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A8757" w14:textId="3631E58F" w:rsidR="00D32EED" w:rsidRDefault="00311F2F" w:rsidP="000C0677">
      <w:pPr>
        <w:spacing w:after="0" w:line="240" w:lineRule="auto"/>
        <w:jc w:val="center"/>
        <w:rPr>
          <w:b/>
          <w:bCs/>
          <w:color w:val="0070C0"/>
          <w:sz w:val="32"/>
          <w:szCs w:val="32"/>
        </w:rPr>
      </w:pPr>
      <w:bookmarkStart w:id="0" w:name="_Hlk174529321"/>
      <w:bookmarkEnd w:id="0"/>
      <w:r>
        <w:rPr>
          <w:b/>
          <w:bCs/>
          <w:color w:val="0070C0"/>
          <w:sz w:val="32"/>
          <w:szCs w:val="32"/>
        </w:rPr>
        <w:t xml:space="preserve">Whittlesea Public Gardens </w:t>
      </w:r>
      <w:r w:rsidR="00B903DC">
        <w:rPr>
          <w:b/>
          <w:bCs/>
          <w:color w:val="0070C0"/>
          <w:sz w:val="32"/>
          <w:szCs w:val="32"/>
        </w:rPr>
        <w:t xml:space="preserve">Dog Off Leash – </w:t>
      </w:r>
      <w:r>
        <w:rPr>
          <w:b/>
          <w:bCs/>
          <w:color w:val="0070C0"/>
          <w:sz w:val="32"/>
          <w:szCs w:val="32"/>
        </w:rPr>
        <w:t xml:space="preserve">Refurbished Dog </w:t>
      </w:r>
      <w:r w:rsidR="00B903DC">
        <w:rPr>
          <w:b/>
          <w:bCs/>
          <w:color w:val="0070C0"/>
          <w:sz w:val="32"/>
          <w:szCs w:val="32"/>
        </w:rPr>
        <w:t>Park</w:t>
      </w:r>
    </w:p>
    <w:p w14:paraId="34CAF7D0" w14:textId="3A6BF172" w:rsidR="00EE5B68" w:rsidRDefault="006874E9" w:rsidP="000C0677">
      <w:pPr>
        <w:spacing w:after="0" w:line="240" w:lineRule="auto"/>
        <w:jc w:val="center"/>
        <w:rPr>
          <w:b/>
          <w:bCs/>
          <w:color w:val="0070C0"/>
          <w:sz w:val="32"/>
          <w:szCs w:val="32"/>
        </w:rPr>
      </w:pPr>
      <w:r>
        <w:rPr>
          <w:b/>
          <w:bCs/>
          <w:color w:val="0070C0"/>
          <w:sz w:val="32"/>
          <w:szCs w:val="32"/>
        </w:rPr>
        <w:t xml:space="preserve"> Engagement Summary</w:t>
      </w:r>
    </w:p>
    <w:p w14:paraId="43FE6D02" w14:textId="18414F1C" w:rsidR="006874E9" w:rsidRPr="002A49D4" w:rsidRDefault="00B903DC" w:rsidP="000C0677">
      <w:pPr>
        <w:spacing w:after="0" w:line="240" w:lineRule="auto"/>
        <w:jc w:val="center"/>
        <w:rPr>
          <w:b/>
          <w:bCs/>
          <w:color w:val="0070C0"/>
        </w:rPr>
      </w:pPr>
      <w:r>
        <w:rPr>
          <w:b/>
          <w:bCs/>
          <w:color w:val="0070C0"/>
        </w:rPr>
        <w:t>August</w:t>
      </w:r>
      <w:r w:rsidR="00CB7D21">
        <w:rPr>
          <w:b/>
          <w:bCs/>
          <w:color w:val="0070C0"/>
        </w:rPr>
        <w:t xml:space="preserve"> </w:t>
      </w:r>
      <w:r w:rsidR="006874E9" w:rsidRPr="002A49D4">
        <w:rPr>
          <w:b/>
          <w:bCs/>
          <w:color w:val="0070C0"/>
        </w:rPr>
        <w:t>202</w:t>
      </w:r>
      <w:r w:rsidR="00CB7D21">
        <w:rPr>
          <w:b/>
          <w:bCs/>
          <w:color w:val="0070C0"/>
        </w:rPr>
        <w:t>4</w:t>
      </w:r>
    </w:p>
    <w:p w14:paraId="772D70A4" w14:textId="77777777" w:rsidR="0012574E" w:rsidRDefault="0012574E" w:rsidP="006D3E06">
      <w:pPr>
        <w:rPr>
          <w:rStyle w:val="Heading2Char"/>
          <w:b/>
          <w:bCs/>
        </w:rPr>
      </w:pPr>
      <w:bookmarkStart w:id="1" w:name="_Hlk137219878"/>
    </w:p>
    <w:p w14:paraId="36C6B1B0" w14:textId="77777777" w:rsidR="00682F90" w:rsidRDefault="00682F90" w:rsidP="006D3E06">
      <w:pPr>
        <w:rPr>
          <w:rStyle w:val="Heading2Char"/>
          <w:b/>
          <w:bCs/>
        </w:rPr>
      </w:pPr>
    </w:p>
    <w:p w14:paraId="09C20595" w14:textId="2D59E2D3" w:rsidR="006D3E06" w:rsidRDefault="000A5D9A" w:rsidP="006D3E06">
      <w:r w:rsidRPr="00B62E98">
        <w:rPr>
          <w:rStyle w:val="Heading2Char"/>
          <w:b/>
          <w:bCs/>
        </w:rPr>
        <w:t xml:space="preserve">Introduction </w:t>
      </w:r>
      <w:bookmarkEnd w:id="1"/>
      <w:r w:rsidR="009D2980">
        <w:rPr>
          <w:b/>
          <w:bCs/>
          <w:color w:val="0070C0"/>
          <w:sz w:val="32"/>
          <w:szCs w:val="32"/>
        </w:rPr>
        <w:br/>
      </w:r>
      <w:r w:rsidR="00CB7D21">
        <w:t>Th</w:t>
      </w:r>
      <w:r w:rsidR="006D3E06">
        <w:t xml:space="preserve">e City of Whittlesea is </w:t>
      </w:r>
      <w:r w:rsidR="00311F2F">
        <w:t xml:space="preserve">refurbishing the </w:t>
      </w:r>
      <w:r w:rsidR="000206F2">
        <w:t>d</w:t>
      </w:r>
      <w:r w:rsidR="00B903DC">
        <w:t xml:space="preserve">og off </w:t>
      </w:r>
      <w:r w:rsidR="000206F2">
        <w:t>l</w:t>
      </w:r>
      <w:r w:rsidR="00B903DC">
        <w:t xml:space="preserve">eash area at </w:t>
      </w:r>
      <w:r w:rsidR="00311F2F">
        <w:t>Whittlesea Public Gardens</w:t>
      </w:r>
      <w:r w:rsidR="000206F2">
        <w:t xml:space="preserve"> in</w:t>
      </w:r>
      <w:r w:rsidR="00B903DC">
        <w:t xml:space="preserve"> </w:t>
      </w:r>
      <w:r w:rsidR="00311F2F">
        <w:t>Lalor</w:t>
      </w:r>
      <w:r w:rsidR="00B903DC">
        <w:t xml:space="preserve"> </w:t>
      </w:r>
      <w:r w:rsidR="006D3E06">
        <w:t xml:space="preserve">for </w:t>
      </w:r>
      <w:r w:rsidR="00B903DC">
        <w:t xml:space="preserve">the many dog owners in our vibrant and growing </w:t>
      </w:r>
      <w:r w:rsidR="006D3E06">
        <w:t xml:space="preserve">community. </w:t>
      </w:r>
    </w:p>
    <w:p w14:paraId="052C3DC6" w14:textId="32FB8641" w:rsidR="006D3E06" w:rsidRDefault="006D3E06" w:rsidP="006D3E06">
      <w:r w:rsidRPr="004D0B4F">
        <w:t xml:space="preserve">Council consulted with people who live, </w:t>
      </w:r>
      <w:proofErr w:type="gramStart"/>
      <w:r w:rsidRPr="004D0B4F">
        <w:t>work</w:t>
      </w:r>
      <w:proofErr w:type="gramEnd"/>
      <w:r w:rsidRPr="004D0B4F">
        <w:t xml:space="preserve"> or visit the </w:t>
      </w:r>
      <w:r w:rsidR="000206F2">
        <w:t>project area</w:t>
      </w:r>
      <w:r w:rsidRPr="004D0B4F">
        <w:t xml:space="preserve"> to </w:t>
      </w:r>
      <w:r w:rsidR="00B903DC">
        <w:t xml:space="preserve">gather support for the proposed concept plan and </w:t>
      </w:r>
      <w:r w:rsidRPr="004D0B4F">
        <w:t xml:space="preserve">understand </w:t>
      </w:r>
      <w:r>
        <w:t xml:space="preserve">the </w:t>
      </w:r>
      <w:r w:rsidR="00B903DC">
        <w:t xml:space="preserve">needs of </w:t>
      </w:r>
      <w:r>
        <w:t>our residents</w:t>
      </w:r>
      <w:r w:rsidR="00B903DC">
        <w:t xml:space="preserve"> and their pets</w:t>
      </w:r>
      <w:r>
        <w:t xml:space="preserve"> </w:t>
      </w:r>
      <w:r w:rsidR="00B903DC">
        <w:t>with prioritising features</w:t>
      </w:r>
      <w:r w:rsidR="0012574E">
        <w:t xml:space="preserve"> offered </w:t>
      </w:r>
      <w:r w:rsidR="00B903DC">
        <w:t>in the concept</w:t>
      </w:r>
      <w:r>
        <w:t>.</w:t>
      </w:r>
    </w:p>
    <w:p w14:paraId="5EE5BFD6" w14:textId="716904A9" w:rsidR="005D17ED" w:rsidRPr="0019474B" w:rsidRDefault="001A0F69" w:rsidP="005D17ED">
      <w:r>
        <w:rPr>
          <w:rStyle w:val="normaltextrun"/>
          <w:rFonts w:ascii="Calibri" w:hAnsi="Calibri" w:cs="Calibri"/>
          <w:color w:val="000000"/>
          <w:shd w:val="clear" w:color="auto" w:fill="FFFFFF"/>
        </w:rPr>
        <w:t xml:space="preserve">A total of </w:t>
      </w:r>
      <w:r w:rsidR="2777DCCF">
        <w:rPr>
          <w:rStyle w:val="normaltextrun"/>
          <w:rFonts w:ascii="Calibri" w:hAnsi="Calibri" w:cs="Calibri"/>
          <w:color w:val="000000"/>
          <w:shd w:val="clear" w:color="auto" w:fill="FFFFFF"/>
        </w:rPr>
        <w:t>154</w:t>
      </w:r>
      <w:r>
        <w:rPr>
          <w:rStyle w:val="normaltextrun"/>
          <w:rFonts w:ascii="Calibri" w:hAnsi="Calibri" w:cs="Calibri"/>
          <w:color w:val="000000"/>
          <w:shd w:val="clear" w:color="auto" w:fill="FFFFFF"/>
        </w:rPr>
        <w:t xml:space="preserve"> people participated in the consultation by completing a survey on the </w:t>
      </w:r>
      <w:r w:rsidRPr="248AA3E5">
        <w:rPr>
          <w:rStyle w:val="normaltextrun"/>
          <w:rFonts w:ascii="Calibri" w:hAnsi="Calibri" w:cs="Calibri"/>
          <w:i/>
          <w:iCs/>
          <w:color w:val="000000"/>
          <w:shd w:val="clear" w:color="auto" w:fill="FFFFFF"/>
        </w:rPr>
        <w:t>Engage Whittlesea</w:t>
      </w:r>
      <w:r>
        <w:rPr>
          <w:rStyle w:val="normaltextrun"/>
          <w:rFonts w:ascii="Calibri" w:hAnsi="Calibri" w:cs="Calibri"/>
          <w:color w:val="000000"/>
          <w:shd w:val="clear" w:color="auto" w:fill="FFFFFF"/>
        </w:rPr>
        <w:t xml:space="preserve"> platform or visiting the on-site community-based pop-up, </w:t>
      </w:r>
      <w:r w:rsidRPr="004C53EF">
        <w:rPr>
          <w:rStyle w:val="normaltextrun"/>
          <w:rFonts w:ascii="Calibri" w:hAnsi="Calibri" w:cs="Calibri"/>
          <w:color w:val="000000"/>
        </w:rPr>
        <w:t xml:space="preserve">with </w:t>
      </w:r>
      <w:r w:rsidR="008F7621" w:rsidRPr="008F7621">
        <w:rPr>
          <w:rStyle w:val="normaltextrun"/>
          <w:rFonts w:ascii="Calibri" w:hAnsi="Calibri" w:cs="Calibri"/>
          <w:color w:val="000000"/>
        </w:rPr>
        <w:t>84</w:t>
      </w:r>
      <w:r w:rsidRPr="008F7621">
        <w:rPr>
          <w:rStyle w:val="normaltextrun"/>
          <w:rFonts w:ascii="Calibri" w:hAnsi="Calibri" w:cs="Calibri"/>
          <w:color w:val="000000"/>
        </w:rPr>
        <w:t>%</w:t>
      </w:r>
      <w:r w:rsidRPr="004C53EF">
        <w:rPr>
          <w:rStyle w:val="normaltextrun"/>
          <w:rFonts w:ascii="Calibri" w:hAnsi="Calibri" w:cs="Calibri"/>
          <w:color w:val="000000"/>
        </w:rPr>
        <w:t xml:space="preserve"> indicating</w:t>
      </w:r>
      <w:r>
        <w:rPr>
          <w:rStyle w:val="normaltextrun"/>
          <w:rFonts w:ascii="Calibri" w:hAnsi="Calibri" w:cs="Calibri"/>
          <w:color w:val="000000"/>
          <w:shd w:val="clear" w:color="auto" w:fill="FFFFFF"/>
        </w:rPr>
        <w:t xml:space="preserve"> satisfaction with the concept plan (selecting I like it a lot or I like it).</w:t>
      </w:r>
      <w:r>
        <w:rPr>
          <w:rStyle w:val="eop"/>
          <w:rFonts w:ascii="Calibri" w:hAnsi="Calibri" w:cs="Calibri"/>
          <w:color w:val="000000"/>
          <w:shd w:val="clear" w:color="auto" w:fill="FFFFFF"/>
        </w:rPr>
        <w:t> </w:t>
      </w:r>
      <w:r w:rsidR="008F7621">
        <w:t xml:space="preserve">Almost 90% of participants indicated that the upgrade would encourage them to use the </w:t>
      </w:r>
      <w:proofErr w:type="gramStart"/>
      <w:r w:rsidR="008F7621">
        <w:t>off leash</w:t>
      </w:r>
      <w:proofErr w:type="gramEnd"/>
      <w:r w:rsidR="008F7621">
        <w:t xml:space="preserve"> area, wh</w:t>
      </w:r>
      <w:r w:rsidR="008F7621" w:rsidRPr="00104CE3">
        <w:t xml:space="preserve">ile </w:t>
      </w:r>
      <w:r w:rsidR="008F7621">
        <w:t xml:space="preserve">a further </w:t>
      </w:r>
      <w:r w:rsidR="008F7621" w:rsidRPr="00104CE3">
        <w:t>8% indicated they</w:t>
      </w:r>
      <w:r w:rsidR="008F7621">
        <w:t xml:space="preserve"> do not currently own a dog. </w:t>
      </w:r>
      <w:r w:rsidR="008A2540" w:rsidRPr="004D0B4F">
        <w:t xml:space="preserve">The feedback gathered </w:t>
      </w:r>
      <w:r w:rsidR="00B71E5E" w:rsidRPr="004D0B4F">
        <w:t>through the</w:t>
      </w:r>
      <w:r w:rsidR="0098158F" w:rsidRPr="004D0B4F">
        <w:t xml:space="preserve"> engagement</w:t>
      </w:r>
      <w:r w:rsidR="00B71E5E" w:rsidRPr="004D0B4F">
        <w:t xml:space="preserve"> </w:t>
      </w:r>
      <w:r w:rsidR="0012574E">
        <w:t>will be used to make any adjustments as needed prior to finalising the design and works beginning</w:t>
      </w:r>
      <w:r w:rsidR="0098158F" w:rsidRPr="004D0B4F">
        <w:t>.</w:t>
      </w:r>
    </w:p>
    <w:p w14:paraId="6385D370" w14:textId="77777777" w:rsidR="00E83B9F" w:rsidRDefault="00E83B9F" w:rsidP="008F6FF1">
      <w:pPr>
        <w:rPr>
          <w:rStyle w:val="Heading2Char"/>
          <w:b/>
          <w:bCs/>
        </w:rPr>
      </w:pPr>
    </w:p>
    <w:p w14:paraId="1C5A4531" w14:textId="50AEFED2" w:rsidR="00013E49" w:rsidRPr="00C4705C" w:rsidRDefault="005D17ED" w:rsidP="26B99F44">
      <w:pPr>
        <w:rPr>
          <w:b/>
          <w:bCs/>
          <w:color w:val="0070C0"/>
          <w:sz w:val="32"/>
          <w:szCs w:val="32"/>
        </w:rPr>
      </w:pPr>
      <w:r w:rsidRPr="00B62E98">
        <w:rPr>
          <w:rStyle w:val="Heading2Char"/>
          <w:b/>
          <w:bCs/>
        </w:rPr>
        <w:t>How we engaged you</w:t>
      </w:r>
      <w:r w:rsidRPr="005D17ED">
        <w:rPr>
          <w:b/>
          <w:bCs/>
          <w:color w:val="0070C0"/>
          <w:sz w:val="32"/>
          <w:szCs w:val="32"/>
        </w:rPr>
        <w:t xml:space="preserve"> </w:t>
      </w:r>
      <w:r w:rsidR="00C4705C">
        <w:rPr>
          <w:b/>
          <w:bCs/>
          <w:color w:val="0070C0"/>
          <w:sz w:val="32"/>
          <w:szCs w:val="32"/>
        </w:rPr>
        <w:br/>
      </w:r>
      <w:r w:rsidR="00394FBE">
        <w:t xml:space="preserve">The </w:t>
      </w:r>
      <w:r w:rsidR="00595591">
        <w:t>Whittlesea Public Gardens</w:t>
      </w:r>
      <w:r w:rsidR="0012574E">
        <w:t xml:space="preserve"> Dog Off </w:t>
      </w:r>
      <w:proofErr w:type="gramStart"/>
      <w:r w:rsidR="0012574E">
        <w:t>Leash park</w:t>
      </w:r>
      <w:proofErr w:type="gramEnd"/>
      <w:r w:rsidR="005C44FD">
        <w:t xml:space="preserve"> </w:t>
      </w:r>
      <w:r w:rsidR="00420BA2">
        <w:t>cons</w:t>
      </w:r>
      <w:r w:rsidR="00394FBE">
        <w:t xml:space="preserve">ultation was open for community comment from </w:t>
      </w:r>
      <w:r w:rsidR="008D3DA1">
        <w:t>1</w:t>
      </w:r>
      <w:r w:rsidR="005C44FD">
        <w:t>5</w:t>
      </w:r>
      <w:r w:rsidR="0012574E">
        <w:t xml:space="preserve"> July </w:t>
      </w:r>
      <w:r w:rsidR="00394FBE">
        <w:t xml:space="preserve">to </w:t>
      </w:r>
      <w:r w:rsidR="00A72487">
        <w:t>1</w:t>
      </w:r>
      <w:r w:rsidR="0012574E">
        <w:t>2</w:t>
      </w:r>
      <w:r w:rsidR="005C44FD">
        <w:t xml:space="preserve"> A</w:t>
      </w:r>
      <w:r w:rsidR="0012574E">
        <w:t xml:space="preserve">ugust </w:t>
      </w:r>
      <w:r w:rsidR="00394FBE">
        <w:t>202</w:t>
      </w:r>
      <w:r w:rsidR="00A72487">
        <w:t>4</w:t>
      </w:r>
      <w:r w:rsidR="008D3DA1">
        <w:t xml:space="preserve">. </w:t>
      </w:r>
      <w:r w:rsidR="00DF6C24">
        <w:t xml:space="preserve">Community feedback was sought online through Council’s </w:t>
      </w:r>
      <w:r w:rsidR="00DF6C24" w:rsidRPr="009A00FD">
        <w:rPr>
          <w:i/>
          <w:iCs/>
        </w:rPr>
        <w:t>Engage Whittlesea</w:t>
      </w:r>
      <w:r w:rsidR="00DF6C24">
        <w:t xml:space="preserve"> platform and through direct conversation </w:t>
      </w:r>
      <w:r w:rsidR="00C4705C">
        <w:t>onsite</w:t>
      </w:r>
      <w:r w:rsidR="00DF6C24">
        <w:t xml:space="preserve"> at </w:t>
      </w:r>
      <w:r w:rsidR="00595591">
        <w:t>Whittlesea Public Gardens</w:t>
      </w:r>
      <w:r w:rsidR="008D3DA1">
        <w:t>.</w:t>
      </w:r>
      <w:r w:rsidR="00DF6C24">
        <w:t xml:space="preserve"> </w:t>
      </w:r>
      <w:r w:rsidR="4F2385E5" w:rsidRPr="26B99F44">
        <w:t xml:space="preserve">The </w:t>
      </w:r>
      <w:r w:rsidR="4F2385E5" w:rsidRPr="00C4705C">
        <w:rPr>
          <w:i/>
          <w:iCs/>
        </w:rPr>
        <w:t>Engage Whittlesea</w:t>
      </w:r>
      <w:r w:rsidR="4F2385E5" w:rsidRPr="26B99F44">
        <w:t xml:space="preserve"> platform utilises an accessibility add-on ensuring that it is as accessible as possible for all users. The platform also has an in-built translation tool t</w:t>
      </w:r>
      <w:r w:rsidR="4F2385E5">
        <w:t>o mitigate any language barriers to participation, allowing the page to be translated into the top ten languages spoken within the municipality</w:t>
      </w:r>
      <w:r w:rsidR="00546BFA">
        <w:t xml:space="preserve">. </w:t>
      </w:r>
    </w:p>
    <w:p w14:paraId="6EB022DB" w14:textId="48603378" w:rsidR="005777DE" w:rsidRPr="00790C91" w:rsidRDefault="005777DE" w:rsidP="00013E49">
      <w:pPr>
        <w:spacing w:after="0" w:line="276" w:lineRule="auto"/>
        <w:rPr>
          <w:rFonts w:ascii="Calibri" w:eastAsia="Calibri" w:hAnsi="Calibri" w:cs="Calibri"/>
          <w:b/>
          <w:bCs/>
          <w:color w:val="000000" w:themeColor="text1"/>
        </w:rPr>
      </w:pPr>
      <w:r w:rsidRPr="00790C91">
        <w:rPr>
          <w:rFonts w:ascii="Calibri" w:eastAsia="Calibri" w:hAnsi="Calibri" w:cs="Calibri"/>
          <w:b/>
          <w:bCs/>
          <w:color w:val="000000" w:themeColor="text1"/>
        </w:rPr>
        <w:t>Engage page</w:t>
      </w:r>
    </w:p>
    <w:p w14:paraId="2C74D5C1" w14:textId="20871B8F" w:rsidR="009A3650" w:rsidRDefault="00844335" w:rsidP="0024087A">
      <w:pPr>
        <w:spacing w:after="0" w:line="240" w:lineRule="auto"/>
      </w:pPr>
      <w:r w:rsidRPr="00D470A8">
        <w:rPr>
          <w:rFonts w:ascii="Calibri" w:eastAsia="Calibri" w:hAnsi="Calibri" w:cs="Calibri"/>
          <w:color w:val="000000" w:themeColor="text1"/>
        </w:rPr>
        <w:t>On the project</w:t>
      </w:r>
      <w:r w:rsidR="001E3C49">
        <w:rPr>
          <w:rFonts w:ascii="Calibri" w:eastAsia="Calibri" w:hAnsi="Calibri" w:cs="Calibri"/>
          <w:color w:val="000000" w:themeColor="text1"/>
        </w:rPr>
        <w:t>’</w:t>
      </w:r>
      <w:r w:rsidRPr="00D470A8">
        <w:rPr>
          <w:rFonts w:ascii="Calibri" w:eastAsia="Calibri" w:hAnsi="Calibri" w:cs="Calibri"/>
          <w:color w:val="000000" w:themeColor="text1"/>
        </w:rPr>
        <w:t>s Engage page</w:t>
      </w:r>
      <w:r w:rsidR="001E3C49">
        <w:rPr>
          <w:rFonts w:ascii="Calibri" w:eastAsia="Calibri" w:hAnsi="Calibri" w:cs="Calibri"/>
          <w:color w:val="000000" w:themeColor="text1"/>
        </w:rPr>
        <w:t>,</w:t>
      </w:r>
      <w:r w:rsidRPr="00D470A8">
        <w:rPr>
          <w:rFonts w:ascii="Calibri" w:eastAsia="Calibri" w:hAnsi="Calibri" w:cs="Calibri"/>
          <w:color w:val="000000" w:themeColor="text1"/>
        </w:rPr>
        <w:t xml:space="preserve"> participants were </w:t>
      </w:r>
      <w:r w:rsidR="00490E53">
        <w:rPr>
          <w:rFonts w:ascii="Calibri" w:eastAsia="Calibri" w:hAnsi="Calibri" w:cs="Calibri"/>
          <w:color w:val="000000" w:themeColor="text1"/>
        </w:rPr>
        <w:t xml:space="preserve">provided with the draft concept plan, a list of project negotiables and non-negotiables and were </w:t>
      </w:r>
      <w:r w:rsidR="005E120C">
        <w:rPr>
          <w:rFonts w:ascii="Calibri" w:eastAsia="Calibri" w:hAnsi="Calibri" w:cs="Calibri"/>
          <w:color w:val="000000" w:themeColor="text1"/>
        </w:rPr>
        <w:t>i</w:t>
      </w:r>
      <w:r w:rsidR="00CE44D0">
        <w:rPr>
          <w:rFonts w:ascii="Calibri" w:eastAsia="Calibri" w:hAnsi="Calibri" w:cs="Calibri"/>
          <w:color w:val="000000" w:themeColor="text1"/>
        </w:rPr>
        <w:t xml:space="preserve">nvited to participate in </w:t>
      </w:r>
      <w:r w:rsidR="0030555A">
        <w:rPr>
          <w:rFonts w:ascii="Calibri" w:eastAsia="Calibri" w:hAnsi="Calibri" w:cs="Calibri"/>
          <w:color w:val="000000" w:themeColor="text1"/>
        </w:rPr>
        <w:t>a survey</w:t>
      </w:r>
      <w:r w:rsidR="00490E53">
        <w:rPr>
          <w:rFonts w:ascii="Calibri" w:eastAsia="Calibri" w:hAnsi="Calibri" w:cs="Calibri"/>
          <w:color w:val="000000" w:themeColor="text1"/>
        </w:rPr>
        <w:t>.</w:t>
      </w:r>
      <w:r w:rsidR="003113FF">
        <w:rPr>
          <w:rFonts w:ascii="Calibri" w:eastAsia="Calibri" w:hAnsi="Calibri" w:cs="Calibri"/>
          <w:color w:val="000000" w:themeColor="text1"/>
        </w:rPr>
        <w:t xml:space="preserve"> </w:t>
      </w:r>
      <w:r w:rsidR="00E00A24">
        <w:rPr>
          <w:rFonts w:ascii="Calibri" w:eastAsia="Calibri" w:hAnsi="Calibri" w:cs="Calibri"/>
          <w:color w:val="000000" w:themeColor="text1"/>
        </w:rPr>
        <w:t xml:space="preserve">The survey asked </w:t>
      </w:r>
      <w:r w:rsidR="005C44FD">
        <w:rPr>
          <w:rFonts w:ascii="Calibri" w:eastAsia="Calibri" w:hAnsi="Calibri" w:cs="Calibri"/>
          <w:color w:val="000000" w:themeColor="text1"/>
        </w:rPr>
        <w:t xml:space="preserve">residents </w:t>
      </w:r>
      <w:r w:rsidR="00013E49" w:rsidRPr="00013E49">
        <w:rPr>
          <w:rFonts w:ascii="Calibri" w:eastAsia="Calibri" w:hAnsi="Calibri" w:cs="Calibri"/>
          <w:i/>
          <w:iCs/>
          <w:color w:val="000000" w:themeColor="text1"/>
        </w:rPr>
        <w:t>what they thought about the draft concept plan</w:t>
      </w:r>
      <w:r w:rsidR="00013E49">
        <w:rPr>
          <w:rFonts w:ascii="Calibri" w:eastAsia="Calibri" w:hAnsi="Calibri" w:cs="Calibri"/>
          <w:color w:val="000000" w:themeColor="text1"/>
        </w:rPr>
        <w:t xml:space="preserve"> and </w:t>
      </w:r>
      <w:r w:rsidR="00490E53">
        <w:rPr>
          <w:rFonts w:ascii="Calibri" w:eastAsia="Calibri" w:hAnsi="Calibri" w:cs="Calibri"/>
          <w:i/>
          <w:iCs/>
          <w:color w:val="000000" w:themeColor="text1"/>
        </w:rPr>
        <w:t>w</w:t>
      </w:r>
      <w:r w:rsidR="00490E53" w:rsidRPr="00490E53">
        <w:rPr>
          <w:rFonts w:ascii="Calibri" w:eastAsia="Calibri" w:hAnsi="Calibri" w:cs="Calibri"/>
          <w:i/>
          <w:iCs/>
          <w:color w:val="000000" w:themeColor="text1"/>
        </w:rPr>
        <w:t>hat their top three features of the concept plan</w:t>
      </w:r>
      <w:r w:rsidR="00490E53">
        <w:rPr>
          <w:rFonts w:ascii="Calibri" w:eastAsia="Calibri" w:hAnsi="Calibri" w:cs="Calibri"/>
          <w:i/>
          <w:iCs/>
          <w:color w:val="000000" w:themeColor="text1"/>
        </w:rPr>
        <w:t xml:space="preserve"> </w:t>
      </w:r>
      <w:r w:rsidR="00490E53" w:rsidRPr="00490E53">
        <w:rPr>
          <w:rFonts w:ascii="Calibri" w:eastAsia="Calibri" w:hAnsi="Calibri" w:cs="Calibri"/>
          <w:color w:val="000000" w:themeColor="text1"/>
        </w:rPr>
        <w:t>were</w:t>
      </w:r>
      <w:r w:rsidR="006B067B">
        <w:rPr>
          <w:rFonts w:ascii="Calibri" w:eastAsia="Calibri" w:hAnsi="Calibri" w:cs="Calibri"/>
          <w:i/>
          <w:iCs/>
          <w:color w:val="000000" w:themeColor="text1"/>
        </w:rPr>
        <w:t xml:space="preserve">. </w:t>
      </w:r>
      <w:r w:rsidR="00244CAA">
        <w:rPr>
          <w:rStyle w:val="normaltextrun"/>
          <w:rFonts w:ascii="Calibri" w:hAnsi="Calibri" w:cs="Calibri"/>
          <w:color w:val="000000"/>
          <w:shd w:val="clear" w:color="auto" w:fill="FFFFFF"/>
        </w:rPr>
        <w:t>The survey will assist the project team to identify the main features the community would like to see in the park.</w:t>
      </w:r>
    </w:p>
    <w:p w14:paraId="579D9D17" w14:textId="18ACA73D" w:rsidR="008828E3" w:rsidRDefault="008828E3" w:rsidP="0024087A">
      <w:pPr>
        <w:spacing w:after="0" w:line="240" w:lineRule="auto"/>
        <w:sectPr w:rsidR="008828E3" w:rsidSect="00595591">
          <w:headerReference w:type="default" r:id="rId11"/>
          <w:footerReference w:type="default" r:id="rId12"/>
          <w:type w:val="continuous"/>
          <w:pgSz w:w="11906" w:h="16838"/>
          <w:pgMar w:top="2268" w:right="1440" w:bottom="1276" w:left="1440" w:header="708" w:footer="708" w:gutter="0"/>
          <w:cols w:space="708"/>
          <w:docGrid w:linePitch="360"/>
        </w:sectPr>
      </w:pPr>
    </w:p>
    <w:p w14:paraId="54A0635B" w14:textId="57C365CA" w:rsidR="006B067B" w:rsidRDefault="006B067B" w:rsidP="0024087A">
      <w:pPr>
        <w:spacing w:after="0" w:line="240" w:lineRule="auto"/>
        <w:sectPr w:rsidR="006B067B" w:rsidSect="00D6755C">
          <w:type w:val="continuous"/>
          <w:pgSz w:w="11906" w:h="16838"/>
          <w:pgMar w:top="1440" w:right="1080" w:bottom="1440" w:left="1080" w:header="708" w:footer="708" w:gutter="0"/>
          <w:cols w:num="3" w:space="708"/>
          <w:docGrid w:linePitch="360"/>
        </w:sectPr>
      </w:pPr>
    </w:p>
    <w:p w14:paraId="3B1CEFAB" w14:textId="08D467DD" w:rsidR="005777DE" w:rsidRPr="00790C91" w:rsidRDefault="005777DE" w:rsidP="0024087A">
      <w:pPr>
        <w:spacing w:after="0" w:line="240" w:lineRule="auto"/>
        <w:rPr>
          <w:rFonts w:ascii="Calibri" w:eastAsia="Calibri" w:hAnsi="Calibri" w:cs="Calibri"/>
          <w:b/>
          <w:bCs/>
          <w:color w:val="000000" w:themeColor="text1"/>
        </w:rPr>
      </w:pPr>
      <w:r w:rsidRPr="00790C91">
        <w:rPr>
          <w:rFonts w:ascii="Calibri" w:eastAsia="Calibri" w:hAnsi="Calibri" w:cs="Calibri"/>
          <w:b/>
          <w:bCs/>
          <w:color w:val="000000" w:themeColor="text1"/>
        </w:rPr>
        <w:t>Community</w:t>
      </w:r>
      <w:r w:rsidR="00244CAA">
        <w:rPr>
          <w:rFonts w:ascii="Calibri" w:eastAsia="Calibri" w:hAnsi="Calibri" w:cs="Calibri"/>
          <w:b/>
          <w:bCs/>
          <w:color w:val="000000" w:themeColor="text1"/>
        </w:rPr>
        <w:t>-based p</w:t>
      </w:r>
      <w:r w:rsidRPr="00790C91">
        <w:rPr>
          <w:rFonts w:ascii="Calibri" w:eastAsia="Calibri" w:hAnsi="Calibri" w:cs="Calibri"/>
          <w:b/>
          <w:bCs/>
          <w:color w:val="000000" w:themeColor="text1"/>
        </w:rPr>
        <w:t>op-up</w:t>
      </w:r>
    </w:p>
    <w:p w14:paraId="4DCDDDEF" w14:textId="6BA1E6D2" w:rsidR="00385056" w:rsidRDefault="00747D20" w:rsidP="00960B8B">
      <w:pPr>
        <w:spacing w:after="0" w:line="240" w:lineRule="auto"/>
      </w:pPr>
      <w:r>
        <w:rPr>
          <w:rFonts w:ascii="Calibri" w:eastAsia="Calibri" w:hAnsi="Calibri" w:cs="Calibri"/>
          <w:color w:val="000000" w:themeColor="text1"/>
        </w:rPr>
        <w:t>T</w:t>
      </w:r>
      <w:r w:rsidR="00DF6C24" w:rsidRPr="00866559">
        <w:rPr>
          <w:rFonts w:ascii="Calibri" w:eastAsia="Calibri" w:hAnsi="Calibri" w:cs="Calibri"/>
          <w:color w:val="000000" w:themeColor="text1"/>
        </w:rPr>
        <w:t>he project team</w:t>
      </w:r>
      <w:r w:rsidR="008A2B47">
        <w:rPr>
          <w:rFonts w:ascii="Calibri" w:eastAsia="Calibri" w:hAnsi="Calibri" w:cs="Calibri"/>
          <w:color w:val="000000" w:themeColor="text1"/>
        </w:rPr>
        <w:t xml:space="preserve"> </w:t>
      </w:r>
      <w:r w:rsidR="00DF6C24" w:rsidRPr="00866559">
        <w:rPr>
          <w:rFonts w:ascii="Calibri" w:eastAsia="Calibri" w:hAnsi="Calibri" w:cs="Calibri"/>
          <w:color w:val="000000" w:themeColor="text1"/>
        </w:rPr>
        <w:t xml:space="preserve">hosted </w:t>
      </w:r>
      <w:r>
        <w:rPr>
          <w:rFonts w:ascii="Calibri" w:eastAsia="Calibri" w:hAnsi="Calibri" w:cs="Calibri"/>
          <w:color w:val="000000" w:themeColor="text1"/>
        </w:rPr>
        <w:t xml:space="preserve">a </w:t>
      </w:r>
      <w:r w:rsidR="00DF6C24" w:rsidRPr="00866559">
        <w:rPr>
          <w:rFonts w:ascii="Calibri" w:eastAsia="Calibri" w:hAnsi="Calibri" w:cs="Calibri"/>
          <w:color w:val="000000" w:themeColor="text1"/>
        </w:rPr>
        <w:t>community</w:t>
      </w:r>
      <w:r w:rsidR="00D53336">
        <w:rPr>
          <w:rFonts w:ascii="Calibri" w:eastAsia="Calibri" w:hAnsi="Calibri" w:cs="Calibri"/>
          <w:color w:val="000000" w:themeColor="text1"/>
        </w:rPr>
        <w:t>-based</w:t>
      </w:r>
      <w:r w:rsidR="00DF6C24" w:rsidRPr="00866559">
        <w:rPr>
          <w:rFonts w:ascii="Calibri" w:eastAsia="Calibri" w:hAnsi="Calibri" w:cs="Calibri"/>
          <w:color w:val="000000" w:themeColor="text1"/>
        </w:rPr>
        <w:t xml:space="preserve"> pop-up</w:t>
      </w:r>
      <w:r>
        <w:rPr>
          <w:rFonts w:ascii="Calibri" w:eastAsia="Calibri" w:hAnsi="Calibri" w:cs="Calibri"/>
          <w:color w:val="000000" w:themeColor="text1"/>
        </w:rPr>
        <w:t xml:space="preserve"> </w:t>
      </w:r>
      <w:r w:rsidR="00D53336">
        <w:rPr>
          <w:rFonts w:ascii="Calibri" w:eastAsia="Calibri" w:hAnsi="Calibri" w:cs="Calibri"/>
          <w:color w:val="000000" w:themeColor="text1"/>
        </w:rPr>
        <w:t xml:space="preserve">onsite </w:t>
      </w:r>
      <w:r>
        <w:rPr>
          <w:rFonts w:ascii="Calibri" w:eastAsia="Calibri" w:hAnsi="Calibri" w:cs="Calibri"/>
          <w:color w:val="000000" w:themeColor="text1"/>
        </w:rPr>
        <w:t xml:space="preserve">at </w:t>
      </w:r>
      <w:r w:rsidR="00595591">
        <w:rPr>
          <w:rFonts w:ascii="Calibri" w:eastAsia="Calibri" w:hAnsi="Calibri" w:cs="Calibri"/>
          <w:color w:val="000000" w:themeColor="text1"/>
        </w:rPr>
        <w:t>Whittlesea Public Gardens</w:t>
      </w:r>
      <w:r w:rsidR="00013E49">
        <w:rPr>
          <w:rFonts w:ascii="Calibri" w:eastAsia="Calibri" w:hAnsi="Calibri" w:cs="Calibri"/>
          <w:color w:val="000000" w:themeColor="text1"/>
        </w:rPr>
        <w:t xml:space="preserve"> o</w:t>
      </w:r>
      <w:r w:rsidRPr="00747D20">
        <w:rPr>
          <w:rFonts w:ascii="Calibri" w:eastAsia="Calibri" w:hAnsi="Calibri" w:cs="Calibri"/>
          <w:color w:val="000000" w:themeColor="text1"/>
        </w:rPr>
        <w:t xml:space="preserve">n </w:t>
      </w:r>
      <w:r w:rsidR="008519C7">
        <w:rPr>
          <w:rFonts w:ascii="Calibri" w:eastAsia="Calibri" w:hAnsi="Calibri" w:cs="Calibri"/>
          <w:color w:val="000000" w:themeColor="text1"/>
        </w:rPr>
        <w:t>10</w:t>
      </w:r>
      <w:r w:rsidR="00013E49">
        <w:rPr>
          <w:rFonts w:ascii="Calibri" w:eastAsia="Calibri" w:hAnsi="Calibri" w:cs="Calibri"/>
          <w:color w:val="000000" w:themeColor="text1"/>
        </w:rPr>
        <w:t xml:space="preserve"> August </w:t>
      </w:r>
      <w:r w:rsidRPr="00747D20">
        <w:rPr>
          <w:rFonts w:ascii="Calibri" w:eastAsia="Calibri" w:hAnsi="Calibri" w:cs="Calibri"/>
          <w:color w:val="000000" w:themeColor="text1"/>
        </w:rPr>
        <w:t>202</w:t>
      </w:r>
      <w:r w:rsidR="00013E49">
        <w:rPr>
          <w:rFonts w:ascii="Calibri" w:eastAsia="Calibri" w:hAnsi="Calibri" w:cs="Calibri"/>
          <w:color w:val="000000" w:themeColor="text1"/>
        </w:rPr>
        <w:t>4</w:t>
      </w:r>
      <w:r w:rsidR="00954AEF">
        <w:rPr>
          <w:rFonts w:ascii="Calibri" w:eastAsia="Calibri" w:hAnsi="Calibri" w:cs="Calibri"/>
          <w:color w:val="000000" w:themeColor="text1"/>
        </w:rPr>
        <w:t>, scheduled to coincide with Park Run</w:t>
      </w:r>
      <w:r w:rsidR="00F8220E">
        <w:rPr>
          <w:rFonts w:ascii="Calibri" w:eastAsia="Calibri" w:hAnsi="Calibri" w:cs="Calibri"/>
          <w:color w:val="000000" w:themeColor="text1"/>
        </w:rPr>
        <w:t xml:space="preserve">. </w:t>
      </w:r>
      <w:r w:rsidR="001474F9">
        <w:rPr>
          <w:rFonts w:ascii="Calibri" w:eastAsia="Calibri" w:hAnsi="Calibri" w:cs="Calibri"/>
          <w:color w:val="000000" w:themeColor="text1"/>
        </w:rPr>
        <w:t xml:space="preserve">Hosting the pop-up onsite enabled the project team to speak with </w:t>
      </w:r>
      <w:r w:rsidR="00954AEF">
        <w:rPr>
          <w:rFonts w:ascii="Calibri" w:eastAsia="Calibri" w:hAnsi="Calibri" w:cs="Calibri"/>
          <w:color w:val="000000" w:themeColor="text1"/>
        </w:rPr>
        <w:t xml:space="preserve">participants in Park Run as well as current users of the </w:t>
      </w:r>
      <w:r w:rsidR="008A2B47">
        <w:rPr>
          <w:rFonts w:ascii="Calibri" w:eastAsia="Calibri" w:hAnsi="Calibri" w:cs="Calibri"/>
          <w:color w:val="000000" w:themeColor="text1"/>
        </w:rPr>
        <w:t>park</w:t>
      </w:r>
      <w:r w:rsidR="00960B8B" w:rsidRPr="00960B8B">
        <w:rPr>
          <w:rFonts w:ascii="Calibri" w:eastAsia="Calibri" w:hAnsi="Calibri" w:cs="Calibri"/>
          <w:color w:val="000000" w:themeColor="text1"/>
        </w:rPr>
        <w:t xml:space="preserve"> </w:t>
      </w:r>
      <w:r w:rsidR="00960B8B">
        <w:rPr>
          <w:rFonts w:ascii="Calibri" w:eastAsia="Calibri" w:hAnsi="Calibri" w:cs="Calibri"/>
          <w:color w:val="000000" w:themeColor="text1"/>
        </w:rPr>
        <w:t xml:space="preserve">The in-person consultation activity mirrored the information being sought through the digital consultation survey activity, with participants provided with four sticky dots. One dot was used to indicate their level of satisfaction with the design and the other three to indicate the main features they’d like to see </w:t>
      </w:r>
      <w:r w:rsidR="00960B8B">
        <w:rPr>
          <w:rFonts w:ascii="Calibri" w:eastAsia="Calibri" w:hAnsi="Calibri" w:cs="Calibri"/>
          <w:color w:val="000000" w:themeColor="text1"/>
        </w:rPr>
        <w:lastRenderedPageBreak/>
        <w:t>included.</w:t>
      </w:r>
      <w:r w:rsidR="00960B8B" w:rsidRPr="004D0B4F">
        <w:t xml:space="preserve"> </w:t>
      </w:r>
      <w:r w:rsidR="00960B8B">
        <w:t>There was also opportunity for them to add additional suggestions and talk through any concerns they around the proposed design with the project team.</w:t>
      </w:r>
    </w:p>
    <w:p w14:paraId="2E0ECD93" w14:textId="691211AF" w:rsidR="00385056" w:rsidRDefault="00960B8B" w:rsidP="00385056">
      <w:pPr>
        <w:ind w:left="-426"/>
      </w:pPr>
      <w:r>
        <w:rPr>
          <w:noProof/>
        </w:rPr>
        <w:drawing>
          <wp:anchor distT="0" distB="0" distL="114300" distR="114300" simplePos="0" relativeHeight="251658244" behindDoc="0" locked="0" layoutInCell="1" allowOverlap="1" wp14:anchorId="4A034EEA" wp14:editId="6181FAC1">
            <wp:simplePos x="0" y="0"/>
            <wp:positionH relativeFrom="column">
              <wp:posOffset>2542540</wp:posOffset>
            </wp:positionH>
            <wp:positionV relativeFrom="paragraph">
              <wp:posOffset>-8890</wp:posOffset>
            </wp:positionV>
            <wp:extent cx="3006241" cy="2573277"/>
            <wp:effectExtent l="0" t="0" r="381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006241" cy="257327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5" behindDoc="0" locked="0" layoutInCell="1" allowOverlap="1" wp14:anchorId="58D5A71D" wp14:editId="527DA763">
            <wp:simplePos x="0" y="0"/>
            <wp:positionH relativeFrom="margin">
              <wp:posOffset>438150</wp:posOffset>
            </wp:positionH>
            <wp:positionV relativeFrom="paragraph">
              <wp:posOffset>10795</wp:posOffset>
            </wp:positionV>
            <wp:extent cx="1809750" cy="2537033"/>
            <wp:effectExtent l="0" t="0" r="0" b="0"/>
            <wp:wrapNone/>
            <wp:docPr id="29" name="Picture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rcRect t="483" b="483"/>
                    <a:stretch>
                      <a:fillRect/>
                    </a:stretch>
                  </pic:blipFill>
                  <pic:spPr bwMode="auto">
                    <a:xfrm>
                      <a:off x="0" y="0"/>
                      <a:ext cx="1809750" cy="25370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8F14245" w14:textId="77777777" w:rsidR="00385056" w:rsidRDefault="00385056" w:rsidP="00385056">
      <w:pPr>
        <w:ind w:left="-426"/>
      </w:pPr>
    </w:p>
    <w:p w14:paraId="2A87F795" w14:textId="77777777" w:rsidR="00385056" w:rsidRDefault="00385056" w:rsidP="00385056">
      <w:pPr>
        <w:ind w:left="-426"/>
      </w:pPr>
    </w:p>
    <w:p w14:paraId="3D31D08B" w14:textId="77777777" w:rsidR="00385056" w:rsidRDefault="00385056" w:rsidP="00385056">
      <w:pPr>
        <w:ind w:left="-426"/>
      </w:pPr>
    </w:p>
    <w:p w14:paraId="3B1A2DED" w14:textId="77777777" w:rsidR="00385056" w:rsidRDefault="00385056" w:rsidP="00385056">
      <w:pPr>
        <w:ind w:left="-426"/>
      </w:pPr>
    </w:p>
    <w:p w14:paraId="7660B73C" w14:textId="77777777" w:rsidR="00385056" w:rsidRDefault="00385056" w:rsidP="00385056">
      <w:pPr>
        <w:ind w:left="-426"/>
      </w:pPr>
    </w:p>
    <w:p w14:paraId="77626657" w14:textId="77777777" w:rsidR="00385056" w:rsidRDefault="00385056" w:rsidP="00385056">
      <w:pPr>
        <w:rPr>
          <w:noProof/>
        </w:rPr>
      </w:pPr>
      <w:r>
        <w:rPr>
          <w:noProof/>
        </w:rPr>
        <w:t xml:space="preserve">             </w:t>
      </w:r>
    </w:p>
    <w:p w14:paraId="4AC2E9D5" w14:textId="77777777" w:rsidR="00960B8B" w:rsidRDefault="00960B8B" w:rsidP="00385056">
      <w:pPr>
        <w:spacing w:before="240"/>
        <w:rPr>
          <w:i/>
          <w:iCs/>
          <w:sz w:val="18"/>
          <w:szCs w:val="18"/>
        </w:rPr>
      </w:pPr>
    </w:p>
    <w:p w14:paraId="11EF1DA3" w14:textId="77777777" w:rsidR="00960B8B" w:rsidRDefault="00960B8B" w:rsidP="00385056">
      <w:pPr>
        <w:spacing w:before="240"/>
        <w:rPr>
          <w:i/>
          <w:iCs/>
          <w:sz w:val="18"/>
          <w:szCs w:val="18"/>
        </w:rPr>
      </w:pPr>
    </w:p>
    <w:p w14:paraId="14FD0707" w14:textId="77777777" w:rsidR="00385056" w:rsidRPr="00790C91" w:rsidRDefault="00385056" w:rsidP="00385056">
      <w:pPr>
        <w:spacing w:before="240"/>
        <w:rPr>
          <w:noProof/>
        </w:rPr>
      </w:pPr>
      <w:r w:rsidRPr="00335AF5">
        <w:rPr>
          <w:i/>
          <w:iCs/>
          <w:sz w:val="18"/>
          <w:szCs w:val="18"/>
        </w:rPr>
        <w:t xml:space="preserve">Above: </w:t>
      </w:r>
      <w:r>
        <w:rPr>
          <w:i/>
          <w:iCs/>
          <w:sz w:val="18"/>
          <w:szCs w:val="18"/>
        </w:rPr>
        <w:t>Activity board and concept plan used at the Whittlesea Public Gardens community-based pop-up</w:t>
      </w:r>
    </w:p>
    <w:p w14:paraId="5B32474E" w14:textId="77777777" w:rsidR="00385056" w:rsidRDefault="00385056" w:rsidP="0024087A">
      <w:pPr>
        <w:spacing w:after="0" w:line="240" w:lineRule="auto"/>
      </w:pPr>
    </w:p>
    <w:p w14:paraId="3423A2D8" w14:textId="74A6CB86" w:rsidR="00390999" w:rsidRDefault="0076596A" w:rsidP="00D470A8">
      <w:pPr>
        <w:spacing w:line="276" w:lineRule="auto"/>
        <w:rPr>
          <w:noProof/>
          <w:shd w:val="clear" w:color="auto" w:fill="FFFFFF"/>
        </w:rPr>
      </w:pPr>
      <w:r>
        <w:rPr>
          <w:noProof/>
          <w:shd w:val="clear" w:color="auto" w:fill="FFFFFF"/>
        </w:rPr>
        <w:drawing>
          <wp:inline distT="0" distB="0" distL="0" distR="0" wp14:anchorId="4042E62D" wp14:editId="13F2A678">
            <wp:extent cx="3025987" cy="2269490"/>
            <wp:effectExtent l="0" t="0" r="3175" b="0"/>
            <wp:docPr id="14" name="Picture 14" descr="people talking at a tent with a b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people talking at a tent with a bus"/>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3034611" cy="2275958"/>
                    </a:xfrm>
                    <a:prstGeom prst="rect">
                      <a:avLst/>
                    </a:prstGeom>
                    <a:noFill/>
                  </pic:spPr>
                </pic:pic>
              </a:graphicData>
            </a:graphic>
          </wp:inline>
        </w:drawing>
      </w:r>
      <w:r w:rsidR="003F4F8F">
        <w:rPr>
          <w:noProof/>
          <w:shd w:val="clear" w:color="auto" w:fill="FFFFFF"/>
        </w:rPr>
        <w:tab/>
      </w:r>
      <w:r w:rsidR="003F4F8F">
        <w:rPr>
          <w:noProof/>
          <w:shd w:val="clear" w:color="auto" w:fill="FFFFFF"/>
        </w:rPr>
        <w:drawing>
          <wp:inline distT="0" distB="0" distL="0" distR="0" wp14:anchorId="3DDAD036" wp14:editId="00AF8029">
            <wp:extent cx="1659890" cy="2213187"/>
            <wp:effectExtent l="0" t="0" r="0" b="0"/>
            <wp:docPr id="16" name="Picture 16" descr="people putting dots on a 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people putting dots on a boar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661818" cy="2215758"/>
                    </a:xfrm>
                    <a:prstGeom prst="rect">
                      <a:avLst/>
                    </a:prstGeom>
                  </pic:spPr>
                </pic:pic>
              </a:graphicData>
            </a:graphic>
          </wp:inline>
        </w:drawing>
      </w:r>
    </w:p>
    <w:p w14:paraId="027A0D78" w14:textId="597EECD0" w:rsidR="00D80FC4" w:rsidRPr="00EE22DF" w:rsidRDefault="0073245C" w:rsidP="00DF6C24">
      <w:pPr>
        <w:rPr>
          <w:i/>
          <w:iCs/>
          <w:sz w:val="20"/>
          <w:szCs w:val="20"/>
        </w:rPr>
      </w:pPr>
      <w:r w:rsidRPr="00C65611">
        <w:rPr>
          <w:i/>
          <w:iCs/>
          <w:sz w:val="20"/>
          <w:szCs w:val="20"/>
        </w:rPr>
        <w:t xml:space="preserve">Above: </w:t>
      </w:r>
      <w:r w:rsidR="00595591">
        <w:rPr>
          <w:i/>
          <w:iCs/>
          <w:sz w:val="20"/>
          <w:szCs w:val="20"/>
        </w:rPr>
        <w:t>Whittlesea Public Gardens</w:t>
      </w:r>
      <w:r w:rsidR="003F4F8F">
        <w:rPr>
          <w:i/>
          <w:iCs/>
          <w:sz w:val="20"/>
          <w:szCs w:val="20"/>
        </w:rPr>
        <w:t xml:space="preserve"> </w:t>
      </w:r>
      <w:r w:rsidR="00833C77">
        <w:rPr>
          <w:i/>
          <w:iCs/>
          <w:sz w:val="20"/>
          <w:szCs w:val="20"/>
        </w:rPr>
        <w:t xml:space="preserve">DOLA </w:t>
      </w:r>
      <w:r w:rsidR="00833C77" w:rsidRPr="00C65611">
        <w:rPr>
          <w:i/>
          <w:iCs/>
          <w:sz w:val="20"/>
          <w:szCs w:val="20"/>
        </w:rPr>
        <w:t>pop</w:t>
      </w:r>
      <w:r w:rsidRPr="00C65611">
        <w:rPr>
          <w:i/>
          <w:iCs/>
          <w:sz w:val="20"/>
          <w:szCs w:val="20"/>
        </w:rPr>
        <w:t>-up</w:t>
      </w:r>
      <w:r w:rsidR="00683BB2">
        <w:rPr>
          <w:i/>
          <w:iCs/>
          <w:sz w:val="20"/>
          <w:szCs w:val="20"/>
        </w:rPr>
        <w:t xml:space="preserve"> </w:t>
      </w:r>
      <w:r w:rsidR="008A2B47">
        <w:rPr>
          <w:i/>
          <w:iCs/>
          <w:sz w:val="20"/>
          <w:szCs w:val="20"/>
        </w:rPr>
        <w:t xml:space="preserve">on </w:t>
      </w:r>
      <w:r w:rsidR="008519C7">
        <w:rPr>
          <w:i/>
          <w:iCs/>
          <w:sz w:val="20"/>
          <w:szCs w:val="20"/>
        </w:rPr>
        <w:t>10</w:t>
      </w:r>
      <w:r w:rsidR="008A2B47">
        <w:rPr>
          <w:i/>
          <w:iCs/>
          <w:sz w:val="20"/>
          <w:szCs w:val="20"/>
        </w:rPr>
        <w:t xml:space="preserve"> August 2024</w:t>
      </w:r>
    </w:p>
    <w:p w14:paraId="2BF3EB7E" w14:textId="6FDEC251" w:rsidR="00D13F5F" w:rsidRPr="00D13F5F" w:rsidRDefault="00D13F5F" w:rsidP="003F4F8F">
      <w:pPr>
        <w:spacing w:after="0"/>
        <w:rPr>
          <w:b/>
          <w:bCs/>
          <w:u w:val="single"/>
        </w:rPr>
      </w:pPr>
      <w:r w:rsidRPr="00D13F5F">
        <w:rPr>
          <w:b/>
          <w:bCs/>
          <w:u w:val="single"/>
        </w:rPr>
        <w:t>Project Promotion</w:t>
      </w:r>
    </w:p>
    <w:p w14:paraId="0997E3B0" w14:textId="70136E79" w:rsidR="00DF6C24" w:rsidRPr="004D0B4F" w:rsidRDefault="00DF6C24" w:rsidP="00DF6C24">
      <w:r w:rsidRPr="004D0B4F">
        <w:t xml:space="preserve">The </w:t>
      </w:r>
      <w:r w:rsidR="005E6711">
        <w:t xml:space="preserve">opportunity to participate in the </w:t>
      </w:r>
      <w:r w:rsidRPr="004D0B4F">
        <w:t xml:space="preserve">community engagement was promoted through a range of </w:t>
      </w:r>
      <w:r w:rsidR="005E6711">
        <w:t xml:space="preserve">channels </w:t>
      </w:r>
      <w:r w:rsidRPr="004D0B4F">
        <w:t xml:space="preserve">to have a widespread reach across the </w:t>
      </w:r>
      <w:r w:rsidR="00EE22DF">
        <w:t>project area</w:t>
      </w:r>
      <w:r w:rsidRPr="004D0B4F">
        <w:t xml:space="preserve"> including: </w:t>
      </w:r>
    </w:p>
    <w:p w14:paraId="23068C24" w14:textId="53E6A0C2" w:rsidR="00DF6C24" w:rsidRPr="004D0B4F" w:rsidRDefault="00DF6C24" w:rsidP="00A904C8">
      <w:pPr>
        <w:pStyle w:val="ListParagraph"/>
        <w:numPr>
          <w:ilvl w:val="0"/>
          <w:numId w:val="2"/>
        </w:numPr>
        <w:spacing w:after="0" w:line="240" w:lineRule="auto"/>
        <w:ind w:left="284" w:hanging="284"/>
      </w:pPr>
      <w:r w:rsidRPr="004D0B4F">
        <w:t>Council</w:t>
      </w:r>
      <w:r w:rsidR="00335AF5">
        <w:t>’s</w:t>
      </w:r>
      <w:r w:rsidRPr="004D0B4F">
        <w:t xml:space="preserve"> digital engage</w:t>
      </w:r>
      <w:r w:rsidR="003B3360">
        <w:t>ment</w:t>
      </w:r>
      <w:r w:rsidRPr="004D0B4F">
        <w:t xml:space="preserve"> platform </w:t>
      </w:r>
      <w:r w:rsidRPr="003B3360">
        <w:rPr>
          <w:i/>
          <w:iCs/>
        </w:rPr>
        <w:t>Engage Whittlesea</w:t>
      </w:r>
      <w:r w:rsidRPr="004D0B4F">
        <w:t xml:space="preserve"> </w:t>
      </w:r>
    </w:p>
    <w:p w14:paraId="4D3AF334" w14:textId="16564C81" w:rsidR="00DF6C24" w:rsidRPr="004D0B4F" w:rsidRDefault="00DF6C24" w:rsidP="00A904C8">
      <w:pPr>
        <w:pStyle w:val="ListParagraph"/>
        <w:numPr>
          <w:ilvl w:val="0"/>
          <w:numId w:val="2"/>
        </w:numPr>
        <w:spacing w:after="0" w:line="240" w:lineRule="auto"/>
        <w:ind w:left="284" w:hanging="284"/>
      </w:pPr>
      <w:r w:rsidRPr="004D0B4F">
        <w:t xml:space="preserve">Social media – we shared </w:t>
      </w:r>
      <w:r w:rsidR="00AD72EF">
        <w:t>6</w:t>
      </w:r>
      <w:r w:rsidR="00E4663F" w:rsidRPr="00CE6708">
        <w:t xml:space="preserve"> </w:t>
      </w:r>
      <w:r w:rsidRPr="00CE6708">
        <w:t xml:space="preserve">posts across Council’s </w:t>
      </w:r>
      <w:r w:rsidR="005E6711" w:rsidRPr="00CE6708">
        <w:t xml:space="preserve">social media </w:t>
      </w:r>
      <w:r w:rsidRPr="00CE6708">
        <w:t>channels</w:t>
      </w:r>
      <w:r w:rsidRPr="004D0B4F">
        <w:t xml:space="preserve"> (Facebook, </w:t>
      </w:r>
      <w:r w:rsidR="00CB2993" w:rsidRPr="004D0B4F">
        <w:t>LinkedIn,</w:t>
      </w:r>
      <w:r w:rsidRPr="004D0B4F">
        <w:t xml:space="preserve"> and </w:t>
      </w:r>
      <w:r w:rsidR="00161C70">
        <w:t>Instagram</w:t>
      </w:r>
      <w:r w:rsidRPr="004D0B4F">
        <w:t xml:space="preserve">)  </w:t>
      </w:r>
    </w:p>
    <w:p w14:paraId="6990FF95" w14:textId="1CC17CDB" w:rsidR="00DF6C24" w:rsidRDefault="00DF6C24" w:rsidP="00A904C8">
      <w:pPr>
        <w:pStyle w:val="ListParagraph"/>
        <w:numPr>
          <w:ilvl w:val="0"/>
          <w:numId w:val="2"/>
        </w:numPr>
        <w:spacing w:after="0" w:line="240" w:lineRule="auto"/>
        <w:ind w:left="284" w:hanging="284"/>
      </w:pPr>
      <w:r w:rsidRPr="004D0B4F">
        <w:t>Direct email to key stakeholder groups</w:t>
      </w:r>
    </w:p>
    <w:p w14:paraId="45DFAD22" w14:textId="43DF75DF" w:rsidR="003F4F8F" w:rsidRPr="004D0B4F" w:rsidRDefault="003F4F8F" w:rsidP="00A904C8">
      <w:pPr>
        <w:pStyle w:val="ListParagraph"/>
        <w:numPr>
          <w:ilvl w:val="0"/>
          <w:numId w:val="2"/>
        </w:numPr>
        <w:spacing w:after="0" w:line="240" w:lineRule="auto"/>
        <w:ind w:left="284" w:hanging="284"/>
      </w:pPr>
      <w:r>
        <w:t xml:space="preserve">Direct mail out to registered dog owners in </w:t>
      </w:r>
      <w:r w:rsidR="008519C7">
        <w:t>Lalor and Thomastown</w:t>
      </w:r>
    </w:p>
    <w:p w14:paraId="650F4EB9" w14:textId="04788D61" w:rsidR="00DF6C24" w:rsidRDefault="00DF6C24" w:rsidP="00A904C8">
      <w:pPr>
        <w:pStyle w:val="ListParagraph"/>
        <w:numPr>
          <w:ilvl w:val="0"/>
          <w:numId w:val="2"/>
        </w:numPr>
        <w:spacing w:after="0" w:line="240" w:lineRule="auto"/>
        <w:ind w:left="284" w:hanging="284"/>
      </w:pPr>
      <w:r>
        <w:t xml:space="preserve">Flyers and posters </w:t>
      </w:r>
      <w:r w:rsidR="00A563F7">
        <w:t xml:space="preserve">displayed </w:t>
      </w:r>
      <w:r>
        <w:t xml:space="preserve">at </w:t>
      </w:r>
      <w:r w:rsidR="003F4F8F">
        <w:t>local pet store and vets</w:t>
      </w:r>
      <w:r w:rsidR="00F35205">
        <w:t>.</w:t>
      </w:r>
    </w:p>
    <w:p w14:paraId="3DA49CA4" w14:textId="77777777" w:rsidR="00CA0BB3" w:rsidRDefault="00CA0BB3" w:rsidP="00CA0BB3">
      <w:pPr>
        <w:spacing w:after="0" w:line="240" w:lineRule="auto"/>
        <w:rPr>
          <w:i/>
          <w:iCs/>
          <w:sz w:val="18"/>
          <w:szCs w:val="18"/>
        </w:rPr>
      </w:pPr>
    </w:p>
    <w:p w14:paraId="564E1B0D" w14:textId="77777777" w:rsidR="00CA0BB3" w:rsidRDefault="00CA0BB3" w:rsidP="00CA0BB3">
      <w:pPr>
        <w:spacing w:after="0" w:line="240" w:lineRule="auto"/>
        <w:rPr>
          <w:i/>
          <w:iCs/>
          <w:sz w:val="18"/>
          <w:szCs w:val="18"/>
        </w:rPr>
      </w:pPr>
    </w:p>
    <w:p w14:paraId="37375084" w14:textId="77777777" w:rsidR="00CA0BB3" w:rsidRDefault="00CA0BB3" w:rsidP="00CA0BB3">
      <w:pPr>
        <w:spacing w:after="0" w:line="240" w:lineRule="auto"/>
        <w:rPr>
          <w:i/>
          <w:iCs/>
          <w:sz w:val="18"/>
          <w:szCs w:val="18"/>
        </w:rPr>
      </w:pPr>
    </w:p>
    <w:p w14:paraId="0479689B" w14:textId="77777777" w:rsidR="00CA0BB3" w:rsidRDefault="00CA0BB3" w:rsidP="00CA0BB3">
      <w:pPr>
        <w:spacing w:after="0" w:line="240" w:lineRule="auto"/>
        <w:rPr>
          <w:i/>
          <w:iCs/>
          <w:sz w:val="18"/>
          <w:szCs w:val="18"/>
        </w:rPr>
      </w:pPr>
      <w:r>
        <w:rPr>
          <w:noProof/>
        </w:rPr>
        <w:lastRenderedPageBreak/>
        <w:drawing>
          <wp:anchor distT="0" distB="0" distL="114300" distR="114300" simplePos="0" relativeHeight="251658242" behindDoc="0" locked="0" layoutInCell="1" allowOverlap="1" wp14:anchorId="0B96EBF6" wp14:editId="335534EE">
            <wp:simplePos x="0" y="0"/>
            <wp:positionH relativeFrom="margin">
              <wp:posOffset>552450</wp:posOffset>
            </wp:positionH>
            <wp:positionV relativeFrom="paragraph">
              <wp:posOffset>0</wp:posOffset>
            </wp:positionV>
            <wp:extent cx="1514475" cy="2555240"/>
            <wp:effectExtent l="0" t="0" r="9525" b="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514475" cy="2555240"/>
                    </a:xfrm>
                    <a:prstGeom prst="rect">
                      <a:avLst/>
                    </a:prstGeom>
                  </pic:spPr>
                </pic:pic>
              </a:graphicData>
            </a:graphic>
            <wp14:sizeRelH relativeFrom="margin">
              <wp14:pctWidth>0</wp14:pctWidth>
            </wp14:sizeRelH>
            <wp14:sizeRelV relativeFrom="margin">
              <wp14:pctHeight>0</wp14:pctHeight>
            </wp14:sizeRelV>
          </wp:anchor>
        </w:drawing>
      </w:r>
      <w:r w:rsidR="00AD72EF">
        <w:rPr>
          <w:noProof/>
        </w:rPr>
        <w:drawing>
          <wp:anchor distT="0" distB="0" distL="114300" distR="114300" simplePos="0" relativeHeight="251658243" behindDoc="0" locked="0" layoutInCell="1" allowOverlap="1" wp14:anchorId="6A31E301" wp14:editId="66DC5D22">
            <wp:simplePos x="0" y="0"/>
            <wp:positionH relativeFrom="margin">
              <wp:posOffset>2266950</wp:posOffset>
            </wp:positionH>
            <wp:positionV relativeFrom="paragraph">
              <wp:posOffset>31750</wp:posOffset>
            </wp:positionV>
            <wp:extent cx="3333750" cy="2494280"/>
            <wp:effectExtent l="0" t="0" r="0" b="1270"/>
            <wp:wrapSquare wrapText="bothSides"/>
            <wp:docPr id="1459577278" name="Picture 14595772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577278" name="Picture 1459577278">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333750" cy="2494280"/>
                    </a:xfrm>
                    <a:prstGeom prst="rect">
                      <a:avLst/>
                    </a:prstGeom>
                  </pic:spPr>
                </pic:pic>
              </a:graphicData>
            </a:graphic>
            <wp14:sizeRelH relativeFrom="page">
              <wp14:pctWidth>0</wp14:pctWidth>
            </wp14:sizeRelH>
            <wp14:sizeRelV relativeFrom="page">
              <wp14:pctHeight>0</wp14:pctHeight>
            </wp14:sizeRelV>
          </wp:anchor>
        </w:drawing>
      </w:r>
    </w:p>
    <w:p w14:paraId="08613EA1" w14:textId="77777777" w:rsidR="00CA0BB3" w:rsidRDefault="00CA0BB3" w:rsidP="00CA0BB3">
      <w:pPr>
        <w:spacing w:after="0" w:line="240" w:lineRule="auto"/>
        <w:rPr>
          <w:i/>
          <w:iCs/>
          <w:sz w:val="18"/>
          <w:szCs w:val="18"/>
        </w:rPr>
      </w:pPr>
    </w:p>
    <w:p w14:paraId="0E777C41" w14:textId="77777777" w:rsidR="00CA0BB3" w:rsidRDefault="00CA0BB3" w:rsidP="00CA0BB3">
      <w:pPr>
        <w:spacing w:after="0" w:line="240" w:lineRule="auto"/>
        <w:rPr>
          <w:i/>
          <w:iCs/>
          <w:sz w:val="18"/>
          <w:szCs w:val="18"/>
        </w:rPr>
      </w:pPr>
    </w:p>
    <w:p w14:paraId="5C45B971" w14:textId="77777777" w:rsidR="00CA0BB3" w:rsidRDefault="00CA0BB3" w:rsidP="00CA0BB3">
      <w:pPr>
        <w:spacing w:after="0" w:line="240" w:lineRule="auto"/>
        <w:rPr>
          <w:i/>
          <w:iCs/>
          <w:sz w:val="18"/>
          <w:szCs w:val="18"/>
        </w:rPr>
      </w:pPr>
    </w:p>
    <w:p w14:paraId="55BE9195" w14:textId="77777777" w:rsidR="00CA0BB3" w:rsidRDefault="00CA0BB3" w:rsidP="00CA0BB3">
      <w:pPr>
        <w:spacing w:after="0" w:line="240" w:lineRule="auto"/>
        <w:rPr>
          <w:i/>
          <w:iCs/>
          <w:sz w:val="18"/>
          <w:szCs w:val="18"/>
        </w:rPr>
      </w:pPr>
    </w:p>
    <w:p w14:paraId="64E39047" w14:textId="77777777" w:rsidR="00CA0BB3" w:rsidRDefault="00CA0BB3" w:rsidP="00CA0BB3">
      <w:pPr>
        <w:spacing w:after="0" w:line="240" w:lineRule="auto"/>
        <w:rPr>
          <w:i/>
          <w:iCs/>
          <w:sz w:val="18"/>
          <w:szCs w:val="18"/>
        </w:rPr>
      </w:pPr>
    </w:p>
    <w:p w14:paraId="1A11B0AD" w14:textId="77777777" w:rsidR="00CA0BB3" w:rsidRDefault="00CA0BB3" w:rsidP="00CA0BB3">
      <w:pPr>
        <w:spacing w:after="0" w:line="240" w:lineRule="auto"/>
        <w:rPr>
          <w:i/>
          <w:iCs/>
          <w:sz w:val="18"/>
          <w:szCs w:val="18"/>
        </w:rPr>
      </w:pPr>
    </w:p>
    <w:p w14:paraId="0EBF6345" w14:textId="77777777" w:rsidR="00CA0BB3" w:rsidRDefault="00CA0BB3" w:rsidP="00CA0BB3">
      <w:pPr>
        <w:spacing w:after="0" w:line="240" w:lineRule="auto"/>
        <w:rPr>
          <w:i/>
          <w:iCs/>
          <w:sz w:val="18"/>
          <w:szCs w:val="18"/>
        </w:rPr>
      </w:pPr>
    </w:p>
    <w:p w14:paraId="1D29AE38" w14:textId="77777777" w:rsidR="00CA0BB3" w:rsidRDefault="00CA0BB3" w:rsidP="00CA0BB3">
      <w:pPr>
        <w:spacing w:after="0" w:line="240" w:lineRule="auto"/>
        <w:rPr>
          <w:i/>
          <w:iCs/>
          <w:sz w:val="18"/>
          <w:szCs w:val="18"/>
        </w:rPr>
      </w:pPr>
    </w:p>
    <w:p w14:paraId="13CD9C2B" w14:textId="77777777" w:rsidR="00CA0BB3" w:rsidRDefault="00CA0BB3" w:rsidP="00CA0BB3">
      <w:pPr>
        <w:spacing w:after="0" w:line="240" w:lineRule="auto"/>
        <w:rPr>
          <w:i/>
          <w:iCs/>
          <w:sz w:val="18"/>
          <w:szCs w:val="18"/>
        </w:rPr>
      </w:pPr>
    </w:p>
    <w:p w14:paraId="03BFCD89" w14:textId="77777777" w:rsidR="00CA0BB3" w:rsidRDefault="00CA0BB3" w:rsidP="00CA0BB3">
      <w:pPr>
        <w:spacing w:after="0" w:line="240" w:lineRule="auto"/>
        <w:rPr>
          <w:i/>
          <w:iCs/>
          <w:sz w:val="18"/>
          <w:szCs w:val="18"/>
        </w:rPr>
      </w:pPr>
    </w:p>
    <w:p w14:paraId="6465A059" w14:textId="77777777" w:rsidR="00CA0BB3" w:rsidRDefault="00CA0BB3" w:rsidP="00CA0BB3">
      <w:pPr>
        <w:spacing w:after="0" w:line="240" w:lineRule="auto"/>
        <w:rPr>
          <w:i/>
          <w:iCs/>
          <w:sz w:val="18"/>
          <w:szCs w:val="18"/>
        </w:rPr>
      </w:pPr>
    </w:p>
    <w:p w14:paraId="166FC24F" w14:textId="77777777" w:rsidR="00CA0BB3" w:rsidRDefault="00CA0BB3" w:rsidP="00CA0BB3">
      <w:pPr>
        <w:spacing w:after="0" w:line="240" w:lineRule="auto"/>
        <w:rPr>
          <w:i/>
          <w:iCs/>
          <w:sz w:val="18"/>
          <w:szCs w:val="18"/>
        </w:rPr>
      </w:pPr>
    </w:p>
    <w:p w14:paraId="7584433E" w14:textId="77777777" w:rsidR="00CA0BB3" w:rsidRDefault="00CA0BB3" w:rsidP="00CA0BB3">
      <w:pPr>
        <w:spacing w:after="0" w:line="240" w:lineRule="auto"/>
        <w:rPr>
          <w:i/>
          <w:iCs/>
          <w:sz w:val="18"/>
          <w:szCs w:val="18"/>
        </w:rPr>
      </w:pPr>
    </w:p>
    <w:p w14:paraId="24C759C6" w14:textId="77777777" w:rsidR="00CA0BB3" w:rsidRDefault="00CA0BB3" w:rsidP="00CA0BB3">
      <w:pPr>
        <w:spacing w:after="0" w:line="240" w:lineRule="auto"/>
        <w:rPr>
          <w:i/>
          <w:iCs/>
          <w:sz w:val="18"/>
          <w:szCs w:val="18"/>
        </w:rPr>
      </w:pPr>
    </w:p>
    <w:p w14:paraId="395BB9DE" w14:textId="77777777" w:rsidR="00CA0BB3" w:rsidRDefault="00CA0BB3" w:rsidP="00CA0BB3">
      <w:pPr>
        <w:spacing w:after="0" w:line="240" w:lineRule="auto"/>
        <w:rPr>
          <w:i/>
          <w:iCs/>
          <w:sz w:val="18"/>
          <w:szCs w:val="18"/>
        </w:rPr>
      </w:pPr>
    </w:p>
    <w:p w14:paraId="175B9D36" w14:textId="77777777" w:rsidR="00CA0BB3" w:rsidRDefault="00CA0BB3" w:rsidP="00CA0BB3">
      <w:pPr>
        <w:spacing w:after="0" w:line="240" w:lineRule="auto"/>
        <w:rPr>
          <w:i/>
          <w:iCs/>
          <w:sz w:val="18"/>
          <w:szCs w:val="18"/>
        </w:rPr>
      </w:pPr>
    </w:p>
    <w:p w14:paraId="2571E490" w14:textId="77777777" w:rsidR="00CA0BB3" w:rsidRDefault="00CA0BB3" w:rsidP="00CA0BB3">
      <w:pPr>
        <w:spacing w:after="0" w:line="240" w:lineRule="auto"/>
        <w:rPr>
          <w:i/>
          <w:iCs/>
          <w:sz w:val="18"/>
          <w:szCs w:val="18"/>
        </w:rPr>
      </w:pPr>
    </w:p>
    <w:p w14:paraId="29A5EF7B" w14:textId="77777777" w:rsidR="00CA0BB3" w:rsidRDefault="00CA0BB3" w:rsidP="00CA0BB3">
      <w:pPr>
        <w:spacing w:after="0" w:line="240" w:lineRule="auto"/>
        <w:rPr>
          <w:i/>
          <w:iCs/>
          <w:sz w:val="18"/>
          <w:szCs w:val="18"/>
        </w:rPr>
      </w:pPr>
    </w:p>
    <w:p w14:paraId="4DFC1A94" w14:textId="1DEFCC1E" w:rsidR="785B7BA9" w:rsidRPr="00FE68F3" w:rsidRDefault="00CA0BB3" w:rsidP="00CA0BB3">
      <w:pPr>
        <w:spacing w:after="0" w:line="240" w:lineRule="auto"/>
        <w:rPr>
          <w:i/>
          <w:iCs/>
          <w:sz w:val="18"/>
          <w:szCs w:val="18"/>
        </w:rPr>
      </w:pPr>
      <w:r w:rsidRPr="00335AF5">
        <w:rPr>
          <w:i/>
          <w:iCs/>
          <w:sz w:val="18"/>
          <w:szCs w:val="18"/>
        </w:rPr>
        <w:t xml:space="preserve">Above: </w:t>
      </w:r>
      <w:r>
        <w:rPr>
          <w:i/>
          <w:iCs/>
          <w:sz w:val="18"/>
          <w:szCs w:val="18"/>
        </w:rPr>
        <w:t>Whittlesea Public Gardens DOLA social posts</w:t>
      </w:r>
    </w:p>
    <w:p w14:paraId="50DBDD9B" w14:textId="77777777" w:rsidR="009F7E52" w:rsidRDefault="009F7E52" w:rsidP="00B9483C">
      <w:pPr>
        <w:ind w:right="379"/>
        <w:rPr>
          <w:rStyle w:val="Heading2Char"/>
          <w:b/>
          <w:bCs/>
        </w:rPr>
      </w:pPr>
    </w:p>
    <w:p w14:paraId="565B1E8D" w14:textId="6D041664" w:rsidR="000610BE" w:rsidRDefault="006063EF" w:rsidP="00B9483C">
      <w:pPr>
        <w:ind w:right="379"/>
      </w:pPr>
      <w:r w:rsidRPr="6BD4D923">
        <w:rPr>
          <w:rStyle w:val="Heading2Char"/>
          <w:b/>
          <w:bCs/>
        </w:rPr>
        <w:t xml:space="preserve">Participation </w:t>
      </w:r>
      <w:r>
        <w:br/>
      </w:r>
      <w:r w:rsidR="001D0D15">
        <w:t xml:space="preserve">Participants </w:t>
      </w:r>
      <w:r w:rsidR="006C5E2D">
        <w:t>could</w:t>
      </w:r>
      <w:r w:rsidR="001D0D15">
        <w:t xml:space="preserve"> </w:t>
      </w:r>
      <w:r w:rsidR="003B0D61">
        <w:t xml:space="preserve">contribute </w:t>
      </w:r>
      <w:r w:rsidR="006C5E2D">
        <w:t xml:space="preserve">to the engagement in two ways, </w:t>
      </w:r>
      <w:r w:rsidR="00C41E6C">
        <w:t xml:space="preserve">in person at </w:t>
      </w:r>
      <w:r w:rsidR="00683BB2">
        <w:t xml:space="preserve">the </w:t>
      </w:r>
      <w:r w:rsidR="00595591">
        <w:t>Whittlesea Public Gardens</w:t>
      </w:r>
      <w:r w:rsidR="00080364">
        <w:t xml:space="preserve"> </w:t>
      </w:r>
      <w:r w:rsidR="004B0BCE">
        <w:t xml:space="preserve">pop-up with the </w:t>
      </w:r>
      <w:r w:rsidR="00080364">
        <w:t>prior</w:t>
      </w:r>
      <w:r w:rsidR="004B0BCE">
        <w:t>ity dot board activity</w:t>
      </w:r>
      <w:r w:rsidR="002C625C">
        <w:t>,</w:t>
      </w:r>
      <w:r w:rsidR="00350EC3">
        <w:t xml:space="preserve"> or </w:t>
      </w:r>
      <w:r w:rsidR="00683BB2">
        <w:t>via</w:t>
      </w:r>
      <w:r w:rsidR="007131D1">
        <w:t xml:space="preserve"> the </w:t>
      </w:r>
      <w:r w:rsidR="00C41E6C" w:rsidRPr="00350EC3">
        <w:rPr>
          <w:i/>
          <w:iCs/>
        </w:rPr>
        <w:t xml:space="preserve">Engage </w:t>
      </w:r>
      <w:r w:rsidR="00350EC3" w:rsidRPr="00350EC3">
        <w:rPr>
          <w:i/>
          <w:iCs/>
        </w:rPr>
        <w:t>Whittlesea</w:t>
      </w:r>
      <w:r w:rsidR="00350EC3">
        <w:t xml:space="preserve"> </w:t>
      </w:r>
      <w:r w:rsidR="00C41E6C">
        <w:t>platform</w:t>
      </w:r>
      <w:r w:rsidR="00350EC3">
        <w:t xml:space="preserve">. </w:t>
      </w:r>
      <w:r w:rsidR="00873FAD">
        <w:t>C</w:t>
      </w:r>
      <w:r w:rsidR="0077446F">
        <w:t xml:space="preserve">ommunity members were </w:t>
      </w:r>
      <w:r w:rsidR="0077446F" w:rsidRPr="0077446F">
        <w:t xml:space="preserve">also invited to give their feedback via phone or email </w:t>
      </w:r>
      <w:r w:rsidR="0077446F">
        <w:t xml:space="preserve">if they were unable </w:t>
      </w:r>
      <w:r w:rsidR="001F22DD">
        <w:t xml:space="preserve">to </w:t>
      </w:r>
      <w:r w:rsidR="00C1569E">
        <w:t xml:space="preserve">attend a </w:t>
      </w:r>
      <w:r w:rsidR="00122E54">
        <w:t>pop-up</w:t>
      </w:r>
      <w:r w:rsidR="00C1569E">
        <w:t xml:space="preserve"> session or contribute online</w:t>
      </w:r>
      <w:r w:rsidR="001C734B">
        <w:t xml:space="preserve">. </w:t>
      </w:r>
      <w:r w:rsidR="00683BB2">
        <w:t>R</w:t>
      </w:r>
      <w:r w:rsidR="003D1313">
        <w:t xml:space="preserve">esults from </w:t>
      </w:r>
      <w:r w:rsidR="004D3A2C">
        <w:t>th</w:t>
      </w:r>
      <w:r w:rsidR="0045556E">
        <w:t xml:space="preserve">e </w:t>
      </w:r>
      <w:r w:rsidR="004D3A2C">
        <w:t>survey</w:t>
      </w:r>
      <w:r w:rsidR="00683BB2">
        <w:t xml:space="preserve"> and in-person conversations</w:t>
      </w:r>
      <w:r w:rsidR="001C734B">
        <w:t xml:space="preserve"> </w:t>
      </w:r>
      <w:r w:rsidR="004D3A2C">
        <w:t xml:space="preserve">will help </w:t>
      </w:r>
      <w:r w:rsidR="001C734B">
        <w:t xml:space="preserve">Council understand the </w:t>
      </w:r>
      <w:r w:rsidR="00080364">
        <w:t xml:space="preserve">priorities of dog owners and park users </w:t>
      </w:r>
      <w:r w:rsidR="001C734B">
        <w:t xml:space="preserve">in </w:t>
      </w:r>
      <w:r w:rsidR="00273601">
        <w:t xml:space="preserve">our </w:t>
      </w:r>
      <w:r w:rsidR="002F7757">
        <w:t>community</w:t>
      </w:r>
      <w:r w:rsidR="00B26FAD">
        <w:t>.</w:t>
      </w:r>
    </w:p>
    <w:p w14:paraId="77D821F7" w14:textId="1ADBF12F" w:rsidR="00F94068" w:rsidRPr="00790C91" w:rsidRDefault="00F94068" w:rsidP="00B9483C">
      <w:pPr>
        <w:rPr>
          <w:b/>
          <w:bCs/>
        </w:rPr>
      </w:pPr>
      <w:r w:rsidRPr="00790C91">
        <w:rPr>
          <w:rFonts w:eastAsiaTheme="minorEastAsia"/>
          <w:b/>
          <w:bCs/>
        </w:rPr>
        <w:t>Communi</w:t>
      </w:r>
      <w:r w:rsidR="00C369CF" w:rsidRPr="00790C91">
        <w:rPr>
          <w:rFonts w:eastAsiaTheme="minorEastAsia"/>
          <w:b/>
          <w:bCs/>
        </w:rPr>
        <w:t>ty participation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7366"/>
      </w:tblGrid>
      <w:tr w:rsidR="0003604C" w14:paraId="7528C928" w14:textId="77777777" w:rsidTr="00B9483C">
        <w:trPr>
          <w:trHeight w:val="1074"/>
        </w:trPr>
        <w:tc>
          <w:tcPr>
            <w:tcW w:w="1418" w:type="dxa"/>
          </w:tcPr>
          <w:p w14:paraId="6E881367" w14:textId="5DAE7655" w:rsidR="0003604C" w:rsidRDefault="0003604C" w:rsidP="00273601">
            <w:pPr>
              <w:rPr>
                <w:sz w:val="24"/>
                <w:szCs w:val="24"/>
                <w:highlight w:val="yellow"/>
              </w:rPr>
            </w:pPr>
            <w:r>
              <w:rPr>
                <w:noProof/>
                <w:sz w:val="24"/>
                <w:szCs w:val="24"/>
              </w:rPr>
              <w:drawing>
                <wp:anchor distT="0" distB="0" distL="114300" distR="114300" simplePos="0" relativeHeight="251658240" behindDoc="0" locked="0" layoutInCell="1" allowOverlap="1" wp14:anchorId="08FE74A6" wp14:editId="398B62AC">
                  <wp:simplePos x="0" y="0"/>
                  <wp:positionH relativeFrom="column">
                    <wp:posOffset>196215</wp:posOffset>
                  </wp:positionH>
                  <wp:positionV relativeFrom="paragraph">
                    <wp:posOffset>109855</wp:posOffset>
                  </wp:positionV>
                  <wp:extent cx="416575" cy="476250"/>
                  <wp:effectExtent l="0" t="0" r="2540" b="0"/>
                  <wp:wrapNone/>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16575" cy="476250"/>
                          </a:xfrm>
                          <a:prstGeom prst="rect">
                            <a:avLst/>
                          </a:prstGeom>
                        </pic:spPr>
                      </pic:pic>
                    </a:graphicData>
                  </a:graphic>
                  <wp14:sizeRelH relativeFrom="margin">
                    <wp14:pctWidth>0</wp14:pctWidth>
                  </wp14:sizeRelH>
                  <wp14:sizeRelV relativeFrom="margin">
                    <wp14:pctHeight>0</wp14:pctHeight>
                  </wp14:sizeRelV>
                </wp:anchor>
              </w:drawing>
            </w:r>
          </w:p>
        </w:tc>
        <w:tc>
          <w:tcPr>
            <w:tcW w:w="7366" w:type="dxa"/>
            <w:vAlign w:val="center"/>
          </w:tcPr>
          <w:p w14:paraId="755D48D5" w14:textId="1DE76820" w:rsidR="0003604C" w:rsidRDefault="0003604C" w:rsidP="0078106D">
            <w:r w:rsidRPr="00666643">
              <w:t xml:space="preserve">Organic posts reached </w:t>
            </w:r>
            <w:r w:rsidR="00666643" w:rsidRPr="00666643">
              <w:t>15</w:t>
            </w:r>
            <w:r w:rsidR="006B7FF2" w:rsidRPr="00666643">
              <w:t>,</w:t>
            </w:r>
            <w:r w:rsidR="00666643" w:rsidRPr="00666643">
              <w:t>973</w:t>
            </w:r>
            <w:r w:rsidRPr="00666643">
              <w:t xml:space="preserve"> people and were engaged with </w:t>
            </w:r>
            <w:r w:rsidR="00666643" w:rsidRPr="00666643">
              <w:t>1,066</w:t>
            </w:r>
            <w:r w:rsidRPr="00666643">
              <w:t xml:space="preserve"> times</w:t>
            </w:r>
            <w:r w:rsidR="00920FAE" w:rsidRPr="00666643">
              <w:t xml:space="preserve"> which generated </w:t>
            </w:r>
            <w:r w:rsidR="00666643">
              <w:t>15</w:t>
            </w:r>
            <w:r w:rsidR="00920FAE" w:rsidRPr="00666643">
              <w:t xml:space="preserve">% </w:t>
            </w:r>
            <w:r w:rsidR="0011009C" w:rsidRPr="00666643">
              <w:t>of traffic to the</w:t>
            </w:r>
            <w:r w:rsidR="009D1099" w:rsidRPr="00666643">
              <w:t xml:space="preserve"> online Engage </w:t>
            </w:r>
            <w:r w:rsidR="0011009C" w:rsidRPr="00666643">
              <w:t>page</w:t>
            </w:r>
            <w:r w:rsidRPr="00666643">
              <w:t>.</w:t>
            </w:r>
            <w:r w:rsidR="00535290" w:rsidRPr="00666643">
              <w:t xml:space="preserve"> </w:t>
            </w:r>
            <w:r w:rsidR="00501235" w:rsidRPr="00666643">
              <w:t xml:space="preserve">The Engage </w:t>
            </w:r>
            <w:r w:rsidR="00076219" w:rsidRPr="00666643">
              <w:t>campaign</w:t>
            </w:r>
            <w:r w:rsidR="00617A11" w:rsidRPr="00666643">
              <w:t xml:space="preserve"> received </w:t>
            </w:r>
            <w:r w:rsidR="00666643">
              <w:t>193</w:t>
            </w:r>
            <w:r w:rsidR="00617A11" w:rsidRPr="00666643">
              <w:t xml:space="preserve"> direct views</w:t>
            </w:r>
            <w:r w:rsidR="0089676B" w:rsidRPr="00666643">
              <w:t xml:space="preserve"> </w:t>
            </w:r>
            <w:r w:rsidR="00376CC8" w:rsidRPr="00666643">
              <w:t xml:space="preserve">from </w:t>
            </w:r>
            <w:r w:rsidR="00411768" w:rsidRPr="00666643">
              <w:t xml:space="preserve">our </w:t>
            </w:r>
            <w:r w:rsidR="00376CC8" w:rsidRPr="00666643">
              <w:t xml:space="preserve">community </w:t>
            </w:r>
            <w:r w:rsidR="00411768" w:rsidRPr="00666643">
              <w:t xml:space="preserve">generating </w:t>
            </w:r>
            <w:r w:rsidR="00666643">
              <w:t>67</w:t>
            </w:r>
            <w:r w:rsidR="009D1099" w:rsidRPr="00666643">
              <w:t>%</w:t>
            </w:r>
            <w:r w:rsidR="00411768" w:rsidRPr="00666643">
              <w:t xml:space="preserve"> </w:t>
            </w:r>
            <w:r w:rsidR="00262FAF" w:rsidRPr="00666643">
              <w:t>o</w:t>
            </w:r>
            <w:r w:rsidR="00666643">
              <w:t>f</w:t>
            </w:r>
            <w:r w:rsidR="00262FAF" w:rsidRPr="00666643">
              <w:t xml:space="preserve"> contributions.</w:t>
            </w:r>
          </w:p>
        </w:tc>
      </w:tr>
      <w:tr w:rsidR="0003604C" w14:paraId="23C6F8E7" w14:textId="77777777" w:rsidTr="00B9483C">
        <w:trPr>
          <w:trHeight w:val="1074"/>
        </w:trPr>
        <w:tc>
          <w:tcPr>
            <w:tcW w:w="1418" w:type="dxa"/>
            <w:vAlign w:val="center"/>
          </w:tcPr>
          <w:p w14:paraId="4FE0FB11" w14:textId="4E7E9853" w:rsidR="0003604C" w:rsidRPr="00273601" w:rsidRDefault="0003604C" w:rsidP="00273601">
            <w:pPr>
              <w:jc w:val="center"/>
              <w:rPr>
                <w:sz w:val="24"/>
                <w:szCs w:val="24"/>
              </w:rPr>
            </w:pPr>
            <w:r>
              <w:rPr>
                <w:noProof/>
                <w:sz w:val="24"/>
                <w:szCs w:val="24"/>
              </w:rPr>
              <w:drawing>
                <wp:anchor distT="0" distB="0" distL="114300" distR="114300" simplePos="0" relativeHeight="251658241" behindDoc="0" locked="0" layoutInCell="1" allowOverlap="1" wp14:anchorId="72860DA5" wp14:editId="2EEDD6EA">
                  <wp:simplePos x="0" y="0"/>
                  <wp:positionH relativeFrom="column">
                    <wp:posOffset>114935</wp:posOffset>
                  </wp:positionH>
                  <wp:positionV relativeFrom="paragraph">
                    <wp:posOffset>33020</wp:posOffset>
                  </wp:positionV>
                  <wp:extent cx="590550" cy="590550"/>
                  <wp:effectExtent l="0" t="0" r="0" b="0"/>
                  <wp:wrapNone/>
                  <wp:docPr id="25"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0550" cy="590550"/>
                          </a:xfrm>
                          <a:prstGeom prst="rect">
                            <a:avLst/>
                          </a:prstGeom>
                        </pic:spPr>
                      </pic:pic>
                    </a:graphicData>
                  </a:graphic>
                  <wp14:sizeRelH relativeFrom="margin">
                    <wp14:pctWidth>0</wp14:pctWidth>
                  </wp14:sizeRelH>
                  <wp14:sizeRelV relativeFrom="margin">
                    <wp14:pctHeight>0</wp14:pctHeight>
                  </wp14:sizeRelV>
                </wp:anchor>
              </w:drawing>
            </w:r>
          </w:p>
        </w:tc>
        <w:tc>
          <w:tcPr>
            <w:tcW w:w="7366" w:type="dxa"/>
            <w:vAlign w:val="center"/>
          </w:tcPr>
          <w:p w14:paraId="050C8B81" w14:textId="590F42A9" w:rsidR="008E5193" w:rsidRDefault="00323127" w:rsidP="0078106D">
            <w:pPr>
              <w:rPr>
                <w:sz w:val="24"/>
                <w:szCs w:val="24"/>
                <w:highlight w:val="yellow"/>
              </w:rPr>
            </w:pPr>
            <w:r w:rsidRPr="00F90652">
              <w:t xml:space="preserve">We hosted </w:t>
            </w:r>
            <w:r w:rsidR="004B7212">
              <w:t>an onsite</w:t>
            </w:r>
            <w:r w:rsidRPr="00F90652">
              <w:t xml:space="preserve"> community</w:t>
            </w:r>
            <w:r w:rsidR="00A563F7" w:rsidRPr="00F90652">
              <w:t>-</w:t>
            </w:r>
            <w:r w:rsidRPr="00F90652">
              <w:t xml:space="preserve">based pop-up </w:t>
            </w:r>
            <w:r w:rsidR="004B7212">
              <w:t xml:space="preserve">at Whittlesea Public Gardens </w:t>
            </w:r>
            <w:r w:rsidRPr="00F90652">
              <w:t xml:space="preserve">with </w:t>
            </w:r>
            <w:r w:rsidR="00666643" w:rsidRPr="00666643">
              <w:t>2</w:t>
            </w:r>
            <w:r w:rsidR="00080364" w:rsidRPr="00666643">
              <w:t>9</w:t>
            </w:r>
            <w:r w:rsidRPr="00F90652">
              <w:t xml:space="preserve"> people participating in our </w:t>
            </w:r>
            <w:r w:rsidR="00A563F7" w:rsidRPr="00F90652">
              <w:t>engagement</w:t>
            </w:r>
            <w:r w:rsidRPr="00F90652">
              <w:t xml:space="preserve"> activity.</w:t>
            </w:r>
          </w:p>
        </w:tc>
      </w:tr>
      <w:tr w:rsidR="0003604C" w14:paraId="358C537C" w14:textId="77777777" w:rsidTr="00B9483C">
        <w:trPr>
          <w:trHeight w:val="1074"/>
        </w:trPr>
        <w:tc>
          <w:tcPr>
            <w:tcW w:w="1418" w:type="dxa"/>
            <w:vAlign w:val="center"/>
          </w:tcPr>
          <w:p w14:paraId="76F79464" w14:textId="4040BE6E" w:rsidR="0003604C" w:rsidRDefault="005734B2" w:rsidP="00273601">
            <w:pPr>
              <w:jc w:val="center"/>
            </w:pPr>
            <w:r>
              <w:rPr>
                <w:noProof/>
                <w:sz w:val="24"/>
                <w:szCs w:val="24"/>
              </w:rPr>
              <w:drawing>
                <wp:inline distT="0" distB="0" distL="0" distR="0" wp14:anchorId="0ED65848" wp14:editId="3203BEE5">
                  <wp:extent cx="472178" cy="386715"/>
                  <wp:effectExtent l="0" t="0" r="4445" b="0"/>
                  <wp:docPr id="26" name="Picture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94012" cy="404597"/>
                          </a:xfrm>
                          <a:prstGeom prst="rect">
                            <a:avLst/>
                          </a:prstGeom>
                        </pic:spPr>
                      </pic:pic>
                    </a:graphicData>
                  </a:graphic>
                </wp:inline>
              </w:drawing>
            </w:r>
          </w:p>
        </w:tc>
        <w:tc>
          <w:tcPr>
            <w:tcW w:w="7366" w:type="dxa"/>
            <w:vAlign w:val="center"/>
          </w:tcPr>
          <w:p w14:paraId="1304ADCD" w14:textId="228A6A7E" w:rsidR="00753595" w:rsidRPr="00C437CA" w:rsidRDefault="0026559F" w:rsidP="0078106D">
            <w:r>
              <w:t xml:space="preserve">A total of </w:t>
            </w:r>
            <w:r w:rsidR="00666643">
              <w:t>1</w:t>
            </w:r>
            <w:r w:rsidR="027EF5E6">
              <w:t>25</w:t>
            </w:r>
            <w:r w:rsidR="0089676B">
              <w:t xml:space="preserve"> participants complet</w:t>
            </w:r>
            <w:r w:rsidR="0078106D">
              <w:t>ed</w:t>
            </w:r>
            <w:r w:rsidR="0089676B">
              <w:t xml:space="preserve"> the online survey </w:t>
            </w:r>
            <w:r w:rsidR="002C33CB">
              <w:t xml:space="preserve">(activity mirrored in </w:t>
            </w:r>
            <w:r w:rsidR="00262FAF">
              <w:t xml:space="preserve">the </w:t>
            </w:r>
            <w:r w:rsidR="000C0E1A">
              <w:t>in</w:t>
            </w:r>
            <w:r w:rsidR="00262FAF">
              <w:t>-</w:t>
            </w:r>
            <w:r w:rsidR="000C0E1A">
              <w:t xml:space="preserve">person </w:t>
            </w:r>
            <w:r w:rsidR="002C33CB">
              <w:t>community pop ups)</w:t>
            </w:r>
            <w:r w:rsidR="00332ADD">
              <w:t>.</w:t>
            </w:r>
          </w:p>
        </w:tc>
      </w:tr>
      <w:tr w:rsidR="00ED1A4E" w14:paraId="5ABADF09" w14:textId="77777777" w:rsidTr="00B9483C">
        <w:trPr>
          <w:trHeight w:val="1074"/>
        </w:trPr>
        <w:tc>
          <w:tcPr>
            <w:tcW w:w="1418" w:type="dxa"/>
            <w:vAlign w:val="center"/>
          </w:tcPr>
          <w:p w14:paraId="026E8350" w14:textId="23E5BAF6" w:rsidR="00ED1A4E" w:rsidRDefault="00D26C79" w:rsidP="00273601">
            <w:pPr>
              <w:jc w:val="center"/>
              <w:rPr>
                <w:noProof/>
                <w:sz w:val="24"/>
                <w:szCs w:val="24"/>
              </w:rPr>
            </w:pPr>
            <w:r>
              <w:rPr>
                <w:noProof/>
                <w:sz w:val="24"/>
                <w:szCs w:val="24"/>
              </w:rPr>
              <w:drawing>
                <wp:inline distT="0" distB="0" distL="0" distR="0" wp14:anchorId="3F422D42" wp14:editId="68CF182A">
                  <wp:extent cx="600075" cy="600075"/>
                  <wp:effectExtent l="0" t="0" r="9525" b="0"/>
                  <wp:docPr id="8" name="Graphic 8" descr="Dog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Dog with solid fill"/>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600075" cy="600075"/>
                          </a:xfrm>
                          <a:prstGeom prst="rect">
                            <a:avLst/>
                          </a:prstGeom>
                        </pic:spPr>
                      </pic:pic>
                    </a:graphicData>
                  </a:graphic>
                </wp:inline>
              </w:drawing>
            </w:r>
          </w:p>
        </w:tc>
        <w:tc>
          <w:tcPr>
            <w:tcW w:w="7366" w:type="dxa"/>
            <w:vAlign w:val="center"/>
          </w:tcPr>
          <w:p w14:paraId="64B04E5B" w14:textId="4F414681" w:rsidR="00ED1A4E" w:rsidRDefault="008F7621" w:rsidP="0078106D">
            <w:r w:rsidRPr="008F7621">
              <w:t>49</w:t>
            </w:r>
            <w:r w:rsidR="00D26C79" w:rsidRPr="008F7621">
              <w:t>%</w:t>
            </w:r>
            <w:r w:rsidR="00D26C79">
              <w:t xml:space="preserve"> of partic</w:t>
            </w:r>
            <w:r w:rsidR="00404684">
              <w:t>ipants indicated they currently use the existing off leash dog area at Whittlesea Public Gardens.</w:t>
            </w:r>
          </w:p>
        </w:tc>
      </w:tr>
    </w:tbl>
    <w:p w14:paraId="58E52375" w14:textId="77777777" w:rsidR="006F2427" w:rsidRDefault="006F2427" w:rsidP="006F2427">
      <w:pPr>
        <w:ind w:right="379"/>
        <w:rPr>
          <w:rStyle w:val="Heading2Char"/>
          <w:b/>
          <w:bCs/>
        </w:rPr>
      </w:pPr>
    </w:p>
    <w:p w14:paraId="01586D42" w14:textId="182E902E" w:rsidR="00B01CC2" w:rsidRPr="004F4352" w:rsidRDefault="00EC6AB5" w:rsidP="006F2427">
      <w:pPr>
        <w:ind w:right="379"/>
        <w:rPr>
          <w:rFonts w:ascii="Calibri" w:eastAsia="Calibri" w:hAnsi="Calibri" w:cs="Calibri"/>
          <w:color w:val="000000" w:themeColor="text1"/>
        </w:rPr>
      </w:pPr>
      <w:r w:rsidRPr="00404684">
        <w:rPr>
          <w:rStyle w:val="Heading2Char"/>
          <w:b/>
          <w:bCs/>
        </w:rPr>
        <w:t>What we heard</w:t>
      </w:r>
      <w:r w:rsidR="006F2427">
        <w:br/>
        <w:t xml:space="preserve">In total, </w:t>
      </w:r>
      <w:r w:rsidR="6A09A138">
        <w:t>154</w:t>
      </w:r>
      <w:r w:rsidR="006F2427">
        <w:t xml:space="preserve"> people participated in the consultation, </w:t>
      </w:r>
      <w:r w:rsidR="0060685A">
        <w:t>1</w:t>
      </w:r>
      <w:r w:rsidR="2F3697A9">
        <w:t>25</w:t>
      </w:r>
      <w:r w:rsidR="006F2427">
        <w:t xml:space="preserve"> by completing a survey on the </w:t>
      </w:r>
      <w:r w:rsidR="006F2427" w:rsidRPr="21D1D1D0">
        <w:rPr>
          <w:i/>
          <w:iCs/>
        </w:rPr>
        <w:t xml:space="preserve">Engage </w:t>
      </w:r>
      <w:r w:rsidR="006F2427" w:rsidRPr="21D1D1D0">
        <w:rPr>
          <w:i/>
          <w:iCs/>
        </w:rPr>
        <w:lastRenderedPageBreak/>
        <w:t>Whittlesea</w:t>
      </w:r>
      <w:r w:rsidR="006F2427">
        <w:t xml:space="preserve"> platform and </w:t>
      </w:r>
      <w:r w:rsidR="0060685A">
        <w:t xml:space="preserve">29 </w:t>
      </w:r>
      <w:r w:rsidR="006F2427">
        <w:t xml:space="preserve">by visiting the on-site community-based pop-up. Feedback captured was similar from both the online and in-person consultation, with a </w:t>
      </w:r>
      <w:r w:rsidR="006F2427" w:rsidRPr="00B01CC2">
        <w:t>combined</w:t>
      </w:r>
      <w:r w:rsidR="00B01CC2" w:rsidRPr="00B01CC2">
        <w:t xml:space="preserve"> 84</w:t>
      </w:r>
      <w:r w:rsidR="006F2427" w:rsidRPr="00B01CC2">
        <w:t xml:space="preserve">% </w:t>
      </w:r>
      <w:r w:rsidR="006F2427" w:rsidRPr="00B01CC2">
        <w:rPr>
          <w:rFonts w:ascii="Calibri" w:eastAsia="Calibri" w:hAnsi="Calibri" w:cs="Calibri"/>
          <w:color w:val="000000" w:themeColor="text1"/>
        </w:rPr>
        <w:t>indicating</w:t>
      </w:r>
      <w:r w:rsidR="006F2427" w:rsidRPr="21D1D1D0">
        <w:rPr>
          <w:rFonts w:ascii="Calibri" w:eastAsia="Calibri" w:hAnsi="Calibri" w:cs="Calibri"/>
          <w:color w:val="000000" w:themeColor="text1"/>
        </w:rPr>
        <w:t xml:space="preserve"> satisfaction with the concept plan (selecting I like it a lot or I like it). </w:t>
      </w:r>
      <w:r w:rsidR="006F2427" w:rsidRPr="3427F8C2">
        <w:rPr>
          <w:rFonts w:ascii="Calibri" w:eastAsia="Calibri" w:hAnsi="Calibri" w:cs="Calibri"/>
          <w:color w:val="000000" w:themeColor="text1"/>
        </w:rPr>
        <w:t>The feedback gathered through the engagement will be used to make any adjustments as needed prior to finalising the design and works beginning.</w:t>
      </w:r>
    </w:p>
    <w:p w14:paraId="4F1654EE" w14:textId="3F4C61EF" w:rsidR="006F2427" w:rsidRDefault="006F2427" w:rsidP="006F2427">
      <w:pPr>
        <w:spacing w:after="0"/>
      </w:pPr>
      <w:r>
        <w:t>When asked their thoughts of the concept plan for the</w:t>
      </w:r>
      <w:r w:rsidR="0060685A">
        <w:t xml:space="preserve"> upgrade to the</w:t>
      </w:r>
      <w:r>
        <w:t xml:space="preserve"> </w:t>
      </w:r>
      <w:proofErr w:type="gramStart"/>
      <w:r>
        <w:t>off leash</w:t>
      </w:r>
      <w:proofErr w:type="gramEnd"/>
      <w:r>
        <w:t xml:space="preserve"> area at </w:t>
      </w:r>
      <w:r w:rsidR="0060685A">
        <w:t>Whittlesea Public Gardens</w:t>
      </w:r>
      <w:r>
        <w:t xml:space="preserve"> </w:t>
      </w:r>
      <w:r w:rsidR="00BA1CD7" w:rsidRPr="008F7621">
        <w:t>84</w:t>
      </w:r>
      <w:r w:rsidRPr="008F7621">
        <w:t>% were</w:t>
      </w:r>
      <w:r>
        <w:t xml:space="preserve"> supportive (selecting either I like it or I like it a lot). Refer to graph below for full figures.</w:t>
      </w:r>
    </w:p>
    <w:p w14:paraId="17DEBFF3" w14:textId="35868871" w:rsidR="0035633F" w:rsidRDefault="0035633F" w:rsidP="006F2427">
      <w:pPr>
        <w:spacing w:after="0"/>
      </w:pPr>
    </w:p>
    <w:p w14:paraId="2A5B5204" w14:textId="48118D59" w:rsidR="140F66BA" w:rsidRDefault="140F66BA" w:rsidP="00354532">
      <w:pPr>
        <w:spacing w:after="0"/>
        <w:jc w:val="center"/>
      </w:pPr>
      <w:r>
        <w:rPr>
          <w:noProof/>
        </w:rPr>
        <w:drawing>
          <wp:inline distT="0" distB="0" distL="0" distR="0" wp14:anchorId="0546AE4E" wp14:editId="6E91E683">
            <wp:extent cx="3645632" cy="2189322"/>
            <wp:effectExtent l="0" t="0" r="0" b="0"/>
            <wp:docPr id="1851885109" name="Picture 1851885109" descr="Graph showing level of 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885109" name="Picture 1851885109" descr="Graph showing level of support"/>
                    <pic:cNvPicPr/>
                  </pic:nvPicPr>
                  <pic:blipFill>
                    <a:blip r:embed="rId24">
                      <a:extLst>
                        <a:ext uri="{28A0092B-C50C-407E-A947-70E740481C1C}">
                          <a14:useLocalDpi xmlns:a14="http://schemas.microsoft.com/office/drawing/2010/main" val="0"/>
                        </a:ext>
                      </a:extLst>
                    </a:blip>
                    <a:stretch>
                      <a:fillRect/>
                    </a:stretch>
                  </pic:blipFill>
                  <pic:spPr>
                    <a:xfrm>
                      <a:off x="0" y="0"/>
                      <a:ext cx="3645632" cy="2189322"/>
                    </a:xfrm>
                    <a:prstGeom prst="rect">
                      <a:avLst/>
                    </a:prstGeom>
                  </pic:spPr>
                </pic:pic>
              </a:graphicData>
            </a:graphic>
          </wp:inline>
        </w:drawing>
      </w:r>
    </w:p>
    <w:p w14:paraId="59853023" w14:textId="6E98B6A8" w:rsidR="00B805B5" w:rsidRDefault="00B805B5" w:rsidP="00D770FD">
      <w:pPr>
        <w:spacing w:after="0" w:line="240" w:lineRule="auto"/>
      </w:pPr>
    </w:p>
    <w:p w14:paraId="5E6D9E06" w14:textId="77777777" w:rsidR="00B805B5" w:rsidRDefault="00B805B5" w:rsidP="00D770FD">
      <w:pPr>
        <w:spacing w:after="0" w:line="240" w:lineRule="auto"/>
      </w:pPr>
    </w:p>
    <w:p w14:paraId="78DF14DA" w14:textId="08B60593" w:rsidR="00367D1E" w:rsidRDefault="00B86369" w:rsidP="00D770FD">
      <w:pPr>
        <w:spacing w:after="0" w:line="240" w:lineRule="auto"/>
      </w:pPr>
      <w:r>
        <w:t xml:space="preserve">Participants were asked if they </w:t>
      </w:r>
      <w:r w:rsidR="00367D1E">
        <w:t>currently</w:t>
      </w:r>
      <w:r>
        <w:t xml:space="preserve"> use the dog off leash area at Whittlesea Public Gardens, with 49% </w:t>
      </w:r>
      <w:r w:rsidR="00AD2A74">
        <w:t xml:space="preserve">selecting yes and almost 10% advising they do not currently own a dog. </w:t>
      </w:r>
      <w:r w:rsidR="00367D1E">
        <w:t>The remaining 4</w:t>
      </w:r>
      <w:r w:rsidR="6C67F6A6">
        <w:t>1</w:t>
      </w:r>
      <w:r w:rsidR="00367D1E">
        <w:t xml:space="preserve">% indicated that they do not currently utilise the </w:t>
      </w:r>
      <w:proofErr w:type="gramStart"/>
      <w:r w:rsidR="00367D1E">
        <w:t>off leash</w:t>
      </w:r>
      <w:proofErr w:type="gramEnd"/>
      <w:r w:rsidR="00367D1E">
        <w:t xml:space="preserve"> dog area.</w:t>
      </w:r>
    </w:p>
    <w:p w14:paraId="70B2F7E9" w14:textId="5B3E1CAE" w:rsidR="00B805B5" w:rsidRPr="00D770FD" w:rsidRDefault="00AD2A74" w:rsidP="00D770FD">
      <w:pPr>
        <w:spacing w:after="0" w:line="240" w:lineRule="auto"/>
      </w:pPr>
      <w:r>
        <w:t xml:space="preserve"> </w:t>
      </w:r>
    </w:p>
    <w:p w14:paraId="4333BD6C" w14:textId="187C89F3" w:rsidR="0035633F" w:rsidRDefault="003C5206" w:rsidP="00D770FD">
      <w:pPr>
        <w:spacing w:after="0" w:line="240" w:lineRule="auto"/>
      </w:pPr>
      <w:r>
        <w:t>Participants who indicated they do not currently use the off</w:t>
      </w:r>
      <w:r w:rsidR="62992979">
        <w:t>-</w:t>
      </w:r>
      <w:r>
        <w:t>leash area were asked if the upgrade would encourage them to use it</w:t>
      </w:r>
      <w:r w:rsidR="000F1BDB">
        <w:t xml:space="preserve">. </w:t>
      </w:r>
      <w:r w:rsidR="005D5DD8">
        <w:t xml:space="preserve">In total, </w:t>
      </w:r>
      <w:r w:rsidR="00A40631">
        <w:t>86</w:t>
      </w:r>
      <w:r w:rsidR="1B7C3AB8">
        <w:t>% of respondents</w:t>
      </w:r>
      <w:r w:rsidR="000F1BDB">
        <w:t xml:space="preserve"> indicated that the upgrade would encourage them to use the area</w:t>
      </w:r>
      <w:r w:rsidR="2087F92F">
        <w:t>.</w:t>
      </w:r>
    </w:p>
    <w:p w14:paraId="38EF94AE" w14:textId="2E959F1C" w:rsidR="009D582F" w:rsidRDefault="5C3C3BD6" w:rsidP="00354532">
      <w:pPr>
        <w:spacing w:after="0" w:line="240" w:lineRule="auto"/>
        <w:jc w:val="center"/>
      </w:pPr>
      <w:r>
        <w:rPr>
          <w:noProof/>
        </w:rPr>
        <w:drawing>
          <wp:inline distT="0" distB="0" distL="0" distR="0" wp14:anchorId="41F216E0" wp14:editId="7004B261">
            <wp:extent cx="3698767" cy="2218275"/>
            <wp:effectExtent l="0" t="0" r="0" b="0"/>
            <wp:docPr id="1308537968" name="Picture 1308537968" descr="pie graph of people who will use area after dog p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537968" name="Picture 1308537968" descr="pie graph of people who will use area after dog park"/>
                    <pic:cNvPicPr/>
                  </pic:nvPicPr>
                  <pic:blipFill>
                    <a:blip r:embed="rId25">
                      <a:extLst>
                        <a:ext uri="{28A0092B-C50C-407E-A947-70E740481C1C}">
                          <a14:useLocalDpi xmlns:a14="http://schemas.microsoft.com/office/drawing/2010/main" val="0"/>
                        </a:ext>
                      </a:extLst>
                    </a:blip>
                    <a:stretch>
                      <a:fillRect/>
                    </a:stretch>
                  </pic:blipFill>
                  <pic:spPr>
                    <a:xfrm>
                      <a:off x="0" y="0"/>
                      <a:ext cx="3698767" cy="2218275"/>
                    </a:xfrm>
                    <a:prstGeom prst="rect">
                      <a:avLst/>
                    </a:prstGeom>
                  </pic:spPr>
                </pic:pic>
              </a:graphicData>
            </a:graphic>
          </wp:inline>
        </w:drawing>
      </w:r>
    </w:p>
    <w:p w14:paraId="2A2AD580" w14:textId="77777777" w:rsidR="00027B67" w:rsidRDefault="00027B67" w:rsidP="00D770FD">
      <w:pPr>
        <w:spacing w:after="0" w:line="240" w:lineRule="auto"/>
      </w:pPr>
    </w:p>
    <w:p w14:paraId="5236A323" w14:textId="77777777" w:rsidR="00354532" w:rsidRDefault="00354532" w:rsidP="001661E0">
      <w:pPr>
        <w:rPr>
          <w:noProof/>
        </w:rPr>
      </w:pPr>
    </w:p>
    <w:p w14:paraId="5E6B793B" w14:textId="7E31A93E" w:rsidR="001661E0" w:rsidRDefault="001661E0" w:rsidP="001661E0">
      <w:pPr>
        <w:rPr>
          <w:noProof/>
        </w:rPr>
      </w:pPr>
      <w:r w:rsidRPr="0035633F">
        <w:rPr>
          <w:noProof/>
        </w:rPr>
        <w:lastRenderedPageBreak/>
        <w:t xml:space="preserve">Participants were asked to select the top three features they wanted to see in the design. Secure fencing and entry was ranked as the highest priorty, followed by shaded areas (shelters) and </w:t>
      </w:r>
      <w:r w:rsidR="0035633F" w:rsidRPr="0035633F">
        <w:rPr>
          <w:noProof/>
        </w:rPr>
        <w:t>quiet zones</w:t>
      </w:r>
      <w:r w:rsidRPr="0035633F">
        <w:rPr>
          <w:noProof/>
        </w:rPr>
        <w:t xml:space="preserve"> rounding out the top three priorities of participants.  The graph below shows full data captured.</w:t>
      </w:r>
    </w:p>
    <w:p w14:paraId="7C8F0576" w14:textId="700D1792" w:rsidR="002E14D9" w:rsidRDefault="2058D078" w:rsidP="00354532">
      <w:pPr>
        <w:spacing w:after="0" w:line="240" w:lineRule="auto"/>
        <w:jc w:val="center"/>
      </w:pPr>
      <w:r>
        <w:rPr>
          <w:noProof/>
        </w:rPr>
        <w:drawing>
          <wp:inline distT="0" distB="0" distL="0" distR="0" wp14:anchorId="7B69D904" wp14:editId="789E0710">
            <wp:extent cx="5346657" cy="2834886"/>
            <wp:effectExtent l="0" t="0" r="0" b="0"/>
            <wp:docPr id="1789182609" name="Picture 1789182609" descr="Bar graph showing top 3 featu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182609" name="Picture 1789182609" descr="Bar graph showing top 3 features"/>
                    <pic:cNvPicPr/>
                  </pic:nvPicPr>
                  <pic:blipFill>
                    <a:blip r:embed="rId26">
                      <a:extLst>
                        <a:ext uri="{28A0092B-C50C-407E-A947-70E740481C1C}">
                          <a14:useLocalDpi xmlns:a14="http://schemas.microsoft.com/office/drawing/2010/main" val="0"/>
                        </a:ext>
                      </a:extLst>
                    </a:blip>
                    <a:stretch>
                      <a:fillRect/>
                    </a:stretch>
                  </pic:blipFill>
                  <pic:spPr>
                    <a:xfrm>
                      <a:off x="0" y="0"/>
                      <a:ext cx="5346657" cy="2834886"/>
                    </a:xfrm>
                    <a:prstGeom prst="rect">
                      <a:avLst/>
                    </a:prstGeom>
                  </pic:spPr>
                </pic:pic>
              </a:graphicData>
            </a:graphic>
          </wp:inline>
        </w:drawing>
      </w:r>
    </w:p>
    <w:p w14:paraId="1F87572B" w14:textId="77777777" w:rsidR="002E14D9" w:rsidRDefault="002E14D9" w:rsidP="00D770FD">
      <w:pPr>
        <w:spacing w:after="0" w:line="240" w:lineRule="auto"/>
      </w:pPr>
    </w:p>
    <w:p w14:paraId="0EAE2A76" w14:textId="50BED434" w:rsidR="009E4DB9" w:rsidRDefault="009E4DB9" w:rsidP="009E4DB9">
      <w:pPr>
        <w:spacing w:after="0" w:line="240" w:lineRule="auto"/>
        <w:rPr>
          <w:rStyle w:val="eop"/>
          <w:rFonts w:ascii="Calibri" w:hAnsi="Calibri" w:cs="Calibri"/>
          <w:color w:val="000000"/>
          <w:shd w:val="clear" w:color="auto" w:fill="FFFFFF"/>
        </w:rPr>
      </w:pPr>
      <w:r>
        <w:rPr>
          <w:rStyle w:val="normaltextrun"/>
          <w:rFonts w:ascii="Calibri" w:hAnsi="Calibri" w:cs="Calibri"/>
          <w:color w:val="000000"/>
          <w:shd w:val="clear" w:color="auto" w:fill="FFFFFF"/>
        </w:rPr>
        <w:t xml:space="preserve">Participants of the consultation had the opportunity to provide additional comments on how the proposal could be improved as well as any other general comments. A </w:t>
      </w:r>
      <w:r w:rsidRPr="0035633F">
        <w:rPr>
          <w:rStyle w:val="normaltextrun"/>
          <w:rFonts w:ascii="Calibri" w:hAnsi="Calibri" w:cs="Calibri"/>
          <w:color w:val="000000"/>
          <w:shd w:val="clear" w:color="auto" w:fill="FFFFFF"/>
        </w:rPr>
        <w:t xml:space="preserve">total of </w:t>
      </w:r>
      <w:r w:rsidR="0035633F" w:rsidRPr="0035633F">
        <w:rPr>
          <w:rStyle w:val="normaltextrun"/>
          <w:rFonts w:ascii="Calibri" w:hAnsi="Calibri" w:cs="Calibri"/>
          <w:color w:val="000000"/>
          <w:shd w:val="clear" w:color="auto" w:fill="FFFFFF"/>
        </w:rPr>
        <w:t>103</w:t>
      </w:r>
      <w:r w:rsidR="0D351329" w:rsidRPr="0035633F">
        <w:rPr>
          <w:rStyle w:val="normaltextrun"/>
          <w:rFonts w:ascii="Calibri" w:hAnsi="Calibri" w:cs="Calibri"/>
          <w:color w:val="000000"/>
          <w:shd w:val="clear" w:color="auto" w:fill="FFFFFF"/>
        </w:rPr>
        <w:t xml:space="preserve"> </w:t>
      </w:r>
      <w:r w:rsidRPr="0035633F">
        <w:rPr>
          <w:rStyle w:val="normaltextrun"/>
          <w:rFonts w:ascii="Calibri" w:hAnsi="Calibri" w:cs="Calibri"/>
          <w:color w:val="000000"/>
          <w:shd w:val="clear" w:color="auto" w:fill="FFFFFF"/>
        </w:rPr>
        <w:t xml:space="preserve">participants took up the opportunity to comment on how the proposal could be improved, and </w:t>
      </w:r>
      <w:r w:rsidR="0035633F" w:rsidRPr="0035633F">
        <w:rPr>
          <w:rStyle w:val="normaltextrun"/>
          <w:rFonts w:ascii="Calibri" w:hAnsi="Calibri" w:cs="Calibri"/>
          <w:color w:val="000000"/>
          <w:shd w:val="clear" w:color="auto" w:fill="FFFFFF"/>
        </w:rPr>
        <w:t>63</w:t>
      </w:r>
      <w:r w:rsidRPr="0035633F">
        <w:rPr>
          <w:rStyle w:val="normaltextrun"/>
          <w:rFonts w:ascii="Calibri" w:hAnsi="Calibri" w:cs="Calibri"/>
          <w:color w:val="000000"/>
          <w:shd w:val="clear" w:color="auto" w:fill="FFFFFF"/>
        </w:rPr>
        <w:t xml:space="preserve"> participants</w:t>
      </w:r>
      <w:r>
        <w:rPr>
          <w:rStyle w:val="normaltextrun"/>
          <w:rFonts w:ascii="Calibri" w:hAnsi="Calibri" w:cs="Calibri"/>
          <w:color w:val="000000"/>
          <w:shd w:val="clear" w:color="auto" w:fill="FFFFFF"/>
        </w:rPr>
        <w:t xml:space="preserve"> added additional general comments, the main themes of what was raised through these two online questions are below along with an accompanying technical response to provide context.</w:t>
      </w:r>
      <w:r>
        <w:rPr>
          <w:rStyle w:val="eop"/>
          <w:rFonts w:ascii="Calibri" w:hAnsi="Calibri" w:cs="Calibri"/>
          <w:color w:val="000000"/>
          <w:shd w:val="clear" w:color="auto" w:fill="FFFFFF"/>
        </w:rPr>
        <w:t> </w:t>
      </w:r>
    </w:p>
    <w:p w14:paraId="142CDD2B" w14:textId="77777777" w:rsidR="008E6107" w:rsidRDefault="008E6107" w:rsidP="004163E4">
      <w:pPr>
        <w:rPr>
          <w:i/>
          <w:iCs/>
          <w:color w:val="0070C0"/>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8023"/>
      </w:tblGrid>
      <w:tr w:rsidR="004163E4" w:rsidRPr="00D770FD" w14:paraId="10ABC9EE" w14:textId="77777777" w:rsidTr="004163E4">
        <w:tc>
          <w:tcPr>
            <w:tcW w:w="993" w:type="dxa"/>
          </w:tcPr>
          <w:p w14:paraId="6E645DCB" w14:textId="3C10E0F5" w:rsidR="004163E4" w:rsidRPr="00D770FD" w:rsidRDefault="004163E4" w:rsidP="00D770FD">
            <w:pPr>
              <w:rPr>
                <w:noProof/>
                <w:u w:val="single"/>
              </w:rPr>
            </w:pPr>
            <w:r w:rsidRPr="00D770FD">
              <w:rPr>
                <w:noProof/>
                <w:u w:val="single"/>
              </w:rPr>
              <w:drawing>
                <wp:anchor distT="0" distB="0" distL="114300" distR="114300" simplePos="0" relativeHeight="251658246" behindDoc="0" locked="0" layoutInCell="1" allowOverlap="1" wp14:anchorId="6E92F470" wp14:editId="755AA89E">
                  <wp:simplePos x="0" y="0"/>
                  <wp:positionH relativeFrom="column">
                    <wp:posOffset>31750</wp:posOffset>
                  </wp:positionH>
                  <wp:positionV relativeFrom="paragraph">
                    <wp:posOffset>179070</wp:posOffset>
                  </wp:positionV>
                  <wp:extent cx="447675" cy="447675"/>
                  <wp:effectExtent l="0" t="0" r="0" b="9525"/>
                  <wp:wrapNone/>
                  <wp:docPr id="11" name="Graphic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raphic 11">
                            <a:extLst>
                              <a:ext uri="{C183D7F6-B498-43B3-948B-1728B52AA6E4}">
                                <adec:decorative xmlns:adec="http://schemas.microsoft.com/office/drawing/2017/decorative" val="1"/>
                              </a:ext>
                            </a:extLst>
                          </pic:cNvPr>
                          <pic:cNvPicPr/>
                        </pic:nvPicPr>
                        <pic:blipFill>
                          <a:blip r:embed="rId27">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a:xfrm>
                            <a:off x="0" y="0"/>
                            <a:ext cx="447675" cy="447675"/>
                          </a:xfrm>
                          <a:prstGeom prst="rect">
                            <a:avLst/>
                          </a:prstGeom>
                        </pic:spPr>
                      </pic:pic>
                    </a:graphicData>
                  </a:graphic>
                  <wp14:sizeRelH relativeFrom="page">
                    <wp14:pctWidth>0</wp14:pctWidth>
                  </wp14:sizeRelH>
                  <wp14:sizeRelV relativeFrom="page">
                    <wp14:pctHeight>0</wp14:pctHeight>
                  </wp14:sizeRelV>
                </wp:anchor>
              </w:drawing>
            </w:r>
          </w:p>
        </w:tc>
        <w:tc>
          <w:tcPr>
            <w:tcW w:w="8023" w:type="dxa"/>
          </w:tcPr>
          <w:p w14:paraId="0022D16C" w14:textId="77777777" w:rsidR="004163E4" w:rsidRPr="00030252" w:rsidRDefault="004163E4" w:rsidP="004163E4">
            <w:pPr>
              <w:contextualSpacing/>
            </w:pPr>
            <w:r w:rsidRPr="00030252">
              <w:rPr>
                <w:b/>
                <w:bCs/>
                <w:i/>
                <w:iCs/>
              </w:rPr>
              <w:t xml:space="preserve">Infrastructure and </w:t>
            </w:r>
            <w:r>
              <w:rPr>
                <w:b/>
                <w:bCs/>
                <w:i/>
                <w:iCs/>
              </w:rPr>
              <w:t>m</w:t>
            </w:r>
            <w:r w:rsidRPr="00030252">
              <w:rPr>
                <w:b/>
                <w:bCs/>
                <w:i/>
                <w:iCs/>
              </w:rPr>
              <w:t>aintenance</w:t>
            </w:r>
          </w:p>
          <w:p w14:paraId="52C8C080" w14:textId="151D5A0C" w:rsidR="004163E4" w:rsidRDefault="004163E4" w:rsidP="004163E4">
            <w:pPr>
              <w:numPr>
                <w:ilvl w:val="0"/>
                <w:numId w:val="22"/>
              </w:numPr>
              <w:contextualSpacing/>
            </w:pPr>
            <w:r>
              <w:t>Lighting -</w:t>
            </w:r>
            <w:r w:rsidR="00354532">
              <w:t xml:space="preserve"> </w:t>
            </w:r>
            <w:r>
              <w:t xml:space="preserve">requests for </w:t>
            </w:r>
            <w:r w:rsidR="00E87B04">
              <w:t>improved</w:t>
            </w:r>
            <w:r>
              <w:t xml:space="preserve"> lighting to make the park usable in early mornings and evenings, especially during winter.</w:t>
            </w:r>
          </w:p>
          <w:p w14:paraId="7A8DC50A" w14:textId="61C9B590" w:rsidR="004163E4" w:rsidRDefault="004163E4" w:rsidP="004163E4">
            <w:pPr>
              <w:numPr>
                <w:ilvl w:val="0"/>
                <w:numId w:val="22"/>
              </w:numPr>
              <w:contextualSpacing/>
            </w:pPr>
            <w:r>
              <w:t>Drainage – concern around poor drainage leading to flooding and mud</w:t>
            </w:r>
            <w:r w:rsidR="00354532">
              <w:t xml:space="preserve">, </w:t>
            </w:r>
            <w:r>
              <w:t xml:space="preserve">which </w:t>
            </w:r>
            <w:r w:rsidR="00354532">
              <w:t>means the</w:t>
            </w:r>
            <w:r>
              <w:t xml:space="preserve"> park </w:t>
            </w:r>
            <w:r w:rsidR="00354532">
              <w:t xml:space="preserve">is currently </w:t>
            </w:r>
            <w:r>
              <w:t>seen as unusable during wet seasons.</w:t>
            </w:r>
          </w:p>
          <w:p w14:paraId="2BCD175B" w14:textId="77777777" w:rsidR="004163E4" w:rsidRDefault="004163E4" w:rsidP="004163E4">
            <w:pPr>
              <w:numPr>
                <w:ilvl w:val="0"/>
                <w:numId w:val="22"/>
              </w:numPr>
              <w:contextualSpacing/>
            </w:pPr>
            <w:r>
              <w:t>Fencing - requests for higher, secure fencing to prevent dogs from escaping and to protect small dogs. Participants also indicated that fencing should keep out wildlife like kangaroos.</w:t>
            </w:r>
          </w:p>
          <w:p w14:paraId="1324521B" w14:textId="16A20388" w:rsidR="004163E4" w:rsidRDefault="004163E4" w:rsidP="004163E4">
            <w:pPr>
              <w:numPr>
                <w:ilvl w:val="0"/>
                <w:numId w:val="22"/>
              </w:numPr>
              <w:contextualSpacing/>
            </w:pPr>
            <w:r>
              <w:t>Pathways and surfaces - desire for flat surfaces without potholes, and a preference for grass over gravel, which is harsh on dogs' paws and problematic in different weather conditions.</w:t>
            </w:r>
          </w:p>
          <w:p w14:paraId="657A0F18" w14:textId="4F431F5F" w:rsidR="004163E4" w:rsidRPr="004163E4" w:rsidRDefault="004163E4" w:rsidP="004163E4">
            <w:pPr>
              <w:numPr>
                <w:ilvl w:val="0"/>
                <w:numId w:val="22"/>
              </w:numPr>
              <w:contextualSpacing/>
            </w:pPr>
            <w:r>
              <w:t>Maintenance - emphasis on regular maintenance, including filling holes, mowing grass, emptying bins, and removing grass seeds that harm dogs.</w:t>
            </w:r>
          </w:p>
          <w:p w14:paraId="4E1D811C" w14:textId="4D021F5D" w:rsidR="004163E4" w:rsidRDefault="004163E4" w:rsidP="004163E4">
            <w:pPr>
              <w:pStyle w:val="ListParagraph"/>
              <w:numPr>
                <w:ilvl w:val="0"/>
                <w:numId w:val="22"/>
              </w:numPr>
              <w:rPr>
                <w:i/>
                <w:iCs/>
              </w:rPr>
            </w:pPr>
            <w:r w:rsidRPr="00030252">
              <w:t xml:space="preserve">Bins and </w:t>
            </w:r>
            <w:r>
              <w:t>w</w:t>
            </w:r>
            <w:r w:rsidRPr="00030252">
              <w:t xml:space="preserve">aste </w:t>
            </w:r>
            <w:r>
              <w:t>m</w:t>
            </w:r>
            <w:r w:rsidRPr="00030252">
              <w:t>anagement</w:t>
            </w:r>
            <w:r>
              <w:t xml:space="preserve"> – participants requested</w:t>
            </w:r>
            <w:r w:rsidRPr="00030252">
              <w:t xml:space="preserve"> </w:t>
            </w:r>
            <w:r>
              <w:t>additional</w:t>
            </w:r>
            <w:r w:rsidRPr="00030252">
              <w:t xml:space="preserve"> bins with attached dog waste bags to encourage clean-up, and ensuring bins are regularly emptied.</w:t>
            </w:r>
            <w:r w:rsidRPr="00030252">
              <w:rPr>
                <w:i/>
                <w:iCs/>
              </w:rPr>
              <w:t xml:space="preserve"> </w:t>
            </w:r>
          </w:p>
          <w:p w14:paraId="5CEEF0A7" w14:textId="77777777" w:rsidR="004163E4" w:rsidRPr="008E6107" w:rsidRDefault="004163E4" w:rsidP="004163E4">
            <w:pPr>
              <w:pStyle w:val="ListParagraph"/>
              <w:numPr>
                <w:ilvl w:val="0"/>
                <w:numId w:val="22"/>
              </w:numPr>
            </w:pPr>
            <w:r w:rsidRPr="008E6107">
              <w:t>Shelter – request for additional shelter to be installed.</w:t>
            </w:r>
          </w:p>
          <w:p w14:paraId="55931C92" w14:textId="77777777" w:rsidR="004163E4" w:rsidRPr="00030252" w:rsidRDefault="004163E4" w:rsidP="004163E4">
            <w:pPr>
              <w:ind w:left="360"/>
              <w:rPr>
                <w:i/>
                <w:iCs/>
              </w:rPr>
            </w:pPr>
          </w:p>
          <w:p w14:paraId="07BBE815" w14:textId="77777777" w:rsidR="004163E4" w:rsidRDefault="004163E4" w:rsidP="004163E4">
            <w:pPr>
              <w:ind w:left="360"/>
              <w:rPr>
                <w:i/>
                <w:iCs/>
                <w:color w:val="0070C0"/>
              </w:rPr>
            </w:pPr>
            <w:r>
              <w:rPr>
                <w:i/>
                <w:iCs/>
                <w:color w:val="0070C0"/>
              </w:rPr>
              <w:t>“</w:t>
            </w:r>
            <w:r w:rsidRPr="00E301B0">
              <w:rPr>
                <w:i/>
                <w:iCs/>
                <w:color w:val="0070C0"/>
              </w:rPr>
              <w:t>Wish there were brighter lights and cameras to ensure safety</w:t>
            </w:r>
            <w:r>
              <w:rPr>
                <w:i/>
                <w:iCs/>
                <w:color w:val="0070C0"/>
              </w:rPr>
              <w:t>”</w:t>
            </w:r>
            <w:r w:rsidRPr="00E301B0">
              <w:rPr>
                <w:i/>
                <w:iCs/>
                <w:color w:val="0070C0"/>
              </w:rPr>
              <w:t>.</w:t>
            </w:r>
            <w:r w:rsidRPr="00D770FD">
              <w:rPr>
                <w:i/>
                <w:iCs/>
                <w:color w:val="0070C0"/>
              </w:rPr>
              <w:t xml:space="preserve"> </w:t>
            </w:r>
          </w:p>
          <w:p w14:paraId="4EC31557" w14:textId="77777777" w:rsidR="004163E4" w:rsidRDefault="004163E4" w:rsidP="004163E4">
            <w:pPr>
              <w:ind w:left="360"/>
              <w:rPr>
                <w:i/>
                <w:iCs/>
                <w:color w:val="0070C0"/>
              </w:rPr>
            </w:pPr>
          </w:p>
          <w:p w14:paraId="2D168EC9" w14:textId="77777777" w:rsidR="004163E4" w:rsidRDefault="004163E4" w:rsidP="004163E4">
            <w:pPr>
              <w:ind w:left="360"/>
              <w:rPr>
                <w:i/>
                <w:iCs/>
                <w:color w:val="0070C0"/>
              </w:rPr>
            </w:pPr>
            <w:r w:rsidRPr="00D770FD">
              <w:rPr>
                <w:i/>
                <w:iCs/>
                <w:color w:val="0070C0"/>
              </w:rPr>
              <w:t>“</w:t>
            </w:r>
            <w:r w:rsidRPr="00AD4B32">
              <w:rPr>
                <w:i/>
                <w:iCs/>
                <w:color w:val="0070C0"/>
              </w:rPr>
              <w:t xml:space="preserve">Too much gravel. Needs to be more grass, gravel is too harsh on </w:t>
            </w:r>
            <w:proofErr w:type="gramStart"/>
            <w:r w:rsidRPr="00AD4B32">
              <w:rPr>
                <w:i/>
                <w:iCs/>
                <w:color w:val="0070C0"/>
              </w:rPr>
              <w:t>dogs</w:t>
            </w:r>
            <w:proofErr w:type="gramEnd"/>
            <w:r w:rsidRPr="00AD4B32">
              <w:rPr>
                <w:i/>
                <w:iCs/>
                <w:color w:val="0070C0"/>
              </w:rPr>
              <w:t xml:space="preserve"> pads and hard if they fall. </w:t>
            </w:r>
            <w:proofErr w:type="gramStart"/>
            <w:r w:rsidRPr="00AD4B32">
              <w:rPr>
                <w:i/>
                <w:iCs/>
                <w:color w:val="0070C0"/>
              </w:rPr>
              <w:t>Plus</w:t>
            </w:r>
            <w:proofErr w:type="gramEnd"/>
            <w:r w:rsidRPr="00AD4B32">
              <w:rPr>
                <w:i/>
                <w:iCs/>
                <w:color w:val="0070C0"/>
              </w:rPr>
              <w:t xml:space="preserve"> hotter in summer muddier in winter</w:t>
            </w:r>
            <w:r w:rsidRPr="00D770FD">
              <w:rPr>
                <w:i/>
                <w:iCs/>
                <w:color w:val="0070C0"/>
              </w:rPr>
              <w:t>”.</w:t>
            </w:r>
          </w:p>
          <w:p w14:paraId="5570893D" w14:textId="77777777" w:rsidR="004163E4" w:rsidRDefault="004163E4" w:rsidP="004163E4">
            <w:pPr>
              <w:ind w:left="360"/>
              <w:rPr>
                <w:i/>
                <w:iCs/>
                <w:color w:val="0070C0"/>
              </w:rPr>
            </w:pPr>
          </w:p>
          <w:p w14:paraId="594DC94B" w14:textId="77777777" w:rsidR="004163E4" w:rsidRDefault="004163E4" w:rsidP="004163E4">
            <w:pPr>
              <w:ind w:left="360"/>
              <w:rPr>
                <w:i/>
                <w:iCs/>
                <w:color w:val="0070C0"/>
              </w:rPr>
            </w:pPr>
            <w:r>
              <w:rPr>
                <w:i/>
                <w:iCs/>
                <w:color w:val="0070C0"/>
              </w:rPr>
              <w:t>“</w:t>
            </w:r>
            <w:r w:rsidRPr="00E63F18">
              <w:rPr>
                <w:i/>
                <w:iCs/>
                <w:color w:val="0070C0"/>
              </w:rPr>
              <w:t xml:space="preserve">It’s a great to see upgrades can you also have split the dog park area small dogs park and large </w:t>
            </w:r>
            <w:proofErr w:type="gramStart"/>
            <w:r w:rsidRPr="00E63F18">
              <w:rPr>
                <w:i/>
                <w:iCs/>
                <w:color w:val="0070C0"/>
              </w:rPr>
              <w:t>dogs</w:t>
            </w:r>
            <w:proofErr w:type="gramEnd"/>
            <w:r w:rsidRPr="00E63F18">
              <w:rPr>
                <w:i/>
                <w:iCs/>
                <w:color w:val="0070C0"/>
              </w:rPr>
              <w:t xml:space="preserve"> so they have a separate area with some cover of shade</w:t>
            </w:r>
            <w:r>
              <w:rPr>
                <w:i/>
                <w:iCs/>
                <w:color w:val="0070C0"/>
              </w:rPr>
              <w:t>”.</w:t>
            </w:r>
          </w:p>
          <w:p w14:paraId="18301DD0" w14:textId="77777777" w:rsidR="004163E4" w:rsidRDefault="004163E4" w:rsidP="004163E4">
            <w:pPr>
              <w:ind w:left="360"/>
              <w:rPr>
                <w:i/>
                <w:iCs/>
                <w:color w:val="0070C0"/>
              </w:rPr>
            </w:pPr>
          </w:p>
          <w:p w14:paraId="08F466B1" w14:textId="77777777" w:rsidR="004163E4" w:rsidRDefault="004163E4" w:rsidP="004163E4">
            <w:pPr>
              <w:ind w:left="360"/>
              <w:rPr>
                <w:i/>
                <w:iCs/>
                <w:color w:val="0070C0"/>
              </w:rPr>
            </w:pPr>
            <w:r>
              <w:rPr>
                <w:i/>
                <w:iCs/>
                <w:color w:val="0070C0"/>
              </w:rPr>
              <w:t>“</w:t>
            </w:r>
            <w:r w:rsidRPr="00E63F18">
              <w:rPr>
                <w:i/>
                <w:iCs/>
                <w:color w:val="0070C0"/>
              </w:rPr>
              <w:t>Off lead dog areas need high fencing, like a tennis court. Dogs can easily jump low fencing and that makes it stressful for everyone</w:t>
            </w:r>
            <w:r>
              <w:rPr>
                <w:i/>
                <w:iCs/>
                <w:color w:val="0070C0"/>
              </w:rPr>
              <w:t>”.</w:t>
            </w:r>
          </w:p>
          <w:p w14:paraId="23145BA2" w14:textId="77777777" w:rsidR="004163E4" w:rsidRDefault="004163E4" w:rsidP="004163E4">
            <w:pPr>
              <w:rPr>
                <w:i/>
                <w:iCs/>
                <w:color w:val="0070C0"/>
              </w:rPr>
            </w:pPr>
          </w:p>
          <w:p w14:paraId="5F0C2CB1" w14:textId="77777777" w:rsidR="004163E4" w:rsidRDefault="004163E4" w:rsidP="004163E4">
            <w:pPr>
              <w:ind w:left="360"/>
              <w:rPr>
                <w:i/>
                <w:iCs/>
                <w:color w:val="0070C0"/>
              </w:rPr>
            </w:pPr>
            <w:r>
              <w:rPr>
                <w:i/>
                <w:iCs/>
                <w:color w:val="0070C0"/>
              </w:rPr>
              <w:t>“</w:t>
            </w:r>
            <w:r w:rsidRPr="00683A7A">
              <w:rPr>
                <w:i/>
                <w:iCs/>
                <w:color w:val="0070C0"/>
              </w:rPr>
              <w:t>I love that you have included new fences as these are currently lacking</w:t>
            </w:r>
            <w:r>
              <w:rPr>
                <w:i/>
                <w:iCs/>
                <w:color w:val="0070C0"/>
              </w:rPr>
              <w:t>”</w:t>
            </w:r>
            <w:r w:rsidRPr="00683A7A">
              <w:rPr>
                <w:i/>
                <w:iCs/>
                <w:color w:val="0070C0"/>
              </w:rPr>
              <w:t>.</w:t>
            </w:r>
          </w:p>
          <w:p w14:paraId="711B7025" w14:textId="77777777" w:rsidR="004163E4" w:rsidRDefault="004163E4" w:rsidP="004163E4">
            <w:pPr>
              <w:ind w:left="360"/>
              <w:rPr>
                <w:i/>
                <w:iCs/>
                <w:color w:val="0070C0"/>
              </w:rPr>
            </w:pPr>
          </w:p>
          <w:p w14:paraId="44AA2038" w14:textId="77777777" w:rsidR="004163E4" w:rsidRPr="00D770FD" w:rsidRDefault="004163E4" w:rsidP="004163E4">
            <w:pPr>
              <w:ind w:left="360"/>
              <w:rPr>
                <w:i/>
                <w:iCs/>
                <w:color w:val="0070C0"/>
              </w:rPr>
            </w:pPr>
            <w:r>
              <w:rPr>
                <w:i/>
                <w:iCs/>
                <w:color w:val="0070C0"/>
              </w:rPr>
              <w:t>“</w:t>
            </w:r>
            <w:r w:rsidRPr="00E301B0">
              <w:rPr>
                <w:i/>
                <w:iCs/>
                <w:color w:val="0070C0"/>
              </w:rPr>
              <w:t>Keep it maintained please. Too many grass seeds get stuck to my dogs. Need vet attention</w:t>
            </w:r>
            <w:r>
              <w:rPr>
                <w:i/>
                <w:iCs/>
                <w:color w:val="0070C0"/>
              </w:rPr>
              <w:t>”.</w:t>
            </w:r>
          </w:p>
          <w:p w14:paraId="4DA2EA05" w14:textId="77777777" w:rsidR="004163E4" w:rsidRPr="00D770FD" w:rsidRDefault="004163E4" w:rsidP="004163E4">
            <w:pPr>
              <w:ind w:left="360"/>
              <w:rPr>
                <w:i/>
                <w:iCs/>
                <w:color w:val="0070C0"/>
              </w:rPr>
            </w:pPr>
          </w:p>
          <w:p w14:paraId="7DF8AE4F" w14:textId="77777777" w:rsidR="004163E4" w:rsidRDefault="004163E4" w:rsidP="004163E4">
            <w:pPr>
              <w:ind w:left="360"/>
              <w:rPr>
                <w:i/>
                <w:iCs/>
                <w:color w:val="0070C0"/>
              </w:rPr>
            </w:pPr>
            <w:r>
              <w:rPr>
                <w:i/>
                <w:iCs/>
                <w:color w:val="0070C0"/>
              </w:rPr>
              <w:t>“</w:t>
            </w:r>
            <w:r w:rsidRPr="00E301B0">
              <w:rPr>
                <w:i/>
                <w:iCs/>
                <w:color w:val="0070C0"/>
              </w:rPr>
              <w:t>Bins at both ends of the park</w:t>
            </w:r>
            <w:r>
              <w:rPr>
                <w:i/>
                <w:iCs/>
                <w:color w:val="0070C0"/>
              </w:rPr>
              <w:t>”</w:t>
            </w:r>
            <w:r w:rsidRPr="00E301B0">
              <w:rPr>
                <w:i/>
                <w:iCs/>
                <w:color w:val="0070C0"/>
              </w:rPr>
              <w:t>.</w:t>
            </w:r>
          </w:p>
          <w:p w14:paraId="48440D80" w14:textId="77777777" w:rsidR="004163E4" w:rsidRPr="00D770FD" w:rsidRDefault="004163E4" w:rsidP="004163E4">
            <w:pPr>
              <w:ind w:left="360"/>
              <w:rPr>
                <w:i/>
                <w:iCs/>
                <w:color w:val="0070C0"/>
              </w:rPr>
            </w:pPr>
          </w:p>
          <w:p w14:paraId="6658683D" w14:textId="36006D26" w:rsidR="004163E4" w:rsidRDefault="004163E4" w:rsidP="00E87B04">
            <w:pPr>
              <w:ind w:left="360"/>
              <w:rPr>
                <w:i/>
                <w:iCs/>
                <w:color w:val="0070C0"/>
              </w:rPr>
            </w:pPr>
            <w:r>
              <w:rPr>
                <w:i/>
                <w:iCs/>
                <w:color w:val="0070C0"/>
              </w:rPr>
              <w:t>“</w:t>
            </w:r>
            <w:r w:rsidRPr="00E63F18">
              <w:rPr>
                <w:i/>
                <w:iCs/>
                <w:color w:val="0070C0"/>
              </w:rPr>
              <w:t xml:space="preserve">Aware of budget issues - but not having shelter in the quiet dog zone will make me not use it. My dogs cannot be in the normal dog zone. </w:t>
            </w:r>
            <w:proofErr w:type="gramStart"/>
            <w:r w:rsidRPr="00E63F18">
              <w:rPr>
                <w:i/>
                <w:iCs/>
                <w:color w:val="0070C0"/>
              </w:rPr>
              <w:t>So</w:t>
            </w:r>
            <w:proofErr w:type="gramEnd"/>
            <w:r w:rsidRPr="00E63F18">
              <w:rPr>
                <w:i/>
                <w:iCs/>
                <w:color w:val="0070C0"/>
              </w:rPr>
              <w:t xml:space="preserve"> it’s pointless going to this dog park if there is no shelter from the sun or rain</w:t>
            </w:r>
            <w:r>
              <w:rPr>
                <w:i/>
                <w:iCs/>
                <w:color w:val="0070C0"/>
              </w:rPr>
              <w:t>”.</w:t>
            </w:r>
          </w:p>
          <w:p w14:paraId="68A3DFC6" w14:textId="77777777" w:rsidR="004163E4" w:rsidRDefault="004163E4" w:rsidP="004163E4">
            <w:pPr>
              <w:ind w:left="360"/>
              <w:rPr>
                <w:i/>
                <w:iCs/>
                <w:color w:val="0070C0"/>
              </w:rPr>
            </w:pPr>
          </w:p>
          <w:p w14:paraId="71CC932E" w14:textId="77777777" w:rsidR="004163E4" w:rsidRDefault="004163E4" w:rsidP="004163E4">
            <w:pPr>
              <w:contextualSpacing/>
              <w:rPr>
                <w:b/>
                <w:bCs/>
              </w:rPr>
            </w:pPr>
            <w:r w:rsidRPr="00D770FD">
              <w:rPr>
                <w:b/>
                <w:bCs/>
              </w:rPr>
              <w:t xml:space="preserve">Technical response: </w:t>
            </w:r>
          </w:p>
          <w:p w14:paraId="50374D43" w14:textId="77777777" w:rsidR="004163E4" w:rsidRPr="00110BF6" w:rsidRDefault="004163E4" w:rsidP="004163E4">
            <w:r w:rsidRPr="00110BF6">
              <w:t xml:space="preserve">Due to budget constraints, lighting is not included in this project scope. Currently, no dog parks in the City of Whittlesea </w:t>
            </w:r>
            <w:proofErr w:type="gramStart"/>
            <w:r>
              <w:t>is</w:t>
            </w:r>
            <w:proofErr w:type="gramEnd"/>
            <w:r w:rsidRPr="00110BF6">
              <w:t xml:space="preserve"> equipped with lighting. A trial will be conducted at </w:t>
            </w:r>
            <w:proofErr w:type="spellStart"/>
            <w:r w:rsidRPr="00110BF6">
              <w:t>Allumba</w:t>
            </w:r>
            <w:proofErr w:type="spellEnd"/>
            <w:r w:rsidRPr="00110BF6">
              <w:t xml:space="preserve"> dog park before considering lighting for other parks.</w:t>
            </w:r>
          </w:p>
          <w:p w14:paraId="749BDF6D" w14:textId="77777777" w:rsidR="004163E4" w:rsidRDefault="004163E4" w:rsidP="004163E4"/>
          <w:p w14:paraId="1AD73B81" w14:textId="6916A5D9" w:rsidR="004163E4" w:rsidRPr="00110BF6" w:rsidRDefault="004163E4" w:rsidP="004163E4">
            <w:r w:rsidRPr="00110BF6">
              <w:t xml:space="preserve">The design will address drainage issues </w:t>
            </w:r>
            <w:r>
              <w:t xml:space="preserve">through methods such as </w:t>
            </w:r>
            <w:r w:rsidR="00354532" w:rsidRPr="00110BF6">
              <w:t>regarding</w:t>
            </w:r>
            <w:r w:rsidRPr="00110BF6">
              <w:t xml:space="preserve"> the area and constructing a swale to divert water away from the dog park.</w:t>
            </w:r>
          </w:p>
          <w:p w14:paraId="4E1294B6" w14:textId="77777777" w:rsidR="004163E4" w:rsidRDefault="004163E4" w:rsidP="004163E4"/>
          <w:p w14:paraId="39DFE395" w14:textId="77777777" w:rsidR="004163E4" w:rsidRPr="00110BF6" w:rsidRDefault="004163E4" w:rsidP="004163E4">
            <w:r w:rsidRPr="00110BF6">
              <w:t xml:space="preserve">To ensure the dog park remains well-maintained with surfaces that are free of holes and </w:t>
            </w:r>
            <w:r>
              <w:t>free</w:t>
            </w:r>
            <w:r w:rsidRPr="00110BF6">
              <w:t>-drained, an alternative to lawn will be used. After considering the potential impact of granitic gravel on dogs' paws, the Council has selected a softer material to improve comfort.</w:t>
            </w:r>
          </w:p>
          <w:p w14:paraId="5D2AA052" w14:textId="77777777" w:rsidR="004163E4" w:rsidRDefault="004163E4" w:rsidP="004163E4"/>
          <w:p w14:paraId="475557C9" w14:textId="77777777" w:rsidR="004163E4" w:rsidRDefault="004163E4" w:rsidP="004163E4">
            <w:r w:rsidRPr="00110BF6">
              <w:t xml:space="preserve">Three bins </w:t>
            </w:r>
            <w:r>
              <w:t xml:space="preserve">which will be emptied regularly will be </w:t>
            </w:r>
            <w:r w:rsidRPr="00110BF6">
              <w:t>installed throughout the dog par</w:t>
            </w:r>
            <w:r>
              <w:t xml:space="preserve">k. </w:t>
            </w:r>
            <w:r w:rsidRPr="00110BF6">
              <w:t>Dog waste bags will not be provided, as it is the responsibility of dog owners to carry their own bags when taking their dogs out in public.</w:t>
            </w:r>
          </w:p>
          <w:p w14:paraId="5044B8B3" w14:textId="77777777" w:rsidR="00354532" w:rsidRPr="00110BF6" w:rsidRDefault="00354532" w:rsidP="004163E4"/>
          <w:p w14:paraId="1B6F1CAD" w14:textId="77777777" w:rsidR="004163E4" w:rsidRPr="00F46A2A" w:rsidRDefault="004163E4" w:rsidP="00F46A2A">
            <w:pPr>
              <w:contextualSpacing/>
              <w:rPr>
                <w:b/>
                <w:bCs/>
                <w:i/>
                <w:iCs/>
              </w:rPr>
            </w:pPr>
          </w:p>
        </w:tc>
      </w:tr>
      <w:tr w:rsidR="00D770FD" w:rsidRPr="00D770FD" w14:paraId="3D220E7E" w14:textId="77777777" w:rsidTr="004163E4">
        <w:tc>
          <w:tcPr>
            <w:tcW w:w="993" w:type="dxa"/>
          </w:tcPr>
          <w:p w14:paraId="64BC3805" w14:textId="77777777" w:rsidR="00D770FD" w:rsidRPr="00D770FD" w:rsidRDefault="00D770FD" w:rsidP="00D770FD">
            <w:pPr>
              <w:rPr>
                <w:noProof/>
                <w:u w:val="single"/>
              </w:rPr>
            </w:pPr>
            <w:r w:rsidRPr="00D770FD">
              <w:rPr>
                <w:noProof/>
                <w:u w:val="single"/>
              </w:rPr>
              <w:lastRenderedPageBreak/>
              <w:drawing>
                <wp:inline distT="0" distB="0" distL="0" distR="0" wp14:anchorId="13AD9245" wp14:editId="73294AAC">
                  <wp:extent cx="476250" cy="476250"/>
                  <wp:effectExtent l="0" t="0" r="0" b="0"/>
                  <wp:docPr id="1576224003" name="Graphic 1576224003" descr="Park sce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224003" name="Graphic 1576224003" descr="Park scene outline"/>
                          <pic:cNvPicPr/>
                        </pic:nvPicPr>
                        <pic:blipFill>
                          <a:blip r:embed="rId29">
                            <a:extLst>
                              <a:ext uri="{28A0092B-C50C-407E-A947-70E740481C1C}">
                                <a14:useLocalDpi xmlns:a14="http://schemas.microsoft.com/office/drawing/2010/main" val="0"/>
                              </a:ext>
                              <a:ext uri="{96DAC541-7B7A-43D3-8B79-37D633B846F1}">
                                <asvg:svgBlip xmlns:asvg="http://schemas.microsoft.com/office/drawing/2016/SVG/main" r:embed="rId30"/>
                              </a:ext>
                            </a:extLst>
                          </a:blip>
                          <a:stretch>
                            <a:fillRect/>
                          </a:stretch>
                        </pic:blipFill>
                        <pic:spPr>
                          <a:xfrm>
                            <a:off x="0" y="0"/>
                            <a:ext cx="476250" cy="476250"/>
                          </a:xfrm>
                          <a:prstGeom prst="rect">
                            <a:avLst/>
                          </a:prstGeom>
                        </pic:spPr>
                      </pic:pic>
                    </a:graphicData>
                  </a:graphic>
                </wp:inline>
              </w:drawing>
            </w:r>
          </w:p>
        </w:tc>
        <w:tc>
          <w:tcPr>
            <w:tcW w:w="8023" w:type="dxa"/>
          </w:tcPr>
          <w:p w14:paraId="67C245F5" w14:textId="07B0D17C" w:rsidR="00F46A2A" w:rsidRPr="00F46A2A" w:rsidRDefault="00F46A2A" w:rsidP="00F46A2A">
            <w:pPr>
              <w:contextualSpacing/>
            </w:pPr>
            <w:r w:rsidRPr="00F46A2A">
              <w:rPr>
                <w:b/>
                <w:bCs/>
                <w:i/>
                <w:iCs/>
              </w:rPr>
              <w:t xml:space="preserve">Park </w:t>
            </w:r>
            <w:r w:rsidR="00354532">
              <w:rPr>
                <w:b/>
                <w:bCs/>
                <w:i/>
                <w:iCs/>
              </w:rPr>
              <w:t>d</w:t>
            </w:r>
            <w:r w:rsidRPr="00F46A2A">
              <w:rPr>
                <w:b/>
                <w:bCs/>
                <w:i/>
                <w:iCs/>
              </w:rPr>
              <w:t xml:space="preserve">esign and </w:t>
            </w:r>
            <w:r w:rsidR="00354532">
              <w:rPr>
                <w:b/>
                <w:bCs/>
                <w:i/>
                <w:iCs/>
              </w:rPr>
              <w:t>f</w:t>
            </w:r>
            <w:r w:rsidRPr="00F46A2A">
              <w:rPr>
                <w:b/>
                <w:bCs/>
                <w:i/>
                <w:iCs/>
              </w:rPr>
              <w:t>eatures</w:t>
            </w:r>
          </w:p>
          <w:p w14:paraId="2DDDEB4E" w14:textId="038BB14A" w:rsidR="00F46A2A" w:rsidRDefault="00F46A2A" w:rsidP="00F46A2A">
            <w:pPr>
              <w:numPr>
                <w:ilvl w:val="0"/>
                <w:numId w:val="22"/>
              </w:numPr>
              <w:contextualSpacing/>
            </w:pPr>
            <w:r>
              <w:t xml:space="preserve">Zoning for </w:t>
            </w:r>
            <w:r w:rsidR="008E6107">
              <w:t>d</w:t>
            </w:r>
            <w:r>
              <w:t xml:space="preserve">ifferent </w:t>
            </w:r>
            <w:r w:rsidR="008E6107">
              <w:t>d</w:t>
            </w:r>
            <w:r>
              <w:t>ogs:</w:t>
            </w:r>
          </w:p>
          <w:p w14:paraId="3598D5EB" w14:textId="76B63E5B" w:rsidR="00F46A2A" w:rsidRDefault="00F46A2A" w:rsidP="00F46A2A">
            <w:pPr>
              <w:numPr>
                <w:ilvl w:val="1"/>
                <w:numId w:val="22"/>
              </w:numPr>
              <w:contextualSpacing/>
            </w:pPr>
            <w:r>
              <w:t xml:space="preserve">Quiet </w:t>
            </w:r>
            <w:r w:rsidR="00354532">
              <w:t>z</w:t>
            </w:r>
            <w:r>
              <w:t>ones</w:t>
            </w:r>
            <w:r w:rsidR="00354532">
              <w:t xml:space="preserve"> -</w:t>
            </w:r>
            <w:r>
              <w:t xml:space="preserve"> </w:t>
            </w:r>
            <w:r w:rsidR="00354532">
              <w:t>support</w:t>
            </w:r>
            <w:r>
              <w:t xml:space="preserve"> for a quiet dog zone, though suggestions include making it smaller to allow more space for active dogs.</w:t>
            </w:r>
          </w:p>
          <w:p w14:paraId="43537642" w14:textId="2D99621D" w:rsidR="00F46A2A" w:rsidRDefault="00F46A2A" w:rsidP="00F46A2A">
            <w:pPr>
              <w:numPr>
                <w:ilvl w:val="1"/>
                <w:numId w:val="22"/>
              </w:numPr>
              <w:contextualSpacing/>
            </w:pPr>
            <w:r>
              <w:t xml:space="preserve">Separate </w:t>
            </w:r>
            <w:r w:rsidR="00354532">
              <w:t>a</w:t>
            </w:r>
            <w:r>
              <w:t xml:space="preserve">reas for </w:t>
            </w:r>
            <w:r w:rsidR="00354532">
              <w:t>s</w:t>
            </w:r>
            <w:r>
              <w:t xml:space="preserve">mall and </w:t>
            </w:r>
            <w:r w:rsidR="00354532">
              <w:t>l</w:t>
            </w:r>
            <w:r>
              <w:t xml:space="preserve">arge </w:t>
            </w:r>
            <w:r w:rsidR="00354532">
              <w:t>dogs –</w:t>
            </w:r>
            <w:r>
              <w:t xml:space="preserve"> </w:t>
            </w:r>
            <w:r w:rsidR="00354532">
              <w:t>there was a</w:t>
            </w:r>
            <w:r>
              <w:t xml:space="preserve"> clear preference for separate areas to ensure safety and comfort for both small and large dogs.</w:t>
            </w:r>
          </w:p>
          <w:p w14:paraId="73EC8C4D" w14:textId="4901D140" w:rsidR="00F46A2A" w:rsidRDefault="00F46A2A" w:rsidP="00F46A2A">
            <w:pPr>
              <w:numPr>
                <w:ilvl w:val="0"/>
                <w:numId w:val="22"/>
              </w:numPr>
              <w:contextualSpacing/>
            </w:pPr>
            <w:r>
              <w:t xml:space="preserve">Agility </w:t>
            </w:r>
            <w:r w:rsidR="00354532">
              <w:t>e</w:t>
            </w:r>
            <w:r>
              <w:t>quipment</w:t>
            </w:r>
            <w:r w:rsidR="00354532">
              <w:t xml:space="preserve"> - m</w:t>
            </w:r>
            <w:r>
              <w:t xml:space="preserve">any </w:t>
            </w:r>
            <w:r w:rsidR="00354532">
              <w:t xml:space="preserve">current </w:t>
            </w:r>
            <w:r>
              <w:t>users appreciate existing agility equipment and request more variety and maintenance of such features.</w:t>
            </w:r>
          </w:p>
          <w:p w14:paraId="54CF6D5E" w14:textId="42C5A60E" w:rsidR="00F46A2A" w:rsidRDefault="00F46A2A" w:rsidP="00F46A2A">
            <w:pPr>
              <w:numPr>
                <w:ilvl w:val="0"/>
                <w:numId w:val="22"/>
              </w:numPr>
              <w:contextualSpacing/>
            </w:pPr>
            <w:r>
              <w:lastRenderedPageBreak/>
              <w:t xml:space="preserve">Shade and </w:t>
            </w:r>
            <w:r w:rsidR="00354532">
              <w:t>s</w:t>
            </w:r>
            <w:r>
              <w:t>helter</w:t>
            </w:r>
            <w:r w:rsidR="00354532">
              <w:t xml:space="preserve"> –</w:t>
            </w:r>
            <w:r>
              <w:t xml:space="preserve"> </w:t>
            </w:r>
            <w:r w:rsidR="00354532">
              <w:t>suggestion f</w:t>
            </w:r>
            <w:r>
              <w:t>or more shaded areas, both natural and constructed, to protect from sun and rain.</w:t>
            </w:r>
          </w:p>
          <w:p w14:paraId="34A391AE" w14:textId="03A7F0C4" w:rsidR="00F46A2A" w:rsidRDefault="00F46A2A" w:rsidP="00F46A2A">
            <w:pPr>
              <w:numPr>
                <w:ilvl w:val="0"/>
                <w:numId w:val="22"/>
              </w:numPr>
              <w:contextualSpacing/>
            </w:pPr>
            <w:r>
              <w:t xml:space="preserve">Water </w:t>
            </w:r>
            <w:r w:rsidR="00354532">
              <w:t>f</w:t>
            </w:r>
            <w:r>
              <w:t>eatures</w:t>
            </w:r>
            <w:r w:rsidR="00354532">
              <w:t xml:space="preserve"> -</w:t>
            </w:r>
            <w:r>
              <w:t xml:space="preserve"> requests for water areas like shallow pools for dogs to cool off in hot weather.</w:t>
            </w:r>
          </w:p>
          <w:p w14:paraId="2F581950" w14:textId="7C598D45" w:rsidR="00D770FD" w:rsidRDefault="00F46A2A" w:rsidP="00F46A2A">
            <w:pPr>
              <w:numPr>
                <w:ilvl w:val="0"/>
                <w:numId w:val="22"/>
              </w:numPr>
            </w:pPr>
            <w:r>
              <w:t xml:space="preserve">Additional </w:t>
            </w:r>
            <w:r w:rsidR="00354532">
              <w:t>a</w:t>
            </w:r>
            <w:r>
              <w:t>menities</w:t>
            </w:r>
            <w:r w:rsidR="00354532">
              <w:t xml:space="preserve"> – s</w:t>
            </w:r>
            <w:r>
              <w:t>uggestions</w:t>
            </w:r>
            <w:r w:rsidR="00354532">
              <w:t xml:space="preserve"> included </w:t>
            </w:r>
            <w:r>
              <w:t>bike racks, picnic areas, and more accessible seating and sheltered spots.</w:t>
            </w:r>
          </w:p>
          <w:p w14:paraId="027D22C5" w14:textId="77777777" w:rsidR="00A64230" w:rsidRPr="00D770FD" w:rsidRDefault="00A64230" w:rsidP="00A64230">
            <w:pPr>
              <w:ind w:left="360"/>
            </w:pPr>
          </w:p>
          <w:p w14:paraId="5F39E942" w14:textId="36D007C4" w:rsidR="00F46A2A" w:rsidRDefault="00F46A2A" w:rsidP="00F46A2A">
            <w:pPr>
              <w:ind w:left="360"/>
              <w:rPr>
                <w:i/>
                <w:iCs/>
                <w:color w:val="0070C0"/>
              </w:rPr>
            </w:pPr>
            <w:r>
              <w:rPr>
                <w:i/>
                <w:iCs/>
                <w:color w:val="0070C0"/>
              </w:rPr>
              <w:t>“</w:t>
            </w:r>
            <w:r w:rsidRPr="00E63F18">
              <w:rPr>
                <w:i/>
                <w:iCs/>
                <w:color w:val="0070C0"/>
              </w:rPr>
              <w:t>A separate fenced area within the dog park for smaller dogs. There are lots of big, intimidating, aggressive dogs in this area so having a separate area for smaller dogs would be beneficial</w:t>
            </w:r>
            <w:r>
              <w:rPr>
                <w:i/>
                <w:iCs/>
                <w:color w:val="0070C0"/>
              </w:rPr>
              <w:t>”.</w:t>
            </w:r>
          </w:p>
          <w:p w14:paraId="65C6B4D4" w14:textId="77777777" w:rsidR="00F46A2A" w:rsidRDefault="00F46A2A" w:rsidP="00F46A2A">
            <w:pPr>
              <w:ind w:left="360"/>
              <w:rPr>
                <w:i/>
                <w:iCs/>
                <w:color w:val="0070C0"/>
              </w:rPr>
            </w:pPr>
          </w:p>
          <w:p w14:paraId="5B571511" w14:textId="67699C2A" w:rsidR="00F46A2A" w:rsidRDefault="00F46A2A" w:rsidP="00F46A2A">
            <w:pPr>
              <w:ind w:left="360"/>
              <w:rPr>
                <w:i/>
                <w:iCs/>
                <w:color w:val="0070C0"/>
              </w:rPr>
            </w:pPr>
            <w:r>
              <w:rPr>
                <w:i/>
                <w:iCs/>
                <w:color w:val="0070C0"/>
              </w:rPr>
              <w:t>“</w:t>
            </w:r>
            <w:r w:rsidRPr="00E63F18">
              <w:rPr>
                <w:i/>
                <w:iCs/>
                <w:color w:val="0070C0"/>
              </w:rPr>
              <w:t>Considering that there are dog breeds of different sizes and personalities, it is recommended to divide such a large area into three small areas, so that more dogs can enter conveniently without interfering with each other</w:t>
            </w:r>
            <w:r>
              <w:rPr>
                <w:i/>
                <w:iCs/>
                <w:color w:val="0070C0"/>
              </w:rPr>
              <w:t>”</w:t>
            </w:r>
            <w:r w:rsidRPr="00E63F18">
              <w:rPr>
                <w:i/>
                <w:iCs/>
                <w:color w:val="0070C0"/>
              </w:rPr>
              <w:t>.</w:t>
            </w:r>
          </w:p>
          <w:p w14:paraId="5998E421" w14:textId="59749CE7" w:rsidR="00807A88" w:rsidRDefault="00807A88" w:rsidP="00F46A2A">
            <w:pPr>
              <w:ind w:left="360"/>
              <w:rPr>
                <w:i/>
                <w:iCs/>
                <w:color w:val="0070C0"/>
              </w:rPr>
            </w:pPr>
          </w:p>
          <w:p w14:paraId="69B43EBB" w14:textId="3112D0AC" w:rsidR="00807A88" w:rsidRDefault="00807A88" w:rsidP="00F46A2A">
            <w:pPr>
              <w:ind w:left="360"/>
              <w:rPr>
                <w:i/>
                <w:iCs/>
                <w:color w:val="0070C0"/>
              </w:rPr>
            </w:pPr>
            <w:r>
              <w:rPr>
                <w:i/>
                <w:iCs/>
                <w:color w:val="0070C0"/>
              </w:rPr>
              <w:t>“</w:t>
            </w:r>
            <w:r w:rsidRPr="00807A88">
              <w:rPr>
                <w:i/>
                <w:iCs/>
                <w:color w:val="0070C0"/>
              </w:rPr>
              <w:t xml:space="preserve">Thank you for considering a “quiet dog zone” with a </w:t>
            </w:r>
            <w:r w:rsidR="002D4BDE" w:rsidRPr="00807A88">
              <w:rPr>
                <w:i/>
                <w:iCs/>
                <w:color w:val="0070C0"/>
              </w:rPr>
              <w:t>separate</w:t>
            </w:r>
            <w:r w:rsidRPr="00807A88">
              <w:rPr>
                <w:i/>
                <w:iCs/>
                <w:color w:val="0070C0"/>
              </w:rPr>
              <w:t xml:space="preserve"> gate. This will give dog owners more capacity to utilise the area based on their pets’ individual temperament and needs</w:t>
            </w:r>
            <w:r>
              <w:rPr>
                <w:i/>
                <w:iCs/>
                <w:color w:val="0070C0"/>
              </w:rPr>
              <w:t>”</w:t>
            </w:r>
            <w:r w:rsidRPr="00807A88">
              <w:rPr>
                <w:i/>
                <w:iCs/>
                <w:color w:val="0070C0"/>
              </w:rPr>
              <w:t>.</w:t>
            </w:r>
          </w:p>
          <w:p w14:paraId="7A68DF00" w14:textId="77777777" w:rsidR="00F46A2A" w:rsidRDefault="00F46A2A" w:rsidP="00F46A2A">
            <w:pPr>
              <w:ind w:left="360"/>
              <w:rPr>
                <w:i/>
                <w:iCs/>
                <w:color w:val="0070C0"/>
              </w:rPr>
            </w:pPr>
          </w:p>
          <w:p w14:paraId="0A2E8A4F" w14:textId="3E778F9F" w:rsidR="00E301B0" w:rsidRDefault="00E301B0" w:rsidP="00F46A2A">
            <w:pPr>
              <w:ind w:left="360"/>
              <w:rPr>
                <w:i/>
                <w:iCs/>
                <w:color w:val="0070C0"/>
              </w:rPr>
            </w:pPr>
            <w:r>
              <w:rPr>
                <w:i/>
                <w:iCs/>
                <w:color w:val="0070C0"/>
              </w:rPr>
              <w:t>“</w:t>
            </w:r>
            <w:r w:rsidRPr="00E301B0">
              <w:rPr>
                <w:i/>
                <w:iCs/>
                <w:color w:val="0070C0"/>
              </w:rPr>
              <w:t>Move the quiet zone entrance further down as dogs in the main area will follow and bark as you walk past and it's hard to avoid with a reactive dog</w:t>
            </w:r>
            <w:r>
              <w:rPr>
                <w:i/>
                <w:iCs/>
                <w:color w:val="0070C0"/>
              </w:rPr>
              <w:t>”</w:t>
            </w:r>
            <w:r w:rsidRPr="00E301B0">
              <w:rPr>
                <w:i/>
                <w:iCs/>
                <w:color w:val="0070C0"/>
              </w:rPr>
              <w:t>.</w:t>
            </w:r>
          </w:p>
          <w:p w14:paraId="5C8A62E7" w14:textId="77777777" w:rsidR="00D770FD" w:rsidRPr="00D770FD" w:rsidRDefault="00D770FD" w:rsidP="00D770FD">
            <w:pPr>
              <w:ind w:left="360"/>
              <w:rPr>
                <w:i/>
                <w:iCs/>
                <w:color w:val="4472C4" w:themeColor="accent1"/>
              </w:rPr>
            </w:pPr>
          </w:p>
          <w:p w14:paraId="7A7D1557" w14:textId="77777777" w:rsidR="00D770FD" w:rsidRPr="00D770FD" w:rsidRDefault="00D770FD" w:rsidP="00D770FD">
            <w:pPr>
              <w:contextualSpacing/>
              <w:rPr>
                <w:b/>
                <w:bCs/>
              </w:rPr>
            </w:pPr>
            <w:r w:rsidRPr="00D770FD">
              <w:rPr>
                <w:b/>
                <w:bCs/>
              </w:rPr>
              <w:t>Technical response:</w:t>
            </w:r>
          </w:p>
          <w:p w14:paraId="2275D40A" w14:textId="2326ECFB" w:rsidR="002145C7" w:rsidRDefault="002145C7" w:rsidP="002145C7">
            <w:pPr>
              <w:contextualSpacing/>
            </w:pPr>
            <w:r w:rsidRPr="002145C7">
              <w:t>Based on feedback, the size of the quiet dog zone has been reduced from 3000m² to 2500m².</w:t>
            </w:r>
          </w:p>
          <w:p w14:paraId="7546BEDF" w14:textId="77777777" w:rsidR="00BD5EBD" w:rsidRPr="002145C7" w:rsidRDefault="00BD5EBD" w:rsidP="002145C7">
            <w:pPr>
              <w:contextualSpacing/>
            </w:pPr>
          </w:p>
          <w:p w14:paraId="1D544D37" w14:textId="32975A94" w:rsidR="002145C7" w:rsidRDefault="002145C7" w:rsidP="002145C7">
            <w:pPr>
              <w:contextualSpacing/>
            </w:pPr>
            <w:r w:rsidRPr="002145C7">
              <w:t>An audit of the existing agility equipment has</w:t>
            </w:r>
            <w:r>
              <w:t xml:space="preserve"> also</w:t>
            </w:r>
            <w:r w:rsidRPr="002145C7">
              <w:t xml:space="preserve"> been completed, and any equipment deemed safe and in good condition will be retained as part of the upgrade.</w:t>
            </w:r>
          </w:p>
          <w:p w14:paraId="02EBD0EE" w14:textId="77777777" w:rsidR="00BD5EBD" w:rsidRPr="002145C7" w:rsidRDefault="00BD5EBD" w:rsidP="002145C7">
            <w:pPr>
              <w:contextualSpacing/>
            </w:pPr>
          </w:p>
          <w:p w14:paraId="4622F8B1" w14:textId="6CD10B57" w:rsidR="002145C7" w:rsidRDefault="002145C7" w:rsidP="00BD5EBD">
            <w:pPr>
              <w:contextualSpacing/>
            </w:pPr>
            <w:r w:rsidRPr="002145C7">
              <w:t>A shelter will be installed in the main dog zone, while additional trees and natural shade will be provided in the quiet dog zone.</w:t>
            </w:r>
          </w:p>
          <w:p w14:paraId="6FBC1BB1" w14:textId="77777777" w:rsidR="00BD5EBD" w:rsidRPr="002145C7" w:rsidRDefault="00BD5EBD" w:rsidP="00BD5EBD">
            <w:pPr>
              <w:contextualSpacing/>
            </w:pPr>
          </w:p>
          <w:p w14:paraId="46AB839B" w14:textId="1CFB8DA1" w:rsidR="002145C7" w:rsidRDefault="002145C7" w:rsidP="00BD5EBD">
            <w:pPr>
              <w:contextualSpacing/>
            </w:pPr>
            <w:r w:rsidRPr="002145C7">
              <w:t>Water features have not been included in the design due to budget and maintenance limitations. Additionally, the use of water in dog parks is a debated issue, as some owners prefer their dogs not return home wet or muddy.</w:t>
            </w:r>
          </w:p>
          <w:p w14:paraId="3D59C672" w14:textId="77777777" w:rsidR="00376EFB" w:rsidRPr="002145C7" w:rsidRDefault="00376EFB" w:rsidP="00BD5EBD">
            <w:pPr>
              <w:contextualSpacing/>
            </w:pPr>
          </w:p>
          <w:p w14:paraId="237ABE45" w14:textId="0C28D23B" w:rsidR="009C2717" w:rsidRDefault="002145C7" w:rsidP="00BD5EBD">
            <w:pPr>
              <w:contextualSpacing/>
            </w:pPr>
            <w:r w:rsidRPr="002145C7">
              <w:t>Additional amenities are available in the broader park area. Council does not provide facilities such as picnic areas within dog parks to discourage users from bringing food into the space.</w:t>
            </w:r>
          </w:p>
          <w:p w14:paraId="598E93B6" w14:textId="77777777" w:rsidR="00354532" w:rsidRDefault="00354532" w:rsidP="00BD5EBD">
            <w:pPr>
              <w:contextualSpacing/>
            </w:pPr>
          </w:p>
          <w:p w14:paraId="6DADBC6A" w14:textId="7AB69B58" w:rsidR="00BF0B0D" w:rsidRPr="00D770FD" w:rsidRDefault="00BF0B0D" w:rsidP="00BF0B0D"/>
        </w:tc>
      </w:tr>
      <w:tr w:rsidR="00CE2E56" w:rsidRPr="00D770FD" w14:paraId="0EA487F7" w14:textId="77777777" w:rsidTr="004163E4">
        <w:tc>
          <w:tcPr>
            <w:tcW w:w="993" w:type="dxa"/>
          </w:tcPr>
          <w:p w14:paraId="54AC96F0" w14:textId="263D4AD6" w:rsidR="00CE2E56" w:rsidRPr="00D770FD" w:rsidRDefault="00CE2E56" w:rsidP="00CE2E56">
            <w:pPr>
              <w:rPr>
                <w:noProof/>
                <w:u w:val="single"/>
              </w:rPr>
            </w:pPr>
            <w:r w:rsidRPr="00D770FD">
              <w:rPr>
                <w:noProof/>
                <w:u w:val="single"/>
              </w:rPr>
              <w:lastRenderedPageBreak/>
              <w:drawing>
                <wp:inline distT="0" distB="0" distL="0" distR="0" wp14:anchorId="186CB635" wp14:editId="66584F08">
                  <wp:extent cx="476250" cy="476250"/>
                  <wp:effectExtent l="0" t="0" r="0" b="0"/>
                  <wp:docPr id="31" name="Graphic 31" descr="No Littering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phic 31" descr="No Littering outline"/>
                          <pic:cNvPicPr/>
                        </pic:nvPicPr>
                        <pic:blipFill>
                          <a:blip r:embed="rId31">
                            <a:extLst>
                              <a:ext uri="{28A0092B-C50C-407E-A947-70E740481C1C}">
                                <a14:useLocalDpi xmlns:a14="http://schemas.microsoft.com/office/drawing/2010/main" val="0"/>
                              </a:ext>
                              <a:ext uri="{96DAC541-7B7A-43D3-8B79-37D633B846F1}">
                                <asvg:svgBlip xmlns:asvg="http://schemas.microsoft.com/office/drawing/2016/SVG/main" r:embed="rId32"/>
                              </a:ext>
                            </a:extLst>
                          </a:blip>
                          <a:stretch>
                            <a:fillRect/>
                          </a:stretch>
                        </pic:blipFill>
                        <pic:spPr>
                          <a:xfrm>
                            <a:off x="0" y="0"/>
                            <a:ext cx="476250" cy="476250"/>
                          </a:xfrm>
                          <a:prstGeom prst="rect">
                            <a:avLst/>
                          </a:prstGeom>
                        </pic:spPr>
                      </pic:pic>
                    </a:graphicData>
                  </a:graphic>
                </wp:inline>
              </w:drawing>
            </w:r>
          </w:p>
        </w:tc>
        <w:tc>
          <w:tcPr>
            <w:tcW w:w="8023" w:type="dxa"/>
          </w:tcPr>
          <w:p w14:paraId="6F9A2215" w14:textId="47CDABB6" w:rsidR="00E301B0" w:rsidRPr="00E301B0" w:rsidRDefault="00E301B0" w:rsidP="00E301B0">
            <w:pPr>
              <w:contextualSpacing/>
            </w:pPr>
            <w:r w:rsidRPr="00E301B0">
              <w:rPr>
                <w:b/>
                <w:bCs/>
                <w:i/>
                <w:iCs/>
              </w:rPr>
              <w:t xml:space="preserve">Safety and </w:t>
            </w:r>
            <w:r w:rsidR="00354532">
              <w:rPr>
                <w:b/>
                <w:bCs/>
                <w:i/>
                <w:iCs/>
              </w:rPr>
              <w:t>b</w:t>
            </w:r>
            <w:r w:rsidRPr="00E301B0">
              <w:rPr>
                <w:b/>
                <w:bCs/>
                <w:i/>
                <w:iCs/>
              </w:rPr>
              <w:t xml:space="preserve">ehaviour </w:t>
            </w:r>
            <w:r w:rsidR="00354532">
              <w:rPr>
                <w:b/>
                <w:bCs/>
                <w:i/>
                <w:iCs/>
              </w:rPr>
              <w:t>m</w:t>
            </w:r>
            <w:r w:rsidRPr="00E301B0">
              <w:rPr>
                <w:b/>
                <w:bCs/>
                <w:i/>
                <w:iCs/>
              </w:rPr>
              <w:t>anagement</w:t>
            </w:r>
          </w:p>
          <w:p w14:paraId="099A4338" w14:textId="27D249F2" w:rsidR="00807A88" w:rsidRDefault="00807A88" w:rsidP="00807A88">
            <w:pPr>
              <w:numPr>
                <w:ilvl w:val="0"/>
                <w:numId w:val="19"/>
              </w:numPr>
              <w:contextualSpacing/>
            </w:pPr>
            <w:r>
              <w:t xml:space="preserve">Education and </w:t>
            </w:r>
            <w:r w:rsidR="00354532">
              <w:t>e</w:t>
            </w:r>
            <w:r>
              <w:t>nforcement</w:t>
            </w:r>
            <w:r w:rsidR="00354532">
              <w:t xml:space="preserve"> - c</w:t>
            </w:r>
            <w:r>
              <w:t>omments highlight the need for better education or enforcement around picking up dog waste and ensuring dogs are well-behaved.</w:t>
            </w:r>
          </w:p>
          <w:p w14:paraId="7E116C0C" w14:textId="428D6CCB" w:rsidR="00807A88" w:rsidRDefault="00807A88" w:rsidP="00807A88">
            <w:pPr>
              <w:numPr>
                <w:ilvl w:val="0"/>
                <w:numId w:val="19"/>
              </w:numPr>
              <w:contextualSpacing/>
            </w:pPr>
            <w:r>
              <w:t xml:space="preserve">Reactive and </w:t>
            </w:r>
            <w:r w:rsidR="00F057E7">
              <w:t>a</w:t>
            </w:r>
            <w:r>
              <w:t xml:space="preserve">ggressive </w:t>
            </w:r>
            <w:r w:rsidR="00F057E7">
              <w:t>d</w:t>
            </w:r>
            <w:r>
              <w:t>ogs</w:t>
            </w:r>
            <w:r w:rsidR="00F057E7">
              <w:t xml:space="preserve"> - r</w:t>
            </w:r>
            <w:r>
              <w:t>ecommendations for restricted, time-limited areas for reactive dogs, with secure entry to avoid conflicts.</w:t>
            </w:r>
          </w:p>
          <w:p w14:paraId="1714EEBD" w14:textId="144A4FF4" w:rsidR="00807A88" w:rsidRDefault="00807A88" w:rsidP="00807A88">
            <w:pPr>
              <w:numPr>
                <w:ilvl w:val="0"/>
                <w:numId w:val="19"/>
              </w:numPr>
              <w:rPr>
                <w:i/>
                <w:iCs/>
              </w:rPr>
            </w:pPr>
            <w:r w:rsidRPr="00807A88">
              <w:t>Signage</w:t>
            </w:r>
            <w:r w:rsidR="00CF6381">
              <w:t xml:space="preserve"> - s</w:t>
            </w:r>
            <w:r w:rsidRPr="00807A88">
              <w:t xml:space="preserve">uggestions for clear signage to remind owners of their responsibilities, dog health, and </w:t>
            </w:r>
            <w:r w:rsidR="0079542E" w:rsidRPr="00807A88">
              <w:t>behaviour</w:t>
            </w:r>
            <w:r w:rsidRPr="00807A88">
              <w:t xml:space="preserve"> expectations.</w:t>
            </w:r>
            <w:r w:rsidRPr="00807A88">
              <w:rPr>
                <w:i/>
                <w:iCs/>
              </w:rPr>
              <w:t xml:space="preserve"> </w:t>
            </w:r>
          </w:p>
          <w:p w14:paraId="0CCA151F" w14:textId="1B95E479" w:rsidR="00683A7A" w:rsidRPr="00CF6381" w:rsidRDefault="00683A7A" w:rsidP="00807A88">
            <w:pPr>
              <w:numPr>
                <w:ilvl w:val="0"/>
                <w:numId w:val="19"/>
              </w:numPr>
            </w:pPr>
            <w:r w:rsidRPr="00CF6381">
              <w:lastRenderedPageBreak/>
              <w:t xml:space="preserve">Reporting and </w:t>
            </w:r>
            <w:r w:rsidR="00CF6381">
              <w:t>a</w:t>
            </w:r>
            <w:r w:rsidRPr="00CF6381">
              <w:t>ccountability</w:t>
            </w:r>
            <w:r w:rsidR="00CF6381">
              <w:t xml:space="preserve"> -</w:t>
            </w:r>
            <w:r w:rsidRPr="00CF6381">
              <w:t xml:space="preserve"> </w:t>
            </w:r>
            <w:r w:rsidR="00E4134D">
              <w:t>i</w:t>
            </w:r>
            <w:r w:rsidRPr="00CF6381">
              <w:t xml:space="preserve">deas </w:t>
            </w:r>
            <w:r w:rsidR="00E4134D">
              <w:t xml:space="preserve">suggested </w:t>
            </w:r>
            <w:r w:rsidRPr="00CF6381">
              <w:t>include</w:t>
            </w:r>
            <w:r w:rsidR="00E4134D">
              <w:t>d</w:t>
            </w:r>
            <w:r w:rsidRPr="00CF6381">
              <w:t xml:space="preserve"> an owner reporting system, larger signs, and random council inspections to ensure responsible dog ownership.</w:t>
            </w:r>
          </w:p>
          <w:p w14:paraId="3660CC9C" w14:textId="77777777" w:rsidR="00807A88" w:rsidRPr="00807A88" w:rsidRDefault="00807A88" w:rsidP="00807A88">
            <w:pPr>
              <w:ind w:left="360"/>
              <w:rPr>
                <w:i/>
                <w:iCs/>
              </w:rPr>
            </w:pPr>
          </w:p>
          <w:p w14:paraId="1F362849" w14:textId="762D03CB" w:rsidR="00CE2E56" w:rsidRPr="00683A7A" w:rsidRDefault="00CE2E56" w:rsidP="00807A88">
            <w:pPr>
              <w:ind w:left="360"/>
              <w:rPr>
                <w:i/>
                <w:iCs/>
                <w:color w:val="0070C0"/>
              </w:rPr>
            </w:pPr>
            <w:r w:rsidRPr="00683A7A">
              <w:rPr>
                <w:i/>
                <w:iCs/>
                <w:color w:val="0070C0"/>
              </w:rPr>
              <w:t>“</w:t>
            </w:r>
            <w:r w:rsidR="00807A88" w:rsidRPr="00683A7A">
              <w:rPr>
                <w:i/>
                <w:iCs/>
                <w:color w:val="0070C0"/>
              </w:rPr>
              <w:t>Provide waste bags and signage of the dangers of leaving their dogs waste to encourage people to pick up their dogs’ poop</w:t>
            </w:r>
            <w:r w:rsidR="00A64230" w:rsidRPr="00683A7A">
              <w:rPr>
                <w:i/>
                <w:iCs/>
                <w:color w:val="0070C0"/>
              </w:rPr>
              <w:t>”.</w:t>
            </w:r>
          </w:p>
          <w:p w14:paraId="7BB42985" w14:textId="77777777" w:rsidR="00CE2E56" w:rsidRPr="00683A7A" w:rsidRDefault="00CE2E56" w:rsidP="00CE2E56">
            <w:pPr>
              <w:ind w:left="360"/>
              <w:rPr>
                <w:i/>
                <w:iCs/>
                <w:color w:val="0070C0"/>
              </w:rPr>
            </w:pPr>
          </w:p>
          <w:p w14:paraId="49A9CB93" w14:textId="1ED04B0F" w:rsidR="00CE2E56" w:rsidRPr="00683A7A" w:rsidRDefault="00CE2E56" w:rsidP="00CE2E56">
            <w:pPr>
              <w:ind w:left="360"/>
              <w:rPr>
                <w:i/>
                <w:iCs/>
                <w:color w:val="0070C0"/>
              </w:rPr>
            </w:pPr>
            <w:r w:rsidRPr="00683A7A">
              <w:rPr>
                <w:i/>
                <w:iCs/>
                <w:color w:val="0070C0"/>
              </w:rPr>
              <w:t>“</w:t>
            </w:r>
            <w:r w:rsidR="00807A88" w:rsidRPr="00683A7A">
              <w:rPr>
                <w:i/>
                <w:iCs/>
                <w:color w:val="0070C0"/>
              </w:rPr>
              <w:t xml:space="preserve">Have bigger, better signs to keep irresponsible dog owners accountable. Or </w:t>
            </w:r>
            <w:proofErr w:type="spellStart"/>
            <w:proofErr w:type="gramStart"/>
            <w:r w:rsidR="00807A88" w:rsidRPr="00683A7A">
              <w:rPr>
                <w:i/>
                <w:iCs/>
                <w:color w:val="0070C0"/>
              </w:rPr>
              <w:t>a</w:t>
            </w:r>
            <w:proofErr w:type="spellEnd"/>
            <w:proofErr w:type="gramEnd"/>
            <w:r w:rsidR="00807A88" w:rsidRPr="00683A7A">
              <w:rPr>
                <w:i/>
                <w:iCs/>
                <w:color w:val="0070C0"/>
              </w:rPr>
              <w:t xml:space="preserve"> owner reporting system where you can upload videos as evidence.</w:t>
            </w:r>
            <w:r w:rsidRPr="00683A7A">
              <w:rPr>
                <w:i/>
                <w:iCs/>
                <w:color w:val="0070C0"/>
              </w:rPr>
              <w:t>”.</w:t>
            </w:r>
          </w:p>
          <w:p w14:paraId="11F3B4C6" w14:textId="77777777" w:rsidR="00CE2E56" w:rsidRPr="00683A7A" w:rsidRDefault="00CE2E56" w:rsidP="00683A7A">
            <w:pPr>
              <w:ind w:left="360"/>
              <w:rPr>
                <w:i/>
                <w:iCs/>
                <w:color w:val="0070C0"/>
              </w:rPr>
            </w:pPr>
          </w:p>
          <w:p w14:paraId="4D6AD8C2" w14:textId="27F26731" w:rsidR="00CE2E56" w:rsidRPr="00683A7A" w:rsidRDefault="00CE2E56" w:rsidP="00CE2E56">
            <w:pPr>
              <w:ind w:left="360"/>
              <w:rPr>
                <w:i/>
                <w:iCs/>
                <w:color w:val="0070C0"/>
              </w:rPr>
            </w:pPr>
            <w:r w:rsidRPr="00683A7A">
              <w:rPr>
                <w:i/>
                <w:iCs/>
                <w:color w:val="0070C0"/>
              </w:rPr>
              <w:t>“</w:t>
            </w:r>
            <w:r w:rsidR="0079542E" w:rsidRPr="00683A7A">
              <w:rPr>
                <w:i/>
                <w:iCs/>
                <w:color w:val="0070C0"/>
              </w:rPr>
              <w:t>Signage owners to pick up after their dog, dog waste bags like other councils connected to the bins.</w:t>
            </w:r>
            <w:r w:rsidRPr="00683A7A">
              <w:rPr>
                <w:i/>
                <w:iCs/>
                <w:color w:val="0070C0"/>
              </w:rPr>
              <w:t>”.</w:t>
            </w:r>
          </w:p>
          <w:p w14:paraId="170A7999" w14:textId="77777777" w:rsidR="00CE2E56" w:rsidRPr="00D770FD" w:rsidRDefault="00CE2E56" w:rsidP="00CE2E56">
            <w:pPr>
              <w:ind w:left="360"/>
              <w:rPr>
                <w:i/>
                <w:iCs/>
                <w:u w:val="single"/>
              </w:rPr>
            </w:pPr>
          </w:p>
          <w:p w14:paraId="3A1204F1" w14:textId="258CDA26" w:rsidR="00CE2E56" w:rsidRDefault="00CE2E56" w:rsidP="00FE5455">
            <w:pPr>
              <w:contextualSpacing/>
              <w:rPr>
                <w:b/>
              </w:rPr>
            </w:pPr>
            <w:r w:rsidRPr="00D770FD">
              <w:rPr>
                <w:b/>
                <w:bCs/>
              </w:rPr>
              <w:t>Technical response:</w:t>
            </w:r>
          </w:p>
          <w:p w14:paraId="64205592" w14:textId="4B3BCCC0" w:rsidR="00A85861" w:rsidRDefault="00FE5455" w:rsidP="00BF0B0D">
            <w:pPr>
              <w:contextualSpacing/>
            </w:pPr>
            <w:r>
              <w:t xml:space="preserve">Council is committed to maintaining a safe and enjoyable environment and relies on park users to follow the rules outlined in the signage, including cleaning up after pets and ensuring dogs are well-behaved. While random inspections </w:t>
            </w:r>
            <w:r w:rsidR="00AA6A41">
              <w:t>will be undertaken</w:t>
            </w:r>
            <w:r w:rsidR="008B7E56">
              <w:t xml:space="preserve"> by</w:t>
            </w:r>
            <w:r>
              <w:t xml:space="preserve"> Council</w:t>
            </w:r>
            <w:r w:rsidR="008B7E56">
              <w:t>’s Animal Management Officers</w:t>
            </w:r>
            <w:r>
              <w:t xml:space="preserve">, </w:t>
            </w:r>
            <w:r w:rsidR="008B7E56">
              <w:t>Council will also</w:t>
            </w:r>
            <w:r>
              <w:t xml:space="preserve"> review the current signage to provide clearer reminders of responsibilities. Council will continue to monitor the park and consider future improvements, such as options for reactive dogs and providing information on how to report incidents. </w:t>
            </w:r>
          </w:p>
          <w:p w14:paraId="7A14D4E9" w14:textId="77777777" w:rsidR="00E4134D" w:rsidRDefault="00E4134D" w:rsidP="00BF0B0D">
            <w:pPr>
              <w:contextualSpacing/>
              <w:rPr>
                <w:b/>
                <w:bCs/>
                <w:i/>
                <w:iCs/>
              </w:rPr>
            </w:pPr>
          </w:p>
          <w:p w14:paraId="7C2766ED" w14:textId="6054598E" w:rsidR="00BF0B0D" w:rsidRPr="00D770FD" w:rsidRDefault="00BF0B0D" w:rsidP="00BF0B0D">
            <w:pPr>
              <w:rPr>
                <w:b/>
                <w:bCs/>
                <w:i/>
                <w:iCs/>
              </w:rPr>
            </w:pPr>
          </w:p>
        </w:tc>
      </w:tr>
      <w:tr w:rsidR="00E3769D" w:rsidRPr="00D770FD" w14:paraId="27227A76" w14:textId="77777777" w:rsidTr="004163E4">
        <w:tc>
          <w:tcPr>
            <w:tcW w:w="993" w:type="dxa"/>
          </w:tcPr>
          <w:p w14:paraId="2EB4D3BC" w14:textId="3062B1B7" w:rsidR="00E3769D" w:rsidRPr="00D770FD" w:rsidRDefault="00E3769D" w:rsidP="00CE2E56">
            <w:pPr>
              <w:rPr>
                <w:noProof/>
                <w:u w:val="single"/>
              </w:rPr>
            </w:pPr>
            <w:r w:rsidRPr="00D770FD">
              <w:rPr>
                <w:noProof/>
                <w:u w:val="single"/>
              </w:rPr>
              <w:lastRenderedPageBreak/>
              <w:drawing>
                <wp:inline distT="0" distB="0" distL="0" distR="0" wp14:anchorId="554883BC" wp14:editId="0C9E1121">
                  <wp:extent cx="428625" cy="428625"/>
                  <wp:effectExtent l="0" t="0" r="9525" b="9525"/>
                  <wp:docPr id="20" name="Graphic 20" descr="Information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Graphic 20" descr="Information outline"/>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428625" cy="428625"/>
                          </a:xfrm>
                          <a:prstGeom prst="rect">
                            <a:avLst/>
                          </a:prstGeom>
                        </pic:spPr>
                      </pic:pic>
                    </a:graphicData>
                  </a:graphic>
                </wp:inline>
              </w:drawing>
            </w:r>
          </w:p>
        </w:tc>
        <w:tc>
          <w:tcPr>
            <w:tcW w:w="8023" w:type="dxa"/>
          </w:tcPr>
          <w:p w14:paraId="254CC87C" w14:textId="77777777" w:rsidR="00E3769D" w:rsidRDefault="00E3769D" w:rsidP="00BF0B0D">
            <w:pPr>
              <w:rPr>
                <w:b/>
                <w:bCs/>
                <w:i/>
                <w:iCs/>
              </w:rPr>
            </w:pPr>
            <w:r>
              <w:rPr>
                <w:b/>
                <w:bCs/>
                <w:i/>
                <w:iCs/>
              </w:rPr>
              <w:t>General Feedback</w:t>
            </w:r>
          </w:p>
          <w:p w14:paraId="148BFD9D" w14:textId="63E1ACF7" w:rsidR="00683A7A" w:rsidRDefault="00683A7A" w:rsidP="00683A7A">
            <w:pPr>
              <w:pStyle w:val="ListParagraph"/>
              <w:numPr>
                <w:ilvl w:val="0"/>
                <w:numId w:val="28"/>
              </w:numPr>
            </w:pPr>
            <w:r>
              <w:t xml:space="preserve">Positive </w:t>
            </w:r>
            <w:r w:rsidR="00E4134D">
              <w:t>f</w:t>
            </w:r>
            <w:r>
              <w:t>eedback</w:t>
            </w:r>
            <w:r w:rsidR="00E4134D">
              <w:t xml:space="preserve"> - m</w:t>
            </w:r>
            <w:r>
              <w:t>any users are appreciative of the upgrades and excited about the new features, particularly the quiet dog zone and fencing improvements.</w:t>
            </w:r>
          </w:p>
          <w:p w14:paraId="193A399B" w14:textId="0DBC5949" w:rsidR="00E3769D" w:rsidRDefault="00683A7A" w:rsidP="00683A7A">
            <w:pPr>
              <w:pStyle w:val="ListParagraph"/>
              <w:numPr>
                <w:ilvl w:val="0"/>
                <w:numId w:val="28"/>
              </w:numPr>
            </w:pPr>
            <w:r>
              <w:t>Concerns</w:t>
            </w:r>
            <w:r w:rsidR="00E4134D">
              <w:t xml:space="preserve"> </w:t>
            </w:r>
            <w:r w:rsidR="00CA0BB3">
              <w:t>–</w:t>
            </w:r>
            <w:r w:rsidR="00E4134D">
              <w:t xml:space="preserve"> </w:t>
            </w:r>
            <w:r w:rsidR="00CA0BB3">
              <w:t xml:space="preserve">there were </w:t>
            </w:r>
            <w:r w:rsidR="00E4134D">
              <w:t>s</w:t>
            </w:r>
            <w:r>
              <w:t xml:space="preserve">ome </w:t>
            </w:r>
            <w:r w:rsidR="00CA0BB3">
              <w:t>concerns</w:t>
            </w:r>
            <w:r>
              <w:t xml:space="preserve"> a</w:t>
            </w:r>
            <w:r w:rsidR="00CA0BB3">
              <w:t>round</w:t>
            </w:r>
            <w:r>
              <w:t xml:space="preserve"> the size and space allocation in the new design, particularly the reduction in space for active, large dogs.</w:t>
            </w:r>
          </w:p>
          <w:p w14:paraId="4C0E398D" w14:textId="77777777" w:rsidR="00E3769D" w:rsidRDefault="00E3769D" w:rsidP="00E3769D"/>
          <w:p w14:paraId="3E457A5E" w14:textId="23BBF91E" w:rsidR="00E3769D" w:rsidRDefault="00ED11E9" w:rsidP="00ED11E9">
            <w:pPr>
              <w:ind w:left="360"/>
              <w:rPr>
                <w:i/>
                <w:iCs/>
                <w:color w:val="0070C0"/>
              </w:rPr>
            </w:pPr>
            <w:r>
              <w:rPr>
                <w:i/>
                <w:iCs/>
                <w:color w:val="0070C0"/>
              </w:rPr>
              <w:t>“</w:t>
            </w:r>
            <w:r w:rsidR="00683A7A" w:rsidRPr="00683A7A">
              <w:rPr>
                <w:i/>
                <w:iCs/>
                <w:color w:val="0070C0"/>
              </w:rPr>
              <w:t>Can</w:t>
            </w:r>
            <w:r w:rsidR="00CA0BB3">
              <w:rPr>
                <w:i/>
                <w:iCs/>
                <w:color w:val="0070C0"/>
              </w:rPr>
              <w:t>’</w:t>
            </w:r>
            <w:r w:rsidR="00683A7A" w:rsidRPr="00683A7A">
              <w:rPr>
                <w:i/>
                <w:iCs/>
                <w:color w:val="0070C0"/>
              </w:rPr>
              <w:t>t wait for it to happen sooner! Woohoo</w:t>
            </w:r>
            <w:r>
              <w:rPr>
                <w:i/>
                <w:iCs/>
                <w:color w:val="0070C0"/>
              </w:rPr>
              <w:t>”</w:t>
            </w:r>
            <w:r w:rsidRPr="00ED11E9">
              <w:rPr>
                <w:i/>
                <w:iCs/>
                <w:color w:val="0070C0"/>
              </w:rPr>
              <w:t>.</w:t>
            </w:r>
          </w:p>
          <w:p w14:paraId="6134F7A8" w14:textId="480DC64A" w:rsidR="007B768A" w:rsidRDefault="007B768A" w:rsidP="00ED11E9">
            <w:pPr>
              <w:ind w:left="360"/>
              <w:rPr>
                <w:i/>
                <w:iCs/>
                <w:color w:val="0070C0"/>
              </w:rPr>
            </w:pPr>
          </w:p>
          <w:p w14:paraId="537CF20D" w14:textId="0C151CFB" w:rsidR="007B768A" w:rsidRDefault="007B768A" w:rsidP="00ED11E9">
            <w:pPr>
              <w:ind w:left="360"/>
              <w:rPr>
                <w:i/>
                <w:iCs/>
                <w:color w:val="0070C0"/>
              </w:rPr>
            </w:pPr>
            <w:r>
              <w:rPr>
                <w:i/>
                <w:iCs/>
                <w:color w:val="0070C0"/>
              </w:rPr>
              <w:t>“</w:t>
            </w:r>
            <w:r w:rsidR="00683A7A" w:rsidRPr="00683A7A">
              <w:rPr>
                <w:i/>
                <w:iCs/>
                <w:color w:val="0070C0"/>
              </w:rPr>
              <w:t>This will give dog owners more capacity to utilise the area based on their pets’ individual temperament and needs.</w:t>
            </w:r>
            <w:r>
              <w:rPr>
                <w:i/>
                <w:iCs/>
                <w:color w:val="0070C0"/>
              </w:rPr>
              <w:t>”</w:t>
            </w:r>
          </w:p>
          <w:p w14:paraId="2B6FA5C2" w14:textId="77777777" w:rsidR="00ED11E9" w:rsidRPr="00ED11E9" w:rsidRDefault="00ED11E9" w:rsidP="00ED11E9">
            <w:pPr>
              <w:ind w:left="360"/>
              <w:rPr>
                <w:i/>
                <w:iCs/>
                <w:color w:val="0070C0"/>
              </w:rPr>
            </w:pPr>
          </w:p>
          <w:p w14:paraId="27316E50" w14:textId="37F26262" w:rsidR="00E3769D" w:rsidRDefault="00EF6E4E" w:rsidP="00EF6E4E">
            <w:pPr>
              <w:ind w:left="360"/>
              <w:rPr>
                <w:i/>
                <w:iCs/>
                <w:color w:val="0070C0"/>
              </w:rPr>
            </w:pPr>
            <w:r>
              <w:rPr>
                <w:i/>
                <w:iCs/>
                <w:color w:val="0070C0"/>
              </w:rPr>
              <w:t>“</w:t>
            </w:r>
            <w:r w:rsidR="00A85861" w:rsidRPr="00A85861">
              <w:rPr>
                <w:i/>
                <w:iCs/>
                <w:color w:val="0070C0"/>
              </w:rPr>
              <w:t>Thank you so much for upgrading the dog park. It's been a</w:t>
            </w:r>
            <w:r w:rsidR="00A85861">
              <w:rPr>
                <w:i/>
                <w:iCs/>
                <w:color w:val="0070C0"/>
              </w:rPr>
              <w:t xml:space="preserve"> </w:t>
            </w:r>
            <w:r w:rsidR="00A85861" w:rsidRPr="00A85861">
              <w:rPr>
                <w:i/>
                <w:iCs/>
                <w:color w:val="0070C0"/>
              </w:rPr>
              <w:t>long time coming. It's a great area, awesome dog park size. It just needed more done. Can't wait to be able to use it more</w:t>
            </w:r>
            <w:r>
              <w:rPr>
                <w:i/>
                <w:iCs/>
                <w:color w:val="0070C0"/>
              </w:rPr>
              <w:t>”.</w:t>
            </w:r>
          </w:p>
          <w:p w14:paraId="64808BC9" w14:textId="327F8738" w:rsidR="00EF6E4E" w:rsidRDefault="00EF6E4E" w:rsidP="00EF6E4E">
            <w:pPr>
              <w:ind w:left="360"/>
              <w:rPr>
                <w:i/>
                <w:iCs/>
                <w:color w:val="0070C0"/>
              </w:rPr>
            </w:pPr>
          </w:p>
          <w:p w14:paraId="61734A15" w14:textId="2D005D4B" w:rsidR="00EF6E4E" w:rsidRDefault="00EF6E4E" w:rsidP="00EF6E4E">
            <w:pPr>
              <w:ind w:left="360"/>
              <w:rPr>
                <w:i/>
                <w:iCs/>
                <w:color w:val="0070C0"/>
              </w:rPr>
            </w:pPr>
            <w:r>
              <w:rPr>
                <w:i/>
                <w:iCs/>
                <w:color w:val="0070C0"/>
              </w:rPr>
              <w:t>“</w:t>
            </w:r>
            <w:r w:rsidR="00A85861" w:rsidRPr="00A85861">
              <w:rPr>
                <w:i/>
                <w:iCs/>
                <w:color w:val="0070C0"/>
              </w:rPr>
              <w:t>I think the quiet dog area too large. As one of the only off leash areas in the area, I rely on having a large space for my active dog to run</w:t>
            </w:r>
            <w:r>
              <w:rPr>
                <w:i/>
                <w:iCs/>
                <w:color w:val="0070C0"/>
              </w:rPr>
              <w:t>”.</w:t>
            </w:r>
          </w:p>
          <w:p w14:paraId="02FB87D4" w14:textId="0696830C" w:rsidR="00EF6E4E" w:rsidRDefault="00EF6E4E" w:rsidP="00EF6E4E">
            <w:pPr>
              <w:ind w:left="360"/>
              <w:rPr>
                <w:i/>
                <w:iCs/>
                <w:color w:val="0070C0"/>
              </w:rPr>
            </w:pPr>
          </w:p>
          <w:p w14:paraId="572E0B39" w14:textId="452BF937" w:rsidR="00EF6E4E" w:rsidRDefault="00EF6E4E" w:rsidP="00EF6E4E">
            <w:pPr>
              <w:ind w:left="360"/>
              <w:rPr>
                <w:i/>
                <w:iCs/>
                <w:color w:val="0070C0"/>
              </w:rPr>
            </w:pPr>
            <w:r>
              <w:rPr>
                <w:i/>
                <w:iCs/>
                <w:color w:val="0070C0"/>
              </w:rPr>
              <w:t>“</w:t>
            </w:r>
            <w:r w:rsidR="00A85861" w:rsidRPr="00A85861">
              <w:rPr>
                <w:i/>
                <w:iCs/>
                <w:color w:val="0070C0"/>
              </w:rPr>
              <w:t>Maybe improve the obstacle course, if it stays</w:t>
            </w:r>
            <w:r>
              <w:rPr>
                <w:i/>
                <w:iCs/>
                <w:color w:val="0070C0"/>
              </w:rPr>
              <w:t>”</w:t>
            </w:r>
            <w:r w:rsidRPr="00EF6E4E">
              <w:rPr>
                <w:i/>
                <w:iCs/>
                <w:color w:val="0070C0"/>
              </w:rPr>
              <w:t>.</w:t>
            </w:r>
          </w:p>
          <w:p w14:paraId="36B99ECD" w14:textId="0A0DE6EF" w:rsidR="00EF6E4E" w:rsidRDefault="00EF6E4E" w:rsidP="00EF6E4E">
            <w:pPr>
              <w:ind w:left="360"/>
              <w:rPr>
                <w:i/>
                <w:iCs/>
                <w:color w:val="0070C0"/>
              </w:rPr>
            </w:pPr>
          </w:p>
          <w:p w14:paraId="5FF90BD4" w14:textId="77777777" w:rsidR="00E3769D" w:rsidRDefault="00E3769D" w:rsidP="00E3769D">
            <w:pPr>
              <w:rPr>
                <w:b/>
                <w:bCs/>
              </w:rPr>
            </w:pPr>
            <w:r w:rsidRPr="00E3769D">
              <w:rPr>
                <w:b/>
                <w:bCs/>
              </w:rPr>
              <w:t>Technical Response:</w:t>
            </w:r>
          </w:p>
          <w:p w14:paraId="222DBCA4" w14:textId="3DBD9AE9" w:rsidR="00E3769D" w:rsidRPr="00491190" w:rsidRDefault="001471C9" w:rsidP="00E3769D">
            <w:r w:rsidRPr="00491190">
              <w:t xml:space="preserve">Minor </w:t>
            </w:r>
            <w:r w:rsidR="00E83BCE" w:rsidRPr="00491190">
              <w:t xml:space="preserve">amendments have been made to the design to address feedback. </w:t>
            </w:r>
            <w:r w:rsidR="00491190">
              <w:t>D</w:t>
            </w:r>
            <w:r w:rsidR="003117E5" w:rsidRPr="00491190">
              <w:t xml:space="preserve">ue to the high support for the proposal, Council has </w:t>
            </w:r>
            <w:r w:rsidR="00EE1131" w:rsidRPr="00491190">
              <w:t xml:space="preserve">maintained the overall </w:t>
            </w:r>
            <w:r w:rsidR="008E5C4D" w:rsidRPr="00491190">
              <w:t>intent behind the design.</w:t>
            </w:r>
          </w:p>
          <w:p w14:paraId="6A2BA33E" w14:textId="79D41556" w:rsidR="00E3769D" w:rsidRPr="00E3769D" w:rsidRDefault="00E3769D" w:rsidP="00E3769D">
            <w:pPr>
              <w:rPr>
                <w:b/>
                <w:bCs/>
              </w:rPr>
            </w:pPr>
          </w:p>
        </w:tc>
      </w:tr>
    </w:tbl>
    <w:p w14:paraId="05D0EB8C" w14:textId="49392D86" w:rsidR="00682F90" w:rsidRPr="00D770FD" w:rsidRDefault="00D770FD" w:rsidP="00682F90">
      <w:pPr>
        <w:spacing w:after="0" w:line="240" w:lineRule="auto"/>
      </w:pPr>
      <w:r w:rsidRPr="00D770FD">
        <w:rPr>
          <w:rFonts w:asciiTheme="majorHAnsi" w:eastAsiaTheme="majorEastAsia" w:hAnsiTheme="majorHAnsi" w:cstheme="majorBidi"/>
          <w:b/>
          <w:bCs/>
          <w:color w:val="2F5496" w:themeColor="accent1" w:themeShade="BF"/>
          <w:sz w:val="26"/>
          <w:szCs w:val="26"/>
        </w:rPr>
        <w:lastRenderedPageBreak/>
        <w:t>Next steps</w:t>
      </w:r>
      <w:r w:rsidRPr="00D770FD">
        <w:rPr>
          <w:rFonts w:cstheme="minorHAnsi"/>
          <w:color w:val="00B0F0"/>
        </w:rPr>
        <w:t> </w:t>
      </w:r>
      <w:r w:rsidRPr="00D770FD">
        <w:rPr>
          <w:rFonts w:cstheme="minorHAnsi"/>
          <w:color w:val="00B0F0"/>
        </w:rPr>
        <w:br/>
      </w:r>
      <w:r w:rsidR="00B6124D" w:rsidRPr="00D770FD">
        <w:t xml:space="preserve">The </w:t>
      </w:r>
      <w:r w:rsidR="00B6124D">
        <w:t>feedback captured</w:t>
      </w:r>
      <w:r w:rsidR="00B6124D" w:rsidRPr="00D770FD">
        <w:t xml:space="preserve"> will </w:t>
      </w:r>
      <w:r w:rsidR="00B6124D">
        <w:t xml:space="preserve">inform </w:t>
      </w:r>
      <w:r w:rsidR="00B6124D" w:rsidRPr="00572ECA">
        <w:t xml:space="preserve">any changes or adjustment to the </w:t>
      </w:r>
      <w:r w:rsidR="00683A7A">
        <w:t>Whittlesea Public Gardens Dog Off-Leash Area concept plan</w:t>
      </w:r>
      <w:r w:rsidRPr="00D770FD">
        <w:t xml:space="preserve">. </w:t>
      </w:r>
      <w:r w:rsidR="00682F90">
        <w:rPr>
          <w:rStyle w:val="normaltextrun"/>
          <w:rFonts w:ascii="Calibri" w:hAnsi="Calibri" w:cs="Calibri"/>
          <w:color w:val="000000"/>
          <w:shd w:val="clear" w:color="auto" w:fill="FFFFFF"/>
        </w:rPr>
        <w:t>The feedback may also be used to inform the development of other key plans and strategies Council are working on to make Whittlesea A Place for All.</w:t>
      </w:r>
    </w:p>
    <w:p w14:paraId="3AE91354" w14:textId="77777777" w:rsidR="00682F90" w:rsidRPr="00D770FD" w:rsidRDefault="00682F90" w:rsidP="00682F90">
      <w:pPr>
        <w:spacing w:after="0" w:line="240" w:lineRule="auto"/>
      </w:pPr>
    </w:p>
    <w:p w14:paraId="3629A4EA" w14:textId="77777777" w:rsidR="00682F90" w:rsidRPr="00D770FD" w:rsidRDefault="00682F90" w:rsidP="00682F90">
      <w:pPr>
        <w:spacing w:after="0" w:line="240" w:lineRule="auto"/>
        <w:rPr>
          <w:rFonts w:asciiTheme="majorHAnsi" w:eastAsiaTheme="majorEastAsia" w:hAnsiTheme="majorHAnsi" w:cstheme="minorHAnsi"/>
          <w:color w:val="2F5496" w:themeColor="accent1" w:themeShade="BF"/>
          <w:sz w:val="26"/>
          <w:szCs w:val="26"/>
        </w:rPr>
      </w:pPr>
      <w:r w:rsidRPr="00D770FD">
        <w:rPr>
          <w:rFonts w:cstheme="minorHAnsi"/>
        </w:rPr>
        <w:t xml:space="preserve">Thank you again to everyone who participated in the community engagement by sharing feedback. </w:t>
      </w:r>
      <w:r w:rsidRPr="00CF6BDC">
        <w:rPr>
          <w:rStyle w:val="normaltextrun"/>
          <w:rFonts w:ascii="Calibri" w:hAnsi="Calibri" w:cs="Calibri"/>
          <w:color w:val="000000"/>
          <w:shd w:val="clear" w:color="auto" w:fill="FFFFFF"/>
        </w:rPr>
        <w:t>The plans for this project will be further refined in the next few months. Construction is scheduled to commence early in 2025.</w:t>
      </w:r>
    </w:p>
    <w:p w14:paraId="72A18998" w14:textId="5FCAC341" w:rsidR="003849CB" w:rsidRPr="00683A7A" w:rsidRDefault="003849CB" w:rsidP="00683A7A">
      <w:pPr>
        <w:spacing w:after="0" w:line="240" w:lineRule="auto"/>
        <w:rPr>
          <w:rFonts w:asciiTheme="majorHAnsi" w:eastAsiaTheme="majorEastAsia" w:hAnsiTheme="majorHAnsi" w:cstheme="minorHAnsi"/>
          <w:color w:val="2F5496" w:themeColor="accent1" w:themeShade="BF"/>
          <w:sz w:val="26"/>
          <w:szCs w:val="26"/>
        </w:rPr>
      </w:pPr>
    </w:p>
    <w:sectPr w:rsidR="003849CB" w:rsidRPr="00683A7A" w:rsidSect="00652E4C">
      <w:type w:val="continuous"/>
      <w:pgSz w:w="11906" w:h="16838"/>
      <w:pgMar w:top="2410" w:right="1440" w:bottom="113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BF4F05" w14:textId="77777777" w:rsidR="00FD0932" w:rsidRDefault="00FD0932" w:rsidP="00201A1C">
      <w:pPr>
        <w:spacing w:after="0" w:line="240" w:lineRule="auto"/>
      </w:pPr>
      <w:r>
        <w:separator/>
      </w:r>
    </w:p>
  </w:endnote>
  <w:endnote w:type="continuationSeparator" w:id="0">
    <w:p w14:paraId="0C316E38" w14:textId="77777777" w:rsidR="00FD0932" w:rsidRDefault="00FD0932" w:rsidP="00201A1C">
      <w:pPr>
        <w:spacing w:after="0" w:line="240" w:lineRule="auto"/>
      </w:pPr>
      <w:r>
        <w:continuationSeparator/>
      </w:r>
    </w:p>
  </w:endnote>
  <w:endnote w:type="continuationNotice" w:id="1">
    <w:p w14:paraId="3678C0A2" w14:textId="77777777" w:rsidR="00FD0932" w:rsidRDefault="00FD09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BF466" w14:textId="77777777" w:rsidR="007233A5" w:rsidRDefault="007233A5">
    <w:pPr>
      <w:pStyle w:val="Footer"/>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507712A9" w14:textId="77777777" w:rsidR="007233A5" w:rsidRDefault="007233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F51BA8" w14:textId="77777777" w:rsidR="00FD0932" w:rsidRDefault="00FD0932" w:rsidP="00201A1C">
      <w:pPr>
        <w:spacing w:after="0" w:line="240" w:lineRule="auto"/>
      </w:pPr>
      <w:r>
        <w:separator/>
      </w:r>
    </w:p>
  </w:footnote>
  <w:footnote w:type="continuationSeparator" w:id="0">
    <w:p w14:paraId="0FB361A0" w14:textId="77777777" w:rsidR="00FD0932" w:rsidRDefault="00FD0932" w:rsidP="00201A1C">
      <w:pPr>
        <w:spacing w:after="0" w:line="240" w:lineRule="auto"/>
      </w:pPr>
      <w:r>
        <w:continuationSeparator/>
      </w:r>
    </w:p>
  </w:footnote>
  <w:footnote w:type="continuationNotice" w:id="1">
    <w:p w14:paraId="08BE9CF6" w14:textId="77777777" w:rsidR="00FD0932" w:rsidRDefault="00FD093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8ED97" w14:textId="74F65996" w:rsidR="00C9248D" w:rsidRPr="0065376E" w:rsidRDefault="00342694">
    <w:pPr>
      <w:pStyle w:val="Header"/>
      <w:rPr>
        <w:color w:val="FFFFFF" w:themeColor="background1"/>
        <w:sz w:val="28"/>
        <w:szCs w:val="28"/>
      </w:rPr>
    </w:pPr>
    <w:r>
      <w:rPr>
        <w:noProof/>
        <w:color w:val="FFFFFF" w:themeColor="background1"/>
        <w:sz w:val="28"/>
        <w:szCs w:val="28"/>
      </w:rPr>
      <w:drawing>
        <wp:anchor distT="0" distB="0" distL="114300" distR="114300" simplePos="0" relativeHeight="251658240" behindDoc="0" locked="0" layoutInCell="1" allowOverlap="1" wp14:anchorId="629430EE" wp14:editId="434B2581">
          <wp:simplePos x="0" y="0"/>
          <wp:positionH relativeFrom="page">
            <wp:posOffset>-320040</wp:posOffset>
          </wp:positionH>
          <wp:positionV relativeFrom="paragraph">
            <wp:posOffset>-441960</wp:posOffset>
          </wp:positionV>
          <wp:extent cx="7863840" cy="1426845"/>
          <wp:effectExtent l="0" t="0" r="3810" b="1905"/>
          <wp:wrapNone/>
          <wp:docPr id="15"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63840" cy="142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343CE"/>
    <w:multiLevelType w:val="hybridMultilevel"/>
    <w:tmpl w:val="929840F4"/>
    <w:lvl w:ilvl="0" w:tplc="A028AA8E">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7DA6EBA"/>
    <w:multiLevelType w:val="hybridMultilevel"/>
    <w:tmpl w:val="5D54E1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2516B1"/>
    <w:multiLevelType w:val="hybridMultilevel"/>
    <w:tmpl w:val="B3DC75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BFE45D3"/>
    <w:multiLevelType w:val="hybridMultilevel"/>
    <w:tmpl w:val="C1DEF3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F531208"/>
    <w:multiLevelType w:val="multilevel"/>
    <w:tmpl w:val="02ACDFC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5D7ECC"/>
    <w:multiLevelType w:val="multilevel"/>
    <w:tmpl w:val="76E0D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E3878C4"/>
    <w:multiLevelType w:val="hybridMultilevel"/>
    <w:tmpl w:val="78E2F9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F233427"/>
    <w:multiLevelType w:val="hybridMultilevel"/>
    <w:tmpl w:val="415A9C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F9A06B9"/>
    <w:multiLevelType w:val="hybridMultilevel"/>
    <w:tmpl w:val="6B203B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02019B0"/>
    <w:multiLevelType w:val="multilevel"/>
    <w:tmpl w:val="35CC2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F54B23"/>
    <w:multiLevelType w:val="hybridMultilevel"/>
    <w:tmpl w:val="8E3645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8271CC9"/>
    <w:multiLevelType w:val="hybridMultilevel"/>
    <w:tmpl w:val="2F66B55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2D670243"/>
    <w:multiLevelType w:val="hybridMultilevel"/>
    <w:tmpl w:val="39EC7224"/>
    <w:lvl w:ilvl="0" w:tplc="099E4D4E">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81E12BB"/>
    <w:multiLevelType w:val="hybridMultilevel"/>
    <w:tmpl w:val="A1A60EBC"/>
    <w:lvl w:ilvl="0" w:tplc="099E4D4E">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9871E28"/>
    <w:multiLevelType w:val="multilevel"/>
    <w:tmpl w:val="02ACDFCC"/>
    <w:lvl w:ilvl="0">
      <w:start w:val="1"/>
      <w:numFmt w:val="bullet"/>
      <w:lvlText w:val=""/>
      <w:lvlJc w:val="left"/>
      <w:pPr>
        <w:tabs>
          <w:tab w:val="num" w:pos="360"/>
        </w:tabs>
        <w:ind w:left="360" w:hanging="360"/>
      </w:pPr>
      <w:rPr>
        <w:rFonts w:ascii="Symbol" w:hAnsi="Symbol" w:hint="default"/>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3C2A62F6"/>
    <w:multiLevelType w:val="hybridMultilevel"/>
    <w:tmpl w:val="6D8E433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6" w15:restartNumberingAfterBreak="0">
    <w:nsid w:val="3D535711"/>
    <w:multiLevelType w:val="hybridMultilevel"/>
    <w:tmpl w:val="E8A825EA"/>
    <w:lvl w:ilvl="0" w:tplc="0C090001">
      <w:start w:val="1"/>
      <w:numFmt w:val="bullet"/>
      <w:lvlText w:val=""/>
      <w:lvlJc w:val="left"/>
      <w:pPr>
        <w:ind w:left="363" w:hanging="360"/>
      </w:pPr>
      <w:rPr>
        <w:rFonts w:ascii="Symbol" w:hAnsi="Symbol" w:hint="default"/>
      </w:rPr>
    </w:lvl>
    <w:lvl w:ilvl="1" w:tplc="0C090003" w:tentative="1">
      <w:start w:val="1"/>
      <w:numFmt w:val="bullet"/>
      <w:lvlText w:val="o"/>
      <w:lvlJc w:val="left"/>
      <w:pPr>
        <w:ind w:left="1083" w:hanging="360"/>
      </w:pPr>
      <w:rPr>
        <w:rFonts w:ascii="Courier New" w:hAnsi="Courier New" w:cs="Courier New" w:hint="default"/>
      </w:rPr>
    </w:lvl>
    <w:lvl w:ilvl="2" w:tplc="0C090005" w:tentative="1">
      <w:start w:val="1"/>
      <w:numFmt w:val="bullet"/>
      <w:lvlText w:val=""/>
      <w:lvlJc w:val="left"/>
      <w:pPr>
        <w:ind w:left="1803" w:hanging="360"/>
      </w:pPr>
      <w:rPr>
        <w:rFonts w:ascii="Wingdings" w:hAnsi="Wingdings" w:hint="default"/>
      </w:rPr>
    </w:lvl>
    <w:lvl w:ilvl="3" w:tplc="0C090001" w:tentative="1">
      <w:start w:val="1"/>
      <w:numFmt w:val="bullet"/>
      <w:lvlText w:val=""/>
      <w:lvlJc w:val="left"/>
      <w:pPr>
        <w:ind w:left="2523" w:hanging="360"/>
      </w:pPr>
      <w:rPr>
        <w:rFonts w:ascii="Symbol" w:hAnsi="Symbol" w:hint="default"/>
      </w:rPr>
    </w:lvl>
    <w:lvl w:ilvl="4" w:tplc="0C090003" w:tentative="1">
      <w:start w:val="1"/>
      <w:numFmt w:val="bullet"/>
      <w:lvlText w:val="o"/>
      <w:lvlJc w:val="left"/>
      <w:pPr>
        <w:ind w:left="3243" w:hanging="360"/>
      </w:pPr>
      <w:rPr>
        <w:rFonts w:ascii="Courier New" w:hAnsi="Courier New" w:cs="Courier New" w:hint="default"/>
      </w:rPr>
    </w:lvl>
    <w:lvl w:ilvl="5" w:tplc="0C090005" w:tentative="1">
      <w:start w:val="1"/>
      <w:numFmt w:val="bullet"/>
      <w:lvlText w:val=""/>
      <w:lvlJc w:val="left"/>
      <w:pPr>
        <w:ind w:left="3963" w:hanging="360"/>
      </w:pPr>
      <w:rPr>
        <w:rFonts w:ascii="Wingdings" w:hAnsi="Wingdings" w:hint="default"/>
      </w:rPr>
    </w:lvl>
    <w:lvl w:ilvl="6" w:tplc="0C090001" w:tentative="1">
      <w:start w:val="1"/>
      <w:numFmt w:val="bullet"/>
      <w:lvlText w:val=""/>
      <w:lvlJc w:val="left"/>
      <w:pPr>
        <w:ind w:left="4683" w:hanging="360"/>
      </w:pPr>
      <w:rPr>
        <w:rFonts w:ascii="Symbol" w:hAnsi="Symbol" w:hint="default"/>
      </w:rPr>
    </w:lvl>
    <w:lvl w:ilvl="7" w:tplc="0C090003" w:tentative="1">
      <w:start w:val="1"/>
      <w:numFmt w:val="bullet"/>
      <w:lvlText w:val="o"/>
      <w:lvlJc w:val="left"/>
      <w:pPr>
        <w:ind w:left="5403" w:hanging="360"/>
      </w:pPr>
      <w:rPr>
        <w:rFonts w:ascii="Courier New" w:hAnsi="Courier New" w:cs="Courier New" w:hint="default"/>
      </w:rPr>
    </w:lvl>
    <w:lvl w:ilvl="8" w:tplc="0C090005" w:tentative="1">
      <w:start w:val="1"/>
      <w:numFmt w:val="bullet"/>
      <w:lvlText w:val=""/>
      <w:lvlJc w:val="left"/>
      <w:pPr>
        <w:ind w:left="6123" w:hanging="360"/>
      </w:pPr>
      <w:rPr>
        <w:rFonts w:ascii="Wingdings" w:hAnsi="Wingdings" w:hint="default"/>
      </w:rPr>
    </w:lvl>
  </w:abstractNum>
  <w:abstractNum w:abstractNumId="17" w15:restartNumberingAfterBreak="0">
    <w:nsid w:val="45E410E2"/>
    <w:multiLevelType w:val="hybridMultilevel"/>
    <w:tmpl w:val="1F880C2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B356D36"/>
    <w:multiLevelType w:val="hybridMultilevel"/>
    <w:tmpl w:val="A7CA88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516007F"/>
    <w:multiLevelType w:val="hybridMultilevel"/>
    <w:tmpl w:val="74C075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9085DB7"/>
    <w:multiLevelType w:val="hybridMultilevel"/>
    <w:tmpl w:val="DFFC4B58"/>
    <w:lvl w:ilvl="0" w:tplc="9DCC00B4">
      <w:start w:val="1"/>
      <w:numFmt w:val="decimal"/>
      <w:lvlText w:val="%1."/>
      <w:lvlJc w:val="left"/>
      <w:pPr>
        <w:ind w:left="72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59805C43"/>
    <w:multiLevelType w:val="hybridMultilevel"/>
    <w:tmpl w:val="78804C0A"/>
    <w:lvl w:ilvl="0" w:tplc="A028AA8E">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60183BD3"/>
    <w:multiLevelType w:val="hybridMultilevel"/>
    <w:tmpl w:val="81D444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62C0020"/>
    <w:multiLevelType w:val="hybridMultilevel"/>
    <w:tmpl w:val="13FC0E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A9D568A"/>
    <w:multiLevelType w:val="hybridMultilevel"/>
    <w:tmpl w:val="78027D1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72F15BF3"/>
    <w:multiLevelType w:val="multilevel"/>
    <w:tmpl w:val="02ACDFC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6D9412F"/>
    <w:multiLevelType w:val="hybridMultilevel"/>
    <w:tmpl w:val="B682240A"/>
    <w:lvl w:ilvl="0" w:tplc="099E4D4E">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77C10E7"/>
    <w:multiLevelType w:val="hybridMultilevel"/>
    <w:tmpl w:val="42FE59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AC80EDE"/>
    <w:multiLevelType w:val="hybridMultilevel"/>
    <w:tmpl w:val="392827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C0D42B7"/>
    <w:multiLevelType w:val="hybridMultilevel"/>
    <w:tmpl w:val="2F66B55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7CE41BAD"/>
    <w:multiLevelType w:val="hybridMultilevel"/>
    <w:tmpl w:val="E3083928"/>
    <w:lvl w:ilvl="0" w:tplc="A028AA8E">
      <w:start w:val="1"/>
      <w:numFmt w:val="decimal"/>
      <w:lvlText w:val="%1."/>
      <w:lvlJc w:val="left"/>
      <w:pPr>
        <w:ind w:left="720" w:hanging="72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23"/>
  </w:num>
  <w:num w:numId="2">
    <w:abstractNumId w:val="16"/>
  </w:num>
  <w:num w:numId="3">
    <w:abstractNumId w:val="27"/>
  </w:num>
  <w:num w:numId="4">
    <w:abstractNumId w:val="22"/>
  </w:num>
  <w:num w:numId="5">
    <w:abstractNumId w:val="3"/>
  </w:num>
  <w:num w:numId="6">
    <w:abstractNumId w:val="28"/>
  </w:num>
  <w:num w:numId="7">
    <w:abstractNumId w:val="6"/>
  </w:num>
  <w:num w:numId="8">
    <w:abstractNumId w:val="1"/>
  </w:num>
  <w:num w:numId="9">
    <w:abstractNumId w:val="9"/>
  </w:num>
  <w:num w:numId="10">
    <w:abstractNumId w:val="5"/>
  </w:num>
  <w:num w:numId="11">
    <w:abstractNumId w:val="7"/>
  </w:num>
  <w:num w:numId="12">
    <w:abstractNumId w:val="10"/>
  </w:num>
  <w:num w:numId="13">
    <w:abstractNumId w:val="18"/>
  </w:num>
  <w:num w:numId="14">
    <w:abstractNumId w:val="2"/>
  </w:num>
  <w:num w:numId="15">
    <w:abstractNumId w:val="15"/>
  </w:num>
  <w:num w:numId="16">
    <w:abstractNumId w:val="19"/>
  </w:num>
  <w:num w:numId="17">
    <w:abstractNumId w:val="29"/>
  </w:num>
  <w:num w:numId="18">
    <w:abstractNumId w:val="20"/>
  </w:num>
  <w:num w:numId="19">
    <w:abstractNumId w:val="14"/>
  </w:num>
  <w:num w:numId="20">
    <w:abstractNumId w:val="4"/>
  </w:num>
  <w:num w:numId="21">
    <w:abstractNumId w:val="25"/>
  </w:num>
  <w:num w:numId="22">
    <w:abstractNumId w:val="17"/>
  </w:num>
  <w:num w:numId="23">
    <w:abstractNumId w:val="24"/>
  </w:num>
  <w:num w:numId="24">
    <w:abstractNumId w:val="0"/>
  </w:num>
  <w:num w:numId="25">
    <w:abstractNumId w:val="21"/>
  </w:num>
  <w:num w:numId="26">
    <w:abstractNumId w:val="30"/>
  </w:num>
  <w:num w:numId="27">
    <w:abstractNumId w:val="11"/>
  </w:num>
  <w:num w:numId="28">
    <w:abstractNumId w:val="8"/>
  </w:num>
  <w:num w:numId="29">
    <w:abstractNumId w:val="12"/>
  </w:num>
  <w:num w:numId="30">
    <w:abstractNumId w:val="26"/>
  </w:num>
  <w:num w:numId="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9A"/>
    <w:rsid w:val="00000241"/>
    <w:rsid w:val="00000457"/>
    <w:rsid w:val="000006BE"/>
    <w:rsid w:val="0000107C"/>
    <w:rsid w:val="000010E8"/>
    <w:rsid w:val="00001260"/>
    <w:rsid w:val="00001FD4"/>
    <w:rsid w:val="00002832"/>
    <w:rsid w:val="0000369C"/>
    <w:rsid w:val="00003E5B"/>
    <w:rsid w:val="00004235"/>
    <w:rsid w:val="00005931"/>
    <w:rsid w:val="00005F1B"/>
    <w:rsid w:val="00006438"/>
    <w:rsid w:val="00006F8E"/>
    <w:rsid w:val="0000719E"/>
    <w:rsid w:val="00007237"/>
    <w:rsid w:val="0000747C"/>
    <w:rsid w:val="000100CE"/>
    <w:rsid w:val="00010132"/>
    <w:rsid w:val="0001080B"/>
    <w:rsid w:val="000114A8"/>
    <w:rsid w:val="000117A3"/>
    <w:rsid w:val="000117E2"/>
    <w:rsid w:val="00011F39"/>
    <w:rsid w:val="00012DE2"/>
    <w:rsid w:val="0001330C"/>
    <w:rsid w:val="00013746"/>
    <w:rsid w:val="00013E49"/>
    <w:rsid w:val="00014AB7"/>
    <w:rsid w:val="00015DB2"/>
    <w:rsid w:val="00016105"/>
    <w:rsid w:val="00016B2C"/>
    <w:rsid w:val="00016DF9"/>
    <w:rsid w:val="0001704C"/>
    <w:rsid w:val="0001792C"/>
    <w:rsid w:val="00017D6C"/>
    <w:rsid w:val="00020652"/>
    <w:rsid w:val="000206F2"/>
    <w:rsid w:val="00020FCC"/>
    <w:rsid w:val="00021123"/>
    <w:rsid w:val="00021243"/>
    <w:rsid w:val="00021397"/>
    <w:rsid w:val="00021AF1"/>
    <w:rsid w:val="00021C9E"/>
    <w:rsid w:val="00022606"/>
    <w:rsid w:val="0002292F"/>
    <w:rsid w:val="000234D3"/>
    <w:rsid w:val="00023A70"/>
    <w:rsid w:val="00024A99"/>
    <w:rsid w:val="00025AE0"/>
    <w:rsid w:val="00027255"/>
    <w:rsid w:val="00027B67"/>
    <w:rsid w:val="00030252"/>
    <w:rsid w:val="000306AD"/>
    <w:rsid w:val="0003071D"/>
    <w:rsid w:val="0003075F"/>
    <w:rsid w:val="00031F86"/>
    <w:rsid w:val="000338F5"/>
    <w:rsid w:val="00033D2F"/>
    <w:rsid w:val="00033FFE"/>
    <w:rsid w:val="0003415C"/>
    <w:rsid w:val="00034D96"/>
    <w:rsid w:val="000356C2"/>
    <w:rsid w:val="0003570F"/>
    <w:rsid w:val="0003604C"/>
    <w:rsid w:val="000364C5"/>
    <w:rsid w:val="0003668D"/>
    <w:rsid w:val="00036CFD"/>
    <w:rsid w:val="00036FC8"/>
    <w:rsid w:val="0003735C"/>
    <w:rsid w:val="00040009"/>
    <w:rsid w:val="00040088"/>
    <w:rsid w:val="00040D8F"/>
    <w:rsid w:val="00040F6D"/>
    <w:rsid w:val="00041140"/>
    <w:rsid w:val="000421A1"/>
    <w:rsid w:val="000421C4"/>
    <w:rsid w:val="00042927"/>
    <w:rsid w:val="00042A6A"/>
    <w:rsid w:val="000432C3"/>
    <w:rsid w:val="00043421"/>
    <w:rsid w:val="00043929"/>
    <w:rsid w:val="00044A83"/>
    <w:rsid w:val="00045DA8"/>
    <w:rsid w:val="00046C82"/>
    <w:rsid w:val="000477D7"/>
    <w:rsid w:val="00050533"/>
    <w:rsid w:val="00051626"/>
    <w:rsid w:val="000521C0"/>
    <w:rsid w:val="00052E76"/>
    <w:rsid w:val="00052F2B"/>
    <w:rsid w:val="00053EA5"/>
    <w:rsid w:val="00054284"/>
    <w:rsid w:val="000552AB"/>
    <w:rsid w:val="00055548"/>
    <w:rsid w:val="0005696D"/>
    <w:rsid w:val="0005707A"/>
    <w:rsid w:val="000573E8"/>
    <w:rsid w:val="00057507"/>
    <w:rsid w:val="000579C4"/>
    <w:rsid w:val="0006015C"/>
    <w:rsid w:val="000602C2"/>
    <w:rsid w:val="00060855"/>
    <w:rsid w:val="00060BB0"/>
    <w:rsid w:val="000610BE"/>
    <w:rsid w:val="0006141C"/>
    <w:rsid w:val="00063425"/>
    <w:rsid w:val="000638BE"/>
    <w:rsid w:val="00063A01"/>
    <w:rsid w:val="00064802"/>
    <w:rsid w:val="00066D0C"/>
    <w:rsid w:val="00067CC2"/>
    <w:rsid w:val="000702AE"/>
    <w:rsid w:val="00071734"/>
    <w:rsid w:val="00072980"/>
    <w:rsid w:val="00072C84"/>
    <w:rsid w:val="00074E1E"/>
    <w:rsid w:val="00076219"/>
    <w:rsid w:val="00076484"/>
    <w:rsid w:val="00076703"/>
    <w:rsid w:val="000777CA"/>
    <w:rsid w:val="000779A7"/>
    <w:rsid w:val="000801A1"/>
    <w:rsid w:val="00080336"/>
    <w:rsid w:val="00080364"/>
    <w:rsid w:val="000811DF"/>
    <w:rsid w:val="000813D7"/>
    <w:rsid w:val="00082C3F"/>
    <w:rsid w:val="00084751"/>
    <w:rsid w:val="00084820"/>
    <w:rsid w:val="00084D2C"/>
    <w:rsid w:val="00084F1B"/>
    <w:rsid w:val="00084FFD"/>
    <w:rsid w:val="000856F2"/>
    <w:rsid w:val="00085960"/>
    <w:rsid w:val="00085FA4"/>
    <w:rsid w:val="00087AA0"/>
    <w:rsid w:val="00090BA5"/>
    <w:rsid w:val="00090C87"/>
    <w:rsid w:val="00090E07"/>
    <w:rsid w:val="000915AF"/>
    <w:rsid w:val="00093EBE"/>
    <w:rsid w:val="000948C1"/>
    <w:rsid w:val="0009500F"/>
    <w:rsid w:val="000952AB"/>
    <w:rsid w:val="00095323"/>
    <w:rsid w:val="00095EC4"/>
    <w:rsid w:val="00096B5B"/>
    <w:rsid w:val="00097A5B"/>
    <w:rsid w:val="000A0853"/>
    <w:rsid w:val="000A1AAE"/>
    <w:rsid w:val="000A228E"/>
    <w:rsid w:val="000A2CF8"/>
    <w:rsid w:val="000A36B6"/>
    <w:rsid w:val="000A3F05"/>
    <w:rsid w:val="000A4104"/>
    <w:rsid w:val="000A41C7"/>
    <w:rsid w:val="000A49E9"/>
    <w:rsid w:val="000A57B0"/>
    <w:rsid w:val="000A58D3"/>
    <w:rsid w:val="000A5A7A"/>
    <w:rsid w:val="000A5D9A"/>
    <w:rsid w:val="000A645D"/>
    <w:rsid w:val="000A6686"/>
    <w:rsid w:val="000A6D3E"/>
    <w:rsid w:val="000A6E0F"/>
    <w:rsid w:val="000A7652"/>
    <w:rsid w:val="000B0211"/>
    <w:rsid w:val="000B0481"/>
    <w:rsid w:val="000B233E"/>
    <w:rsid w:val="000B234E"/>
    <w:rsid w:val="000B39D0"/>
    <w:rsid w:val="000B413A"/>
    <w:rsid w:val="000B4E4C"/>
    <w:rsid w:val="000B5335"/>
    <w:rsid w:val="000B7F1A"/>
    <w:rsid w:val="000C0677"/>
    <w:rsid w:val="000C0E1A"/>
    <w:rsid w:val="000C10B9"/>
    <w:rsid w:val="000C1E2C"/>
    <w:rsid w:val="000C263E"/>
    <w:rsid w:val="000C3456"/>
    <w:rsid w:val="000C3A7A"/>
    <w:rsid w:val="000D0C5B"/>
    <w:rsid w:val="000D1EF2"/>
    <w:rsid w:val="000D2C0C"/>
    <w:rsid w:val="000D2C85"/>
    <w:rsid w:val="000D3A64"/>
    <w:rsid w:val="000D4DC2"/>
    <w:rsid w:val="000D6E00"/>
    <w:rsid w:val="000E0AAB"/>
    <w:rsid w:val="000E1B0B"/>
    <w:rsid w:val="000E1BF2"/>
    <w:rsid w:val="000E6631"/>
    <w:rsid w:val="000E6AB8"/>
    <w:rsid w:val="000E73AD"/>
    <w:rsid w:val="000E77D8"/>
    <w:rsid w:val="000E7B09"/>
    <w:rsid w:val="000E7C6F"/>
    <w:rsid w:val="000F0D66"/>
    <w:rsid w:val="000F122E"/>
    <w:rsid w:val="000F1BDB"/>
    <w:rsid w:val="000F2E0F"/>
    <w:rsid w:val="000F311A"/>
    <w:rsid w:val="000F336D"/>
    <w:rsid w:val="000F3868"/>
    <w:rsid w:val="000F4C2B"/>
    <w:rsid w:val="000F4D61"/>
    <w:rsid w:val="000F59FF"/>
    <w:rsid w:val="000F5F5F"/>
    <w:rsid w:val="000F6291"/>
    <w:rsid w:val="000F7869"/>
    <w:rsid w:val="000F7CD9"/>
    <w:rsid w:val="000F7F9E"/>
    <w:rsid w:val="00100B8B"/>
    <w:rsid w:val="00100FB7"/>
    <w:rsid w:val="0010141D"/>
    <w:rsid w:val="00101BB2"/>
    <w:rsid w:val="00103026"/>
    <w:rsid w:val="0010313B"/>
    <w:rsid w:val="00104C9E"/>
    <w:rsid w:val="00104CE3"/>
    <w:rsid w:val="0010586B"/>
    <w:rsid w:val="00105C50"/>
    <w:rsid w:val="0010731B"/>
    <w:rsid w:val="00107391"/>
    <w:rsid w:val="0011009C"/>
    <w:rsid w:val="001107EB"/>
    <w:rsid w:val="00110BF6"/>
    <w:rsid w:val="001116D7"/>
    <w:rsid w:val="001127AA"/>
    <w:rsid w:val="001127C3"/>
    <w:rsid w:val="0011295D"/>
    <w:rsid w:val="00112D27"/>
    <w:rsid w:val="00112DCB"/>
    <w:rsid w:val="001133EE"/>
    <w:rsid w:val="00114E6E"/>
    <w:rsid w:val="00114EA9"/>
    <w:rsid w:val="00115C34"/>
    <w:rsid w:val="00116555"/>
    <w:rsid w:val="00116841"/>
    <w:rsid w:val="00117051"/>
    <w:rsid w:val="00117B8D"/>
    <w:rsid w:val="00120359"/>
    <w:rsid w:val="00122340"/>
    <w:rsid w:val="001223B8"/>
    <w:rsid w:val="00122E54"/>
    <w:rsid w:val="001244B4"/>
    <w:rsid w:val="0012485C"/>
    <w:rsid w:val="0012574E"/>
    <w:rsid w:val="001262E3"/>
    <w:rsid w:val="00127424"/>
    <w:rsid w:val="00127CC0"/>
    <w:rsid w:val="001308DA"/>
    <w:rsid w:val="00130F69"/>
    <w:rsid w:val="0013102E"/>
    <w:rsid w:val="00132E06"/>
    <w:rsid w:val="00134A66"/>
    <w:rsid w:val="00135454"/>
    <w:rsid w:val="001360C0"/>
    <w:rsid w:val="001379FD"/>
    <w:rsid w:val="00137FEE"/>
    <w:rsid w:val="0014004D"/>
    <w:rsid w:val="00140F5E"/>
    <w:rsid w:val="00141119"/>
    <w:rsid w:val="00141226"/>
    <w:rsid w:val="00141B12"/>
    <w:rsid w:val="0014294E"/>
    <w:rsid w:val="00142A7E"/>
    <w:rsid w:val="00142E35"/>
    <w:rsid w:val="001436DA"/>
    <w:rsid w:val="001439CA"/>
    <w:rsid w:val="00143BB9"/>
    <w:rsid w:val="00143FDB"/>
    <w:rsid w:val="001443B5"/>
    <w:rsid w:val="00144F19"/>
    <w:rsid w:val="001450FA"/>
    <w:rsid w:val="00145813"/>
    <w:rsid w:val="0014653B"/>
    <w:rsid w:val="001471C9"/>
    <w:rsid w:val="001474F9"/>
    <w:rsid w:val="001475AF"/>
    <w:rsid w:val="00147EB5"/>
    <w:rsid w:val="001502D4"/>
    <w:rsid w:val="001526EE"/>
    <w:rsid w:val="00153B52"/>
    <w:rsid w:val="00153FDD"/>
    <w:rsid w:val="00154435"/>
    <w:rsid w:val="00155874"/>
    <w:rsid w:val="00155A3D"/>
    <w:rsid w:val="00155BC5"/>
    <w:rsid w:val="0015694F"/>
    <w:rsid w:val="0016056D"/>
    <w:rsid w:val="00161C70"/>
    <w:rsid w:val="00162117"/>
    <w:rsid w:val="00162821"/>
    <w:rsid w:val="001629B9"/>
    <w:rsid w:val="00162BC3"/>
    <w:rsid w:val="001638E8"/>
    <w:rsid w:val="00163EF6"/>
    <w:rsid w:val="00164AA4"/>
    <w:rsid w:val="001652B5"/>
    <w:rsid w:val="0016597D"/>
    <w:rsid w:val="00165C6F"/>
    <w:rsid w:val="001661E0"/>
    <w:rsid w:val="001662A5"/>
    <w:rsid w:val="00166489"/>
    <w:rsid w:val="00166605"/>
    <w:rsid w:val="001669BE"/>
    <w:rsid w:val="0016717D"/>
    <w:rsid w:val="00167B54"/>
    <w:rsid w:val="00167F28"/>
    <w:rsid w:val="0017038D"/>
    <w:rsid w:val="00171762"/>
    <w:rsid w:val="00171A6D"/>
    <w:rsid w:val="00172400"/>
    <w:rsid w:val="0017257A"/>
    <w:rsid w:val="001745CB"/>
    <w:rsid w:val="00174626"/>
    <w:rsid w:val="0017482A"/>
    <w:rsid w:val="00174A06"/>
    <w:rsid w:val="0017594B"/>
    <w:rsid w:val="00175B22"/>
    <w:rsid w:val="00176F43"/>
    <w:rsid w:val="00180649"/>
    <w:rsid w:val="00182981"/>
    <w:rsid w:val="00183799"/>
    <w:rsid w:val="0018391D"/>
    <w:rsid w:val="00183C42"/>
    <w:rsid w:val="00184570"/>
    <w:rsid w:val="00184848"/>
    <w:rsid w:val="00185142"/>
    <w:rsid w:val="00185903"/>
    <w:rsid w:val="001874CE"/>
    <w:rsid w:val="001876E9"/>
    <w:rsid w:val="0018771F"/>
    <w:rsid w:val="0018782F"/>
    <w:rsid w:val="0019114F"/>
    <w:rsid w:val="00191383"/>
    <w:rsid w:val="00192FAD"/>
    <w:rsid w:val="0019474B"/>
    <w:rsid w:val="001954A6"/>
    <w:rsid w:val="00195724"/>
    <w:rsid w:val="00195B7A"/>
    <w:rsid w:val="001A0AF9"/>
    <w:rsid w:val="001A0F69"/>
    <w:rsid w:val="001A19D8"/>
    <w:rsid w:val="001A3A9B"/>
    <w:rsid w:val="001A4B42"/>
    <w:rsid w:val="001A59BA"/>
    <w:rsid w:val="001A6022"/>
    <w:rsid w:val="001A61B2"/>
    <w:rsid w:val="001A6F56"/>
    <w:rsid w:val="001A77BB"/>
    <w:rsid w:val="001B0709"/>
    <w:rsid w:val="001B1D54"/>
    <w:rsid w:val="001B234B"/>
    <w:rsid w:val="001B30F2"/>
    <w:rsid w:val="001B4EEF"/>
    <w:rsid w:val="001B63B5"/>
    <w:rsid w:val="001B6C11"/>
    <w:rsid w:val="001B719D"/>
    <w:rsid w:val="001B7BAB"/>
    <w:rsid w:val="001B7D6F"/>
    <w:rsid w:val="001C0F0F"/>
    <w:rsid w:val="001C131C"/>
    <w:rsid w:val="001C180A"/>
    <w:rsid w:val="001C18A6"/>
    <w:rsid w:val="001C1A52"/>
    <w:rsid w:val="001C3939"/>
    <w:rsid w:val="001C3A11"/>
    <w:rsid w:val="001C44F0"/>
    <w:rsid w:val="001C5D72"/>
    <w:rsid w:val="001C63AC"/>
    <w:rsid w:val="001C6BD2"/>
    <w:rsid w:val="001C734B"/>
    <w:rsid w:val="001C775A"/>
    <w:rsid w:val="001C782C"/>
    <w:rsid w:val="001C7A83"/>
    <w:rsid w:val="001C7F86"/>
    <w:rsid w:val="001D0829"/>
    <w:rsid w:val="001D0D15"/>
    <w:rsid w:val="001D2B3F"/>
    <w:rsid w:val="001D4319"/>
    <w:rsid w:val="001D473A"/>
    <w:rsid w:val="001D6719"/>
    <w:rsid w:val="001D6C57"/>
    <w:rsid w:val="001D6E20"/>
    <w:rsid w:val="001D7ACC"/>
    <w:rsid w:val="001E0370"/>
    <w:rsid w:val="001E11A1"/>
    <w:rsid w:val="001E2209"/>
    <w:rsid w:val="001E35EA"/>
    <w:rsid w:val="001E3B52"/>
    <w:rsid w:val="001E3C49"/>
    <w:rsid w:val="001E4164"/>
    <w:rsid w:val="001E41D4"/>
    <w:rsid w:val="001E4347"/>
    <w:rsid w:val="001E4BCF"/>
    <w:rsid w:val="001E6014"/>
    <w:rsid w:val="001E62AD"/>
    <w:rsid w:val="001E6D16"/>
    <w:rsid w:val="001E6F01"/>
    <w:rsid w:val="001E7426"/>
    <w:rsid w:val="001F03F7"/>
    <w:rsid w:val="001F072C"/>
    <w:rsid w:val="001F148F"/>
    <w:rsid w:val="001F1CA5"/>
    <w:rsid w:val="001F1E16"/>
    <w:rsid w:val="001F22DD"/>
    <w:rsid w:val="001F2D4D"/>
    <w:rsid w:val="001F32F5"/>
    <w:rsid w:val="001F4839"/>
    <w:rsid w:val="001F599C"/>
    <w:rsid w:val="001F6654"/>
    <w:rsid w:val="001F66BE"/>
    <w:rsid w:val="001F70B5"/>
    <w:rsid w:val="001F7549"/>
    <w:rsid w:val="001F7B25"/>
    <w:rsid w:val="00200644"/>
    <w:rsid w:val="00201A1C"/>
    <w:rsid w:val="002020AC"/>
    <w:rsid w:val="00202159"/>
    <w:rsid w:val="002025BD"/>
    <w:rsid w:val="00202958"/>
    <w:rsid w:val="00204892"/>
    <w:rsid w:val="002053DE"/>
    <w:rsid w:val="00205749"/>
    <w:rsid w:val="00206AE8"/>
    <w:rsid w:val="00206BD5"/>
    <w:rsid w:val="00206CC8"/>
    <w:rsid w:val="00210AE3"/>
    <w:rsid w:val="0021194A"/>
    <w:rsid w:val="00211DF6"/>
    <w:rsid w:val="002122D0"/>
    <w:rsid w:val="00212C1C"/>
    <w:rsid w:val="00212C60"/>
    <w:rsid w:val="00213018"/>
    <w:rsid w:val="002145C7"/>
    <w:rsid w:val="002161C6"/>
    <w:rsid w:val="0021762B"/>
    <w:rsid w:val="00220FFD"/>
    <w:rsid w:val="00221130"/>
    <w:rsid w:val="00221C23"/>
    <w:rsid w:val="00222811"/>
    <w:rsid w:val="00223EDE"/>
    <w:rsid w:val="00225325"/>
    <w:rsid w:val="00225789"/>
    <w:rsid w:val="00225FC2"/>
    <w:rsid w:val="00227910"/>
    <w:rsid w:val="0022794C"/>
    <w:rsid w:val="00230B30"/>
    <w:rsid w:val="00230BC0"/>
    <w:rsid w:val="00230D34"/>
    <w:rsid w:val="002320EA"/>
    <w:rsid w:val="00232864"/>
    <w:rsid w:val="00233212"/>
    <w:rsid w:val="00233A2B"/>
    <w:rsid w:val="002340B7"/>
    <w:rsid w:val="0023434E"/>
    <w:rsid w:val="0023545D"/>
    <w:rsid w:val="00237151"/>
    <w:rsid w:val="002402D9"/>
    <w:rsid w:val="0024036C"/>
    <w:rsid w:val="0024087A"/>
    <w:rsid w:val="00241B61"/>
    <w:rsid w:val="00241DFA"/>
    <w:rsid w:val="002436EE"/>
    <w:rsid w:val="00243F05"/>
    <w:rsid w:val="00244553"/>
    <w:rsid w:val="00244BE7"/>
    <w:rsid w:val="00244CAA"/>
    <w:rsid w:val="00245DE9"/>
    <w:rsid w:val="00246EAB"/>
    <w:rsid w:val="0024701E"/>
    <w:rsid w:val="00247A45"/>
    <w:rsid w:val="00250165"/>
    <w:rsid w:val="00250373"/>
    <w:rsid w:val="00252890"/>
    <w:rsid w:val="00252CBC"/>
    <w:rsid w:val="0025338C"/>
    <w:rsid w:val="002547C8"/>
    <w:rsid w:val="00254D1C"/>
    <w:rsid w:val="00255D23"/>
    <w:rsid w:val="002569B2"/>
    <w:rsid w:val="00256ADF"/>
    <w:rsid w:val="00256E88"/>
    <w:rsid w:val="002575D3"/>
    <w:rsid w:val="00257742"/>
    <w:rsid w:val="00257A38"/>
    <w:rsid w:val="00262FAF"/>
    <w:rsid w:val="002636EA"/>
    <w:rsid w:val="0026370C"/>
    <w:rsid w:val="00263BA5"/>
    <w:rsid w:val="00264419"/>
    <w:rsid w:val="00264E55"/>
    <w:rsid w:val="0026559F"/>
    <w:rsid w:val="00266FB2"/>
    <w:rsid w:val="002670B5"/>
    <w:rsid w:val="00267261"/>
    <w:rsid w:val="00267C67"/>
    <w:rsid w:val="002700B1"/>
    <w:rsid w:val="00270183"/>
    <w:rsid w:val="00271185"/>
    <w:rsid w:val="002714AE"/>
    <w:rsid w:val="0027289D"/>
    <w:rsid w:val="00273106"/>
    <w:rsid w:val="00273601"/>
    <w:rsid w:val="00273DC7"/>
    <w:rsid w:val="0027424F"/>
    <w:rsid w:val="00276794"/>
    <w:rsid w:val="002774AE"/>
    <w:rsid w:val="00277590"/>
    <w:rsid w:val="002804E1"/>
    <w:rsid w:val="00280A4B"/>
    <w:rsid w:val="00281C24"/>
    <w:rsid w:val="002824AF"/>
    <w:rsid w:val="0028270C"/>
    <w:rsid w:val="00282A1E"/>
    <w:rsid w:val="00282BE7"/>
    <w:rsid w:val="00282D45"/>
    <w:rsid w:val="00283486"/>
    <w:rsid w:val="0028391D"/>
    <w:rsid w:val="00283F06"/>
    <w:rsid w:val="00284329"/>
    <w:rsid w:val="002844C2"/>
    <w:rsid w:val="002848B9"/>
    <w:rsid w:val="00284CED"/>
    <w:rsid w:val="002854B3"/>
    <w:rsid w:val="00285AF3"/>
    <w:rsid w:val="00285AF5"/>
    <w:rsid w:val="00286B8B"/>
    <w:rsid w:val="00287A50"/>
    <w:rsid w:val="00287B1A"/>
    <w:rsid w:val="00290231"/>
    <w:rsid w:val="002908C9"/>
    <w:rsid w:val="00290D69"/>
    <w:rsid w:val="00290D7C"/>
    <w:rsid w:val="002916ED"/>
    <w:rsid w:val="00291942"/>
    <w:rsid w:val="00291F7F"/>
    <w:rsid w:val="00292A4B"/>
    <w:rsid w:val="00293F85"/>
    <w:rsid w:val="00294D62"/>
    <w:rsid w:val="00294F34"/>
    <w:rsid w:val="00294F9F"/>
    <w:rsid w:val="00295610"/>
    <w:rsid w:val="002960D4"/>
    <w:rsid w:val="00296A3C"/>
    <w:rsid w:val="002A1603"/>
    <w:rsid w:val="002A1669"/>
    <w:rsid w:val="002A1C38"/>
    <w:rsid w:val="002A2F89"/>
    <w:rsid w:val="002A32AE"/>
    <w:rsid w:val="002A3D6B"/>
    <w:rsid w:val="002A3FAE"/>
    <w:rsid w:val="002A4755"/>
    <w:rsid w:val="002A49D4"/>
    <w:rsid w:val="002A5204"/>
    <w:rsid w:val="002A5471"/>
    <w:rsid w:val="002A5ADB"/>
    <w:rsid w:val="002A6160"/>
    <w:rsid w:val="002B0B2B"/>
    <w:rsid w:val="002B0CDF"/>
    <w:rsid w:val="002B21F3"/>
    <w:rsid w:val="002B33DD"/>
    <w:rsid w:val="002B44C0"/>
    <w:rsid w:val="002B5996"/>
    <w:rsid w:val="002B6595"/>
    <w:rsid w:val="002B6CE5"/>
    <w:rsid w:val="002B7973"/>
    <w:rsid w:val="002B7E2E"/>
    <w:rsid w:val="002C0222"/>
    <w:rsid w:val="002C0815"/>
    <w:rsid w:val="002C0863"/>
    <w:rsid w:val="002C1228"/>
    <w:rsid w:val="002C1233"/>
    <w:rsid w:val="002C21C9"/>
    <w:rsid w:val="002C26EB"/>
    <w:rsid w:val="002C28AA"/>
    <w:rsid w:val="002C2E38"/>
    <w:rsid w:val="002C33CB"/>
    <w:rsid w:val="002C3AAE"/>
    <w:rsid w:val="002C499A"/>
    <w:rsid w:val="002C4C08"/>
    <w:rsid w:val="002C5069"/>
    <w:rsid w:val="002C5281"/>
    <w:rsid w:val="002C52D1"/>
    <w:rsid w:val="002C5AE7"/>
    <w:rsid w:val="002C5C48"/>
    <w:rsid w:val="002C625C"/>
    <w:rsid w:val="002D0BAB"/>
    <w:rsid w:val="002D0EFF"/>
    <w:rsid w:val="002D2436"/>
    <w:rsid w:val="002D2F07"/>
    <w:rsid w:val="002D4BDE"/>
    <w:rsid w:val="002D4BFC"/>
    <w:rsid w:val="002D5DAE"/>
    <w:rsid w:val="002D5FB2"/>
    <w:rsid w:val="002D61F6"/>
    <w:rsid w:val="002D6D34"/>
    <w:rsid w:val="002D7A65"/>
    <w:rsid w:val="002D7FB3"/>
    <w:rsid w:val="002E0203"/>
    <w:rsid w:val="002E03E8"/>
    <w:rsid w:val="002E0A8E"/>
    <w:rsid w:val="002E14D9"/>
    <w:rsid w:val="002E178A"/>
    <w:rsid w:val="002E229F"/>
    <w:rsid w:val="002E234C"/>
    <w:rsid w:val="002E279B"/>
    <w:rsid w:val="002E2B77"/>
    <w:rsid w:val="002E31D8"/>
    <w:rsid w:val="002E4BCD"/>
    <w:rsid w:val="002E4BD4"/>
    <w:rsid w:val="002E5133"/>
    <w:rsid w:val="002E6F44"/>
    <w:rsid w:val="002F0066"/>
    <w:rsid w:val="002F0931"/>
    <w:rsid w:val="002F118F"/>
    <w:rsid w:val="002F21D5"/>
    <w:rsid w:val="002F2464"/>
    <w:rsid w:val="002F297F"/>
    <w:rsid w:val="002F3D51"/>
    <w:rsid w:val="002F4BB9"/>
    <w:rsid w:val="002F51D8"/>
    <w:rsid w:val="002F7757"/>
    <w:rsid w:val="002F7AE2"/>
    <w:rsid w:val="00302555"/>
    <w:rsid w:val="00302ED1"/>
    <w:rsid w:val="00303801"/>
    <w:rsid w:val="003047D2"/>
    <w:rsid w:val="003047E4"/>
    <w:rsid w:val="0030555A"/>
    <w:rsid w:val="003057A3"/>
    <w:rsid w:val="0030638E"/>
    <w:rsid w:val="003106A2"/>
    <w:rsid w:val="00310C73"/>
    <w:rsid w:val="003113FF"/>
    <w:rsid w:val="003117E5"/>
    <w:rsid w:val="003118B0"/>
    <w:rsid w:val="00311B3E"/>
    <w:rsid w:val="00311F2F"/>
    <w:rsid w:val="003133A6"/>
    <w:rsid w:val="00313639"/>
    <w:rsid w:val="00314CEA"/>
    <w:rsid w:val="00314F6E"/>
    <w:rsid w:val="00316820"/>
    <w:rsid w:val="00316AB2"/>
    <w:rsid w:val="00316DD9"/>
    <w:rsid w:val="00317AD0"/>
    <w:rsid w:val="00317F9A"/>
    <w:rsid w:val="0032108F"/>
    <w:rsid w:val="003216FF"/>
    <w:rsid w:val="00321DB1"/>
    <w:rsid w:val="00323127"/>
    <w:rsid w:val="00323B05"/>
    <w:rsid w:val="00323EC3"/>
    <w:rsid w:val="00324217"/>
    <w:rsid w:val="00324957"/>
    <w:rsid w:val="00324E13"/>
    <w:rsid w:val="00325198"/>
    <w:rsid w:val="0032735B"/>
    <w:rsid w:val="003273DA"/>
    <w:rsid w:val="003276FA"/>
    <w:rsid w:val="00327A3D"/>
    <w:rsid w:val="003303DA"/>
    <w:rsid w:val="003316DF"/>
    <w:rsid w:val="00331CE4"/>
    <w:rsid w:val="00331F9F"/>
    <w:rsid w:val="00332793"/>
    <w:rsid w:val="00332ADD"/>
    <w:rsid w:val="003330EB"/>
    <w:rsid w:val="00333714"/>
    <w:rsid w:val="00333804"/>
    <w:rsid w:val="00333C7A"/>
    <w:rsid w:val="0033487C"/>
    <w:rsid w:val="00334E75"/>
    <w:rsid w:val="003352CC"/>
    <w:rsid w:val="00335967"/>
    <w:rsid w:val="00335AF5"/>
    <w:rsid w:val="003368B6"/>
    <w:rsid w:val="00336CC9"/>
    <w:rsid w:val="00337388"/>
    <w:rsid w:val="00340976"/>
    <w:rsid w:val="00340A32"/>
    <w:rsid w:val="00342694"/>
    <w:rsid w:val="00342DB6"/>
    <w:rsid w:val="00343936"/>
    <w:rsid w:val="00344A6B"/>
    <w:rsid w:val="003468EF"/>
    <w:rsid w:val="00346CAF"/>
    <w:rsid w:val="00346F48"/>
    <w:rsid w:val="003479A1"/>
    <w:rsid w:val="00347A96"/>
    <w:rsid w:val="00350454"/>
    <w:rsid w:val="00350EC3"/>
    <w:rsid w:val="00351589"/>
    <w:rsid w:val="0035190B"/>
    <w:rsid w:val="00352022"/>
    <w:rsid w:val="003522E0"/>
    <w:rsid w:val="003539B0"/>
    <w:rsid w:val="00353C24"/>
    <w:rsid w:val="00353CA2"/>
    <w:rsid w:val="00354532"/>
    <w:rsid w:val="003548E4"/>
    <w:rsid w:val="00354A55"/>
    <w:rsid w:val="0035633F"/>
    <w:rsid w:val="00356739"/>
    <w:rsid w:val="00356EA5"/>
    <w:rsid w:val="00357C39"/>
    <w:rsid w:val="003602FF"/>
    <w:rsid w:val="00361C2B"/>
    <w:rsid w:val="00362301"/>
    <w:rsid w:val="00363A86"/>
    <w:rsid w:val="00363F25"/>
    <w:rsid w:val="003640E8"/>
    <w:rsid w:val="003641E2"/>
    <w:rsid w:val="00364E9B"/>
    <w:rsid w:val="00364FF7"/>
    <w:rsid w:val="00365012"/>
    <w:rsid w:val="00365328"/>
    <w:rsid w:val="0036557E"/>
    <w:rsid w:val="0036651F"/>
    <w:rsid w:val="00366F31"/>
    <w:rsid w:val="00367D1E"/>
    <w:rsid w:val="00371672"/>
    <w:rsid w:val="00373655"/>
    <w:rsid w:val="003736F1"/>
    <w:rsid w:val="00373950"/>
    <w:rsid w:val="00374EE2"/>
    <w:rsid w:val="00376CC8"/>
    <w:rsid w:val="00376EFB"/>
    <w:rsid w:val="00376FE1"/>
    <w:rsid w:val="003772B1"/>
    <w:rsid w:val="00377434"/>
    <w:rsid w:val="0037773C"/>
    <w:rsid w:val="00377D7B"/>
    <w:rsid w:val="003803C8"/>
    <w:rsid w:val="00381810"/>
    <w:rsid w:val="0038236F"/>
    <w:rsid w:val="0038239F"/>
    <w:rsid w:val="0038334E"/>
    <w:rsid w:val="00383BCE"/>
    <w:rsid w:val="003849CB"/>
    <w:rsid w:val="00384D73"/>
    <w:rsid w:val="00385056"/>
    <w:rsid w:val="0038582B"/>
    <w:rsid w:val="0038626F"/>
    <w:rsid w:val="0038649F"/>
    <w:rsid w:val="0038668F"/>
    <w:rsid w:val="00390281"/>
    <w:rsid w:val="00390999"/>
    <w:rsid w:val="00390FA4"/>
    <w:rsid w:val="00393063"/>
    <w:rsid w:val="00393208"/>
    <w:rsid w:val="00394A56"/>
    <w:rsid w:val="00394BB7"/>
    <w:rsid w:val="00394FBE"/>
    <w:rsid w:val="0039554C"/>
    <w:rsid w:val="00395B54"/>
    <w:rsid w:val="00395C95"/>
    <w:rsid w:val="003A08BA"/>
    <w:rsid w:val="003A1117"/>
    <w:rsid w:val="003A1E87"/>
    <w:rsid w:val="003A2453"/>
    <w:rsid w:val="003A332D"/>
    <w:rsid w:val="003A35D1"/>
    <w:rsid w:val="003A433D"/>
    <w:rsid w:val="003A493A"/>
    <w:rsid w:val="003A549C"/>
    <w:rsid w:val="003A60A0"/>
    <w:rsid w:val="003A65F1"/>
    <w:rsid w:val="003A669A"/>
    <w:rsid w:val="003A6AC1"/>
    <w:rsid w:val="003A7A87"/>
    <w:rsid w:val="003A7DF2"/>
    <w:rsid w:val="003B0012"/>
    <w:rsid w:val="003B04F7"/>
    <w:rsid w:val="003B09DF"/>
    <w:rsid w:val="003B0D61"/>
    <w:rsid w:val="003B1256"/>
    <w:rsid w:val="003B17B0"/>
    <w:rsid w:val="003B248E"/>
    <w:rsid w:val="003B276F"/>
    <w:rsid w:val="003B3360"/>
    <w:rsid w:val="003B3409"/>
    <w:rsid w:val="003B3D4B"/>
    <w:rsid w:val="003B4CDE"/>
    <w:rsid w:val="003B51EF"/>
    <w:rsid w:val="003B644C"/>
    <w:rsid w:val="003B6668"/>
    <w:rsid w:val="003B6D6C"/>
    <w:rsid w:val="003B79E8"/>
    <w:rsid w:val="003C0601"/>
    <w:rsid w:val="003C21D2"/>
    <w:rsid w:val="003C2287"/>
    <w:rsid w:val="003C276D"/>
    <w:rsid w:val="003C2ACA"/>
    <w:rsid w:val="003C3436"/>
    <w:rsid w:val="003C42BA"/>
    <w:rsid w:val="003C4A7A"/>
    <w:rsid w:val="003C4DC1"/>
    <w:rsid w:val="003C51E7"/>
    <w:rsid w:val="003C5206"/>
    <w:rsid w:val="003C5911"/>
    <w:rsid w:val="003C61B1"/>
    <w:rsid w:val="003C7C64"/>
    <w:rsid w:val="003D0790"/>
    <w:rsid w:val="003D0D85"/>
    <w:rsid w:val="003D113F"/>
    <w:rsid w:val="003D1313"/>
    <w:rsid w:val="003D161B"/>
    <w:rsid w:val="003D17E1"/>
    <w:rsid w:val="003D19C5"/>
    <w:rsid w:val="003D3215"/>
    <w:rsid w:val="003D3462"/>
    <w:rsid w:val="003D3D0E"/>
    <w:rsid w:val="003D3FF3"/>
    <w:rsid w:val="003D4DC2"/>
    <w:rsid w:val="003D4EA1"/>
    <w:rsid w:val="003D5DC9"/>
    <w:rsid w:val="003D695B"/>
    <w:rsid w:val="003D79AD"/>
    <w:rsid w:val="003D7A14"/>
    <w:rsid w:val="003D7CD1"/>
    <w:rsid w:val="003E04F3"/>
    <w:rsid w:val="003E1075"/>
    <w:rsid w:val="003E13B2"/>
    <w:rsid w:val="003E16E7"/>
    <w:rsid w:val="003E16E9"/>
    <w:rsid w:val="003E3018"/>
    <w:rsid w:val="003E328E"/>
    <w:rsid w:val="003E3334"/>
    <w:rsid w:val="003E3801"/>
    <w:rsid w:val="003E3AE3"/>
    <w:rsid w:val="003E3CA8"/>
    <w:rsid w:val="003E42C2"/>
    <w:rsid w:val="003E54FD"/>
    <w:rsid w:val="003E5508"/>
    <w:rsid w:val="003E5588"/>
    <w:rsid w:val="003E69F3"/>
    <w:rsid w:val="003E6EE4"/>
    <w:rsid w:val="003E6FA7"/>
    <w:rsid w:val="003E7811"/>
    <w:rsid w:val="003F0529"/>
    <w:rsid w:val="003F1CD7"/>
    <w:rsid w:val="003F21DA"/>
    <w:rsid w:val="003F2503"/>
    <w:rsid w:val="003F294F"/>
    <w:rsid w:val="003F2AC0"/>
    <w:rsid w:val="003F3F35"/>
    <w:rsid w:val="003F4C46"/>
    <w:rsid w:val="003F4F8F"/>
    <w:rsid w:val="003F4FC6"/>
    <w:rsid w:val="003F5864"/>
    <w:rsid w:val="003F5E70"/>
    <w:rsid w:val="003F6C36"/>
    <w:rsid w:val="004006DE"/>
    <w:rsid w:val="00401789"/>
    <w:rsid w:val="0040278F"/>
    <w:rsid w:val="0040328C"/>
    <w:rsid w:val="0040402D"/>
    <w:rsid w:val="00404684"/>
    <w:rsid w:val="004056AC"/>
    <w:rsid w:val="00405EAA"/>
    <w:rsid w:val="00405ECF"/>
    <w:rsid w:val="00407797"/>
    <w:rsid w:val="00407AC8"/>
    <w:rsid w:val="00407D2E"/>
    <w:rsid w:val="004105CA"/>
    <w:rsid w:val="0041123F"/>
    <w:rsid w:val="00411768"/>
    <w:rsid w:val="00412DB5"/>
    <w:rsid w:val="00413610"/>
    <w:rsid w:val="00413E42"/>
    <w:rsid w:val="00414627"/>
    <w:rsid w:val="00414803"/>
    <w:rsid w:val="00414BA5"/>
    <w:rsid w:val="004163E4"/>
    <w:rsid w:val="0041753A"/>
    <w:rsid w:val="0041784C"/>
    <w:rsid w:val="004179D0"/>
    <w:rsid w:val="00417C46"/>
    <w:rsid w:val="004206FC"/>
    <w:rsid w:val="00420970"/>
    <w:rsid w:val="00420B9C"/>
    <w:rsid w:val="00420BA2"/>
    <w:rsid w:val="00421A3B"/>
    <w:rsid w:val="00421F95"/>
    <w:rsid w:val="00422136"/>
    <w:rsid w:val="00422237"/>
    <w:rsid w:val="004225DB"/>
    <w:rsid w:val="004246CE"/>
    <w:rsid w:val="004246D1"/>
    <w:rsid w:val="0042496A"/>
    <w:rsid w:val="00425998"/>
    <w:rsid w:val="00425AA4"/>
    <w:rsid w:val="0042663A"/>
    <w:rsid w:val="00426F65"/>
    <w:rsid w:val="004270AD"/>
    <w:rsid w:val="00427715"/>
    <w:rsid w:val="00427D02"/>
    <w:rsid w:val="004308E9"/>
    <w:rsid w:val="00430933"/>
    <w:rsid w:val="00430FD1"/>
    <w:rsid w:val="00431C90"/>
    <w:rsid w:val="004321AA"/>
    <w:rsid w:val="0043275E"/>
    <w:rsid w:val="00433654"/>
    <w:rsid w:val="00433B92"/>
    <w:rsid w:val="00433BB7"/>
    <w:rsid w:val="00434194"/>
    <w:rsid w:val="00434239"/>
    <w:rsid w:val="00434527"/>
    <w:rsid w:val="00434735"/>
    <w:rsid w:val="00434B72"/>
    <w:rsid w:val="004355D7"/>
    <w:rsid w:val="00435C7E"/>
    <w:rsid w:val="00436470"/>
    <w:rsid w:val="00440F62"/>
    <w:rsid w:val="004416F1"/>
    <w:rsid w:val="00441726"/>
    <w:rsid w:val="004437D2"/>
    <w:rsid w:val="00443CC2"/>
    <w:rsid w:val="00443EB2"/>
    <w:rsid w:val="00445CC7"/>
    <w:rsid w:val="00445FC3"/>
    <w:rsid w:val="00451689"/>
    <w:rsid w:val="004519C9"/>
    <w:rsid w:val="0045336B"/>
    <w:rsid w:val="00454EF9"/>
    <w:rsid w:val="004551EB"/>
    <w:rsid w:val="00455306"/>
    <w:rsid w:val="0045556E"/>
    <w:rsid w:val="00455748"/>
    <w:rsid w:val="00457BB5"/>
    <w:rsid w:val="00457F81"/>
    <w:rsid w:val="00461268"/>
    <w:rsid w:val="00461B3A"/>
    <w:rsid w:val="00461B67"/>
    <w:rsid w:val="004627DA"/>
    <w:rsid w:val="00462DBF"/>
    <w:rsid w:val="0046338E"/>
    <w:rsid w:val="00463894"/>
    <w:rsid w:val="00464783"/>
    <w:rsid w:val="00464ABD"/>
    <w:rsid w:val="00464D21"/>
    <w:rsid w:val="00466581"/>
    <w:rsid w:val="00467116"/>
    <w:rsid w:val="00471805"/>
    <w:rsid w:val="00471ED5"/>
    <w:rsid w:val="004720A6"/>
    <w:rsid w:val="00472392"/>
    <w:rsid w:val="00472C81"/>
    <w:rsid w:val="00472FFE"/>
    <w:rsid w:val="00474BF1"/>
    <w:rsid w:val="00474CBC"/>
    <w:rsid w:val="00475917"/>
    <w:rsid w:val="00475E45"/>
    <w:rsid w:val="004771C7"/>
    <w:rsid w:val="00477559"/>
    <w:rsid w:val="00477A18"/>
    <w:rsid w:val="00477A6D"/>
    <w:rsid w:val="00480590"/>
    <w:rsid w:val="0048087B"/>
    <w:rsid w:val="00480E88"/>
    <w:rsid w:val="00480ED5"/>
    <w:rsid w:val="00482218"/>
    <w:rsid w:val="00482234"/>
    <w:rsid w:val="00482B8C"/>
    <w:rsid w:val="00482D58"/>
    <w:rsid w:val="00483611"/>
    <w:rsid w:val="00485816"/>
    <w:rsid w:val="00485B18"/>
    <w:rsid w:val="00487235"/>
    <w:rsid w:val="0048743A"/>
    <w:rsid w:val="004874B8"/>
    <w:rsid w:val="004908EF"/>
    <w:rsid w:val="00490E53"/>
    <w:rsid w:val="004910EB"/>
    <w:rsid w:val="00491190"/>
    <w:rsid w:val="0049194F"/>
    <w:rsid w:val="0049219A"/>
    <w:rsid w:val="004924D7"/>
    <w:rsid w:val="00493AAF"/>
    <w:rsid w:val="00494FA4"/>
    <w:rsid w:val="004973C9"/>
    <w:rsid w:val="004A118D"/>
    <w:rsid w:val="004A3275"/>
    <w:rsid w:val="004A33F3"/>
    <w:rsid w:val="004A3F8D"/>
    <w:rsid w:val="004A47D0"/>
    <w:rsid w:val="004A49D6"/>
    <w:rsid w:val="004A4E0D"/>
    <w:rsid w:val="004A55A3"/>
    <w:rsid w:val="004A57A8"/>
    <w:rsid w:val="004A5800"/>
    <w:rsid w:val="004A5F19"/>
    <w:rsid w:val="004A5F88"/>
    <w:rsid w:val="004A659C"/>
    <w:rsid w:val="004A685D"/>
    <w:rsid w:val="004A6C7C"/>
    <w:rsid w:val="004A7641"/>
    <w:rsid w:val="004B07BA"/>
    <w:rsid w:val="004B07FC"/>
    <w:rsid w:val="004B0BCE"/>
    <w:rsid w:val="004B1963"/>
    <w:rsid w:val="004B1E2A"/>
    <w:rsid w:val="004B1E88"/>
    <w:rsid w:val="004B2760"/>
    <w:rsid w:val="004B295D"/>
    <w:rsid w:val="004B3370"/>
    <w:rsid w:val="004B4320"/>
    <w:rsid w:val="004B4397"/>
    <w:rsid w:val="004B48DD"/>
    <w:rsid w:val="004B579A"/>
    <w:rsid w:val="004B6689"/>
    <w:rsid w:val="004B675A"/>
    <w:rsid w:val="004B6EC8"/>
    <w:rsid w:val="004B7212"/>
    <w:rsid w:val="004B7B51"/>
    <w:rsid w:val="004C0C48"/>
    <w:rsid w:val="004C12D8"/>
    <w:rsid w:val="004C18A5"/>
    <w:rsid w:val="004C1C8A"/>
    <w:rsid w:val="004C20EF"/>
    <w:rsid w:val="004C250A"/>
    <w:rsid w:val="004C2A45"/>
    <w:rsid w:val="004C3BDE"/>
    <w:rsid w:val="004C4DF4"/>
    <w:rsid w:val="004C53EF"/>
    <w:rsid w:val="004C5538"/>
    <w:rsid w:val="004C57FC"/>
    <w:rsid w:val="004C611F"/>
    <w:rsid w:val="004C7710"/>
    <w:rsid w:val="004D0521"/>
    <w:rsid w:val="004D088D"/>
    <w:rsid w:val="004D0B4F"/>
    <w:rsid w:val="004D255E"/>
    <w:rsid w:val="004D2CC0"/>
    <w:rsid w:val="004D3471"/>
    <w:rsid w:val="004D37E8"/>
    <w:rsid w:val="004D3A2C"/>
    <w:rsid w:val="004D4721"/>
    <w:rsid w:val="004D5634"/>
    <w:rsid w:val="004D61C4"/>
    <w:rsid w:val="004D6A03"/>
    <w:rsid w:val="004D70BF"/>
    <w:rsid w:val="004D787B"/>
    <w:rsid w:val="004D7C90"/>
    <w:rsid w:val="004E0071"/>
    <w:rsid w:val="004E1FAD"/>
    <w:rsid w:val="004E29BB"/>
    <w:rsid w:val="004E3EF9"/>
    <w:rsid w:val="004E4164"/>
    <w:rsid w:val="004E664D"/>
    <w:rsid w:val="004E6B88"/>
    <w:rsid w:val="004E6EBE"/>
    <w:rsid w:val="004E773D"/>
    <w:rsid w:val="004E796D"/>
    <w:rsid w:val="004E7B3A"/>
    <w:rsid w:val="004E7C95"/>
    <w:rsid w:val="004F02CA"/>
    <w:rsid w:val="004F033E"/>
    <w:rsid w:val="004F0A0E"/>
    <w:rsid w:val="004F0B68"/>
    <w:rsid w:val="004F1590"/>
    <w:rsid w:val="004F1EA4"/>
    <w:rsid w:val="004F2A40"/>
    <w:rsid w:val="004F329C"/>
    <w:rsid w:val="004F3351"/>
    <w:rsid w:val="004F3F2D"/>
    <w:rsid w:val="004F3FBF"/>
    <w:rsid w:val="004F408F"/>
    <w:rsid w:val="004F4352"/>
    <w:rsid w:val="004F4399"/>
    <w:rsid w:val="004F476C"/>
    <w:rsid w:val="004F76B6"/>
    <w:rsid w:val="00500E81"/>
    <w:rsid w:val="00501235"/>
    <w:rsid w:val="00501EC3"/>
    <w:rsid w:val="00502BDA"/>
    <w:rsid w:val="005034C1"/>
    <w:rsid w:val="00503656"/>
    <w:rsid w:val="00503ECD"/>
    <w:rsid w:val="005040D3"/>
    <w:rsid w:val="005047F7"/>
    <w:rsid w:val="005055BA"/>
    <w:rsid w:val="005056B9"/>
    <w:rsid w:val="0050589F"/>
    <w:rsid w:val="00505903"/>
    <w:rsid w:val="005060C4"/>
    <w:rsid w:val="00506F9A"/>
    <w:rsid w:val="00507259"/>
    <w:rsid w:val="005076A1"/>
    <w:rsid w:val="0050778D"/>
    <w:rsid w:val="0051016A"/>
    <w:rsid w:val="00510CD4"/>
    <w:rsid w:val="00510F8D"/>
    <w:rsid w:val="00511608"/>
    <w:rsid w:val="005121DA"/>
    <w:rsid w:val="005124D4"/>
    <w:rsid w:val="00512ACA"/>
    <w:rsid w:val="0051589F"/>
    <w:rsid w:val="00515909"/>
    <w:rsid w:val="00515C0C"/>
    <w:rsid w:val="00517A6D"/>
    <w:rsid w:val="00517D99"/>
    <w:rsid w:val="005208A1"/>
    <w:rsid w:val="00520D65"/>
    <w:rsid w:val="005228B8"/>
    <w:rsid w:val="005231F6"/>
    <w:rsid w:val="005246BB"/>
    <w:rsid w:val="00524772"/>
    <w:rsid w:val="00524975"/>
    <w:rsid w:val="00525D4A"/>
    <w:rsid w:val="00526C98"/>
    <w:rsid w:val="005270C0"/>
    <w:rsid w:val="00530441"/>
    <w:rsid w:val="005309D5"/>
    <w:rsid w:val="00530B8F"/>
    <w:rsid w:val="00530F36"/>
    <w:rsid w:val="00533C69"/>
    <w:rsid w:val="00533EF6"/>
    <w:rsid w:val="005345A8"/>
    <w:rsid w:val="00534827"/>
    <w:rsid w:val="00534B98"/>
    <w:rsid w:val="00535290"/>
    <w:rsid w:val="0053594D"/>
    <w:rsid w:val="00535C88"/>
    <w:rsid w:val="00535DE9"/>
    <w:rsid w:val="00536135"/>
    <w:rsid w:val="0053650E"/>
    <w:rsid w:val="00536D94"/>
    <w:rsid w:val="00536EC1"/>
    <w:rsid w:val="00536FA9"/>
    <w:rsid w:val="005378B7"/>
    <w:rsid w:val="00540CA4"/>
    <w:rsid w:val="00541722"/>
    <w:rsid w:val="0054191E"/>
    <w:rsid w:val="005422AE"/>
    <w:rsid w:val="00542C29"/>
    <w:rsid w:val="00542CB8"/>
    <w:rsid w:val="00544421"/>
    <w:rsid w:val="00544CC1"/>
    <w:rsid w:val="00544E86"/>
    <w:rsid w:val="00545528"/>
    <w:rsid w:val="0054636A"/>
    <w:rsid w:val="00546890"/>
    <w:rsid w:val="00546BFA"/>
    <w:rsid w:val="00546EC8"/>
    <w:rsid w:val="0054756B"/>
    <w:rsid w:val="00547A15"/>
    <w:rsid w:val="00551140"/>
    <w:rsid w:val="005521AB"/>
    <w:rsid w:val="00553224"/>
    <w:rsid w:val="0055584C"/>
    <w:rsid w:val="005561FF"/>
    <w:rsid w:val="005564F6"/>
    <w:rsid w:val="00557027"/>
    <w:rsid w:val="00560E0D"/>
    <w:rsid w:val="00560F1A"/>
    <w:rsid w:val="0056163E"/>
    <w:rsid w:val="00561D4D"/>
    <w:rsid w:val="005621FA"/>
    <w:rsid w:val="00562C92"/>
    <w:rsid w:val="0056426E"/>
    <w:rsid w:val="00564553"/>
    <w:rsid w:val="00564BC0"/>
    <w:rsid w:val="0056512D"/>
    <w:rsid w:val="005662B2"/>
    <w:rsid w:val="00566B41"/>
    <w:rsid w:val="00566B4F"/>
    <w:rsid w:val="00566B71"/>
    <w:rsid w:val="00566BAB"/>
    <w:rsid w:val="00567526"/>
    <w:rsid w:val="005677B0"/>
    <w:rsid w:val="0056783F"/>
    <w:rsid w:val="0057079D"/>
    <w:rsid w:val="00570BB7"/>
    <w:rsid w:val="00570FAD"/>
    <w:rsid w:val="005717E5"/>
    <w:rsid w:val="00571C98"/>
    <w:rsid w:val="005729AC"/>
    <w:rsid w:val="005734B2"/>
    <w:rsid w:val="0057357F"/>
    <w:rsid w:val="00574884"/>
    <w:rsid w:val="00574BC8"/>
    <w:rsid w:val="00576B6C"/>
    <w:rsid w:val="00577015"/>
    <w:rsid w:val="005777DE"/>
    <w:rsid w:val="00580404"/>
    <w:rsid w:val="00580962"/>
    <w:rsid w:val="00580B32"/>
    <w:rsid w:val="00580C39"/>
    <w:rsid w:val="005818AB"/>
    <w:rsid w:val="005827DB"/>
    <w:rsid w:val="00582A06"/>
    <w:rsid w:val="0058639A"/>
    <w:rsid w:val="00586A48"/>
    <w:rsid w:val="00586D6C"/>
    <w:rsid w:val="00586FD9"/>
    <w:rsid w:val="00587A7C"/>
    <w:rsid w:val="00590E95"/>
    <w:rsid w:val="00592165"/>
    <w:rsid w:val="00592972"/>
    <w:rsid w:val="00595591"/>
    <w:rsid w:val="00596164"/>
    <w:rsid w:val="005A09DD"/>
    <w:rsid w:val="005A0B2F"/>
    <w:rsid w:val="005A0EC5"/>
    <w:rsid w:val="005A1A5B"/>
    <w:rsid w:val="005A2C2A"/>
    <w:rsid w:val="005A391B"/>
    <w:rsid w:val="005A43C9"/>
    <w:rsid w:val="005A44A5"/>
    <w:rsid w:val="005A49F7"/>
    <w:rsid w:val="005A5390"/>
    <w:rsid w:val="005A5705"/>
    <w:rsid w:val="005A5AD7"/>
    <w:rsid w:val="005A5C18"/>
    <w:rsid w:val="005A6082"/>
    <w:rsid w:val="005A6F1C"/>
    <w:rsid w:val="005A7D57"/>
    <w:rsid w:val="005B2B99"/>
    <w:rsid w:val="005B344D"/>
    <w:rsid w:val="005B3B0A"/>
    <w:rsid w:val="005B3CC7"/>
    <w:rsid w:val="005B3EA6"/>
    <w:rsid w:val="005B4AB2"/>
    <w:rsid w:val="005B5E5B"/>
    <w:rsid w:val="005B60C6"/>
    <w:rsid w:val="005B683A"/>
    <w:rsid w:val="005C0154"/>
    <w:rsid w:val="005C1476"/>
    <w:rsid w:val="005C3670"/>
    <w:rsid w:val="005C374B"/>
    <w:rsid w:val="005C3F20"/>
    <w:rsid w:val="005C4362"/>
    <w:rsid w:val="005C44FD"/>
    <w:rsid w:val="005C6A76"/>
    <w:rsid w:val="005C72A9"/>
    <w:rsid w:val="005D138E"/>
    <w:rsid w:val="005D17ED"/>
    <w:rsid w:val="005D18AD"/>
    <w:rsid w:val="005D3983"/>
    <w:rsid w:val="005D4E98"/>
    <w:rsid w:val="005D5B37"/>
    <w:rsid w:val="005D5DD8"/>
    <w:rsid w:val="005D6420"/>
    <w:rsid w:val="005D6748"/>
    <w:rsid w:val="005D6831"/>
    <w:rsid w:val="005D6CA9"/>
    <w:rsid w:val="005E0882"/>
    <w:rsid w:val="005E10FE"/>
    <w:rsid w:val="005E120C"/>
    <w:rsid w:val="005E2A93"/>
    <w:rsid w:val="005E3162"/>
    <w:rsid w:val="005E52C3"/>
    <w:rsid w:val="005E6711"/>
    <w:rsid w:val="005E695E"/>
    <w:rsid w:val="005E6B6E"/>
    <w:rsid w:val="005E76AF"/>
    <w:rsid w:val="005F170F"/>
    <w:rsid w:val="005F1D0A"/>
    <w:rsid w:val="005F1EF1"/>
    <w:rsid w:val="005F20B0"/>
    <w:rsid w:val="005F56B3"/>
    <w:rsid w:val="005F642E"/>
    <w:rsid w:val="005F6DA9"/>
    <w:rsid w:val="00600074"/>
    <w:rsid w:val="006002BE"/>
    <w:rsid w:val="0060145D"/>
    <w:rsid w:val="006039D6"/>
    <w:rsid w:val="00603AA6"/>
    <w:rsid w:val="00603D84"/>
    <w:rsid w:val="0060400D"/>
    <w:rsid w:val="00604FF7"/>
    <w:rsid w:val="0060533C"/>
    <w:rsid w:val="0060565B"/>
    <w:rsid w:val="0060622D"/>
    <w:rsid w:val="006063EF"/>
    <w:rsid w:val="0060685A"/>
    <w:rsid w:val="006068B9"/>
    <w:rsid w:val="006101BB"/>
    <w:rsid w:val="00610249"/>
    <w:rsid w:val="00610475"/>
    <w:rsid w:val="0061109E"/>
    <w:rsid w:val="006111D4"/>
    <w:rsid w:val="006116C0"/>
    <w:rsid w:val="00611E15"/>
    <w:rsid w:val="00612145"/>
    <w:rsid w:val="006134D4"/>
    <w:rsid w:val="00614E11"/>
    <w:rsid w:val="006169A4"/>
    <w:rsid w:val="00616F00"/>
    <w:rsid w:val="00617A11"/>
    <w:rsid w:val="00620E9C"/>
    <w:rsid w:val="0062267B"/>
    <w:rsid w:val="00623904"/>
    <w:rsid w:val="00623B81"/>
    <w:rsid w:val="00623C0B"/>
    <w:rsid w:val="00624907"/>
    <w:rsid w:val="00625E5A"/>
    <w:rsid w:val="0062629B"/>
    <w:rsid w:val="0062655D"/>
    <w:rsid w:val="006265B2"/>
    <w:rsid w:val="006269D5"/>
    <w:rsid w:val="006275AA"/>
    <w:rsid w:val="006276BB"/>
    <w:rsid w:val="006304F2"/>
    <w:rsid w:val="006330AF"/>
    <w:rsid w:val="00633494"/>
    <w:rsid w:val="00633AEB"/>
    <w:rsid w:val="006345E5"/>
    <w:rsid w:val="00636059"/>
    <w:rsid w:val="006373CB"/>
    <w:rsid w:val="00637537"/>
    <w:rsid w:val="0063783B"/>
    <w:rsid w:val="0064056E"/>
    <w:rsid w:val="00640745"/>
    <w:rsid w:val="00640965"/>
    <w:rsid w:val="00640E91"/>
    <w:rsid w:val="006410C2"/>
    <w:rsid w:val="006417D9"/>
    <w:rsid w:val="00641C9D"/>
    <w:rsid w:val="00641FDC"/>
    <w:rsid w:val="00643121"/>
    <w:rsid w:val="006437FE"/>
    <w:rsid w:val="00643EDA"/>
    <w:rsid w:val="006449A0"/>
    <w:rsid w:val="00645593"/>
    <w:rsid w:val="00645E5D"/>
    <w:rsid w:val="00646ED1"/>
    <w:rsid w:val="00647104"/>
    <w:rsid w:val="006514FB"/>
    <w:rsid w:val="00651C11"/>
    <w:rsid w:val="006525FA"/>
    <w:rsid w:val="00652911"/>
    <w:rsid w:val="00652E4C"/>
    <w:rsid w:val="0065376E"/>
    <w:rsid w:val="00654119"/>
    <w:rsid w:val="00654BA7"/>
    <w:rsid w:val="006560C6"/>
    <w:rsid w:val="00656390"/>
    <w:rsid w:val="006564D0"/>
    <w:rsid w:val="006565DD"/>
    <w:rsid w:val="0065681C"/>
    <w:rsid w:val="00656A47"/>
    <w:rsid w:val="006575C0"/>
    <w:rsid w:val="00660A53"/>
    <w:rsid w:val="00661256"/>
    <w:rsid w:val="00661378"/>
    <w:rsid w:val="0066293F"/>
    <w:rsid w:val="00662AA4"/>
    <w:rsid w:val="0066303A"/>
    <w:rsid w:val="006637F5"/>
    <w:rsid w:val="00665FF4"/>
    <w:rsid w:val="00666643"/>
    <w:rsid w:val="00666FF5"/>
    <w:rsid w:val="006676ED"/>
    <w:rsid w:val="00672CED"/>
    <w:rsid w:val="00672D3B"/>
    <w:rsid w:val="00673434"/>
    <w:rsid w:val="0067363B"/>
    <w:rsid w:val="0067367A"/>
    <w:rsid w:val="0067426D"/>
    <w:rsid w:val="006745E3"/>
    <w:rsid w:val="006751AD"/>
    <w:rsid w:val="00676045"/>
    <w:rsid w:val="00676091"/>
    <w:rsid w:val="00676564"/>
    <w:rsid w:val="006766AB"/>
    <w:rsid w:val="006776FD"/>
    <w:rsid w:val="00680826"/>
    <w:rsid w:val="00680964"/>
    <w:rsid w:val="00680DD4"/>
    <w:rsid w:val="00681901"/>
    <w:rsid w:val="00682094"/>
    <w:rsid w:val="00682F90"/>
    <w:rsid w:val="00683A7A"/>
    <w:rsid w:val="00683BB2"/>
    <w:rsid w:val="00683BFD"/>
    <w:rsid w:val="00683D27"/>
    <w:rsid w:val="006847F2"/>
    <w:rsid w:val="006850B7"/>
    <w:rsid w:val="00686947"/>
    <w:rsid w:val="006874E9"/>
    <w:rsid w:val="00690126"/>
    <w:rsid w:val="00690571"/>
    <w:rsid w:val="00693235"/>
    <w:rsid w:val="00694238"/>
    <w:rsid w:val="0069430B"/>
    <w:rsid w:val="00695931"/>
    <w:rsid w:val="0069784E"/>
    <w:rsid w:val="006A1474"/>
    <w:rsid w:val="006A19DC"/>
    <w:rsid w:val="006A1D25"/>
    <w:rsid w:val="006A22C0"/>
    <w:rsid w:val="006A2CC8"/>
    <w:rsid w:val="006A2E9E"/>
    <w:rsid w:val="006A4CEC"/>
    <w:rsid w:val="006A66B3"/>
    <w:rsid w:val="006B067B"/>
    <w:rsid w:val="006B2009"/>
    <w:rsid w:val="006B2755"/>
    <w:rsid w:val="006B295D"/>
    <w:rsid w:val="006B2AC0"/>
    <w:rsid w:val="006B315B"/>
    <w:rsid w:val="006B36B6"/>
    <w:rsid w:val="006B5015"/>
    <w:rsid w:val="006B52CA"/>
    <w:rsid w:val="006B57C7"/>
    <w:rsid w:val="006B5BC4"/>
    <w:rsid w:val="006B6034"/>
    <w:rsid w:val="006B6728"/>
    <w:rsid w:val="006B72B8"/>
    <w:rsid w:val="006B7373"/>
    <w:rsid w:val="006B7FF2"/>
    <w:rsid w:val="006C0392"/>
    <w:rsid w:val="006C0A70"/>
    <w:rsid w:val="006C2121"/>
    <w:rsid w:val="006C236F"/>
    <w:rsid w:val="006C3D6B"/>
    <w:rsid w:val="006C4A44"/>
    <w:rsid w:val="006C5E2D"/>
    <w:rsid w:val="006C67AC"/>
    <w:rsid w:val="006D1C4C"/>
    <w:rsid w:val="006D1DF0"/>
    <w:rsid w:val="006D2B64"/>
    <w:rsid w:val="006D2B8B"/>
    <w:rsid w:val="006D2DF7"/>
    <w:rsid w:val="006D38B1"/>
    <w:rsid w:val="006D3A5A"/>
    <w:rsid w:val="006D3B4A"/>
    <w:rsid w:val="006D3E06"/>
    <w:rsid w:val="006D4954"/>
    <w:rsid w:val="006D61E6"/>
    <w:rsid w:val="006D64E3"/>
    <w:rsid w:val="006D68EF"/>
    <w:rsid w:val="006E059C"/>
    <w:rsid w:val="006E08FC"/>
    <w:rsid w:val="006E29DD"/>
    <w:rsid w:val="006E3660"/>
    <w:rsid w:val="006E4414"/>
    <w:rsid w:val="006E4867"/>
    <w:rsid w:val="006E538A"/>
    <w:rsid w:val="006E6CBD"/>
    <w:rsid w:val="006E6FB1"/>
    <w:rsid w:val="006F03E1"/>
    <w:rsid w:val="006F0DC0"/>
    <w:rsid w:val="006F0E5C"/>
    <w:rsid w:val="006F200C"/>
    <w:rsid w:val="006F2427"/>
    <w:rsid w:val="006F2782"/>
    <w:rsid w:val="006F2A1E"/>
    <w:rsid w:val="006F39B5"/>
    <w:rsid w:val="006F44D6"/>
    <w:rsid w:val="006F4E9B"/>
    <w:rsid w:val="006F520A"/>
    <w:rsid w:val="006F6FB5"/>
    <w:rsid w:val="006F73ED"/>
    <w:rsid w:val="007002E4"/>
    <w:rsid w:val="0070057A"/>
    <w:rsid w:val="00700A82"/>
    <w:rsid w:val="00700BCF"/>
    <w:rsid w:val="00700CA9"/>
    <w:rsid w:val="00700F19"/>
    <w:rsid w:val="0070170B"/>
    <w:rsid w:val="00703530"/>
    <w:rsid w:val="00703C67"/>
    <w:rsid w:val="00704DF4"/>
    <w:rsid w:val="00707105"/>
    <w:rsid w:val="00707346"/>
    <w:rsid w:val="00710D16"/>
    <w:rsid w:val="0071185C"/>
    <w:rsid w:val="00711DDC"/>
    <w:rsid w:val="007122E8"/>
    <w:rsid w:val="00712E0B"/>
    <w:rsid w:val="007131D1"/>
    <w:rsid w:val="00713BC8"/>
    <w:rsid w:val="00713D3F"/>
    <w:rsid w:val="007145F5"/>
    <w:rsid w:val="00714E8D"/>
    <w:rsid w:val="00714F82"/>
    <w:rsid w:val="00715371"/>
    <w:rsid w:val="00715E8A"/>
    <w:rsid w:val="0071728D"/>
    <w:rsid w:val="00717592"/>
    <w:rsid w:val="007205BA"/>
    <w:rsid w:val="00720CB4"/>
    <w:rsid w:val="00720D3F"/>
    <w:rsid w:val="00720F5B"/>
    <w:rsid w:val="0072194F"/>
    <w:rsid w:val="00722C4C"/>
    <w:rsid w:val="007233A5"/>
    <w:rsid w:val="00723DBA"/>
    <w:rsid w:val="00724298"/>
    <w:rsid w:val="00724727"/>
    <w:rsid w:val="00725DEB"/>
    <w:rsid w:val="0072722C"/>
    <w:rsid w:val="00727BAC"/>
    <w:rsid w:val="007300F6"/>
    <w:rsid w:val="007307A1"/>
    <w:rsid w:val="0073245C"/>
    <w:rsid w:val="007329FA"/>
    <w:rsid w:val="00732BFE"/>
    <w:rsid w:val="00733306"/>
    <w:rsid w:val="00733D68"/>
    <w:rsid w:val="0073456E"/>
    <w:rsid w:val="00734BFE"/>
    <w:rsid w:val="00734C30"/>
    <w:rsid w:val="00734C7D"/>
    <w:rsid w:val="00735CEA"/>
    <w:rsid w:val="00736065"/>
    <w:rsid w:val="00736B5B"/>
    <w:rsid w:val="00736CFA"/>
    <w:rsid w:val="00736F96"/>
    <w:rsid w:val="00737253"/>
    <w:rsid w:val="00740DEC"/>
    <w:rsid w:val="0074105C"/>
    <w:rsid w:val="007410B9"/>
    <w:rsid w:val="00741600"/>
    <w:rsid w:val="00741B7C"/>
    <w:rsid w:val="00741E98"/>
    <w:rsid w:val="007428B6"/>
    <w:rsid w:val="00742AF3"/>
    <w:rsid w:val="0074370E"/>
    <w:rsid w:val="00743B80"/>
    <w:rsid w:val="00744021"/>
    <w:rsid w:val="00745B55"/>
    <w:rsid w:val="00745C40"/>
    <w:rsid w:val="0074606B"/>
    <w:rsid w:val="007461FD"/>
    <w:rsid w:val="00746775"/>
    <w:rsid w:val="00746967"/>
    <w:rsid w:val="00747867"/>
    <w:rsid w:val="00747D20"/>
    <w:rsid w:val="007508AD"/>
    <w:rsid w:val="00750AC1"/>
    <w:rsid w:val="007518FD"/>
    <w:rsid w:val="00753595"/>
    <w:rsid w:val="00754174"/>
    <w:rsid w:val="007547EB"/>
    <w:rsid w:val="00754891"/>
    <w:rsid w:val="00754B90"/>
    <w:rsid w:val="00755EFD"/>
    <w:rsid w:val="00756125"/>
    <w:rsid w:val="0075779D"/>
    <w:rsid w:val="00760795"/>
    <w:rsid w:val="00760814"/>
    <w:rsid w:val="00760D96"/>
    <w:rsid w:val="007616FA"/>
    <w:rsid w:val="007636C3"/>
    <w:rsid w:val="00764069"/>
    <w:rsid w:val="0076596A"/>
    <w:rsid w:val="00765D8C"/>
    <w:rsid w:val="00770C05"/>
    <w:rsid w:val="007740C2"/>
    <w:rsid w:val="0077446F"/>
    <w:rsid w:val="00774E91"/>
    <w:rsid w:val="007765B4"/>
    <w:rsid w:val="00776C5E"/>
    <w:rsid w:val="00777A67"/>
    <w:rsid w:val="007803E6"/>
    <w:rsid w:val="00780643"/>
    <w:rsid w:val="00780A50"/>
    <w:rsid w:val="00780D71"/>
    <w:rsid w:val="0078106D"/>
    <w:rsid w:val="007811A7"/>
    <w:rsid w:val="007826DD"/>
    <w:rsid w:val="00782BEB"/>
    <w:rsid w:val="00782CBE"/>
    <w:rsid w:val="00783AFB"/>
    <w:rsid w:val="007843B7"/>
    <w:rsid w:val="00784796"/>
    <w:rsid w:val="0078576F"/>
    <w:rsid w:val="00787072"/>
    <w:rsid w:val="00790395"/>
    <w:rsid w:val="00790C91"/>
    <w:rsid w:val="00790CD6"/>
    <w:rsid w:val="00793D96"/>
    <w:rsid w:val="007945AB"/>
    <w:rsid w:val="0079542E"/>
    <w:rsid w:val="00796767"/>
    <w:rsid w:val="007A0FAA"/>
    <w:rsid w:val="007A1325"/>
    <w:rsid w:val="007A16EB"/>
    <w:rsid w:val="007A1F9E"/>
    <w:rsid w:val="007A3AAB"/>
    <w:rsid w:val="007A43CE"/>
    <w:rsid w:val="007A69C5"/>
    <w:rsid w:val="007A71BE"/>
    <w:rsid w:val="007A79CE"/>
    <w:rsid w:val="007A7C94"/>
    <w:rsid w:val="007B0A0D"/>
    <w:rsid w:val="007B1F5D"/>
    <w:rsid w:val="007B2071"/>
    <w:rsid w:val="007B24AC"/>
    <w:rsid w:val="007B2533"/>
    <w:rsid w:val="007B26E6"/>
    <w:rsid w:val="007B2D6C"/>
    <w:rsid w:val="007B2DF0"/>
    <w:rsid w:val="007B3835"/>
    <w:rsid w:val="007B3D42"/>
    <w:rsid w:val="007B4725"/>
    <w:rsid w:val="007B4AED"/>
    <w:rsid w:val="007B54E8"/>
    <w:rsid w:val="007B570D"/>
    <w:rsid w:val="007B5D8E"/>
    <w:rsid w:val="007B6FBA"/>
    <w:rsid w:val="007B768A"/>
    <w:rsid w:val="007C1272"/>
    <w:rsid w:val="007C17D4"/>
    <w:rsid w:val="007C191F"/>
    <w:rsid w:val="007C24EA"/>
    <w:rsid w:val="007C38EF"/>
    <w:rsid w:val="007C403C"/>
    <w:rsid w:val="007C450C"/>
    <w:rsid w:val="007C565C"/>
    <w:rsid w:val="007C67EE"/>
    <w:rsid w:val="007C6FF2"/>
    <w:rsid w:val="007C7BDF"/>
    <w:rsid w:val="007D0947"/>
    <w:rsid w:val="007D10A3"/>
    <w:rsid w:val="007D10F8"/>
    <w:rsid w:val="007D1F55"/>
    <w:rsid w:val="007D2096"/>
    <w:rsid w:val="007D31BD"/>
    <w:rsid w:val="007D3947"/>
    <w:rsid w:val="007D3DE5"/>
    <w:rsid w:val="007D43BC"/>
    <w:rsid w:val="007D4660"/>
    <w:rsid w:val="007D524B"/>
    <w:rsid w:val="007D52B4"/>
    <w:rsid w:val="007E0443"/>
    <w:rsid w:val="007E1A09"/>
    <w:rsid w:val="007E20C5"/>
    <w:rsid w:val="007E31DE"/>
    <w:rsid w:val="007E3F77"/>
    <w:rsid w:val="007E4388"/>
    <w:rsid w:val="007E45C1"/>
    <w:rsid w:val="007E45C3"/>
    <w:rsid w:val="007E67A5"/>
    <w:rsid w:val="007E6CDF"/>
    <w:rsid w:val="007E6DEC"/>
    <w:rsid w:val="007E70C7"/>
    <w:rsid w:val="007E74A2"/>
    <w:rsid w:val="007E7608"/>
    <w:rsid w:val="007E7BBA"/>
    <w:rsid w:val="007F0087"/>
    <w:rsid w:val="007F16C3"/>
    <w:rsid w:val="007F1968"/>
    <w:rsid w:val="007F1EF7"/>
    <w:rsid w:val="007F26E2"/>
    <w:rsid w:val="007F27BD"/>
    <w:rsid w:val="007F38EE"/>
    <w:rsid w:val="007F4363"/>
    <w:rsid w:val="007F49E1"/>
    <w:rsid w:val="007F52BE"/>
    <w:rsid w:val="007F6070"/>
    <w:rsid w:val="007F6493"/>
    <w:rsid w:val="007F6E0A"/>
    <w:rsid w:val="007F71DA"/>
    <w:rsid w:val="007F750C"/>
    <w:rsid w:val="007F7E9B"/>
    <w:rsid w:val="008000E3"/>
    <w:rsid w:val="00800457"/>
    <w:rsid w:val="00801FA0"/>
    <w:rsid w:val="00802172"/>
    <w:rsid w:val="00802A7F"/>
    <w:rsid w:val="00802EA4"/>
    <w:rsid w:val="0080378C"/>
    <w:rsid w:val="00806ADA"/>
    <w:rsid w:val="00807A2E"/>
    <w:rsid w:val="00807A88"/>
    <w:rsid w:val="00807F14"/>
    <w:rsid w:val="008101E9"/>
    <w:rsid w:val="00810252"/>
    <w:rsid w:val="0081033B"/>
    <w:rsid w:val="00810B28"/>
    <w:rsid w:val="00810FE5"/>
    <w:rsid w:val="008115F6"/>
    <w:rsid w:val="00811B32"/>
    <w:rsid w:val="00812A82"/>
    <w:rsid w:val="00812B9A"/>
    <w:rsid w:val="008133C3"/>
    <w:rsid w:val="00813805"/>
    <w:rsid w:val="00814B0A"/>
    <w:rsid w:val="0081757A"/>
    <w:rsid w:val="00817B16"/>
    <w:rsid w:val="00820152"/>
    <w:rsid w:val="008210E7"/>
    <w:rsid w:val="0082204C"/>
    <w:rsid w:val="00822FCA"/>
    <w:rsid w:val="00823C2B"/>
    <w:rsid w:val="00823E26"/>
    <w:rsid w:val="00824680"/>
    <w:rsid w:val="00824D55"/>
    <w:rsid w:val="008272E7"/>
    <w:rsid w:val="008275C2"/>
    <w:rsid w:val="00827AE9"/>
    <w:rsid w:val="0083021A"/>
    <w:rsid w:val="00830EB7"/>
    <w:rsid w:val="008317EA"/>
    <w:rsid w:val="008323D7"/>
    <w:rsid w:val="00832556"/>
    <w:rsid w:val="0083292D"/>
    <w:rsid w:val="0083298B"/>
    <w:rsid w:val="00833C77"/>
    <w:rsid w:val="00834784"/>
    <w:rsid w:val="00834B61"/>
    <w:rsid w:val="0083526F"/>
    <w:rsid w:val="00835CCF"/>
    <w:rsid w:val="0083748A"/>
    <w:rsid w:val="00840427"/>
    <w:rsid w:val="00841166"/>
    <w:rsid w:val="0084306B"/>
    <w:rsid w:val="00844011"/>
    <w:rsid w:val="00844335"/>
    <w:rsid w:val="008470BD"/>
    <w:rsid w:val="008479E8"/>
    <w:rsid w:val="00847F66"/>
    <w:rsid w:val="00850C18"/>
    <w:rsid w:val="00850D18"/>
    <w:rsid w:val="0085144A"/>
    <w:rsid w:val="008519C7"/>
    <w:rsid w:val="00852476"/>
    <w:rsid w:val="00852701"/>
    <w:rsid w:val="0085284B"/>
    <w:rsid w:val="008545EC"/>
    <w:rsid w:val="00856016"/>
    <w:rsid w:val="00857444"/>
    <w:rsid w:val="008575F8"/>
    <w:rsid w:val="0086151F"/>
    <w:rsid w:val="00862C33"/>
    <w:rsid w:val="00862C69"/>
    <w:rsid w:val="0086475A"/>
    <w:rsid w:val="0086489C"/>
    <w:rsid w:val="00865D29"/>
    <w:rsid w:val="00865DF2"/>
    <w:rsid w:val="00865EEC"/>
    <w:rsid w:val="00866559"/>
    <w:rsid w:val="00866EDD"/>
    <w:rsid w:val="008675EA"/>
    <w:rsid w:val="00867AFF"/>
    <w:rsid w:val="00867F35"/>
    <w:rsid w:val="008708BA"/>
    <w:rsid w:val="00870F74"/>
    <w:rsid w:val="0087173C"/>
    <w:rsid w:val="00873338"/>
    <w:rsid w:val="00873FAD"/>
    <w:rsid w:val="008744B5"/>
    <w:rsid w:val="00876F49"/>
    <w:rsid w:val="00877062"/>
    <w:rsid w:val="00877C41"/>
    <w:rsid w:val="00880848"/>
    <w:rsid w:val="00880C2E"/>
    <w:rsid w:val="00880C8C"/>
    <w:rsid w:val="00881094"/>
    <w:rsid w:val="00881460"/>
    <w:rsid w:val="008828E3"/>
    <w:rsid w:val="008835A4"/>
    <w:rsid w:val="008849A3"/>
    <w:rsid w:val="00884D9E"/>
    <w:rsid w:val="008851D8"/>
    <w:rsid w:val="00885FBB"/>
    <w:rsid w:val="0088619D"/>
    <w:rsid w:val="00886E7A"/>
    <w:rsid w:val="008874D6"/>
    <w:rsid w:val="008919A2"/>
    <w:rsid w:val="008921C0"/>
    <w:rsid w:val="00892783"/>
    <w:rsid w:val="008935CD"/>
    <w:rsid w:val="00893D33"/>
    <w:rsid w:val="0089424A"/>
    <w:rsid w:val="00894409"/>
    <w:rsid w:val="00894A5C"/>
    <w:rsid w:val="00894C7B"/>
    <w:rsid w:val="00894D24"/>
    <w:rsid w:val="00895664"/>
    <w:rsid w:val="0089575B"/>
    <w:rsid w:val="0089643A"/>
    <w:rsid w:val="0089676B"/>
    <w:rsid w:val="00896A95"/>
    <w:rsid w:val="00896C1C"/>
    <w:rsid w:val="00897595"/>
    <w:rsid w:val="008A07BD"/>
    <w:rsid w:val="008A130B"/>
    <w:rsid w:val="008A1759"/>
    <w:rsid w:val="008A1A6C"/>
    <w:rsid w:val="008A21A8"/>
    <w:rsid w:val="008A2540"/>
    <w:rsid w:val="008A2B47"/>
    <w:rsid w:val="008A30C2"/>
    <w:rsid w:val="008A36A2"/>
    <w:rsid w:val="008A4272"/>
    <w:rsid w:val="008A4B15"/>
    <w:rsid w:val="008A53F6"/>
    <w:rsid w:val="008A5CE2"/>
    <w:rsid w:val="008A5EE1"/>
    <w:rsid w:val="008A7080"/>
    <w:rsid w:val="008A71D3"/>
    <w:rsid w:val="008A77AE"/>
    <w:rsid w:val="008A77B6"/>
    <w:rsid w:val="008A7D08"/>
    <w:rsid w:val="008B090E"/>
    <w:rsid w:val="008B140F"/>
    <w:rsid w:val="008B19F3"/>
    <w:rsid w:val="008B2C2C"/>
    <w:rsid w:val="008B3118"/>
    <w:rsid w:val="008B386F"/>
    <w:rsid w:val="008B4A53"/>
    <w:rsid w:val="008B4E9F"/>
    <w:rsid w:val="008B590C"/>
    <w:rsid w:val="008B6448"/>
    <w:rsid w:val="008B72D5"/>
    <w:rsid w:val="008B7E56"/>
    <w:rsid w:val="008C0CAD"/>
    <w:rsid w:val="008C13A0"/>
    <w:rsid w:val="008C3273"/>
    <w:rsid w:val="008C3511"/>
    <w:rsid w:val="008C44D8"/>
    <w:rsid w:val="008C6600"/>
    <w:rsid w:val="008C6688"/>
    <w:rsid w:val="008D0C7E"/>
    <w:rsid w:val="008D114D"/>
    <w:rsid w:val="008D2FFC"/>
    <w:rsid w:val="008D3D72"/>
    <w:rsid w:val="008D3DA1"/>
    <w:rsid w:val="008D4FF7"/>
    <w:rsid w:val="008D526D"/>
    <w:rsid w:val="008D56CD"/>
    <w:rsid w:val="008D5C5C"/>
    <w:rsid w:val="008D5C5F"/>
    <w:rsid w:val="008D5F28"/>
    <w:rsid w:val="008D6457"/>
    <w:rsid w:val="008D69D9"/>
    <w:rsid w:val="008D7E4C"/>
    <w:rsid w:val="008E098E"/>
    <w:rsid w:val="008E0F78"/>
    <w:rsid w:val="008E1DB7"/>
    <w:rsid w:val="008E1DFF"/>
    <w:rsid w:val="008E2636"/>
    <w:rsid w:val="008E3694"/>
    <w:rsid w:val="008E4011"/>
    <w:rsid w:val="008E4026"/>
    <w:rsid w:val="008E41CD"/>
    <w:rsid w:val="008E46CE"/>
    <w:rsid w:val="008E5032"/>
    <w:rsid w:val="008E5193"/>
    <w:rsid w:val="008E572C"/>
    <w:rsid w:val="008E5C4D"/>
    <w:rsid w:val="008E6107"/>
    <w:rsid w:val="008F1916"/>
    <w:rsid w:val="008F1A9F"/>
    <w:rsid w:val="008F211F"/>
    <w:rsid w:val="008F279E"/>
    <w:rsid w:val="008F293F"/>
    <w:rsid w:val="008F2B19"/>
    <w:rsid w:val="008F2C2B"/>
    <w:rsid w:val="008F3561"/>
    <w:rsid w:val="008F3598"/>
    <w:rsid w:val="008F37F5"/>
    <w:rsid w:val="008F3EAC"/>
    <w:rsid w:val="008F4846"/>
    <w:rsid w:val="008F5503"/>
    <w:rsid w:val="008F59CA"/>
    <w:rsid w:val="008F6BC3"/>
    <w:rsid w:val="008F6FF1"/>
    <w:rsid w:val="008F7621"/>
    <w:rsid w:val="008F7A2D"/>
    <w:rsid w:val="009027F8"/>
    <w:rsid w:val="0090483B"/>
    <w:rsid w:val="00904D22"/>
    <w:rsid w:val="00904E17"/>
    <w:rsid w:val="0090569E"/>
    <w:rsid w:val="00905F60"/>
    <w:rsid w:val="00906038"/>
    <w:rsid w:val="009061FC"/>
    <w:rsid w:val="00906E2E"/>
    <w:rsid w:val="009108EB"/>
    <w:rsid w:val="0091152D"/>
    <w:rsid w:val="00911795"/>
    <w:rsid w:val="009121B7"/>
    <w:rsid w:val="009124E0"/>
    <w:rsid w:val="00912707"/>
    <w:rsid w:val="00913797"/>
    <w:rsid w:val="00913E83"/>
    <w:rsid w:val="00913F26"/>
    <w:rsid w:val="00914733"/>
    <w:rsid w:val="009152BE"/>
    <w:rsid w:val="0091550C"/>
    <w:rsid w:val="00915766"/>
    <w:rsid w:val="00916363"/>
    <w:rsid w:val="009175EA"/>
    <w:rsid w:val="00920FAE"/>
    <w:rsid w:val="00921577"/>
    <w:rsid w:val="00922AF9"/>
    <w:rsid w:val="009254AE"/>
    <w:rsid w:val="0092563F"/>
    <w:rsid w:val="009258FE"/>
    <w:rsid w:val="009259D9"/>
    <w:rsid w:val="00926B19"/>
    <w:rsid w:val="00927FE5"/>
    <w:rsid w:val="00931E66"/>
    <w:rsid w:val="00932F05"/>
    <w:rsid w:val="00933E82"/>
    <w:rsid w:val="00935FF1"/>
    <w:rsid w:val="00936D4A"/>
    <w:rsid w:val="0094000A"/>
    <w:rsid w:val="009409DB"/>
    <w:rsid w:val="00940ACE"/>
    <w:rsid w:val="00940F45"/>
    <w:rsid w:val="00941817"/>
    <w:rsid w:val="00941BCB"/>
    <w:rsid w:val="00941EE8"/>
    <w:rsid w:val="00943328"/>
    <w:rsid w:val="009436B3"/>
    <w:rsid w:val="009437E4"/>
    <w:rsid w:val="00943899"/>
    <w:rsid w:val="009439E8"/>
    <w:rsid w:val="009446D3"/>
    <w:rsid w:val="009471E1"/>
    <w:rsid w:val="00950FFE"/>
    <w:rsid w:val="00951759"/>
    <w:rsid w:val="00952021"/>
    <w:rsid w:val="009530BE"/>
    <w:rsid w:val="009530D6"/>
    <w:rsid w:val="00954AEF"/>
    <w:rsid w:val="0095688D"/>
    <w:rsid w:val="00956916"/>
    <w:rsid w:val="0096084E"/>
    <w:rsid w:val="00960B8B"/>
    <w:rsid w:val="009631BB"/>
    <w:rsid w:val="00963336"/>
    <w:rsid w:val="00963AEC"/>
    <w:rsid w:val="00965D3E"/>
    <w:rsid w:val="00967FE7"/>
    <w:rsid w:val="00971286"/>
    <w:rsid w:val="009714E1"/>
    <w:rsid w:val="00971C6A"/>
    <w:rsid w:val="00975215"/>
    <w:rsid w:val="009755D2"/>
    <w:rsid w:val="0097602B"/>
    <w:rsid w:val="0097638A"/>
    <w:rsid w:val="009764C8"/>
    <w:rsid w:val="009769E7"/>
    <w:rsid w:val="00977CFD"/>
    <w:rsid w:val="00980228"/>
    <w:rsid w:val="00980358"/>
    <w:rsid w:val="009804B1"/>
    <w:rsid w:val="009805F5"/>
    <w:rsid w:val="0098158F"/>
    <w:rsid w:val="00982564"/>
    <w:rsid w:val="009832C2"/>
    <w:rsid w:val="0098477F"/>
    <w:rsid w:val="00984B10"/>
    <w:rsid w:val="00984D63"/>
    <w:rsid w:val="0098543A"/>
    <w:rsid w:val="009856D5"/>
    <w:rsid w:val="00985D01"/>
    <w:rsid w:val="00986387"/>
    <w:rsid w:val="00986796"/>
    <w:rsid w:val="00986A8B"/>
    <w:rsid w:val="0098753B"/>
    <w:rsid w:val="009877DB"/>
    <w:rsid w:val="00987C48"/>
    <w:rsid w:val="00987D36"/>
    <w:rsid w:val="009909E6"/>
    <w:rsid w:val="00990BDA"/>
    <w:rsid w:val="0099112D"/>
    <w:rsid w:val="00991390"/>
    <w:rsid w:val="00991438"/>
    <w:rsid w:val="009914BC"/>
    <w:rsid w:val="009915E9"/>
    <w:rsid w:val="00991AED"/>
    <w:rsid w:val="0099369F"/>
    <w:rsid w:val="009942C6"/>
    <w:rsid w:val="00994EAF"/>
    <w:rsid w:val="0099543C"/>
    <w:rsid w:val="00995466"/>
    <w:rsid w:val="009958AF"/>
    <w:rsid w:val="0099756D"/>
    <w:rsid w:val="009A00FD"/>
    <w:rsid w:val="009A040F"/>
    <w:rsid w:val="009A1318"/>
    <w:rsid w:val="009A1883"/>
    <w:rsid w:val="009A1C07"/>
    <w:rsid w:val="009A2A98"/>
    <w:rsid w:val="009A3650"/>
    <w:rsid w:val="009A3A18"/>
    <w:rsid w:val="009A3B29"/>
    <w:rsid w:val="009A4EF1"/>
    <w:rsid w:val="009A7481"/>
    <w:rsid w:val="009B0A04"/>
    <w:rsid w:val="009B367A"/>
    <w:rsid w:val="009B3A02"/>
    <w:rsid w:val="009B54C9"/>
    <w:rsid w:val="009B6C76"/>
    <w:rsid w:val="009B7331"/>
    <w:rsid w:val="009B765E"/>
    <w:rsid w:val="009C0653"/>
    <w:rsid w:val="009C0D5F"/>
    <w:rsid w:val="009C23D7"/>
    <w:rsid w:val="009C2717"/>
    <w:rsid w:val="009C33D5"/>
    <w:rsid w:val="009C3752"/>
    <w:rsid w:val="009C3D40"/>
    <w:rsid w:val="009C3F75"/>
    <w:rsid w:val="009C463F"/>
    <w:rsid w:val="009C52A1"/>
    <w:rsid w:val="009C5381"/>
    <w:rsid w:val="009C5801"/>
    <w:rsid w:val="009C6597"/>
    <w:rsid w:val="009C6921"/>
    <w:rsid w:val="009D05C3"/>
    <w:rsid w:val="009D1099"/>
    <w:rsid w:val="009D2693"/>
    <w:rsid w:val="009D269F"/>
    <w:rsid w:val="009D2980"/>
    <w:rsid w:val="009D29C1"/>
    <w:rsid w:val="009D2F33"/>
    <w:rsid w:val="009D3AEE"/>
    <w:rsid w:val="009D4BE8"/>
    <w:rsid w:val="009D582F"/>
    <w:rsid w:val="009D6598"/>
    <w:rsid w:val="009E0029"/>
    <w:rsid w:val="009E0DC0"/>
    <w:rsid w:val="009E1493"/>
    <w:rsid w:val="009E1C7C"/>
    <w:rsid w:val="009E1CE4"/>
    <w:rsid w:val="009E3137"/>
    <w:rsid w:val="009E33B1"/>
    <w:rsid w:val="009E3F03"/>
    <w:rsid w:val="009E4AA3"/>
    <w:rsid w:val="009E4DB9"/>
    <w:rsid w:val="009E5041"/>
    <w:rsid w:val="009E529E"/>
    <w:rsid w:val="009E5464"/>
    <w:rsid w:val="009E5D51"/>
    <w:rsid w:val="009E61CE"/>
    <w:rsid w:val="009E6414"/>
    <w:rsid w:val="009E64E8"/>
    <w:rsid w:val="009E7966"/>
    <w:rsid w:val="009E7A7E"/>
    <w:rsid w:val="009F0690"/>
    <w:rsid w:val="009F2043"/>
    <w:rsid w:val="009F2B4C"/>
    <w:rsid w:val="009F3625"/>
    <w:rsid w:val="009F373E"/>
    <w:rsid w:val="009F443F"/>
    <w:rsid w:val="009F4F02"/>
    <w:rsid w:val="009F5A74"/>
    <w:rsid w:val="009F6B5A"/>
    <w:rsid w:val="009F7AD0"/>
    <w:rsid w:val="009F7E52"/>
    <w:rsid w:val="009F7ECA"/>
    <w:rsid w:val="00A003CB"/>
    <w:rsid w:val="00A00F6F"/>
    <w:rsid w:val="00A02647"/>
    <w:rsid w:val="00A0404A"/>
    <w:rsid w:val="00A04FA1"/>
    <w:rsid w:val="00A04FDC"/>
    <w:rsid w:val="00A05351"/>
    <w:rsid w:val="00A056F1"/>
    <w:rsid w:val="00A06294"/>
    <w:rsid w:val="00A06728"/>
    <w:rsid w:val="00A067E5"/>
    <w:rsid w:val="00A106E3"/>
    <w:rsid w:val="00A10BFA"/>
    <w:rsid w:val="00A11000"/>
    <w:rsid w:val="00A11FA8"/>
    <w:rsid w:val="00A12727"/>
    <w:rsid w:val="00A12E78"/>
    <w:rsid w:val="00A13972"/>
    <w:rsid w:val="00A13FE5"/>
    <w:rsid w:val="00A17AE8"/>
    <w:rsid w:val="00A210B4"/>
    <w:rsid w:val="00A215B3"/>
    <w:rsid w:val="00A2171E"/>
    <w:rsid w:val="00A21E7F"/>
    <w:rsid w:val="00A24207"/>
    <w:rsid w:val="00A24480"/>
    <w:rsid w:val="00A252A7"/>
    <w:rsid w:val="00A25813"/>
    <w:rsid w:val="00A25C42"/>
    <w:rsid w:val="00A26022"/>
    <w:rsid w:val="00A2769D"/>
    <w:rsid w:val="00A300AA"/>
    <w:rsid w:val="00A300DA"/>
    <w:rsid w:val="00A31F1A"/>
    <w:rsid w:val="00A31F8D"/>
    <w:rsid w:val="00A3218D"/>
    <w:rsid w:val="00A329AC"/>
    <w:rsid w:val="00A33782"/>
    <w:rsid w:val="00A34549"/>
    <w:rsid w:val="00A34D29"/>
    <w:rsid w:val="00A34E2C"/>
    <w:rsid w:val="00A356C0"/>
    <w:rsid w:val="00A35D38"/>
    <w:rsid w:val="00A36007"/>
    <w:rsid w:val="00A366C5"/>
    <w:rsid w:val="00A36EFC"/>
    <w:rsid w:val="00A37DF9"/>
    <w:rsid w:val="00A40631"/>
    <w:rsid w:val="00A40667"/>
    <w:rsid w:val="00A4081C"/>
    <w:rsid w:val="00A40B8D"/>
    <w:rsid w:val="00A4106B"/>
    <w:rsid w:val="00A41BD9"/>
    <w:rsid w:val="00A42927"/>
    <w:rsid w:val="00A43559"/>
    <w:rsid w:val="00A43963"/>
    <w:rsid w:val="00A45FB1"/>
    <w:rsid w:val="00A4672C"/>
    <w:rsid w:val="00A46AC4"/>
    <w:rsid w:val="00A46BE5"/>
    <w:rsid w:val="00A475C3"/>
    <w:rsid w:val="00A4769C"/>
    <w:rsid w:val="00A477A4"/>
    <w:rsid w:val="00A50931"/>
    <w:rsid w:val="00A5187E"/>
    <w:rsid w:val="00A5234C"/>
    <w:rsid w:val="00A53476"/>
    <w:rsid w:val="00A53574"/>
    <w:rsid w:val="00A54163"/>
    <w:rsid w:val="00A55501"/>
    <w:rsid w:val="00A55A42"/>
    <w:rsid w:val="00A55EBD"/>
    <w:rsid w:val="00A563F7"/>
    <w:rsid w:val="00A566C2"/>
    <w:rsid w:val="00A57328"/>
    <w:rsid w:val="00A57C7B"/>
    <w:rsid w:val="00A60525"/>
    <w:rsid w:val="00A60810"/>
    <w:rsid w:val="00A60CD7"/>
    <w:rsid w:val="00A61A7A"/>
    <w:rsid w:val="00A61B7B"/>
    <w:rsid w:val="00A62905"/>
    <w:rsid w:val="00A62ACA"/>
    <w:rsid w:val="00A633E9"/>
    <w:rsid w:val="00A63A50"/>
    <w:rsid w:val="00A63AF0"/>
    <w:rsid w:val="00A64230"/>
    <w:rsid w:val="00A64A40"/>
    <w:rsid w:val="00A64BA3"/>
    <w:rsid w:val="00A66CDB"/>
    <w:rsid w:val="00A6753E"/>
    <w:rsid w:val="00A6783F"/>
    <w:rsid w:val="00A70664"/>
    <w:rsid w:val="00A70DAA"/>
    <w:rsid w:val="00A717DD"/>
    <w:rsid w:val="00A721DF"/>
    <w:rsid w:val="00A72487"/>
    <w:rsid w:val="00A724CF"/>
    <w:rsid w:val="00A733BB"/>
    <w:rsid w:val="00A73FC7"/>
    <w:rsid w:val="00A741F8"/>
    <w:rsid w:val="00A745C9"/>
    <w:rsid w:val="00A75C3E"/>
    <w:rsid w:val="00A773B9"/>
    <w:rsid w:val="00A77655"/>
    <w:rsid w:val="00A8189B"/>
    <w:rsid w:val="00A81D69"/>
    <w:rsid w:val="00A82536"/>
    <w:rsid w:val="00A82B42"/>
    <w:rsid w:val="00A83816"/>
    <w:rsid w:val="00A839BB"/>
    <w:rsid w:val="00A84080"/>
    <w:rsid w:val="00A84E08"/>
    <w:rsid w:val="00A85861"/>
    <w:rsid w:val="00A86955"/>
    <w:rsid w:val="00A86AD4"/>
    <w:rsid w:val="00A904C8"/>
    <w:rsid w:val="00A9139E"/>
    <w:rsid w:val="00A92288"/>
    <w:rsid w:val="00A922B3"/>
    <w:rsid w:val="00A93CE4"/>
    <w:rsid w:val="00A941FD"/>
    <w:rsid w:val="00A949E9"/>
    <w:rsid w:val="00A94D2B"/>
    <w:rsid w:val="00A94D72"/>
    <w:rsid w:val="00A97429"/>
    <w:rsid w:val="00A979B9"/>
    <w:rsid w:val="00AA01B7"/>
    <w:rsid w:val="00AA139D"/>
    <w:rsid w:val="00AA1D9F"/>
    <w:rsid w:val="00AA371C"/>
    <w:rsid w:val="00AA3E8A"/>
    <w:rsid w:val="00AA416B"/>
    <w:rsid w:val="00AA588C"/>
    <w:rsid w:val="00AA597E"/>
    <w:rsid w:val="00AA5F66"/>
    <w:rsid w:val="00AA66C4"/>
    <w:rsid w:val="00AA6A41"/>
    <w:rsid w:val="00AA6C9A"/>
    <w:rsid w:val="00AA703E"/>
    <w:rsid w:val="00AA73DF"/>
    <w:rsid w:val="00AA745A"/>
    <w:rsid w:val="00AA7590"/>
    <w:rsid w:val="00AA75FD"/>
    <w:rsid w:val="00AA7E74"/>
    <w:rsid w:val="00AB0726"/>
    <w:rsid w:val="00AB0B7C"/>
    <w:rsid w:val="00AB13FB"/>
    <w:rsid w:val="00AB1B4F"/>
    <w:rsid w:val="00AB1FD8"/>
    <w:rsid w:val="00AB253B"/>
    <w:rsid w:val="00AB3FF6"/>
    <w:rsid w:val="00AB450F"/>
    <w:rsid w:val="00AB4DA8"/>
    <w:rsid w:val="00AB578E"/>
    <w:rsid w:val="00AB594D"/>
    <w:rsid w:val="00AB6497"/>
    <w:rsid w:val="00AB6508"/>
    <w:rsid w:val="00AB6697"/>
    <w:rsid w:val="00AB75FC"/>
    <w:rsid w:val="00AC007F"/>
    <w:rsid w:val="00AC0CB7"/>
    <w:rsid w:val="00AC0D88"/>
    <w:rsid w:val="00AC12E9"/>
    <w:rsid w:val="00AC16F5"/>
    <w:rsid w:val="00AC3319"/>
    <w:rsid w:val="00AC5D4B"/>
    <w:rsid w:val="00AC6212"/>
    <w:rsid w:val="00AC6A3E"/>
    <w:rsid w:val="00AC6AB8"/>
    <w:rsid w:val="00AC7731"/>
    <w:rsid w:val="00AC7B76"/>
    <w:rsid w:val="00AD0797"/>
    <w:rsid w:val="00AD1EE2"/>
    <w:rsid w:val="00AD2330"/>
    <w:rsid w:val="00AD29C0"/>
    <w:rsid w:val="00AD2A74"/>
    <w:rsid w:val="00AD2C3A"/>
    <w:rsid w:val="00AD2F5A"/>
    <w:rsid w:val="00AD35F6"/>
    <w:rsid w:val="00AD391E"/>
    <w:rsid w:val="00AD3E13"/>
    <w:rsid w:val="00AD3EE2"/>
    <w:rsid w:val="00AD4B32"/>
    <w:rsid w:val="00AD679A"/>
    <w:rsid w:val="00AD72EF"/>
    <w:rsid w:val="00AE09EE"/>
    <w:rsid w:val="00AE115A"/>
    <w:rsid w:val="00AE1B9A"/>
    <w:rsid w:val="00AE317A"/>
    <w:rsid w:val="00AE3877"/>
    <w:rsid w:val="00AE401E"/>
    <w:rsid w:val="00AE4EFD"/>
    <w:rsid w:val="00AE503E"/>
    <w:rsid w:val="00AE5523"/>
    <w:rsid w:val="00AE6265"/>
    <w:rsid w:val="00AE6AE9"/>
    <w:rsid w:val="00AE7215"/>
    <w:rsid w:val="00AE7FA1"/>
    <w:rsid w:val="00AF0EAA"/>
    <w:rsid w:val="00AF1E37"/>
    <w:rsid w:val="00AF28AA"/>
    <w:rsid w:val="00AF2949"/>
    <w:rsid w:val="00AF2B4A"/>
    <w:rsid w:val="00AF42E3"/>
    <w:rsid w:val="00AF4F69"/>
    <w:rsid w:val="00AF5A58"/>
    <w:rsid w:val="00AF74CA"/>
    <w:rsid w:val="00B00696"/>
    <w:rsid w:val="00B007DE"/>
    <w:rsid w:val="00B00CF1"/>
    <w:rsid w:val="00B00FFF"/>
    <w:rsid w:val="00B01CC2"/>
    <w:rsid w:val="00B02E0D"/>
    <w:rsid w:val="00B036A4"/>
    <w:rsid w:val="00B03C63"/>
    <w:rsid w:val="00B04A0D"/>
    <w:rsid w:val="00B05366"/>
    <w:rsid w:val="00B057D7"/>
    <w:rsid w:val="00B0600A"/>
    <w:rsid w:val="00B06A20"/>
    <w:rsid w:val="00B06C32"/>
    <w:rsid w:val="00B06D7D"/>
    <w:rsid w:val="00B06ED0"/>
    <w:rsid w:val="00B07216"/>
    <w:rsid w:val="00B07454"/>
    <w:rsid w:val="00B07688"/>
    <w:rsid w:val="00B111FE"/>
    <w:rsid w:val="00B12B33"/>
    <w:rsid w:val="00B13C3E"/>
    <w:rsid w:val="00B13D75"/>
    <w:rsid w:val="00B147BC"/>
    <w:rsid w:val="00B14FDB"/>
    <w:rsid w:val="00B151DC"/>
    <w:rsid w:val="00B15242"/>
    <w:rsid w:val="00B15548"/>
    <w:rsid w:val="00B207C9"/>
    <w:rsid w:val="00B21858"/>
    <w:rsid w:val="00B2287B"/>
    <w:rsid w:val="00B231EE"/>
    <w:rsid w:val="00B2394A"/>
    <w:rsid w:val="00B23EBD"/>
    <w:rsid w:val="00B25F12"/>
    <w:rsid w:val="00B25F44"/>
    <w:rsid w:val="00B260A2"/>
    <w:rsid w:val="00B26B35"/>
    <w:rsid w:val="00B26E35"/>
    <w:rsid w:val="00B26FAD"/>
    <w:rsid w:val="00B273B7"/>
    <w:rsid w:val="00B3053A"/>
    <w:rsid w:val="00B30BEB"/>
    <w:rsid w:val="00B312AD"/>
    <w:rsid w:val="00B349C6"/>
    <w:rsid w:val="00B35563"/>
    <w:rsid w:val="00B3578F"/>
    <w:rsid w:val="00B3616F"/>
    <w:rsid w:val="00B36F02"/>
    <w:rsid w:val="00B370F5"/>
    <w:rsid w:val="00B415AB"/>
    <w:rsid w:val="00B417C7"/>
    <w:rsid w:val="00B41AA2"/>
    <w:rsid w:val="00B41CB4"/>
    <w:rsid w:val="00B42FB4"/>
    <w:rsid w:val="00B431C6"/>
    <w:rsid w:val="00B4443D"/>
    <w:rsid w:val="00B45EE5"/>
    <w:rsid w:val="00B46861"/>
    <w:rsid w:val="00B46A8D"/>
    <w:rsid w:val="00B46DBA"/>
    <w:rsid w:val="00B47A1E"/>
    <w:rsid w:val="00B47DC7"/>
    <w:rsid w:val="00B5020E"/>
    <w:rsid w:val="00B50C8F"/>
    <w:rsid w:val="00B519EA"/>
    <w:rsid w:val="00B51AC0"/>
    <w:rsid w:val="00B529F3"/>
    <w:rsid w:val="00B52BF3"/>
    <w:rsid w:val="00B53341"/>
    <w:rsid w:val="00B53756"/>
    <w:rsid w:val="00B54197"/>
    <w:rsid w:val="00B543B9"/>
    <w:rsid w:val="00B549FB"/>
    <w:rsid w:val="00B54DB1"/>
    <w:rsid w:val="00B553B9"/>
    <w:rsid w:val="00B56249"/>
    <w:rsid w:val="00B57AFC"/>
    <w:rsid w:val="00B604D0"/>
    <w:rsid w:val="00B60879"/>
    <w:rsid w:val="00B60D95"/>
    <w:rsid w:val="00B6124D"/>
    <w:rsid w:val="00B62662"/>
    <w:rsid w:val="00B62CE0"/>
    <w:rsid w:val="00B62D3D"/>
    <w:rsid w:val="00B62E98"/>
    <w:rsid w:val="00B64257"/>
    <w:rsid w:val="00B648C4"/>
    <w:rsid w:val="00B65256"/>
    <w:rsid w:val="00B65549"/>
    <w:rsid w:val="00B6588B"/>
    <w:rsid w:val="00B661A6"/>
    <w:rsid w:val="00B665ED"/>
    <w:rsid w:val="00B666E9"/>
    <w:rsid w:val="00B672CA"/>
    <w:rsid w:val="00B70239"/>
    <w:rsid w:val="00B71E5E"/>
    <w:rsid w:val="00B721EF"/>
    <w:rsid w:val="00B725D7"/>
    <w:rsid w:val="00B7282D"/>
    <w:rsid w:val="00B738CB"/>
    <w:rsid w:val="00B73F3F"/>
    <w:rsid w:val="00B7611D"/>
    <w:rsid w:val="00B76755"/>
    <w:rsid w:val="00B77953"/>
    <w:rsid w:val="00B80286"/>
    <w:rsid w:val="00B802C2"/>
    <w:rsid w:val="00B805B5"/>
    <w:rsid w:val="00B810F6"/>
    <w:rsid w:val="00B8372F"/>
    <w:rsid w:val="00B83A3F"/>
    <w:rsid w:val="00B8455F"/>
    <w:rsid w:val="00B84B16"/>
    <w:rsid w:val="00B84D3E"/>
    <w:rsid w:val="00B85490"/>
    <w:rsid w:val="00B860AA"/>
    <w:rsid w:val="00B86369"/>
    <w:rsid w:val="00B86D45"/>
    <w:rsid w:val="00B90292"/>
    <w:rsid w:val="00B903DC"/>
    <w:rsid w:val="00B905A6"/>
    <w:rsid w:val="00B90C0A"/>
    <w:rsid w:val="00B917D6"/>
    <w:rsid w:val="00B920FE"/>
    <w:rsid w:val="00B925AF"/>
    <w:rsid w:val="00B93D11"/>
    <w:rsid w:val="00B9483C"/>
    <w:rsid w:val="00B94B61"/>
    <w:rsid w:val="00B95E93"/>
    <w:rsid w:val="00B96DD1"/>
    <w:rsid w:val="00B97DA3"/>
    <w:rsid w:val="00BA05ED"/>
    <w:rsid w:val="00BA1515"/>
    <w:rsid w:val="00BA1CD7"/>
    <w:rsid w:val="00BA437B"/>
    <w:rsid w:val="00BA4501"/>
    <w:rsid w:val="00BA5110"/>
    <w:rsid w:val="00BA5A4F"/>
    <w:rsid w:val="00BA6024"/>
    <w:rsid w:val="00BA7E2D"/>
    <w:rsid w:val="00BB16C3"/>
    <w:rsid w:val="00BB1DED"/>
    <w:rsid w:val="00BB21A2"/>
    <w:rsid w:val="00BB33FC"/>
    <w:rsid w:val="00BB364A"/>
    <w:rsid w:val="00BB4265"/>
    <w:rsid w:val="00BB435B"/>
    <w:rsid w:val="00BB4DBE"/>
    <w:rsid w:val="00BB61F2"/>
    <w:rsid w:val="00BB620C"/>
    <w:rsid w:val="00BC01BB"/>
    <w:rsid w:val="00BC0627"/>
    <w:rsid w:val="00BC06ED"/>
    <w:rsid w:val="00BC17C6"/>
    <w:rsid w:val="00BC20CF"/>
    <w:rsid w:val="00BC24E9"/>
    <w:rsid w:val="00BC31DD"/>
    <w:rsid w:val="00BC3866"/>
    <w:rsid w:val="00BC44ED"/>
    <w:rsid w:val="00BC49BF"/>
    <w:rsid w:val="00BD0F29"/>
    <w:rsid w:val="00BD11D8"/>
    <w:rsid w:val="00BD38BF"/>
    <w:rsid w:val="00BD5309"/>
    <w:rsid w:val="00BD55BD"/>
    <w:rsid w:val="00BD577C"/>
    <w:rsid w:val="00BD5EBD"/>
    <w:rsid w:val="00BD62B8"/>
    <w:rsid w:val="00BD6F11"/>
    <w:rsid w:val="00BD75A7"/>
    <w:rsid w:val="00BD76F8"/>
    <w:rsid w:val="00BD7C71"/>
    <w:rsid w:val="00BE1937"/>
    <w:rsid w:val="00BE1D45"/>
    <w:rsid w:val="00BE208E"/>
    <w:rsid w:val="00BE28DE"/>
    <w:rsid w:val="00BE3044"/>
    <w:rsid w:val="00BE3203"/>
    <w:rsid w:val="00BE4075"/>
    <w:rsid w:val="00BE6640"/>
    <w:rsid w:val="00BE671C"/>
    <w:rsid w:val="00BE7428"/>
    <w:rsid w:val="00BE7562"/>
    <w:rsid w:val="00BE7DD9"/>
    <w:rsid w:val="00BE7F0C"/>
    <w:rsid w:val="00BF0082"/>
    <w:rsid w:val="00BF05F1"/>
    <w:rsid w:val="00BF071A"/>
    <w:rsid w:val="00BF0899"/>
    <w:rsid w:val="00BF0B0D"/>
    <w:rsid w:val="00BF0FCC"/>
    <w:rsid w:val="00BF134F"/>
    <w:rsid w:val="00BF140E"/>
    <w:rsid w:val="00BF1D3E"/>
    <w:rsid w:val="00BF22F1"/>
    <w:rsid w:val="00BF3EEA"/>
    <w:rsid w:val="00BF4242"/>
    <w:rsid w:val="00BF43B0"/>
    <w:rsid w:val="00BF49D3"/>
    <w:rsid w:val="00BF517F"/>
    <w:rsid w:val="00BF543B"/>
    <w:rsid w:val="00BF6362"/>
    <w:rsid w:val="00BF748A"/>
    <w:rsid w:val="00C0092D"/>
    <w:rsid w:val="00C024DA"/>
    <w:rsid w:val="00C03420"/>
    <w:rsid w:val="00C0381F"/>
    <w:rsid w:val="00C03F6F"/>
    <w:rsid w:val="00C0429B"/>
    <w:rsid w:val="00C05A03"/>
    <w:rsid w:val="00C07DC0"/>
    <w:rsid w:val="00C105D0"/>
    <w:rsid w:val="00C10773"/>
    <w:rsid w:val="00C10B11"/>
    <w:rsid w:val="00C10C01"/>
    <w:rsid w:val="00C10C84"/>
    <w:rsid w:val="00C10E88"/>
    <w:rsid w:val="00C115F5"/>
    <w:rsid w:val="00C12405"/>
    <w:rsid w:val="00C12A81"/>
    <w:rsid w:val="00C12BB0"/>
    <w:rsid w:val="00C12DB7"/>
    <w:rsid w:val="00C14392"/>
    <w:rsid w:val="00C1456D"/>
    <w:rsid w:val="00C15114"/>
    <w:rsid w:val="00C1569E"/>
    <w:rsid w:val="00C15F54"/>
    <w:rsid w:val="00C179D0"/>
    <w:rsid w:val="00C20699"/>
    <w:rsid w:val="00C20E1C"/>
    <w:rsid w:val="00C21127"/>
    <w:rsid w:val="00C21552"/>
    <w:rsid w:val="00C21CD5"/>
    <w:rsid w:val="00C22160"/>
    <w:rsid w:val="00C22BF9"/>
    <w:rsid w:val="00C23B24"/>
    <w:rsid w:val="00C244AA"/>
    <w:rsid w:val="00C25852"/>
    <w:rsid w:val="00C26573"/>
    <w:rsid w:val="00C26C45"/>
    <w:rsid w:val="00C277A2"/>
    <w:rsid w:val="00C27B14"/>
    <w:rsid w:val="00C27CAC"/>
    <w:rsid w:val="00C27F88"/>
    <w:rsid w:val="00C30C8C"/>
    <w:rsid w:val="00C323C6"/>
    <w:rsid w:val="00C332FD"/>
    <w:rsid w:val="00C34660"/>
    <w:rsid w:val="00C35317"/>
    <w:rsid w:val="00C35B82"/>
    <w:rsid w:val="00C369CF"/>
    <w:rsid w:val="00C36B1D"/>
    <w:rsid w:val="00C37BDE"/>
    <w:rsid w:val="00C404AB"/>
    <w:rsid w:val="00C40A9F"/>
    <w:rsid w:val="00C411EA"/>
    <w:rsid w:val="00C412B2"/>
    <w:rsid w:val="00C41E6C"/>
    <w:rsid w:val="00C42CD7"/>
    <w:rsid w:val="00C43699"/>
    <w:rsid w:val="00C437CA"/>
    <w:rsid w:val="00C44D36"/>
    <w:rsid w:val="00C4519A"/>
    <w:rsid w:val="00C4543E"/>
    <w:rsid w:val="00C45FB9"/>
    <w:rsid w:val="00C469A4"/>
    <w:rsid w:val="00C46B8C"/>
    <w:rsid w:val="00C46E61"/>
    <w:rsid w:val="00C4705C"/>
    <w:rsid w:val="00C47539"/>
    <w:rsid w:val="00C476A6"/>
    <w:rsid w:val="00C51AE3"/>
    <w:rsid w:val="00C52483"/>
    <w:rsid w:val="00C52565"/>
    <w:rsid w:val="00C53D29"/>
    <w:rsid w:val="00C53E37"/>
    <w:rsid w:val="00C54C82"/>
    <w:rsid w:val="00C54F37"/>
    <w:rsid w:val="00C55861"/>
    <w:rsid w:val="00C57740"/>
    <w:rsid w:val="00C57B18"/>
    <w:rsid w:val="00C621A9"/>
    <w:rsid w:val="00C63305"/>
    <w:rsid w:val="00C637CA"/>
    <w:rsid w:val="00C650C2"/>
    <w:rsid w:val="00C65368"/>
    <w:rsid w:val="00C65490"/>
    <w:rsid w:val="00C65611"/>
    <w:rsid w:val="00C65AC0"/>
    <w:rsid w:val="00C65FD7"/>
    <w:rsid w:val="00C66660"/>
    <w:rsid w:val="00C6688A"/>
    <w:rsid w:val="00C702AE"/>
    <w:rsid w:val="00C707C0"/>
    <w:rsid w:val="00C70C71"/>
    <w:rsid w:val="00C71923"/>
    <w:rsid w:val="00C7192F"/>
    <w:rsid w:val="00C72E2A"/>
    <w:rsid w:val="00C7312F"/>
    <w:rsid w:val="00C7314D"/>
    <w:rsid w:val="00C733BF"/>
    <w:rsid w:val="00C7424B"/>
    <w:rsid w:val="00C75FCD"/>
    <w:rsid w:val="00C763AF"/>
    <w:rsid w:val="00C765E0"/>
    <w:rsid w:val="00C7715A"/>
    <w:rsid w:val="00C77227"/>
    <w:rsid w:val="00C801BC"/>
    <w:rsid w:val="00C806DE"/>
    <w:rsid w:val="00C81B37"/>
    <w:rsid w:val="00C81FD7"/>
    <w:rsid w:val="00C828B0"/>
    <w:rsid w:val="00C83068"/>
    <w:rsid w:val="00C84B49"/>
    <w:rsid w:val="00C855A1"/>
    <w:rsid w:val="00C8640D"/>
    <w:rsid w:val="00C86B7C"/>
    <w:rsid w:val="00C86DCB"/>
    <w:rsid w:val="00C86E46"/>
    <w:rsid w:val="00C86EFD"/>
    <w:rsid w:val="00C87E82"/>
    <w:rsid w:val="00C9042B"/>
    <w:rsid w:val="00C91798"/>
    <w:rsid w:val="00C91882"/>
    <w:rsid w:val="00C92033"/>
    <w:rsid w:val="00C92058"/>
    <w:rsid w:val="00C92385"/>
    <w:rsid w:val="00C9248D"/>
    <w:rsid w:val="00C941B6"/>
    <w:rsid w:val="00C941D4"/>
    <w:rsid w:val="00C9432B"/>
    <w:rsid w:val="00C950A1"/>
    <w:rsid w:val="00C952A6"/>
    <w:rsid w:val="00C95768"/>
    <w:rsid w:val="00C97028"/>
    <w:rsid w:val="00C97584"/>
    <w:rsid w:val="00C97E12"/>
    <w:rsid w:val="00CA03BD"/>
    <w:rsid w:val="00CA0BB3"/>
    <w:rsid w:val="00CA0F10"/>
    <w:rsid w:val="00CA2891"/>
    <w:rsid w:val="00CA3738"/>
    <w:rsid w:val="00CA4448"/>
    <w:rsid w:val="00CA58F3"/>
    <w:rsid w:val="00CA64F1"/>
    <w:rsid w:val="00CA6AFF"/>
    <w:rsid w:val="00CA7087"/>
    <w:rsid w:val="00CA76E7"/>
    <w:rsid w:val="00CB01FB"/>
    <w:rsid w:val="00CB07AC"/>
    <w:rsid w:val="00CB2993"/>
    <w:rsid w:val="00CB2AA6"/>
    <w:rsid w:val="00CB2B6F"/>
    <w:rsid w:val="00CB39BC"/>
    <w:rsid w:val="00CB3ADF"/>
    <w:rsid w:val="00CB4B4F"/>
    <w:rsid w:val="00CB5148"/>
    <w:rsid w:val="00CB569C"/>
    <w:rsid w:val="00CB65B1"/>
    <w:rsid w:val="00CB673A"/>
    <w:rsid w:val="00CB6833"/>
    <w:rsid w:val="00CB78AE"/>
    <w:rsid w:val="00CB7CD4"/>
    <w:rsid w:val="00CB7D21"/>
    <w:rsid w:val="00CB7DEB"/>
    <w:rsid w:val="00CC04CC"/>
    <w:rsid w:val="00CC08D8"/>
    <w:rsid w:val="00CC1299"/>
    <w:rsid w:val="00CC16A7"/>
    <w:rsid w:val="00CC22ED"/>
    <w:rsid w:val="00CC22FC"/>
    <w:rsid w:val="00CC2D4F"/>
    <w:rsid w:val="00CC2FB5"/>
    <w:rsid w:val="00CC3851"/>
    <w:rsid w:val="00CC432A"/>
    <w:rsid w:val="00CC5C04"/>
    <w:rsid w:val="00CC5C41"/>
    <w:rsid w:val="00CC6647"/>
    <w:rsid w:val="00CC7E60"/>
    <w:rsid w:val="00CD0A5F"/>
    <w:rsid w:val="00CD0F1C"/>
    <w:rsid w:val="00CD1545"/>
    <w:rsid w:val="00CD2C74"/>
    <w:rsid w:val="00CD3CD3"/>
    <w:rsid w:val="00CD5D34"/>
    <w:rsid w:val="00CD6209"/>
    <w:rsid w:val="00CD77A1"/>
    <w:rsid w:val="00CE0364"/>
    <w:rsid w:val="00CE06CD"/>
    <w:rsid w:val="00CE294D"/>
    <w:rsid w:val="00CE2E56"/>
    <w:rsid w:val="00CE31AF"/>
    <w:rsid w:val="00CE32AD"/>
    <w:rsid w:val="00CE3D85"/>
    <w:rsid w:val="00CE44D0"/>
    <w:rsid w:val="00CE6708"/>
    <w:rsid w:val="00CE67C5"/>
    <w:rsid w:val="00CE75B3"/>
    <w:rsid w:val="00CF08E9"/>
    <w:rsid w:val="00CF2799"/>
    <w:rsid w:val="00CF2965"/>
    <w:rsid w:val="00CF2DCF"/>
    <w:rsid w:val="00CF3281"/>
    <w:rsid w:val="00CF3A96"/>
    <w:rsid w:val="00CF404F"/>
    <w:rsid w:val="00CF5FAA"/>
    <w:rsid w:val="00CF6381"/>
    <w:rsid w:val="00CF6A0D"/>
    <w:rsid w:val="00CF7B1B"/>
    <w:rsid w:val="00CF7F19"/>
    <w:rsid w:val="00D00379"/>
    <w:rsid w:val="00D007C3"/>
    <w:rsid w:val="00D00975"/>
    <w:rsid w:val="00D00C8C"/>
    <w:rsid w:val="00D03BA5"/>
    <w:rsid w:val="00D041C6"/>
    <w:rsid w:val="00D0461C"/>
    <w:rsid w:val="00D05A72"/>
    <w:rsid w:val="00D06952"/>
    <w:rsid w:val="00D06A3B"/>
    <w:rsid w:val="00D07A18"/>
    <w:rsid w:val="00D07D00"/>
    <w:rsid w:val="00D100DF"/>
    <w:rsid w:val="00D113B1"/>
    <w:rsid w:val="00D11EA2"/>
    <w:rsid w:val="00D136DB"/>
    <w:rsid w:val="00D137BA"/>
    <w:rsid w:val="00D13F5F"/>
    <w:rsid w:val="00D14147"/>
    <w:rsid w:val="00D145B1"/>
    <w:rsid w:val="00D157CE"/>
    <w:rsid w:val="00D160EB"/>
    <w:rsid w:val="00D1622A"/>
    <w:rsid w:val="00D16C24"/>
    <w:rsid w:val="00D17236"/>
    <w:rsid w:val="00D17809"/>
    <w:rsid w:val="00D17839"/>
    <w:rsid w:val="00D17CAB"/>
    <w:rsid w:val="00D20024"/>
    <w:rsid w:val="00D20D99"/>
    <w:rsid w:val="00D20FDE"/>
    <w:rsid w:val="00D22ED2"/>
    <w:rsid w:val="00D23417"/>
    <w:rsid w:val="00D237D1"/>
    <w:rsid w:val="00D237E2"/>
    <w:rsid w:val="00D2578B"/>
    <w:rsid w:val="00D267B7"/>
    <w:rsid w:val="00D2685A"/>
    <w:rsid w:val="00D26C79"/>
    <w:rsid w:val="00D26F9B"/>
    <w:rsid w:val="00D27969"/>
    <w:rsid w:val="00D3063C"/>
    <w:rsid w:val="00D31245"/>
    <w:rsid w:val="00D31881"/>
    <w:rsid w:val="00D32317"/>
    <w:rsid w:val="00D32909"/>
    <w:rsid w:val="00D32E2E"/>
    <w:rsid w:val="00D32EED"/>
    <w:rsid w:val="00D33C25"/>
    <w:rsid w:val="00D340BA"/>
    <w:rsid w:val="00D344DD"/>
    <w:rsid w:val="00D3489B"/>
    <w:rsid w:val="00D37193"/>
    <w:rsid w:val="00D37476"/>
    <w:rsid w:val="00D37ED9"/>
    <w:rsid w:val="00D401A1"/>
    <w:rsid w:val="00D412F0"/>
    <w:rsid w:val="00D41394"/>
    <w:rsid w:val="00D41B7A"/>
    <w:rsid w:val="00D4301F"/>
    <w:rsid w:val="00D4403B"/>
    <w:rsid w:val="00D444AB"/>
    <w:rsid w:val="00D44A3F"/>
    <w:rsid w:val="00D452FD"/>
    <w:rsid w:val="00D45F5D"/>
    <w:rsid w:val="00D465FE"/>
    <w:rsid w:val="00D467A9"/>
    <w:rsid w:val="00D46B50"/>
    <w:rsid w:val="00D46BFD"/>
    <w:rsid w:val="00D470A8"/>
    <w:rsid w:val="00D50634"/>
    <w:rsid w:val="00D518B6"/>
    <w:rsid w:val="00D51B2F"/>
    <w:rsid w:val="00D52F47"/>
    <w:rsid w:val="00D53336"/>
    <w:rsid w:val="00D55033"/>
    <w:rsid w:val="00D55431"/>
    <w:rsid w:val="00D55B26"/>
    <w:rsid w:val="00D56AE9"/>
    <w:rsid w:val="00D56D0A"/>
    <w:rsid w:val="00D5782C"/>
    <w:rsid w:val="00D57A0D"/>
    <w:rsid w:val="00D60331"/>
    <w:rsid w:val="00D60E6F"/>
    <w:rsid w:val="00D61A3A"/>
    <w:rsid w:val="00D62695"/>
    <w:rsid w:val="00D62B2E"/>
    <w:rsid w:val="00D62DFF"/>
    <w:rsid w:val="00D63340"/>
    <w:rsid w:val="00D6393F"/>
    <w:rsid w:val="00D63D7D"/>
    <w:rsid w:val="00D64629"/>
    <w:rsid w:val="00D64E88"/>
    <w:rsid w:val="00D65296"/>
    <w:rsid w:val="00D653E3"/>
    <w:rsid w:val="00D65A84"/>
    <w:rsid w:val="00D65F37"/>
    <w:rsid w:val="00D660ED"/>
    <w:rsid w:val="00D665CB"/>
    <w:rsid w:val="00D673C3"/>
    <w:rsid w:val="00D6755C"/>
    <w:rsid w:val="00D70603"/>
    <w:rsid w:val="00D711DD"/>
    <w:rsid w:val="00D71C6E"/>
    <w:rsid w:val="00D721A9"/>
    <w:rsid w:val="00D72A13"/>
    <w:rsid w:val="00D72CD6"/>
    <w:rsid w:val="00D72FF2"/>
    <w:rsid w:val="00D73B4B"/>
    <w:rsid w:val="00D75136"/>
    <w:rsid w:val="00D75EDC"/>
    <w:rsid w:val="00D75F48"/>
    <w:rsid w:val="00D76B00"/>
    <w:rsid w:val="00D77061"/>
    <w:rsid w:val="00D770FD"/>
    <w:rsid w:val="00D77410"/>
    <w:rsid w:val="00D807FE"/>
    <w:rsid w:val="00D80FC4"/>
    <w:rsid w:val="00D81567"/>
    <w:rsid w:val="00D82C43"/>
    <w:rsid w:val="00D847C1"/>
    <w:rsid w:val="00D86DF5"/>
    <w:rsid w:val="00D87F85"/>
    <w:rsid w:val="00D90FB9"/>
    <w:rsid w:val="00D91083"/>
    <w:rsid w:val="00D932E1"/>
    <w:rsid w:val="00D93FFB"/>
    <w:rsid w:val="00D94ECC"/>
    <w:rsid w:val="00D96C8A"/>
    <w:rsid w:val="00D96DA8"/>
    <w:rsid w:val="00D96F9B"/>
    <w:rsid w:val="00D971B3"/>
    <w:rsid w:val="00D97CAB"/>
    <w:rsid w:val="00DA0959"/>
    <w:rsid w:val="00DA17BF"/>
    <w:rsid w:val="00DA38FF"/>
    <w:rsid w:val="00DA3A95"/>
    <w:rsid w:val="00DA3B56"/>
    <w:rsid w:val="00DA3F2D"/>
    <w:rsid w:val="00DA415E"/>
    <w:rsid w:val="00DA4336"/>
    <w:rsid w:val="00DA45A9"/>
    <w:rsid w:val="00DA4B55"/>
    <w:rsid w:val="00DA5324"/>
    <w:rsid w:val="00DA5BC1"/>
    <w:rsid w:val="00DA5F95"/>
    <w:rsid w:val="00DA6595"/>
    <w:rsid w:val="00DA6686"/>
    <w:rsid w:val="00DA737B"/>
    <w:rsid w:val="00DB010B"/>
    <w:rsid w:val="00DB0509"/>
    <w:rsid w:val="00DB0688"/>
    <w:rsid w:val="00DB127B"/>
    <w:rsid w:val="00DB20C9"/>
    <w:rsid w:val="00DB217A"/>
    <w:rsid w:val="00DB45CF"/>
    <w:rsid w:val="00DB4F1C"/>
    <w:rsid w:val="00DB5AA6"/>
    <w:rsid w:val="00DB5BEA"/>
    <w:rsid w:val="00DB6133"/>
    <w:rsid w:val="00DB6989"/>
    <w:rsid w:val="00DB6DA1"/>
    <w:rsid w:val="00DB70DA"/>
    <w:rsid w:val="00DB71D5"/>
    <w:rsid w:val="00DB7C7E"/>
    <w:rsid w:val="00DB7FF8"/>
    <w:rsid w:val="00DC0910"/>
    <w:rsid w:val="00DC14DE"/>
    <w:rsid w:val="00DC1D64"/>
    <w:rsid w:val="00DC1FF5"/>
    <w:rsid w:val="00DC28C2"/>
    <w:rsid w:val="00DC29FD"/>
    <w:rsid w:val="00DC33DE"/>
    <w:rsid w:val="00DC4006"/>
    <w:rsid w:val="00DC4437"/>
    <w:rsid w:val="00DC47D9"/>
    <w:rsid w:val="00DC4C74"/>
    <w:rsid w:val="00DC4E62"/>
    <w:rsid w:val="00DC5AF4"/>
    <w:rsid w:val="00DC5D3E"/>
    <w:rsid w:val="00DC62F4"/>
    <w:rsid w:val="00DC6D1A"/>
    <w:rsid w:val="00DC74F1"/>
    <w:rsid w:val="00DC7A46"/>
    <w:rsid w:val="00DC7BEC"/>
    <w:rsid w:val="00DD08A1"/>
    <w:rsid w:val="00DD0AD6"/>
    <w:rsid w:val="00DD0CD9"/>
    <w:rsid w:val="00DD0D38"/>
    <w:rsid w:val="00DD0FDE"/>
    <w:rsid w:val="00DD13E0"/>
    <w:rsid w:val="00DD140B"/>
    <w:rsid w:val="00DD1966"/>
    <w:rsid w:val="00DD3251"/>
    <w:rsid w:val="00DD3EA9"/>
    <w:rsid w:val="00DD426E"/>
    <w:rsid w:val="00DD47A9"/>
    <w:rsid w:val="00DD4945"/>
    <w:rsid w:val="00DD5CB8"/>
    <w:rsid w:val="00DD7D7D"/>
    <w:rsid w:val="00DE043E"/>
    <w:rsid w:val="00DE11BF"/>
    <w:rsid w:val="00DE1858"/>
    <w:rsid w:val="00DE1EE4"/>
    <w:rsid w:val="00DE22A0"/>
    <w:rsid w:val="00DE2EB8"/>
    <w:rsid w:val="00DE3132"/>
    <w:rsid w:val="00DE424F"/>
    <w:rsid w:val="00DE72F1"/>
    <w:rsid w:val="00DE78D1"/>
    <w:rsid w:val="00DF05C1"/>
    <w:rsid w:val="00DF0D12"/>
    <w:rsid w:val="00DF0E58"/>
    <w:rsid w:val="00DF0F62"/>
    <w:rsid w:val="00DF147F"/>
    <w:rsid w:val="00DF1C0A"/>
    <w:rsid w:val="00DF2FDC"/>
    <w:rsid w:val="00DF375C"/>
    <w:rsid w:val="00DF425C"/>
    <w:rsid w:val="00DF53E0"/>
    <w:rsid w:val="00DF59CD"/>
    <w:rsid w:val="00DF5D30"/>
    <w:rsid w:val="00DF62D3"/>
    <w:rsid w:val="00DF6C24"/>
    <w:rsid w:val="00E00A24"/>
    <w:rsid w:val="00E00B4F"/>
    <w:rsid w:val="00E00ECA"/>
    <w:rsid w:val="00E01517"/>
    <w:rsid w:val="00E019FB"/>
    <w:rsid w:val="00E03801"/>
    <w:rsid w:val="00E03B91"/>
    <w:rsid w:val="00E05644"/>
    <w:rsid w:val="00E0576E"/>
    <w:rsid w:val="00E05A4D"/>
    <w:rsid w:val="00E10CE5"/>
    <w:rsid w:val="00E10F12"/>
    <w:rsid w:val="00E12898"/>
    <w:rsid w:val="00E130E0"/>
    <w:rsid w:val="00E142A8"/>
    <w:rsid w:val="00E1481C"/>
    <w:rsid w:val="00E14B01"/>
    <w:rsid w:val="00E15576"/>
    <w:rsid w:val="00E1558A"/>
    <w:rsid w:val="00E16D9F"/>
    <w:rsid w:val="00E1797A"/>
    <w:rsid w:val="00E17A51"/>
    <w:rsid w:val="00E17C05"/>
    <w:rsid w:val="00E17C28"/>
    <w:rsid w:val="00E2066D"/>
    <w:rsid w:val="00E211C7"/>
    <w:rsid w:val="00E215BF"/>
    <w:rsid w:val="00E2175B"/>
    <w:rsid w:val="00E21AF5"/>
    <w:rsid w:val="00E21B61"/>
    <w:rsid w:val="00E21BD1"/>
    <w:rsid w:val="00E21CC9"/>
    <w:rsid w:val="00E2249C"/>
    <w:rsid w:val="00E22F0A"/>
    <w:rsid w:val="00E23E81"/>
    <w:rsid w:val="00E255D7"/>
    <w:rsid w:val="00E257EB"/>
    <w:rsid w:val="00E26C02"/>
    <w:rsid w:val="00E27E9F"/>
    <w:rsid w:val="00E301B0"/>
    <w:rsid w:val="00E30F9A"/>
    <w:rsid w:val="00E31EB4"/>
    <w:rsid w:val="00E33CC0"/>
    <w:rsid w:val="00E33F19"/>
    <w:rsid w:val="00E34115"/>
    <w:rsid w:val="00E34A27"/>
    <w:rsid w:val="00E34EBE"/>
    <w:rsid w:val="00E34EFC"/>
    <w:rsid w:val="00E3769D"/>
    <w:rsid w:val="00E37D57"/>
    <w:rsid w:val="00E4024B"/>
    <w:rsid w:val="00E40474"/>
    <w:rsid w:val="00E40628"/>
    <w:rsid w:val="00E4134D"/>
    <w:rsid w:val="00E41360"/>
    <w:rsid w:val="00E41584"/>
    <w:rsid w:val="00E41BB2"/>
    <w:rsid w:val="00E41E5A"/>
    <w:rsid w:val="00E44415"/>
    <w:rsid w:val="00E451FF"/>
    <w:rsid w:val="00E45331"/>
    <w:rsid w:val="00E4539C"/>
    <w:rsid w:val="00E45689"/>
    <w:rsid w:val="00E463D4"/>
    <w:rsid w:val="00E463DD"/>
    <w:rsid w:val="00E4663F"/>
    <w:rsid w:val="00E4708C"/>
    <w:rsid w:val="00E509AE"/>
    <w:rsid w:val="00E511B7"/>
    <w:rsid w:val="00E51B1A"/>
    <w:rsid w:val="00E51BC7"/>
    <w:rsid w:val="00E525C8"/>
    <w:rsid w:val="00E52DEB"/>
    <w:rsid w:val="00E530D2"/>
    <w:rsid w:val="00E543E4"/>
    <w:rsid w:val="00E55562"/>
    <w:rsid w:val="00E55D53"/>
    <w:rsid w:val="00E55EC7"/>
    <w:rsid w:val="00E56A40"/>
    <w:rsid w:val="00E56F29"/>
    <w:rsid w:val="00E5720A"/>
    <w:rsid w:val="00E573D4"/>
    <w:rsid w:val="00E576C4"/>
    <w:rsid w:val="00E6024B"/>
    <w:rsid w:val="00E602F4"/>
    <w:rsid w:val="00E60F86"/>
    <w:rsid w:val="00E618BF"/>
    <w:rsid w:val="00E61D22"/>
    <w:rsid w:val="00E62348"/>
    <w:rsid w:val="00E63F18"/>
    <w:rsid w:val="00E64192"/>
    <w:rsid w:val="00E64734"/>
    <w:rsid w:val="00E6506B"/>
    <w:rsid w:val="00E65B98"/>
    <w:rsid w:val="00E66042"/>
    <w:rsid w:val="00E66691"/>
    <w:rsid w:val="00E671C8"/>
    <w:rsid w:val="00E7057F"/>
    <w:rsid w:val="00E70635"/>
    <w:rsid w:val="00E70F06"/>
    <w:rsid w:val="00E70FA5"/>
    <w:rsid w:val="00E73741"/>
    <w:rsid w:val="00E7483D"/>
    <w:rsid w:val="00E7549E"/>
    <w:rsid w:val="00E75860"/>
    <w:rsid w:val="00E75A9D"/>
    <w:rsid w:val="00E763EB"/>
    <w:rsid w:val="00E808DD"/>
    <w:rsid w:val="00E817EF"/>
    <w:rsid w:val="00E83221"/>
    <w:rsid w:val="00E83B9F"/>
    <w:rsid w:val="00E83BCE"/>
    <w:rsid w:val="00E8420B"/>
    <w:rsid w:val="00E84695"/>
    <w:rsid w:val="00E84B64"/>
    <w:rsid w:val="00E850D2"/>
    <w:rsid w:val="00E86939"/>
    <w:rsid w:val="00E86FAA"/>
    <w:rsid w:val="00E87B04"/>
    <w:rsid w:val="00E87C5E"/>
    <w:rsid w:val="00E87DF5"/>
    <w:rsid w:val="00E902D8"/>
    <w:rsid w:val="00E90699"/>
    <w:rsid w:val="00E92332"/>
    <w:rsid w:val="00E92914"/>
    <w:rsid w:val="00E94C7E"/>
    <w:rsid w:val="00E95523"/>
    <w:rsid w:val="00E9576A"/>
    <w:rsid w:val="00E95BAA"/>
    <w:rsid w:val="00EA13CA"/>
    <w:rsid w:val="00EA148F"/>
    <w:rsid w:val="00EA39D5"/>
    <w:rsid w:val="00EA412F"/>
    <w:rsid w:val="00EA449F"/>
    <w:rsid w:val="00EA5907"/>
    <w:rsid w:val="00EA5D6D"/>
    <w:rsid w:val="00EA6CDF"/>
    <w:rsid w:val="00EA797F"/>
    <w:rsid w:val="00EB049E"/>
    <w:rsid w:val="00EB04BF"/>
    <w:rsid w:val="00EB17FF"/>
    <w:rsid w:val="00EB18F5"/>
    <w:rsid w:val="00EB26BA"/>
    <w:rsid w:val="00EB2AFA"/>
    <w:rsid w:val="00EB3348"/>
    <w:rsid w:val="00EB3440"/>
    <w:rsid w:val="00EB3BF1"/>
    <w:rsid w:val="00EB4FAD"/>
    <w:rsid w:val="00EB596B"/>
    <w:rsid w:val="00EB6D20"/>
    <w:rsid w:val="00EB6F08"/>
    <w:rsid w:val="00EB7EDC"/>
    <w:rsid w:val="00EC0980"/>
    <w:rsid w:val="00EC0A24"/>
    <w:rsid w:val="00EC29E4"/>
    <w:rsid w:val="00EC4B96"/>
    <w:rsid w:val="00EC4DCD"/>
    <w:rsid w:val="00EC5729"/>
    <w:rsid w:val="00EC591A"/>
    <w:rsid w:val="00EC5D14"/>
    <w:rsid w:val="00EC6814"/>
    <w:rsid w:val="00EC6AB5"/>
    <w:rsid w:val="00EC6E3D"/>
    <w:rsid w:val="00EC6EA5"/>
    <w:rsid w:val="00EC7CFD"/>
    <w:rsid w:val="00ED005D"/>
    <w:rsid w:val="00ED007F"/>
    <w:rsid w:val="00ED1176"/>
    <w:rsid w:val="00ED11E9"/>
    <w:rsid w:val="00ED17D9"/>
    <w:rsid w:val="00ED1820"/>
    <w:rsid w:val="00ED183E"/>
    <w:rsid w:val="00ED1A4E"/>
    <w:rsid w:val="00ED2807"/>
    <w:rsid w:val="00ED2FCB"/>
    <w:rsid w:val="00ED493B"/>
    <w:rsid w:val="00ED5BD1"/>
    <w:rsid w:val="00ED65F2"/>
    <w:rsid w:val="00ED6F05"/>
    <w:rsid w:val="00ED7665"/>
    <w:rsid w:val="00EE0906"/>
    <w:rsid w:val="00EE0D95"/>
    <w:rsid w:val="00EE1131"/>
    <w:rsid w:val="00EE1C8C"/>
    <w:rsid w:val="00EE22DF"/>
    <w:rsid w:val="00EE2DED"/>
    <w:rsid w:val="00EE3653"/>
    <w:rsid w:val="00EE393B"/>
    <w:rsid w:val="00EE3A4B"/>
    <w:rsid w:val="00EE3D74"/>
    <w:rsid w:val="00EE3DA4"/>
    <w:rsid w:val="00EE4284"/>
    <w:rsid w:val="00EE5992"/>
    <w:rsid w:val="00EE5B68"/>
    <w:rsid w:val="00EE5EB7"/>
    <w:rsid w:val="00EE6544"/>
    <w:rsid w:val="00EE6A80"/>
    <w:rsid w:val="00EE6BD8"/>
    <w:rsid w:val="00EE7335"/>
    <w:rsid w:val="00EE76D1"/>
    <w:rsid w:val="00EE7AAC"/>
    <w:rsid w:val="00EF0231"/>
    <w:rsid w:val="00EF1156"/>
    <w:rsid w:val="00EF1570"/>
    <w:rsid w:val="00EF2061"/>
    <w:rsid w:val="00EF3427"/>
    <w:rsid w:val="00EF3D01"/>
    <w:rsid w:val="00EF3F78"/>
    <w:rsid w:val="00EF6E4E"/>
    <w:rsid w:val="00EF7658"/>
    <w:rsid w:val="00EF79B7"/>
    <w:rsid w:val="00EF7C2D"/>
    <w:rsid w:val="00F00861"/>
    <w:rsid w:val="00F00D0A"/>
    <w:rsid w:val="00F01196"/>
    <w:rsid w:val="00F0204A"/>
    <w:rsid w:val="00F0252A"/>
    <w:rsid w:val="00F03102"/>
    <w:rsid w:val="00F0313E"/>
    <w:rsid w:val="00F03B55"/>
    <w:rsid w:val="00F04AF5"/>
    <w:rsid w:val="00F057E7"/>
    <w:rsid w:val="00F05F65"/>
    <w:rsid w:val="00F065EA"/>
    <w:rsid w:val="00F06A5A"/>
    <w:rsid w:val="00F0714A"/>
    <w:rsid w:val="00F07317"/>
    <w:rsid w:val="00F07394"/>
    <w:rsid w:val="00F10554"/>
    <w:rsid w:val="00F11B4D"/>
    <w:rsid w:val="00F11F8B"/>
    <w:rsid w:val="00F12C9C"/>
    <w:rsid w:val="00F141F1"/>
    <w:rsid w:val="00F143A2"/>
    <w:rsid w:val="00F148BD"/>
    <w:rsid w:val="00F15C7F"/>
    <w:rsid w:val="00F16493"/>
    <w:rsid w:val="00F16597"/>
    <w:rsid w:val="00F16D22"/>
    <w:rsid w:val="00F208AE"/>
    <w:rsid w:val="00F20A03"/>
    <w:rsid w:val="00F21311"/>
    <w:rsid w:val="00F22085"/>
    <w:rsid w:val="00F224C1"/>
    <w:rsid w:val="00F23EBB"/>
    <w:rsid w:val="00F24900"/>
    <w:rsid w:val="00F249AF"/>
    <w:rsid w:val="00F24C59"/>
    <w:rsid w:val="00F25C10"/>
    <w:rsid w:val="00F25CF5"/>
    <w:rsid w:val="00F30472"/>
    <w:rsid w:val="00F313A8"/>
    <w:rsid w:val="00F31E94"/>
    <w:rsid w:val="00F32937"/>
    <w:rsid w:val="00F32E54"/>
    <w:rsid w:val="00F33082"/>
    <w:rsid w:val="00F33F78"/>
    <w:rsid w:val="00F34B7B"/>
    <w:rsid w:val="00F351F2"/>
    <w:rsid w:val="00F35205"/>
    <w:rsid w:val="00F35586"/>
    <w:rsid w:val="00F364E9"/>
    <w:rsid w:val="00F36B37"/>
    <w:rsid w:val="00F37239"/>
    <w:rsid w:val="00F400F0"/>
    <w:rsid w:val="00F41130"/>
    <w:rsid w:val="00F41150"/>
    <w:rsid w:val="00F4151F"/>
    <w:rsid w:val="00F41B29"/>
    <w:rsid w:val="00F44AAF"/>
    <w:rsid w:val="00F44D2E"/>
    <w:rsid w:val="00F464F1"/>
    <w:rsid w:val="00F468CD"/>
    <w:rsid w:val="00F46A2A"/>
    <w:rsid w:val="00F478F0"/>
    <w:rsid w:val="00F47F9D"/>
    <w:rsid w:val="00F511FA"/>
    <w:rsid w:val="00F51632"/>
    <w:rsid w:val="00F526D6"/>
    <w:rsid w:val="00F528B0"/>
    <w:rsid w:val="00F52AA0"/>
    <w:rsid w:val="00F52FDD"/>
    <w:rsid w:val="00F53121"/>
    <w:rsid w:val="00F53289"/>
    <w:rsid w:val="00F536C5"/>
    <w:rsid w:val="00F542C7"/>
    <w:rsid w:val="00F550F9"/>
    <w:rsid w:val="00F55648"/>
    <w:rsid w:val="00F55E6D"/>
    <w:rsid w:val="00F5695F"/>
    <w:rsid w:val="00F57B50"/>
    <w:rsid w:val="00F60E02"/>
    <w:rsid w:val="00F622B9"/>
    <w:rsid w:val="00F62DA1"/>
    <w:rsid w:val="00F63954"/>
    <w:rsid w:val="00F64815"/>
    <w:rsid w:val="00F64EF2"/>
    <w:rsid w:val="00F65478"/>
    <w:rsid w:val="00F7191B"/>
    <w:rsid w:val="00F71FB6"/>
    <w:rsid w:val="00F720DD"/>
    <w:rsid w:val="00F7239C"/>
    <w:rsid w:val="00F72BAF"/>
    <w:rsid w:val="00F737C3"/>
    <w:rsid w:val="00F75D37"/>
    <w:rsid w:val="00F77952"/>
    <w:rsid w:val="00F81CE3"/>
    <w:rsid w:val="00F81E9B"/>
    <w:rsid w:val="00F81F29"/>
    <w:rsid w:val="00F8220E"/>
    <w:rsid w:val="00F823BB"/>
    <w:rsid w:val="00F82F52"/>
    <w:rsid w:val="00F83014"/>
    <w:rsid w:val="00F832D4"/>
    <w:rsid w:val="00F83376"/>
    <w:rsid w:val="00F83777"/>
    <w:rsid w:val="00F83EE0"/>
    <w:rsid w:val="00F84696"/>
    <w:rsid w:val="00F84EDA"/>
    <w:rsid w:val="00F85390"/>
    <w:rsid w:val="00F864B1"/>
    <w:rsid w:val="00F86540"/>
    <w:rsid w:val="00F8691D"/>
    <w:rsid w:val="00F86BD1"/>
    <w:rsid w:val="00F86D81"/>
    <w:rsid w:val="00F86E62"/>
    <w:rsid w:val="00F90652"/>
    <w:rsid w:val="00F9122F"/>
    <w:rsid w:val="00F919B2"/>
    <w:rsid w:val="00F91C5E"/>
    <w:rsid w:val="00F928D8"/>
    <w:rsid w:val="00F92B1C"/>
    <w:rsid w:val="00F93107"/>
    <w:rsid w:val="00F94068"/>
    <w:rsid w:val="00F946AC"/>
    <w:rsid w:val="00F9635C"/>
    <w:rsid w:val="00F966A6"/>
    <w:rsid w:val="00F96F0A"/>
    <w:rsid w:val="00F97758"/>
    <w:rsid w:val="00F97790"/>
    <w:rsid w:val="00F97DFC"/>
    <w:rsid w:val="00F97E80"/>
    <w:rsid w:val="00FA0095"/>
    <w:rsid w:val="00FA12D4"/>
    <w:rsid w:val="00FA137D"/>
    <w:rsid w:val="00FA14BF"/>
    <w:rsid w:val="00FA16A2"/>
    <w:rsid w:val="00FA1E30"/>
    <w:rsid w:val="00FA2474"/>
    <w:rsid w:val="00FA287D"/>
    <w:rsid w:val="00FA4CD6"/>
    <w:rsid w:val="00FA60E2"/>
    <w:rsid w:val="00FA6F2C"/>
    <w:rsid w:val="00FA7052"/>
    <w:rsid w:val="00FB18D3"/>
    <w:rsid w:val="00FB1E23"/>
    <w:rsid w:val="00FB3D22"/>
    <w:rsid w:val="00FB4EA5"/>
    <w:rsid w:val="00FB55C0"/>
    <w:rsid w:val="00FB5D25"/>
    <w:rsid w:val="00FB6D10"/>
    <w:rsid w:val="00FB77DA"/>
    <w:rsid w:val="00FB7E43"/>
    <w:rsid w:val="00FC033E"/>
    <w:rsid w:val="00FC1D19"/>
    <w:rsid w:val="00FC4818"/>
    <w:rsid w:val="00FC53D1"/>
    <w:rsid w:val="00FC5699"/>
    <w:rsid w:val="00FC5F50"/>
    <w:rsid w:val="00FC673F"/>
    <w:rsid w:val="00FC7D8E"/>
    <w:rsid w:val="00FD0932"/>
    <w:rsid w:val="00FD26E4"/>
    <w:rsid w:val="00FD32AD"/>
    <w:rsid w:val="00FD3C56"/>
    <w:rsid w:val="00FD4550"/>
    <w:rsid w:val="00FD5719"/>
    <w:rsid w:val="00FD61FD"/>
    <w:rsid w:val="00FD6CCF"/>
    <w:rsid w:val="00FD7085"/>
    <w:rsid w:val="00FE0CE2"/>
    <w:rsid w:val="00FE2D0C"/>
    <w:rsid w:val="00FE3E72"/>
    <w:rsid w:val="00FE4A8C"/>
    <w:rsid w:val="00FE5195"/>
    <w:rsid w:val="00FE51C5"/>
    <w:rsid w:val="00FE5410"/>
    <w:rsid w:val="00FE5455"/>
    <w:rsid w:val="00FE68F3"/>
    <w:rsid w:val="00FF228D"/>
    <w:rsid w:val="00FF3637"/>
    <w:rsid w:val="00FF4709"/>
    <w:rsid w:val="00FF5A41"/>
    <w:rsid w:val="00FF5E3A"/>
    <w:rsid w:val="00FF66D8"/>
    <w:rsid w:val="00FF6932"/>
    <w:rsid w:val="00FF6C59"/>
    <w:rsid w:val="00FF7BE3"/>
    <w:rsid w:val="01876A56"/>
    <w:rsid w:val="01BE7857"/>
    <w:rsid w:val="027EF5E6"/>
    <w:rsid w:val="029203EB"/>
    <w:rsid w:val="02D4F9E0"/>
    <w:rsid w:val="035416F4"/>
    <w:rsid w:val="05BA06CC"/>
    <w:rsid w:val="07F9F6BA"/>
    <w:rsid w:val="0812D38A"/>
    <w:rsid w:val="08967A9F"/>
    <w:rsid w:val="0ABBB507"/>
    <w:rsid w:val="0ADE2ED9"/>
    <w:rsid w:val="0ADEF058"/>
    <w:rsid w:val="0C44E45A"/>
    <w:rsid w:val="0D351329"/>
    <w:rsid w:val="0E2636F2"/>
    <w:rsid w:val="0F19F3D7"/>
    <w:rsid w:val="135CEC52"/>
    <w:rsid w:val="13EDCA9C"/>
    <w:rsid w:val="140F66BA"/>
    <w:rsid w:val="15789197"/>
    <w:rsid w:val="1684EAE7"/>
    <w:rsid w:val="1AFE6106"/>
    <w:rsid w:val="1B0BAA66"/>
    <w:rsid w:val="1B7C3AB8"/>
    <w:rsid w:val="1B9BEC25"/>
    <w:rsid w:val="1C540B88"/>
    <w:rsid w:val="1D1A019D"/>
    <w:rsid w:val="1F6254B7"/>
    <w:rsid w:val="1F7D8A9F"/>
    <w:rsid w:val="2033EC89"/>
    <w:rsid w:val="2058D078"/>
    <w:rsid w:val="2087F92F"/>
    <w:rsid w:val="223FB91D"/>
    <w:rsid w:val="2388BD88"/>
    <w:rsid w:val="24165EBC"/>
    <w:rsid w:val="248AA3E5"/>
    <w:rsid w:val="24CE7C1A"/>
    <w:rsid w:val="25642DBA"/>
    <w:rsid w:val="260993DC"/>
    <w:rsid w:val="26B99F44"/>
    <w:rsid w:val="27514D2B"/>
    <w:rsid w:val="2777DCCF"/>
    <w:rsid w:val="28CD79C5"/>
    <w:rsid w:val="29A656F0"/>
    <w:rsid w:val="2A517110"/>
    <w:rsid w:val="2A719C53"/>
    <w:rsid w:val="2F3697A9"/>
    <w:rsid w:val="2F489587"/>
    <w:rsid w:val="301084FD"/>
    <w:rsid w:val="32B3D89E"/>
    <w:rsid w:val="348767CA"/>
    <w:rsid w:val="35B10FEF"/>
    <w:rsid w:val="360EE176"/>
    <w:rsid w:val="36BB877E"/>
    <w:rsid w:val="373FE0A3"/>
    <w:rsid w:val="3814D0C5"/>
    <w:rsid w:val="3976A676"/>
    <w:rsid w:val="3A62F9EC"/>
    <w:rsid w:val="3C57F05A"/>
    <w:rsid w:val="3CC3941F"/>
    <w:rsid w:val="3CDE009C"/>
    <w:rsid w:val="3ED98D93"/>
    <w:rsid w:val="4111CD40"/>
    <w:rsid w:val="42AF90CC"/>
    <w:rsid w:val="44989C9F"/>
    <w:rsid w:val="449E38F4"/>
    <w:rsid w:val="4557BA18"/>
    <w:rsid w:val="45758D9C"/>
    <w:rsid w:val="458484C9"/>
    <w:rsid w:val="475781B5"/>
    <w:rsid w:val="475ADBA9"/>
    <w:rsid w:val="47EEF217"/>
    <w:rsid w:val="4AA57E86"/>
    <w:rsid w:val="4CDF3200"/>
    <w:rsid w:val="4DB27688"/>
    <w:rsid w:val="4E7D00AD"/>
    <w:rsid w:val="4F2385E5"/>
    <w:rsid w:val="50D32E28"/>
    <w:rsid w:val="518F0015"/>
    <w:rsid w:val="52D16A5F"/>
    <w:rsid w:val="52D7202C"/>
    <w:rsid w:val="53AA30A4"/>
    <w:rsid w:val="54856C11"/>
    <w:rsid w:val="55A99026"/>
    <w:rsid w:val="56E4F431"/>
    <w:rsid w:val="57E54075"/>
    <w:rsid w:val="57E8B993"/>
    <w:rsid w:val="57F9150A"/>
    <w:rsid w:val="5A3DC235"/>
    <w:rsid w:val="5B8A38E2"/>
    <w:rsid w:val="5BA79A99"/>
    <w:rsid w:val="5BB1BA05"/>
    <w:rsid w:val="5C3C3BD6"/>
    <w:rsid w:val="5D8009A5"/>
    <w:rsid w:val="5F36A3E3"/>
    <w:rsid w:val="600E4497"/>
    <w:rsid w:val="608D1543"/>
    <w:rsid w:val="60E2EAE0"/>
    <w:rsid w:val="62992979"/>
    <w:rsid w:val="632DB408"/>
    <w:rsid w:val="64CF78B6"/>
    <w:rsid w:val="64D66922"/>
    <w:rsid w:val="65BB80F4"/>
    <w:rsid w:val="664CF6B6"/>
    <w:rsid w:val="673AC55C"/>
    <w:rsid w:val="6851D1E3"/>
    <w:rsid w:val="68EBE60E"/>
    <w:rsid w:val="68F60779"/>
    <w:rsid w:val="69BE699E"/>
    <w:rsid w:val="6A09A138"/>
    <w:rsid w:val="6AF66260"/>
    <w:rsid w:val="6B67D5BD"/>
    <w:rsid w:val="6BD4D923"/>
    <w:rsid w:val="6C67F6A6"/>
    <w:rsid w:val="6D83F9CA"/>
    <w:rsid w:val="6DD4F8DD"/>
    <w:rsid w:val="6E09B952"/>
    <w:rsid w:val="6EF5DA01"/>
    <w:rsid w:val="6F79FD13"/>
    <w:rsid w:val="6F7DE044"/>
    <w:rsid w:val="70B80DBC"/>
    <w:rsid w:val="70F1B293"/>
    <w:rsid w:val="715D001B"/>
    <w:rsid w:val="724040DC"/>
    <w:rsid w:val="72634BBE"/>
    <w:rsid w:val="7263B82E"/>
    <w:rsid w:val="72F17C59"/>
    <w:rsid w:val="743A03F2"/>
    <w:rsid w:val="748FF8C3"/>
    <w:rsid w:val="7594999C"/>
    <w:rsid w:val="760DE4D9"/>
    <w:rsid w:val="7764CE57"/>
    <w:rsid w:val="779F47BF"/>
    <w:rsid w:val="785B7BA9"/>
    <w:rsid w:val="792E45EE"/>
    <w:rsid w:val="7AFA7E59"/>
    <w:rsid w:val="7C6D4C52"/>
    <w:rsid w:val="7C7B0401"/>
    <w:rsid w:val="7E014A58"/>
    <w:rsid w:val="7E063304"/>
    <w:rsid w:val="7F765BF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FC930"/>
  <w15:docId w15:val="{746DB982-2674-4578-AA51-1DFC1531E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38CB"/>
  </w:style>
  <w:style w:type="paragraph" w:styleId="Heading1">
    <w:name w:val="heading 1"/>
    <w:basedOn w:val="Normal"/>
    <w:next w:val="Normal"/>
    <w:link w:val="Heading1Char"/>
    <w:uiPriority w:val="9"/>
    <w:qFormat/>
    <w:rsid w:val="006063EF"/>
    <w:pPr>
      <w:keepNext/>
      <w:keepLines/>
      <w:spacing w:before="240" w:after="240" w:line="240" w:lineRule="auto"/>
      <w:outlineLvl w:val="0"/>
    </w:pPr>
    <w:rPr>
      <w:rFonts w:asciiTheme="majorHAnsi" w:eastAsiaTheme="majorEastAsia" w:hAnsiTheme="majorHAnsi" w:cstheme="majorBidi"/>
      <w:color w:val="16A3A7"/>
      <w:sz w:val="40"/>
      <w:szCs w:val="32"/>
    </w:rPr>
  </w:style>
  <w:style w:type="paragraph" w:styleId="Heading2">
    <w:name w:val="heading 2"/>
    <w:basedOn w:val="Normal"/>
    <w:next w:val="Normal"/>
    <w:link w:val="Heading2Char"/>
    <w:uiPriority w:val="9"/>
    <w:unhideWhenUsed/>
    <w:qFormat/>
    <w:rsid w:val="00B62E9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570BB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00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6CE5"/>
    <w:pPr>
      <w:ind w:left="720"/>
      <w:contextualSpacing/>
    </w:pPr>
  </w:style>
  <w:style w:type="paragraph" w:customStyle="1" w:styleId="paragraph">
    <w:name w:val="paragraph"/>
    <w:basedOn w:val="Normal"/>
    <w:rsid w:val="00B738CB"/>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normaltextrun">
    <w:name w:val="normaltextrun"/>
    <w:basedOn w:val="DefaultParagraphFont"/>
    <w:rsid w:val="00B738CB"/>
  </w:style>
  <w:style w:type="character" w:customStyle="1" w:styleId="scxw28794584">
    <w:name w:val="scxw28794584"/>
    <w:basedOn w:val="DefaultParagraphFont"/>
    <w:rsid w:val="00B738CB"/>
  </w:style>
  <w:style w:type="character" w:customStyle="1" w:styleId="eop">
    <w:name w:val="eop"/>
    <w:basedOn w:val="DefaultParagraphFont"/>
    <w:rsid w:val="00B738CB"/>
  </w:style>
  <w:style w:type="character" w:styleId="Hyperlink">
    <w:name w:val="Hyperlink"/>
    <w:basedOn w:val="DefaultParagraphFont"/>
    <w:uiPriority w:val="99"/>
    <w:unhideWhenUsed/>
    <w:rsid w:val="00DA737B"/>
    <w:rPr>
      <w:color w:val="0000FF"/>
      <w:u w:val="single"/>
    </w:rPr>
  </w:style>
  <w:style w:type="paragraph" w:styleId="Header">
    <w:name w:val="header"/>
    <w:basedOn w:val="Normal"/>
    <w:link w:val="HeaderChar"/>
    <w:uiPriority w:val="99"/>
    <w:unhideWhenUsed/>
    <w:rsid w:val="00201A1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1C"/>
  </w:style>
  <w:style w:type="paragraph" w:styleId="Footer">
    <w:name w:val="footer"/>
    <w:basedOn w:val="Normal"/>
    <w:link w:val="FooterChar"/>
    <w:uiPriority w:val="99"/>
    <w:unhideWhenUsed/>
    <w:rsid w:val="00201A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1A1C"/>
  </w:style>
  <w:style w:type="character" w:customStyle="1" w:styleId="Heading1Char">
    <w:name w:val="Heading 1 Char"/>
    <w:basedOn w:val="DefaultParagraphFont"/>
    <w:link w:val="Heading1"/>
    <w:uiPriority w:val="9"/>
    <w:rsid w:val="006063EF"/>
    <w:rPr>
      <w:rFonts w:asciiTheme="majorHAnsi" w:eastAsiaTheme="majorEastAsia" w:hAnsiTheme="majorHAnsi" w:cstheme="majorBidi"/>
      <w:color w:val="16A3A7"/>
      <w:sz w:val="40"/>
      <w:szCs w:val="32"/>
    </w:rPr>
  </w:style>
  <w:style w:type="character" w:styleId="CommentReference">
    <w:name w:val="annotation reference"/>
    <w:basedOn w:val="DefaultParagraphFont"/>
    <w:uiPriority w:val="99"/>
    <w:semiHidden/>
    <w:unhideWhenUsed/>
    <w:rsid w:val="002916ED"/>
    <w:rPr>
      <w:sz w:val="16"/>
      <w:szCs w:val="16"/>
    </w:rPr>
  </w:style>
  <w:style w:type="paragraph" w:styleId="CommentText">
    <w:name w:val="annotation text"/>
    <w:basedOn w:val="Normal"/>
    <w:link w:val="CommentTextChar"/>
    <w:uiPriority w:val="99"/>
    <w:semiHidden/>
    <w:unhideWhenUsed/>
    <w:rsid w:val="002916ED"/>
    <w:pPr>
      <w:spacing w:line="240" w:lineRule="auto"/>
    </w:pPr>
    <w:rPr>
      <w:sz w:val="20"/>
      <w:szCs w:val="20"/>
    </w:rPr>
  </w:style>
  <w:style w:type="character" w:customStyle="1" w:styleId="CommentTextChar">
    <w:name w:val="Comment Text Char"/>
    <w:basedOn w:val="DefaultParagraphFont"/>
    <w:link w:val="CommentText"/>
    <w:uiPriority w:val="99"/>
    <w:semiHidden/>
    <w:rsid w:val="002916ED"/>
    <w:rPr>
      <w:sz w:val="20"/>
      <w:szCs w:val="20"/>
    </w:rPr>
  </w:style>
  <w:style w:type="paragraph" w:styleId="CommentSubject">
    <w:name w:val="annotation subject"/>
    <w:basedOn w:val="CommentText"/>
    <w:next w:val="CommentText"/>
    <w:link w:val="CommentSubjectChar"/>
    <w:uiPriority w:val="99"/>
    <w:semiHidden/>
    <w:unhideWhenUsed/>
    <w:rsid w:val="002916ED"/>
    <w:rPr>
      <w:b/>
      <w:bCs/>
    </w:rPr>
  </w:style>
  <w:style w:type="character" w:customStyle="1" w:styleId="CommentSubjectChar">
    <w:name w:val="Comment Subject Char"/>
    <w:basedOn w:val="CommentTextChar"/>
    <w:link w:val="CommentSubject"/>
    <w:uiPriority w:val="99"/>
    <w:semiHidden/>
    <w:rsid w:val="002916ED"/>
    <w:rPr>
      <w:b/>
      <w:bCs/>
      <w:sz w:val="20"/>
      <w:szCs w:val="20"/>
    </w:rPr>
  </w:style>
  <w:style w:type="paragraph" w:styleId="NormalWeb">
    <w:name w:val="Normal (Web)"/>
    <w:basedOn w:val="Normal"/>
    <w:uiPriority w:val="99"/>
    <w:unhideWhenUsed/>
    <w:rsid w:val="0050365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Strong">
    <w:name w:val="Strong"/>
    <w:basedOn w:val="DefaultParagraphFont"/>
    <w:uiPriority w:val="22"/>
    <w:qFormat/>
    <w:rsid w:val="00503656"/>
    <w:rPr>
      <w:b/>
      <w:bCs/>
    </w:rPr>
  </w:style>
  <w:style w:type="character" w:styleId="UnresolvedMention">
    <w:name w:val="Unresolved Mention"/>
    <w:basedOn w:val="DefaultParagraphFont"/>
    <w:uiPriority w:val="99"/>
    <w:unhideWhenUsed/>
    <w:rsid w:val="00B151DC"/>
    <w:rPr>
      <w:color w:val="605E5C"/>
      <w:shd w:val="clear" w:color="auto" w:fill="E1DFDD"/>
    </w:rPr>
  </w:style>
  <w:style w:type="character" w:customStyle="1" w:styleId="Heading2Char">
    <w:name w:val="Heading 2 Char"/>
    <w:basedOn w:val="DefaultParagraphFont"/>
    <w:link w:val="Heading2"/>
    <w:uiPriority w:val="9"/>
    <w:rsid w:val="00B62E98"/>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570BB7"/>
    <w:rPr>
      <w:rFonts w:asciiTheme="majorHAnsi" w:eastAsiaTheme="majorEastAsia" w:hAnsiTheme="majorHAnsi" w:cstheme="majorBidi"/>
      <w:color w:val="1F3763" w:themeColor="accent1" w:themeShade="7F"/>
      <w:sz w:val="24"/>
      <w:szCs w:val="24"/>
    </w:rPr>
  </w:style>
  <w:style w:type="character" w:styleId="Mention">
    <w:name w:val="Mention"/>
    <w:basedOn w:val="DefaultParagraphFont"/>
    <w:uiPriority w:val="99"/>
    <w:unhideWhenUsed/>
    <w:rsid w:val="00732BFE"/>
    <w:rPr>
      <w:color w:val="2B579A"/>
      <w:shd w:val="clear" w:color="auto" w:fill="E1DFDD"/>
    </w:rPr>
  </w:style>
  <w:style w:type="table" w:customStyle="1" w:styleId="TableGrid1">
    <w:name w:val="Table Grid1"/>
    <w:basedOn w:val="TableNormal"/>
    <w:next w:val="TableGrid"/>
    <w:uiPriority w:val="39"/>
    <w:rsid w:val="00D770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86D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378135">
      <w:bodyDiv w:val="1"/>
      <w:marLeft w:val="0"/>
      <w:marRight w:val="0"/>
      <w:marTop w:val="0"/>
      <w:marBottom w:val="0"/>
      <w:divBdr>
        <w:top w:val="none" w:sz="0" w:space="0" w:color="auto"/>
        <w:left w:val="none" w:sz="0" w:space="0" w:color="auto"/>
        <w:bottom w:val="none" w:sz="0" w:space="0" w:color="auto"/>
        <w:right w:val="none" w:sz="0" w:space="0" w:color="auto"/>
      </w:divBdr>
    </w:div>
    <w:div w:id="190144892">
      <w:bodyDiv w:val="1"/>
      <w:marLeft w:val="0"/>
      <w:marRight w:val="0"/>
      <w:marTop w:val="0"/>
      <w:marBottom w:val="0"/>
      <w:divBdr>
        <w:top w:val="none" w:sz="0" w:space="0" w:color="auto"/>
        <w:left w:val="none" w:sz="0" w:space="0" w:color="auto"/>
        <w:bottom w:val="none" w:sz="0" w:space="0" w:color="auto"/>
        <w:right w:val="none" w:sz="0" w:space="0" w:color="auto"/>
      </w:divBdr>
    </w:div>
    <w:div w:id="253250458">
      <w:bodyDiv w:val="1"/>
      <w:marLeft w:val="0"/>
      <w:marRight w:val="0"/>
      <w:marTop w:val="0"/>
      <w:marBottom w:val="0"/>
      <w:divBdr>
        <w:top w:val="none" w:sz="0" w:space="0" w:color="auto"/>
        <w:left w:val="none" w:sz="0" w:space="0" w:color="auto"/>
        <w:bottom w:val="none" w:sz="0" w:space="0" w:color="auto"/>
        <w:right w:val="none" w:sz="0" w:space="0" w:color="auto"/>
      </w:divBdr>
    </w:div>
    <w:div w:id="261883876">
      <w:bodyDiv w:val="1"/>
      <w:marLeft w:val="0"/>
      <w:marRight w:val="0"/>
      <w:marTop w:val="0"/>
      <w:marBottom w:val="0"/>
      <w:divBdr>
        <w:top w:val="none" w:sz="0" w:space="0" w:color="auto"/>
        <w:left w:val="none" w:sz="0" w:space="0" w:color="auto"/>
        <w:bottom w:val="none" w:sz="0" w:space="0" w:color="auto"/>
        <w:right w:val="none" w:sz="0" w:space="0" w:color="auto"/>
      </w:divBdr>
    </w:div>
    <w:div w:id="272638822">
      <w:bodyDiv w:val="1"/>
      <w:marLeft w:val="0"/>
      <w:marRight w:val="0"/>
      <w:marTop w:val="0"/>
      <w:marBottom w:val="0"/>
      <w:divBdr>
        <w:top w:val="none" w:sz="0" w:space="0" w:color="auto"/>
        <w:left w:val="none" w:sz="0" w:space="0" w:color="auto"/>
        <w:bottom w:val="none" w:sz="0" w:space="0" w:color="auto"/>
        <w:right w:val="none" w:sz="0" w:space="0" w:color="auto"/>
      </w:divBdr>
    </w:div>
    <w:div w:id="325592634">
      <w:bodyDiv w:val="1"/>
      <w:marLeft w:val="0"/>
      <w:marRight w:val="0"/>
      <w:marTop w:val="0"/>
      <w:marBottom w:val="0"/>
      <w:divBdr>
        <w:top w:val="none" w:sz="0" w:space="0" w:color="auto"/>
        <w:left w:val="none" w:sz="0" w:space="0" w:color="auto"/>
        <w:bottom w:val="none" w:sz="0" w:space="0" w:color="auto"/>
        <w:right w:val="none" w:sz="0" w:space="0" w:color="auto"/>
      </w:divBdr>
    </w:div>
    <w:div w:id="344867279">
      <w:bodyDiv w:val="1"/>
      <w:marLeft w:val="0"/>
      <w:marRight w:val="0"/>
      <w:marTop w:val="0"/>
      <w:marBottom w:val="0"/>
      <w:divBdr>
        <w:top w:val="none" w:sz="0" w:space="0" w:color="auto"/>
        <w:left w:val="none" w:sz="0" w:space="0" w:color="auto"/>
        <w:bottom w:val="none" w:sz="0" w:space="0" w:color="auto"/>
        <w:right w:val="none" w:sz="0" w:space="0" w:color="auto"/>
      </w:divBdr>
      <w:divsChild>
        <w:div w:id="13574937">
          <w:marLeft w:val="0"/>
          <w:marRight w:val="0"/>
          <w:marTop w:val="0"/>
          <w:marBottom w:val="0"/>
          <w:divBdr>
            <w:top w:val="none" w:sz="0" w:space="0" w:color="auto"/>
            <w:left w:val="none" w:sz="0" w:space="0" w:color="auto"/>
            <w:bottom w:val="none" w:sz="0" w:space="0" w:color="auto"/>
            <w:right w:val="none" w:sz="0" w:space="0" w:color="auto"/>
          </w:divBdr>
        </w:div>
      </w:divsChild>
    </w:div>
    <w:div w:id="382562740">
      <w:bodyDiv w:val="1"/>
      <w:marLeft w:val="0"/>
      <w:marRight w:val="0"/>
      <w:marTop w:val="0"/>
      <w:marBottom w:val="0"/>
      <w:divBdr>
        <w:top w:val="none" w:sz="0" w:space="0" w:color="auto"/>
        <w:left w:val="none" w:sz="0" w:space="0" w:color="auto"/>
        <w:bottom w:val="none" w:sz="0" w:space="0" w:color="auto"/>
        <w:right w:val="none" w:sz="0" w:space="0" w:color="auto"/>
      </w:divBdr>
    </w:div>
    <w:div w:id="442768379">
      <w:bodyDiv w:val="1"/>
      <w:marLeft w:val="0"/>
      <w:marRight w:val="0"/>
      <w:marTop w:val="0"/>
      <w:marBottom w:val="0"/>
      <w:divBdr>
        <w:top w:val="none" w:sz="0" w:space="0" w:color="auto"/>
        <w:left w:val="none" w:sz="0" w:space="0" w:color="auto"/>
        <w:bottom w:val="none" w:sz="0" w:space="0" w:color="auto"/>
        <w:right w:val="none" w:sz="0" w:space="0" w:color="auto"/>
      </w:divBdr>
    </w:div>
    <w:div w:id="757752624">
      <w:bodyDiv w:val="1"/>
      <w:marLeft w:val="0"/>
      <w:marRight w:val="0"/>
      <w:marTop w:val="0"/>
      <w:marBottom w:val="0"/>
      <w:divBdr>
        <w:top w:val="none" w:sz="0" w:space="0" w:color="auto"/>
        <w:left w:val="none" w:sz="0" w:space="0" w:color="auto"/>
        <w:bottom w:val="none" w:sz="0" w:space="0" w:color="auto"/>
        <w:right w:val="none" w:sz="0" w:space="0" w:color="auto"/>
      </w:divBdr>
      <w:divsChild>
        <w:div w:id="640039164">
          <w:marLeft w:val="0"/>
          <w:marRight w:val="0"/>
          <w:marTop w:val="0"/>
          <w:marBottom w:val="0"/>
          <w:divBdr>
            <w:top w:val="none" w:sz="0" w:space="0" w:color="auto"/>
            <w:left w:val="none" w:sz="0" w:space="0" w:color="auto"/>
            <w:bottom w:val="none" w:sz="0" w:space="0" w:color="auto"/>
            <w:right w:val="none" w:sz="0" w:space="0" w:color="auto"/>
          </w:divBdr>
        </w:div>
        <w:div w:id="695933841">
          <w:marLeft w:val="0"/>
          <w:marRight w:val="0"/>
          <w:marTop w:val="0"/>
          <w:marBottom w:val="0"/>
          <w:divBdr>
            <w:top w:val="none" w:sz="0" w:space="0" w:color="auto"/>
            <w:left w:val="none" w:sz="0" w:space="0" w:color="auto"/>
            <w:bottom w:val="none" w:sz="0" w:space="0" w:color="auto"/>
            <w:right w:val="none" w:sz="0" w:space="0" w:color="auto"/>
          </w:divBdr>
        </w:div>
        <w:div w:id="748815515">
          <w:marLeft w:val="0"/>
          <w:marRight w:val="0"/>
          <w:marTop w:val="0"/>
          <w:marBottom w:val="0"/>
          <w:divBdr>
            <w:top w:val="none" w:sz="0" w:space="0" w:color="auto"/>
            <w:left w:val="none" w:sz="0" w:space="0" w:color="auto"/>
            <w:bottom w:val="none" w:sz="0" w:space="0" w:color="auto"/>
            <w:right w:val="none" w:sz="0" w:space="0" w:color="auto"/>
          </w:divBdr>
        </w:div>
        <w:div w:id="919559155">
          <w:marLeft w:val="0"/>
          <w:marRight w:val="0"/>
          <w:marTop w:val="0"/>
          <w:marBottom w:val="0"/>
          <w:divBdr>
            <w:top w:val="none" w:sz="0" w:space="0" w:color="auto"/>
            <w:left w:val="none" w:sz="0" w:space="0" w:color="auto"/>
            <w:bottom w:val="none" w:sz="0" w:space="0" w:color="auto"/>
            <w:right w:val="none" w:sz="0" w:space="0" w:color="auto"/>
          </w:divBdr>
        </w:div>
      </w:divsChild>
    </w:div>
    <w:div w:id="797917300">
      <w:bodyDiv w:val="1"/>
      <w:marLeft w:val="0"/>
      <w:marRight w:val="0"/>
      <w:marTop w:val="0"/>
      <w:marBottom w:val="0"/>
      <w:divBdr>
        <w:top w:val="none" w:sz="0" w:space="0" w:color="auto"/>
        <w:left w:val="none" w:sz="0" w:space="0" w:color="auto"/>
        <w:bottom w:val="none" w:sz="0" w:space="0" w:color="auto"/>
        <w:right w:val="none" w:sz="0" w:space="0" w:color="auto"/>
      </w:divBdr>
    </w:div>
    <w:div w:id="914903122">
      <w:bodyDiv w:val="1"/>
      <w:marLeft w:val="0"/>
      <w:marRight w:val="0"/>
      <w:marTop w:val="0"/>
      <w:marBottom w:val="0"/>
      <w:divBdr>
        <w:top w:val="none" w:sz="0" w:space="0" w:color="auto"/>
        <w:left w:val="none" w:sz="0" w:space="0" w:color="auto"/>
        <w:bottom w:val="none" w:sz="0" w:space="0" w:color="auto"/>
        <w:right w:val="none" w:sz="0" w:space="0" w:color="auto"/>
      </w:divBdr>
      <w:divsChild>
        <w:div w:id="1897281645">
          <w:marLeft w:val="0"/>
          <w:marRight w:val="0"/>
          <w:marTop w:val="0"/>
          <w:marBottom w:val="0"/>
          <w:divBdr>
            <w:top w:val="none" w:sz="0" w:space="0" w:color="auto"/>
            <w:left w:val="none" w:sz="0" w:space="0" w:color="auto"/>
            <w:bottom w:val="none" w:sz="0" w:space="0" w:color="auto"/>
            <w:right w:val="none" w:sz="0" w:space="0" w:color="auto"/>
          </w:divBdr>
        </w:div>
      </w:divsChild>
    </w:div>
    <w:div w:id="1018586542">
      <w:bodyDiv w:val="1"/>
      <w:marLeft w:val="0"/>
      <w:marRight w:val="0"/>
      <w:marTop w:val="0"/>
      <w:marBottom w:val="0"/>
      <w:divBdr>
        <w:top w:val="none" w:sz="0" w:space="0" w:color="auto"/>
        <w:left w:val="none" w:sz="0" w:space="0" w:color="auto"/>
        <w:bottom w:val="none" w:sz="0" w:space="0" w:color="auto"/>
        <w:right w:val="none" w:sz="0" w:space="0" w:color="auto"/>
      </w:divBdr>
    </w:div>
    <w:div w:id="1027413775">
      <w:bodyDiv w:val="1"/>
      <w:marLeft w:val="0"/>
      <w:marRight w:val="0"/>
      <w:marTop w:val="0"/>
      <w:marBottom w:val="0"/>
      <w:divBdr>
        <w:top w:val="none" w:sz="0" w:space="0" w:color="auto"/>
        <w:left w:val="none" w:sz="0" w:space="0" w:color="auto"/>
        <w:bottom w:val="none" w:sz="0" w:space="0" w:color="auto"/>
        <w:right w:val="none" w:sz="0" w:space="0" w:color="auto"/>
      </w:divBdr>
    </w:div>
    <w:div w:id="1063718363">
      <w:bodyDiv w:val="1"/>
      <w:marLeft w:val="0"/>
      <w:marRight w:val="0"/>
      <w:marTop w:val="0"/>
      <w:marBottom w:val="0"/>
      <w:divBdr>
        <w:top w:val="none" w:sz="0" w:space="0" w:color="auto"/>
        <w:left w:val="none" w:sz="0" w:space="0" w:color="auto"/>
        <w:bottom w:val="none" w:sz="0" w:space="0" w:color="auto"/>
        <w:right w:val="none" w:sz="0" w:space="0" w:color="auto"/>
      </w:divBdr>
      <w:divsChild>
        <w:div w:id="105085323">
          <w:marLeft w:val="0"/>
          <w:marRight w:val="0"/>
          <w:marTop w:val="0"/>
          <w:marBottom w:val="0"/>
          <w:divBdr>
            <w:top w:val="none" w:sz="0" w:space="0" w:color="auto"/>
            <w:left w:val="none" w:sz="0" w:space="0" w:color="auto"/>
            <w:bottom w:val="none" w:sz="0" w:space="0" w:color="auto"/>
            <w:right w:val="none" w:sz="0" w:space="0" w:color="auto"/>
          </w:divBdr>
        </w:div>
        <w:div w:id="1246299725">
          <w:marLeft w:val="0"/>
          <w:marRight w:val="0"/>
          <w:marTop w:val="0"/>
          <w:marBottom w:val="0"/>
          <w:divBdr>
            <w:top w:val="none" w:sz="0" w:space="0" w:color="auto"/>
            <w:left w:val="none" w:sz="0" w:space="0" w:color="auto"/>
            <w:bottom w:val="none" w:sz="0" w:space="0" w:color="auto"/>
            <w:right w:val="none" w:sz="0" w:space="0" w:color="auto"/>
          </w:divBdr>
        </w:div>
        <w:div w:id="1829516381">
          <w:marLeft w:val="0"/>
          <w:marRight w:val="0"/>
          <w:marTop w:val="0"/>
          <w:marBottom w:val="0"/>
          <w:divBdr>
            <w:top w:val="none" w:sz="0" w:space="0" w:color="auto"/>
            <w:left w:val="none" w:sz="0" w:space="0" w:color="auto"/>
            <w:bottom w:val="none" w:sz="0" w:space="0" w:color="auto"/>
            <w:right w:val="none" w:sz="0" w:space="0" w:color="auto"/>
          </w:divBdr>
        </w:div>
        <w:div w:id="1895386047">
          <w:marLeft w:val="0"/>
          <w:marRight w:val="0"/>
          <w:marTop w:val="0"/>
          <w:marBottom w:val="0"/>
          <w:divBdr>
            <w:top w:val="none" w:sz="0" w:space="0" w:color="auto"/>
            <w:left w:val="none" w:sz="0" w:space="0" w:color="auto"/>
            <w:bottom w:val="none" w:sz="0" w:space="0" w:color="auto"/>
            <w:right w:val="none" w:sz="0" w:space="0" w:color="auto"/>
          </w:divBdr>
        </w:div>
        <w:div w:id="1944799799">
          <w:marLeft w:val="0"/>
          <w:marRight w:val="0"/>
          <w:marTop w:val="0"/>
          <w:marBottom w:val="0"/>
          <w:divBdr>
            <w:top w:val="none" w:sz="0" w:space="0" w:color="auto"/>
            <w:left w:val="none" w:sz="0" w:space="0" w:color="auto"/>
            <w:bottom w:val="none" w:sz="0" w:space="0" w:color="auto"/>
            <w:right w:val="none" w:sz="0" w:space="0" w:color="auto"/>
          </w:divBdr>
        </w:div>
      </w:divsChild>
    </w:div>
    <w:div w:id="1228347569">
      <w:bodyDiv w:val="1"/>
      <w:marLeft w:val="0"/>
      <w:marRight w:val="0"/>
      <w:marTop w:val="0"/>
      <w:marBottom w:val="0"/>
      <w:divBdr>
        <w:top w:val="none" w:sz="0" w:space="0" w:color="auto"/>
        <w:left w:val="none" w:sz="0" w:space="0" w:color="auto"/>
        <w:bottom w:val="none" w:sz="0" w:space="0" w:color="auto"/>
        <w:right w:val="none" w:sz="0" w:space="0" w:color="auto"/>
      </w:divBdr>
    </w:div>
    <w:div w:id="1250429823">
      <w:bodyDiv w:val="1"/>
      <w:marLeft w:val="0"/>
      <w:marRight w:val="0"/>
      <w:marTop w:val="0"/>
      <w:marBottom w:val="0"/>
      <w:divBdr>
        <w:top w:val="none" w:sz="0" w:space="0" w:color="auto"/>
        <w:left w:val="none" w:sz="0" w:space="0" w:color="auto"/>
        <w:bottom w:val="none" w:sz="0" w:space="0" w:color="auto"/>
        <w:right w:val="none" w:sz="0" w:space="0" w:color="auto"/>
      </w:divBdr>
    </w:div>
    <w:div w:id="1310132786">
      <w:bodyDiv w:val="1"/>
      <w:marLeft w:val="0"/>
      <w:marRight w:val="0"/>
      <w:marTop w:val="0"/>
      <w:marBottom w:val="0"/>
      <w:divBdr>
        <w:top w:val="none" w:sz="0" w:space="0" w:color="auto"/>
        <w:left w:val="none" w:sz="0" w:space="0" w:color="auto"/>
        <w:bottom w:val="none" w:sz="0" w:space="0" w:color="auto"/>
        <w:right w:val="none" w:sz="0" w:space="0" w:color="auto"/>
      </w:divBdr>
    </w:div>
    <w:div w:id="1416583993">
      <w:bodyDiv w:val="1"/>
      <w:marLeft w:val="0"/>
      <w:marRight w:val="0"/>
      <w:marTop w:val="0"/>
      <w:marBottom w:val="0"/>
      <w:divBdr>
        <w:top w:val="none" w:sz="0" w:space="0" w:color="auto"/>
        <w:left w:val="none" w:sz="0" w:space="0" w:color="auto"/>
        <w:bottom w:val="none" w:sz="0" w:space="0" w:color="auto"/>
        <w:right w:val="none" w:sz="0" w:space="0" w:color="auto"/>
      </w:divBdr>
    </w:div>
    <w:div w:id="1438678890">
      <w:bodyDiv w:val="1"/>
      <w:marLeft w:val="0"/>
      <w:marRight w:val="0"/>
      <w:marTop w:val="0"/>
      <w:marBottom w:val="0"/>
      <w:divBdr>
        <w:top w:val="none" w:sz="0" w:space="0" w:color="auto"/>
        <w:left w:val="none" w:sz="0" w:space="0" w:color="auto"/>
        <w:bottom w:val="none" w:sz="0" w:space="0" w:color="auto"/>
        <w:right w:val="none" w:sz="0" w:space="0" w:color="auto"/>
      </w:divBdr>
    </w:div>
    <w:div w:id="1514034390">
      <w:bodyDiv w:val="1"/>
      <w:marLeft w:val="0"/>
      <w:marRight w:val="0"/>
      <w:marTop w:val="0"/>
      <w:marBottom w:val="0"/>
      <w:divBdr>
        <w:top w:val="none" w:sz="0" w:space="0" w:color="auto"/>
        <w:left w:val="none" w:sz="0" w:space="0" w:color="auto"/>
        <w:bottom w:val="none" w:sz="0" w:space="0" w:color="auto"/>
        <w:right w:val="none" w:sz="0" w:space="0" w:color="auto"/>
      </w:divBdr>
      <w:divsChild>
        <w:div w:id="740905302">
          <w:marLeft w:val="0"/>
          <w:marRight w:val="0"/>
          <w:marTop w:val="0"/>
          <w:marBottom w:val="0"/>
          <w:divBdr>
            <w:top w:val="none" w:sz="0" w:space="0" w:color="auto"/>
            <w:left w:val="none" w:sz="0" w:space="0" w:color="auto"/>
            <w:bottom w:val="none" w:sz="0" w:space="0" w:color="auto"/>
            <w:right w:val="none" w:sz="0" w:space="0" w:color="auto"/>
          </w:divBdr>
        </w:div>
        <w:div w:id="804858098">
          <w:marLeft w:val="0"/>
          <w:marRight w:val="0"/>
          <w:marTop w:val="0"/>
          <w:marBottom w:val="0"/>
          <w:divBdr>
            <w:top w:val="none" w:sz="0" w:space="0" w:color="auto"/>
            <w:left w:val="none" w:sz="0" w:space="0" w:color="auto"/>
            <w:bottom w:val="none" w:sz="0" w:space="0" w:color="auto"/>
            <w:right w:val="none" w:sz="0" w:space="0" w:color="auto"/>
          </w:divBdr>
        </w:div>
        <w:div w:id="1885943169">
          <w:marLeft w:val="0"/>
          <w:marRight w:val="0"/>
          <w:marTop w:val="0"/>
          <w:marBottom w:val="0"/>
          <w:divBdr>
            <w:top w:val="none" w:sz="0" w:space="0" w:color="auto"/>
            <w:left w:val="none" w:sz="0" w:space="0" w:color="auto"/>
            <w:bottom w:val="none" w:sz="0" w:space="0" w:color="auto"/>
            <w:right w:val="none" w:sz="0" w:space="0" w:color="auto"/>
          </w:divBdr>
        </w:div>
      </w:divsChild>
    </w:div>
    <w:div w:id="1651396654">
      <w:bodyDiv w:val="1"/>
      <w:marLeft w:val="0"/>
      <w:marRight w:val="0"/>
      <w:marTop w:val="0"/>
      <w:marBottom w:val="0"/>
      <w:divBdr>
        <w:top w:val="none" w:sz="0" w:space="0" w:color="auto"/>
        <w:left w:val="none" w:sz="0" w:space="0" w:color="auto"/>
        <w:bottom w:val="none" w:sz="0" w:space="0" w:color="auto"/>
        <w:right w:val="none" w:sz="0" w:space="0" w:color="auto"/>
      </w:divBdr>
      <w:divsChild>
        <w:div w:id="624238400">
          <w:marLeft w:val="0"/>
          <w:marRight w:val="0"/>
          <w:marTop w:val="0"/>
          <w:marBottom w:val="0"/>
          <w:divBdr>
            <w:top w:val="none" w:sz="0" w:space="0" w:color="auto"/>
            <w:left w:val="none" w:sz="0" w:space="0" w:color="auto"/>
            <w:bottom w:val="none" w:sz="0" w:space="0" w:color="auto"/>
            <w:right w:val="none" w:sz="0" w:space="0" w:color="auto"/>
          </w:divBdr>
        </w:div>
        <w:div w:id="1467158917">
          <w:marLeft w:val="0"/>
          <w:marRight w:val="0"/>
          <w:marTop w:val="0"/>
          <w:marBottom w:val="0"/>
          <w:divBdr>
            <w:top w:val="none" w:sz="0" w:space="0" w:color="auto"/>
            <w:left w:val="none" w:sz="0" w:space="0" w:color="auto"/>
            <w:bottom w:val="none" w:sz="0" w:space="0" w:color="auto"/>
            <w:right w:val="none" w:sz="0" w:space="0" w:color="auto"/>
          </w:divBdr>
        </w:div>
      </w:divsChild>
    </w:div>
    <w:div w:id="1853370138">
      <w:bodyDiv w:val="1"/>
      <w:marLeft w:val="0"/>
      <w:marRight w:val="0"/>
      <w:marTop w:val="0"/>
      <w:marBottom w:val="0"/>
      <w:divBdr>
        <w:top w:val="none" w:sz="0" w:space="0" w:color="auto"/>
        <w:left w:val="none" w:sz="0" w:space="0" w:color="auto"/>
        <w:bottom w:val="none" w:sz="0" w:space="0" w:color="auto"/>
        <w:right w:val="none" w:sz="0" w:space="0" w:color="auto"/>
      </w:divBdr>
      <w:divsChild>
        <w:div w:id="1793673567">
          <w:marLeft w:val="0"/>
          <w:marRight w:val="0"/>
          <w:marTop w:val="0"/>
          <w:marBottom w:val="0"/>
          <w:divBdr>
            <w:top w:val="none" w:sz="0" w:space="0" w:color="auto"/>
            <w:left w:val="none" w:sz="0" w:space="0" w:color="auto"/>
            <w:bottom w:val="none" w:sz="0" w:space="0" w:color="auto"/>
            <w:right w:val="none" w:sz="0" w:space="0" w:color="auto"/>
          </w:divBdr>
        </w:div>
      </w:divsChild>
    </w:div>
    <w:div w:id="1871718280">
      <w:bodyDiv w:val="1"/>
      <w:marLeft w:val="0"/>
      <w:marRight w:val="0"/>
      <w:marTop w:val="0"/>
      <w:marBottom w:val="0"/>
      <w:divBdr>
        <w:top w:val="none" w:sz="0" w:space="0" w:color="auto"/>
        <w:left w:val="none" w:sz="0" w:space="0" w:color="auto"/>
        <w:bottom w:val="none" w:sz="0" w:space="0" w:color="auto"/>
        <w:right w:val="none" w:sz="0" w:space="0" w:color="auto"/>
      </w:divBdr>
    </w:div>
    <w:div w:id="1975871825">
      <w:bodyDiv w:val="1"/>
      <w:marLeft w:val="0"/>
      <w:marRight w:val="0"/>
      <w:marTop w:val="0"/>
      <w:marBottom w:val="0"/>
      <w:divBdr>
        <w:top w:val="none" w:sz="0" w:space="0" w:color="auto"/>
        <w:left w:val="none" w:sz="0" w:space="0" w:color="auto"/>
        <w:bottom w:val="none" w:sz="0" w:space="0" w:color="auto"/>
        <w:right w:val="none" w:sz="0" w:space="0" w:color="auto"/>
      </w:divBdr>
      <w:divsChild>
        <w:div w:id="2023318311">
          <w:marLeft w:val="0"/>
          <w:marRight w:val="0"/>
          <w:marTop w:val="0"/>
          <w:marBottom w:val="0"/>
          <w:divBdr>
            <w:top w:val="none" w:sz="0" w:space="0" w:color="auto"/>
            <w:left w:val="none" w:sz="0" w:space="0" w:color="auto"/>
            <w:bottom w:val="none" w:sz="0" w:space="0" w:color="auto"/>
            <w:right w:val="none" w:sz="0" w:space="0" w:color="auto"/>
          </w:divBdr>
        </w:div>
      </w:divsChild>
    </w:div>
    <w:div w:id="2071342780">
      <w:bodyDiv w:val="1"/>
      <w:marLeft w:val="0"/>
      <w:marRight w:val="0"/>
      <w:marTop w:val="0"/>
      <w:marBottom w:val="0"/>
      <w:divBdr>
        <w:top w:val="none" w:sz="0" w:space="0" w:color="auto"/>
        <w:left w:val="none" w:sz="0" w:space="0" w:color="auto"/>
        <w:bottom w:val="none" w:sz="0" w:space="0" w:color="auto"/>
        <w:right w:val="none" w:sz="0" w:space="0" w:color="auto"/>
      </w:divBdr>
      <w:divsChild>
        <w:div w:id="164900384">
          <w:marLeft w:val="0"/>
          <w:marRight w:val="0"/>
          <w:marTop w:val="0"/>
          <w:marBottom w:val="0"/>
          <w:divBdr>
            <w:top w:val="none" w:sz="0" w:space="0" w:color="auto"/>
            <w:left w:val="none" w:sz="0" w:space="0" w:color="auto"/>
            <w:bottom w:val="none" w:sz="0" w:space="0" w:color="auto"/>
            <w:right w:val="none" w:sz="0" w:space="0" w:color="auto"/>
          </w:divBdr>
          <w:divsChild>
            <w:div w:id="810291011">
              <w:marLeft w:val="0"/>
              <w:marRight w:val="0"/>
              <w:marTop w:val="0"/>
              <w:marBottom w:val="0"/>
              <w:divBdr>
                <w:top w:val="none" w:sz="0" w:space="0" w:color="auto"/>
                <w:left w:val="none" w:sz="0" w:space="0" w:color="auto"/>
                <w:bottom w:val="none" w:sz="0" w:space="0" w:color="auto"/>
                <w:right w:val="none" w:sz="0" w:space="0" w:color="auto"/>
              </w:divBdr>
            </w:div>
            <w:div w:id="2076313254">
              <w:marLeft w:val="0"/>
              <w:marRight w:val="0"/>
              <w:marTop w:val="0"/>
              <w:marBottom w:val="0"/>
              <w:divBdr>
                <w:top w:val="none" w:sz="0" w:space="0" w:color="auto"/>
                <w:left w:val="none" w:sz="0" w:space="0" w:color="auto"/>
                <w:bottom w:val="none" w:sz="0" w:space="0" w:color="auto"/>
                <w:right w:val="none" w:sz="0" w:space="0" w:color="auto"/>
              </w:divBdr>
            </w:div>
          </w:divsChild>
        </w:div>
        <w:div w:id="1445687267">
          <w:marLeft w:val="0"/>
          <w:marRight w:val="0"/>
          <w:marTop w:val="0"/>
          <w:marBottom w:val="0"/>
          <w:divBdr>
            <w:top w:val="none" w:sz="0" w:space="0" w:color="auto"/>
            <w:left w:val="none" w:sz="0" w:space="0" w:color="auto"/>
            <w:bottom w:val="none" w:sz="0" w:space="0" w:color="auto"/>
            <w:right w:val="none" w:sz="0" w:space="0" w:color="auto"/>
          </w:divBdr>
          <w:divsChild>
            <w:div w:id="76173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4084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image" Target="media/image7.JPG"/><Relationship Id="rId26" Type="http://schemas.openxmlformats.org/officeDocument/2006/relationships/image" Target="media/image15.png"/><Relationship Id="rId3" Type="http://schemas.openxmlformats.org/officeDocument/2006/relationships/customXml" Target="../customXml/item3.xml"/><Relationship Id="rId21" Type="http://schemas.openxmlformats.org/officeDocument/2006/relationships/image" Target="media/image10.jpeg"/><Relationship Id="rId34" Type="http://schemas.openxmlformats.org/officeDocument/2006/relationships/image" Target="media/image23.sv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6.JPG"/><Relationship Id="rId25" Type="http://schemas.openxmlformats.org/officeDocument/2006/relationships/image" Target="media/image14.png"/><Relationship Id="rId33" Type="http://schemas.openxmlformats.org/officeDocument/2006/relationships/image" Target="media/image22.pn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image" Target="media/image9.png"/><Relationship Id="rId29"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13.png"/><Relationship Id="rId32" Type="http://schemas.openxmlformats.org/officeDocument/2006/relationships/image" Target="media/image21.sv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svg"/><Relationship Id="rId28" Type="http://schemas.openxmlformats.org/officeDocument/2006/relationships/image" Target="media/image17.svg"/><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image" Target="media/image20.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svg"/><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Document_x0020_Date xmlns="0d443b12-de91-4fea-9ec9-7fddac0a8a91" xsi:nil="true"/>
    <lcf76f155ced4ddcb4097134ff3c332f xmlns="0d443b12-de91-4fea-9ec9-7fddac0a8a91">
      <Terms xmlns="http://schemas.microsoft.com/office/infopath/2007/PartnerControls"/>
    </lcf76f155ced4ddcb4097134ff3c332f>
    <Done xmlns="0d443b12-de91-4fea-9ec9-7fddac0a8a91" xsi:nil="true"/>
    <_Flow_SignoffStatus xmlns="0d443b12-de91-4fea-9ec9-7fddac0a8a91" xsi:nil="true"/>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Department</TermName>
          <TermId xmlns="http://schemas.microsoft.com/office/infopath/2007/PartnerControls">2fc4e887-a0f5-41de-af45-e0f67b22cd90</TermId>
        </TermInfo>
      </Terms>
    </i0f84bba906045b4af568ee102a52dcb>
    <TaxCatchAll xmlns="b5ab500d-7bfe-40cf-9816-28aa26f562a5">
      <Value>13</Value>
    </TaxCatchAll>
    <SharedWithUsers xmlns="4b1a6e71-42a8-46d8-a6e7-106048f06fad">
      <UserInfo>
        <DisplayName>Adis Cindrak</DisplayName>
        <AccountId>1229</AccountId>
        <AccountType/>
      </UserInfo>
      <UserInfo>
        <DisplayName>Aaron Gerrard</DisplayName>
        <AccountId>784</AccountId>
        <AccountType/>
      </UserInfo>
      <UserInfo>
        <DisplayName>Robert Kisgen</DisplayName>
        <AccountId>697</AccountId>
        <AccountType/>
      </UserInfo>
      <UserInfo>
        <DisplayName>Alessandra San Vicente</DisplayName>
        <AccountId>133</AccountId>
        <AccountType/>
      </UserInfo>
      <UserInfo>
        <DisplayName>Lei Jones</DisplayName>
        <AccountId>319</AccountId>
        <AccountType/>
      </UserInfo>
      <UserInfo>
        <DisplayName>Kirsten Richmond</DisplayName>
        <AccountId>1345</AccountId>
        <AccountType/>
      </UserInfo>
      <UserInfo>
        <DisplayName>Kylie Dean</DisplayName>
        <AccountId>337</AccountId>
        <AccountType/>
      </UserInfo>
    </SharedWithUsers>
    <URL xmlns="0d443b12-de91-4fea-9ec9-7fddac0a8a91" xsi:nil="true"/>
    <Site xmlns="0d443b12-de91-4fea-9ec9-7fddac0a8a9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5" ma:contentTypeDescription="Create a new document." ma:contentTypeScope="" ma:versionID="001f16af60b7043f7886bb77155dc226">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853ea60b6a42c4a6561777b3c4079ed9"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A02C1C-A170-428F-AFA0-4F360C92DA7D}">
  <ds:schemaRefs>
    <ds:schemaRef ds:uri="http://schemas.openxmlformats.org/officeDocument/2006/bibliography"/>
  </ds:schemaRefs>
</ds:datastoreItem>
</file>

<file path=customXml/itemProps2.xml><?xml version="1.0" encoding="utf-8"?>
<ds:datastoreItem xmlns:ds="http://schemas.openxmlformats.org/officeDocument/2006/customXml" ds:itemID="{09E70BDC-0D9E-44B6-882F-404FF713AA23}">
  <ds:schemaRefs>
    <ds:schemaRef ds:uri="http://schemas.microsoft.com/office/2006/metadata/properties"/>
    <ds:schemaRef ds:uri="http://schemas.microsoft.com/office/infopath/2007/PartnerControls"/>
    <ds:schemaRef ds:uri="0d443b12-de91-4fea-9ec9-7fddac0a8a91"/>
    <ds:schemaRef ds:uri="4b1a6e71-42a8-46d8-a6e7-106048f06fad"/>
    <ds:schemaRef ds:uri="b5ab500d-7bfe-40cf-9816-28aa26f562a5"/>
  </ds:schemaRefs>
</ds:datastoreItem>
</file>

<file path=customXml/itemProps3.xml><?xml version="1.0" encoding="utf-8"?>
<ds:datastoreItem xmlns:ds="http://schemas.openxmlformats.org/officeDocument/2006/customXml" ds:itemID="{FF502AAA-C25E-43F4-A39A-EE7128B3D3C0}">
  <ds:schemaRefs>
    <ds:schemaRef ds:uri="http://schemas.microsoft.com/sharepoint/v3/contenttype/forms"/>
  </ds:schemaRefs>
</ds:datastoreItem>
</file>

<file path=customXml/itemProps4.xml><?xml version="1.0" encoding="utf-8"?>
<ds:datastoreItem xmlns:ds="http://schemas.openxmlformats.org/officeDocument/2006/customXml" ds:itemID="{2925484D-EBB6-4518-865D-FF661A46AE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2269</Words>
  <Characters>12934</Characters>
  <Application>Microsoft Office Word</Application>
  <DocSecurity>0</DocSecurity>
  <Lines>107</Lines>
  <Paragraphs>30</Paragraphs>
  <ScaleCrop>false</ScaleCrop>
  <Company/>
  <LinksUpToDate>false</LinksUpToDate>
  <CharactersWithSpaces>15173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Nido</dc:creator>
  <cp:keywords/>
  <dc:description/>
  <cp:lastModifiedBy>Kylie Dean</cp:lastModifiedBy>
  <cp:revision>138</cp:revision>
  <cp:lastPrinted>2023-11-28T01:19:00Z</cp:lastPrinted>
  <dcterms:created xsi:type="dcterms:W3CDTF">2024-08-14T22:54:00Z</dcterms:created>
  <dcterms:modified xsi:type="dcterms:W3CDTF">2024-09-11T04:55:00Z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MediaServiceImageTags">
    <vt:lpwstr/>
  </property>
  <property fmtid="{D5CDD505-2E9C-101B-9397-08002B2CF9AE}" pid="4" name="RevIMBCS">
    <vt:lpwstr>13;#Department|2fc4e887-a0f5-41de-af45-e0f67b22cd90</vt:lpwstr>
  </property>
</Properties>
</file>