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56F4" w14:textId="46056D04" w:rsidR="005015D4" w:rsidRDefault="005015D4" w:rsidP="008B752D">
      <w:pPr>
        <w:rPr>
          <w:rFonts w:ascii="Calibri" w:eastAsia="Calibri" w:hAnsi="Calibri" w:cs="Calibri"/>
          <w:noProof/>
          <w:color w:val="000000" w:themeColor="text1"/>
        </w:rPr>
      </w:pPr>
    </w:p>
    <w:p w14:paraId="24AFF179" w14:textId="316681EE" w:rsidR="00907CA4" w:rsidRDefault="00907CA4" w:rsidP="008B752D">
      <w:pPr>
        <w:rPr>
          <w:rStyle w:val="normaltextrun"/>
          <w:rFonts w:cstheme="minorHAnsi"/>
        </w:rPr>
      </w:pPr>
    </w:p>
    <w:p w14:paraId="5D3400A6" w14:textId="6F4C1E4B" w:rsidR="009D269F" w:rsidRDefault="009D269F" w:rsidP="00472F58">
      <w:pPr>
        <w:spacing w:after="0" w:line="240" w:lineRule="auto"/>
        <w:ind w:left="426"/>
        <w:jc w:val="center"/>
        <w:rPr>
          <w:b/>
          <w:bCs/>
          <w:color w:val="0070C0"/>
          <w:sz w:val="32"/>
          <w:szCs w:val="32"/>
        </w:rPr>
      </w:pPr>
    </w:p>
    <w:p w14:paraId="261CAC52" w14:textId="4493528A" w:rsidR="00775EE2" w:rsidRDefault="002F43B8" w:rsidP="00671B7A">
      <w:pPr>
        <w:spacing w:after="0" w:line="240" w:lineRule="auto"/>
        <w:ind w:left="426"/>
        <w:rPr>
          <w:rStyle w:val="Heading2Char"/>
          <w:b/>
          <w:bCs/>
          <w:sz w:val="32"/>
          <w:szCs w:val="32"/>
        </w:rPr>
      </w:pPr>
      <w:bookmarkStart w:id="0" w:name="_Hlk137219878"/>
      <w:r>
        <w:rPr>
          <w:rFonts w:cstheme="minorHAnsi"/>
          <w:noProof/>
        </w:rPr>
        <w:drawing>
          <wp:anchor distT="0" distB="0" distL="114300" distR="114300" simplePos="0" relativeHeight="251658248" behindDoc="0" locked="0" layoutInCell="1" allowOverlap="1" wp14:anchorId="5BFF6ACC" wp14:editId="54306560">
            <wp:simplePos x="0" y="0"/>
            <wp:positionH relativeFrom="margin">
              <wp:posOffset>-168442</wp:posOffset>
            </wp:positionH>
            <wp:positionV relativeFrom="paragraph">
              <wp:posOffset>76100</wp:posOffset>
            </wp:positionV>
            <wp:extent cx="6070262" cy="4026625"/>
            <wp:effectExtent l="0" t="0" r="6985" b="0"/>
            <wp:wrapNone/>
            <wp:docPr id="1752376537" name="Picture 1" descr="Two dogs standing on a dirt pa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76537" name="Picture 1" descr="Two dogs standing on a dirt path&#10;"/>
                    <pic:cNvPicPr/>
                  </pic:nvPicPr>
                  <pic:blipFill>
                    <a:blip r:embed="rId11" cstate="print">
                      <a:extLst>
                        <a:ext uri="{28A0092B-C50C-407E-A947-70E740481C1C}">
                          <a14:useLocalDpi xmlns:a14="http://schemas.microsoft.com/office/drawing/2010/main" val="0"/>
                        </a:ext>
                      </a:extLst>
                    </a:blip>
                    <a:srcRect l="11013" r="11013"/>
                    <a:stretch>
                      <a:fillRect/>
                    </a:stretch>
                  </pic:blipFill>
                  <pic:spPr>
                    <a:xfrm>
                      <a:off x="0" y="0"/>
                      <a:ext cx="6070262" cy="4026625"/>
                    </a:xfrm>
                    <a:prstGeom prst="rect">
                      <a:avLst/>
                    </a:prstGeom>
                  </pic:spPr>
                </pic:pic>
              </a:graphicData>
            </a:graphic>
            <wp14:sizeRelH relativeFrom="page">
              <wp14:pctWidth>0</wp14:pctWidth>
            </wp14:sizeRelH>
            <wp14:sizeRelV relativeFrom="page">
              <wp14:pctHeight>0</wp14:pctHeight>
            </wp14:sizeRelV>
          </wp:anchor>
        </w:drawing>
      </w:r>
    </w:p>
    <w:bookmarkEnd w:id="0"/>
    <w:p w14:paraId="223C68A8" w14:textId="33820ED4" w:rsidR="00301339" w:rsidRDefault="00301339" w:rsidP="004E4B6B">
      <w:pPr>
        <w:ind w:left="426"/>
        <w:jc w:val="center"/>
        <w:rPr>
          <w:rFonts w:ascii="Calibri" w:eastAsia="Calibri" w:hAnsi="Calibri" w:cs="Calibri"/>
          <w:color w:val="000000" w:themeColor="text1"/>
        </w:rPr>
      </w:pPr>
    </w:p>
    <w:p w14:paraId="464A4B2C" w14:textId="56828B77" w:rsidR="00301339" w:rsidRDefault="00301339" w:rsidP="009D74EC">
      <w:pPr>
        <w:ind w:left="426"/>
        <w:jc w:val="center"/>
        <w:rPr>
          <w:rFonts w:ascii="Calibri" w:eastAsia="Calibri" w:hAnsi="Calibri" w:cs="Calibri"/>
          <w:color w:val="000000" w:themeColor="text1"/>
        </w:rPr>
      </w:pPr>
    </w:p>
    <w:p w14:paraId="502CBD8D" w14:textId="7FD36AE2" w:rsidR="00301339" w:rsidRDefault="00301339" w:rsidP="00C04042">
      <w:pPr>
        <w:ind w:left="426"/>
        <w:rPr>
          <w:rFonts w:ascii="Calibri" w:eastAsia="Calibri" w:hAnsi="Calibri" w:cs="Calibri"/>
          <w:color w:val="000000" w:themeColor="text1"/>
        </w:rPr>
      </w:pPr>
    </w:p>
    <w:p w14:paraId="00D9B9E6" w14:textId="140781A1" w:rsidR="00301339" w:rsidRDefault="00301339" w:rsidP="00C04042">
      <w:pPr>
        <w:ind w:left="426"/>
        <w:rPr>
          <w:rFonts w:ascii="Calibri" w:eastAsia="Calibri" w:hAnsi="Calibri" w:cs="Calibri"/>
          <w:color w:val="000000" w:themeColor="text1"/>
        </w:rPr>
      </w:pPr>
    </w:p>
    <w:p w14:paraId="6D478B7D" w14:textId="751656F3" w:rsidR="00301339" w:rsidRDefault="00301339" w:rsidP="00C04042">
      <w:pPr>
        <w:ind w:left="426"/>
        <w:rPr>
          <w:rFonts w:ascii="Calibri" w:eastAsia="Calibri" w:hAnsi="Calibri" w:cs="Calibri"/>
          <w:color w:val="000000" w:themeColor="text1"/>
        </w:rPr>
      </w:pPr>
    </w:p>
    <w:p w14:paraId="7C0AEF4E" w14:textId="6BA834DF" w:rsidR="00301339" w:rsidRDefault="00301339" w:rsidP="00C04042">
      <w:pPr>
        <w:ind w:left="426"/>
        <w:rPr>
          <w:rFonts w:ascii="Calibri" w:eastAsia="Calibri" w:hAnsi="Calibri" w:cs="Calibri"/>
          <w:color w:val="000000" w:themeColor="text1"/>
        </w:rPr>
      </w:pPr>
    </w:p>
    <w:p w14:paraId="61C13F3A" w14:textId="76B00403" w:rsidR="00301339" w:rsidRDefault="00301339" w:rsidP="00C04042">
      <w:pPr>
        <w:ind w:left="426"/>
        <w:rPr>
          <w:rFonts w:ascii="Calibri" w:eastAsia="Calibri" w:hAnsi="Calibri" w:cs="Calibri"/>
          <w:color w:val="000000" w:themeColor="text1"/>
        </w:rPr>
      </w:pPr>
    </w:p>
    <w:p w14:paraId="15AD47ED" w14:textId="603A5D9D" w:rsidR="00301339" w:rsidRDefault="00301339" w:rsidP="00C04042">
      <w:pPr>
        <w:ind w:left="426"/>
        <w:rPr>
          <w:rFonts w:ascii="Calibri" w:eastAsia="Calibri" w:hAnsi="Calibri" w:cs="Calibri"/>
          <w:color w:val="000000" w:themeColor="text1"/>
        </w:rPr>
      </w:pPr>
    </w:p>
    <w:p w14:paraId="53EF4533" w14:textId="4C227342" w:rsidR="00301339" w:rsidRDefault="009D5B0F">
      <w:pPr>
        <w:rPr>
          <w:rFonts w:ascii="Calibri" w:eastAsia="Calibri" w:hAnsi="Calibri" w:cs="Calibri"/>
          <w:color w:val="000000" w:themeColor="text1"/>
        </w:rPr>
      </w:pPr>
      <w:r>
        <w:rPr>
          <w:noProof/>
        </w:rPr>
        <mc:AlternateContent>
          <mc:Choice Requires="wps">
            <w:drawing>
              <wp:anchor distT="0" distB="0" distL="114300" distR="114300" simplePos="0" relativeHeight="251658240" behindDoc="0" locked="0" layoutInCell="1" allowOverlap="1" wp14:anchorId="7DE6982C" wp14:editId="1D84F26E">
                <wp:simplePos x="0" y="0"/>
                <wp:positionH relativeFrom="page">
                  <wp:posOffset>-376989</wp:posOffset>
                </wp:positionH>
                <wp:positionV relativeFrom="page">
                  <wp:posOffset>6328611</wp:posOffset>
                </wp:positionV>
                <wp:extent cx="7914773" cy="571500"/>
                <wp:effectExtent l="0" t="0" r="0" b="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914773"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A60498" w14:textId="4604A404" w:rsidR="005015D4" w:rsidRPr="009D5B0F" w:rsidRDefault="00FA418D">
                            <w:pPr>
                              <w:jc w:val="right"/>
                              <w:rPr>
                                <w:rFonts w:ascii="Aptos" w:hAnsi="Aptos"/>
                                <w:b/>
                                <w:bCs/>
                                <w:smallCaps/>
                                <w:color w:val="4472C4" w:themeColor="accent1"/>
                              </w:rPr>
                            </w:pPr>
                            <w:r w:rsidRPr="009D5B0F">
                              <w:rPr>
                                <w:rFonts w:ascii="Aptos" w:hAnsi="Aptos"/>
                                <w:b/>
                                <w:bCs/>
                                <w:color w:val="4472C4" w:themeColor="accent1"/>
                                <w:sz w:val="40"/>
                                <w:szCs w:val="40"/>
                              </w:rPr>
                              <w:t>VR MICHAEL RESERVE – DOG OFF-LEASH PARK</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E6982C" id="_x0000_t202" coordsize="21600,21600" o:spt="202" path="m,l,21600r21600,l21600,xe">
                <v:stroke joinstyle="miter"/>
                <v:path gradientshapeok="t" o:connecttype="rect"/>
              </v:shapetype>
              <v:shape id="Text Box 154" o:spid="_x0000_s1026" type="#_x0000_t202" alt="&quot;&quot;" style="position:absolute;margin-left:-29.7pt;margin-top:498.3pt;width:623.2pt;height: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" filled="f" stroked="f" strokeweight=".5pt">
                <v:textbox inset="126pt,0,54pt,0">
                  <w:txbxContent>
                    <w:p w14:paraId="6FA60498" w14:textId="4604A404" w:rsidR="005015D4" w:rsidRPr="009D5B0F" w:rsidRDefault="00FA418D">
                      <w:pPr>
                        <w:jc w:val="right"/>
                        <w:rPr>
                          <w:rFonts w:ascii="Aptos" w:hAnsi="Aptos"/>
                          <w:b/>
                          <w:bCs/>
                          <w:smallCaps/>
                          <w:color w:val="4472C4" w:themeColor="accent1"/>
                        </w:rPr>
                      </w:pPr>
                      <w:r w:rsidRPr="009D5B0F">
                        <w:rPr>
                          <w:rFonts w:ascii="Aptos" w:hAnsi="Aptos"/>
                          <w:b/>
                          <w:bCs/>
                          <w:color w:val="4472C4" w:themeColor="accent1"/>
                          <w:sz w:val="40"/>
                          <w:szCs w:val="40"/>
                        </w:rPr>
                        <w:t>VR MICHAEL RESERVE – DOG OFF-LEASH PARK</w:t>
                      </w:r>
                    </w:p>
                  </w:txbxContent>
                </v:textbox>
                <w10:wrap type="square" anchorx="page" anchory="page"/>
              </v:shape>
            </w:pict>
          </mc:Fallback>
        </mc:AlternateContent>
      </w:r>
      <w:r w:rsidR="00AD519A">
        <w:rPr>
          <w:noProof/>
        </w:rPr>
        <mc:AlternateContent>
          <mc:Choice Requires="wps">
            <w:drawing>
              <wp:anchor distT="0" distB="0" distL="114300" distR="114300" simplePos="0" relativeHeight="251658241" behindDoc="0" locked="0" layoutInCell="1" allowOverlap="1" wp14:anchorId="016F02A0" wp14:editId="6C328C33">
                <wp:simplePos x="0" y="0"/>
                <wp:positionH relativeFrom="margin">
                  <wp:posOffset>216535</wp:posOffset>
                </wp:positionH>
                <wp:positionV relativeFrom="page">
                  <wp:posOffset>6745605</wp:posOffset>
                </wp:positionV>
                <wp:extent cx="6327140" cy="1009650"/>
                <wp:effectExtent l="0" t="0" r="0" b="6985"/>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32714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A4AAB" w14:textId="60050425" w:rsidR="00851241" w:rsidRPr="009D5B0F" w:rsidRDefault="00851241" w:rsidP="00FE2F4E">
                            <w:pPr>
                              <w:pStyle w:val="NoSpacing"/>
                              <w:jc w:val="right"/>
                              <w:rPr>
                                <w:rFonts w:ascii="Aptos" w:hAnsi="Aptos"/>
                                <w:b/>
                                <w:bCs/>
                                <w:color w:val="4472C4" w:themeColor="accent1"/>
                                <w:sz w:val="36"/>
                                <w:szCs w:val="36"/>
                              </w:rPr>
                            </w:pPr>
                            <w:r w:rsidRPr="009D5B0F">
                              <w:rPr>
                                <w:rFonts w:ascii="Aptos" w:hAnsi="Aptos"/>
                                <w:b/>
                                <w:bCs/>
                                <w:color w:val="4472C4" w:themeColor="accent1"/>
                                <w:sz w:val="36"/>
                                <w:szCs w:val="36"/>
                              </w:rPr>
                              <w:t xml:space="preserve">Engagement Summary </w:t>
                            </w:r>
                          </w:p>
                          <w:p w14:paraId="411C2CDE" w14:textId="299708FC" w:rsidR="006D7198" w:rsidRPr="009D5B0F" w:rsidRDefault="00FC20AE" w:rsidP="00FE2F4E">
                            <w:pPr>
                              <w:pStyle w:val="NoSpacing"/>
                              <w:jc w:val="right"/>
                              <w:rPr>
                                <w:rFonts w:ascii="Aptos" w:hAnsi="Aptos"/>
                                <w:b/>
                                <w:bCs/>
                                <w:color w:val="4472C4" w:themeColor="accent1"/>
                                <w:sz w:val="36"/>
                                <w:szCs w:val="36"/>
                              </w:rPr>
                            </w:pPr>
                            <w:r w:rsidRPr="009D5B0F">
                              <w:rPr>
                                <w:rFonts w:ascii="Aptos" w:hAnsi="Aptos"/>
                                <w:b/>
                                <w:bCs/>
                                <w:color w:val="4472C4" w:themeColor="accent1"/>
                                <w:sz w:val="36"/>
                                <w:szCs w:val="36"/>
                              </w:rPr>
                              <w:t>13 October</w:t>
                            </w:r>
                            <w:r w:rsidR="002325A0" w:rsidRPr="009D5B0F">
                              <w:rPr>
                                <w:rFonts w:ascii="Aptos" w:hAnsi="Aptos"/>
                                <w:b/>
                                <w:bCs/>
                                <w:color w:val="4472C4" w:themeColor="accent1"/>
                                <w:sz w:val="36"/>
                                <w:szCs w:val="36"/>
                              </w:rPr>
                              <w:t xml:space="preserve"> 20</w:t>
                            </w:r>
                            <w:r w:rsidR="006176DD" w:rsidRPr="009D5B0F">
                              <w:rPr>
                                <w:rFonts w:ascii="Aptos" w:hAnsi="Aptos"/>
                                <w:b/>
                                <w:bCs/>
                                <w:color w:val="4472C4" w:themeColor="accent1"/>
                                <w:sz w:val="36"/>
                                <w:szCs w:val="36"/>
                              </w:rPr>
                              <w:t>2</w:t>
                            </w:r>
                            <w:r w:rsidR="00FE2F4E" w:rsidRPr="009D5B0F">
                              <w:rPr>
                                <w:rFonts w:ascii="Aptos" w:hAnsi="Aptos"/>
                                <w:b/>
                                <w:bCs/>
                                <w:color w:val="4472C4" w:themeColor="accent1"/>
                                <w:sz w:val="36"/>
                                <w:szCs w:val="36"/>
                              </w:rPr>
                              <w:t>5</w:t>
                            </w:r>
                            <w:r w:rsidR="006176DD" w:rsidRPr="009D5B0F">
                              <w:rPr>
                                <w:rFonts w:ascii="Aptos" w:hAnsi="Aptos"/>
                                <w:b/>
                                <w:bCs/>
                                <w:color w:val="4472C4" w:themeColor="accent1"/>
                                <w:sz w:val="36"/>
                                <w:szCs w:val="36"/>
                              </w:rPr>
                              <w:t xml:space="preserve"> – </w:t>
                            </w:r>
                            <w:r w:rsidR="009D4238">
                              <w:rPr>
                                <w:rFonts w:ascii="Aptos" w:hAnsi="Aptos"/>
                                <w:b/>
                                <w:bCs/>
                                <w:color w:val="4472C4" w:themeColor="accent1"/>
                                <w:sz w:val="36"/>
                                <w:szCs w:val="36"/>
                              </w:rPr>
                              <w:t>23</w:t>
                            </w:r>
                            <w:r w:rsidR="002325A0" w:rsidRPr="009D5B0F">
                              <w:rPr>
                                <w:rFonts w:ascii="Aptos" w:hAnsi="Aptos"/>
                                <w:b/>
                                <w:bCs/>
                                <w:color w:val="4472C4" w:themeColor="accent1"/>
                                <w:sz w:val="36"/>
                                <w:szCs w:val="36"/>
                              </w:rPr>
                              <w:t xml:space="preserve"> </w:t>
                            </w:r>
                            <w:r w:rsidRPr="009D5B0F">
                              <w:rPr>
                                <w:rFonts w:ascii="Aptos" w:hAnsi="Aptos"/>
                                <w:b/>
                                <w:bCs/>
                                <w:color w:val="4472C4" w:themeColor="accent1"/>
                                <w:sz w:val="36"/>
                                <w:szCs w:val="36"/>
                              </w:rPr>
                              <w:t>November</w:t>
                            </w:r>
                            <w:r w:rsidR="002325A0" w:rsidRPr="009D5B0F">
                              <w:rPr>
                                <w:rFonts w:ascii="Aptos" w:hAnsi="Aptos"/>
                                <w:b/>
                                <w:bCs/>
                                <w:color w:val="4472C4" w:themeColor="accent1"/>
                                <w:sz w:val="36"/>
                                <w:szCs w:val="36"/>
                              </w:rPr>
                              <w:t xml:space="preserve"> </w:t>
                            </w:r>
                            <w:r w:rsidR="006176DD" w:rsidRPr="009D5B0F">
                              <w:rPr>
                                <w:rFonts w:ascii="Aptos" w:hAnsi="Aptos"/>
                                <w:b/>
                                <w:bCs/>
                                <w:color w:val="4472C4" w:themeColor="accent1"/>
                                <w:sz w:val="36"/>
                                <w:szCs w:val="36"/>
                              </w:rPr>
                              <w:t>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v:shape w14:anchorId="016F02A0" id="Text Box 153" o:spid="_x0000_s1027" type="#_x0000_t202" alt="&quot;&quot;" style="position:absolute;margin-left:17.05pt;margin-top:531.15pt;width:498.2pt;height:79.5pt;z-index:251658241;visibility:visible;mso-wrap-style:square;mso-width-percent:0;mso-height-percent:100;mso-wrap-distance-left:9pt;mso-wrap-distance-top:0;mso-wrap-distance-right:9pt;mso-wrap-distance-bottom:0;mso-position-horizontal:absolute;mso-position-horizontal-relative:margin;mso-position-vertical:absolute;mso-position-vertical-relative:page;mso-width-percent:0;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" filled="f" stroked="f" strokeweight=".5pt">
                <v:textbox style="mso-fit-shape-to-text:t" inset="126pt,0,54pt,0">
                  <w:txbxContent>
                    <w:p w14:paraId="14BA4AAB" w14:textId="60050425" w:rsidR="00851241" w:rsidRPr="009D5B0F" w:rsidRDefault="00851241" w:rsidP="00FE2F4E">
                      <w:pPr>
                        <w:pStyle w:val="NoSpacing"/>
                        <w:jc w:val="right"/>
                        <w:rPr>
                          <w:rFonts w:ascii="Aptos" w:hAnsi="Aptos"/>
                          <w:b/>
                          <w:bCs/>
                          <w:color w:val="4472C4" w:themeColor="accent1"/>
                          <w:sz w:val="36"/>
                          <w:szCs w:val="36"/>
                        </w:rPr>
                      </w:pPr>
                      <w:r w:rsidRPr="009D5B0F">
                        <w:rPr>
                          <w:rFonts w:ascii="Aptos" w:hAnsi="Aptos"/>
                          <w:b/>
                          <w:bCs/>
                          <w:color w:val="4472C4" w:themeColor="accent1"/>
                          <w:sz w:val="36"/>
                          <w:szCs w:val="36"/>
                        </w:rPr>
                        <w:t xml:space="preserve">Engagement Summary </w:t>
                      </w:r>
                    </w:p>
                    <w:p w14:paraId="411C2CDE" w14:textId="299708FC" w:rsidR="006D7198" w:rsidRPr="009D5B0F" w:rsidRDefault="00FC20AE" w:rsidP="00FE2F4E">
                      <w:pPr>
                        <w:pStyle w:val="NoSpacing"/>
                        <w:jc w:val="right"/>
                        <w:rPr>
                          <w:rFonts w:ascii="Aptos" w:hAnsi="Aptos"/>
                          <w:b/>
                          <w:bCs/>
                          <w:color w:val="4472C4" w:themeColor="accent1"/>
                          <w:sz w:val="36"/>
                          <w:szCs w:val="36"/>
                        </w:rPr>
                      </w:pPr>
                      <w:r w:rsidRPr="009D5B0F">
                        <w:rPr>
                          <w:rFonts w:ascii="Aptos" w:hAnsi="Aptos"/>
                          <w:b/>
                          <w:bCs/>
                          <w:color w:val="4472C4" w:themeColor="accent1"/>
                          <w:sz w:val="36"/>
                          <w:szCs w:val="36"/>
                        </w:rPr>
                        <w:t>13 October</w:t>
                      </w:r>
                      <w:r w:rsidR="002325A0" w:rsidRPr="009D5B0F">
                        <w:rPr>
                          <w:rFonts w:ascii="Aptos" w:hAnsi="Aptos"/>
                          <w:b/>
                          <w:bCs/>
                          <w:color w:val="4472C4" w:themeColor="accent1"/>
                          <w:sz w:val="36"/>
                          <w:szCs w:val="36"/>
                        </w:rPr>
                        <w:t xml:space="preserve"> 20</w:t>
                      </w:r>
                      <w:r w:rsidR="006176DD" w:rsidRPr="009D5B0F">
                        <w:rPr>
                          <w:rFonts w:ascii="Aptos" w:hAnsi="Aptos"/>
                          <w:b/>
                          <w:bCs/>
                          <w:color w:val="4472C4" w:themeColor="accent1"/>
                          <w:sz w:val="36"/>
                          <w:szCs w:val="36"/>
                        </w:rPr>
                        <w:t>2</w:t>
                      </w:r>
                      <w:r w:rsidR="00FE2F4E" w:rsidRPr="009D5B0F">
                        <w:rPr>
                          <w:rFonts w:ascii="Aptos" w:hAnsi="Aptos"/>
                          <w:b/>
                          <w:bCs/>
                          <w:color w:val="4472C4" w:themeColor="accent1"/>
                          <w:sz w:val="36"/>
                          <w:szCs w:val="36"/>
                        </w:rPr>
                        <w:t>5</w:t>
                      </w:r>
                      <w:r w:rsidR="006176DD" w:rsidRPr="009D5B0F">
                        <w:rPr>
                          <w:rFonts w:ascii="Aptos" w:hAnsi="Aptos"/>
                          <w:b/>
                          <w:bCs/>
                          <w:color w:val="4472C4" w:themeColor="accent1"/>
                          <w:sz w:val="36"/>
                          <w:szCs w:val="36"/>
                        </w:rPr>
                        <w:t xml:space="preserve"> – </w:t>
                      </w:r>
                      <w:r w:rsidR="009D4238">
                        <w:rPr>
                          <w:rFonts w:ascii="Aptos" w:hAnsi="Aptos"/>
                          <w:b/>
                          <w:bCs/>
                          <w:color w:val="4472C4" w:themeColor="accent1"/>
                          <w:sz w:val="36"/>
                          <w:szCs w:val="36"/>
                        </w:rPr>
                        <w:t>23</w:t>
                      </w:r>
                      <w:r w:rsidR="002325A0" w:rsidRPr="009D5B0F">
                        <w:rPr>
                          <w:rFonts w:ascii="Aptos" w:hAnsi="Aptos"/>
                          <w:b/>
                          <w:bCs/>
                          <w:color w:val="4472C4" w:themeColor="accent1"/>
                          <w:sz w:val="36"/>
                          <w:szCs w:val="36"/>
                        </w:rPr>
                        <w:t xml:space="preserve"> </w:t>
                      </w:r>
                      <w:r w:rsidRPr="009D5B0F">
                        <w:rPr>
                          <w:rFonts w:ascii="Aptos" w:hAnsi="Aptos"/>
                          <w:b/>
                          <w:bCs/>
                          <w:color w:val="4472C4" w:themeColor="accent1"/>
                          <w:sz w:val="36"/>
                          <w:szCs w:val="36"/>
                        </w:rPr>
                        <w:t>November</w:t>
                      </w:r>
                      <w:r w:rsidR="002325A0" w:rsidRPr="009D5B0F">
                        <w:rPr>
                          <w:rFonts w:ascii="Aptos" w:hAnsi="Aptos"/>
                          <w:b/>
                          <w:bCs/>
                          <w:color w:val="4472C4" w:themeColor="accent1"/>
                          <w:sz w:val="36"/>
                          <w:szCs w:val="36"/>
                        </w:rPr>
                        <w:t xml:space="preserve"> </w:t>
                      </w:r>
                      <w:r w:rsidR="006176DD" w:rsidRPr="009D5B0F">
                        <w:rPr>
                          <w:rFonts w:ascii="Aptos" w:hAnsi="Aptos"/>
                          <w:b/>
                          <w:bCs/>
                          <w:color w:val="4472C4" w:themeColor="accent1"/>
                          <w:sz w:val="36"/>
                          <w:szCs w:val="36"/>
                        </w:rPr>
                        <w:t>2025</w:t>
                      </w:r>
                    </w:p>
                  </w:txbxContent>
                </v:textbox>
                <w10:wrap type="square" anchorx="margin" anchory="page"/>
              </v:shape>
            </w:pict>
          </mc:Fallback>
        </mc:AlternateContent>
      </w:r>
      <w:r w:rsidR="00186D76">
        <w:rPr>
          <w:rFonts w:ascii="Calibri" w:eastAsia="Calibri" w:hAnsi="Calibri" w:cs="Calibri"/>
          <w:color w:val="000000" w:themeColor="text1"/>
        </w:rPr>
        <w:br w:type="page"/>
      </w:r>
    </w:p>
    <w:p w14:paraId="5373FA69" w14:textId="593D84D5" w:rsidR="00186D76" w:rsidRPr="009D5B0F" w:rsidRDefault="00186D76" w:rsidP="004C780A">
      <w:pPr>
        <w:pStyle w:val="Heading1"/>
        <w:rPr>
          <w:rFonts w:ascii="Aptos" w:hAnsi="Aptos" w:cstheme="minorHAnsi"/>
          <w:b/>
          <w:bCs/>
          <w:color w:val="1F4E79" w:themeColor="accent5" w:themeShade="80"/>
          <w:sz w:val="28"/>
          <w:szCs w:val="28"/>
        </w:rPr>
      </w:pPr>
      <w:bookmarkStart w:id="1" w:name="_Toc180399700"/>
      <w:bookmarkStart w:id="2" w:name="_Toc180399718"/>
      <w:bookmarkStart w:id="3" w:name="_Toc180399701"/>
      <w:bookmarkStart w:id="4" w:name="_Toc180399719"/>
      <w:bookmarkStart w:id="5" w:name="_Toc177650859"/>
      <w:bookmarkStart w:id="6" w:name="_Toc177650925"/>
      <w:bookmarkStart w:id="7" w:name="_Toc177652691"/>
      <w:bookmarkEnd w:id="1"/>
      <w:bookmarkEnd w:id="2"/>
      <w:bookmarkEnd w:id="3"/>
      <w:bookmarkEnd w:id="4"/>
      <w:r w:rsidRPr="009D5B0F">
        <w:rPr>
          <w:rFonts w:ascii="Aptos" w:hAnsi="Aptos" w:cstheme="minorHAnsi"/>
          <w:b/>
          <w:bCs/>
          <w:color w:val="1F4E79" w:themeColor="accent5" w:themeShade="80"/>
          <w:sz w:val="28"/>
          <w:szCs w:val="28"/>
        </w:rPr>
        <w:lastRenderedPageBreak/>
        <w:t>Introduction</w:t>
      </w:r>
      <w:bookmarkEnd w:id="5"/>
      <w:bookmarkEnd w:id="6"/>
      <w:bookmarkEnd w:id="7"/>
    </w:p>
    <w:p w14:paraId="0023C2C4" w14:textId="4603D18C" w:rsidR="00BC7898" w:rsidRPr="009D5B0F" w:rsidRDefault="00BC7898" w:rsidP="00BC7898">
      <w:pPr>
        <w:rPr>
          <w:rFonts w:ascii="Aptos" w:hAnsi="Aptos"/>
        </w:rPr>
      </w:pPr>
      <w:bookmarkStart w:id="8" w:name="_Toc177650860"/>
      <w:bookmarkStart w:id="9" w:name="_Toc177650926"/>
      <w:bookmarkStart w:id="10" w:name="_Toc177652692"/>
      <w:r w:rsidRPr="009D5B0F">
        <w:rPr>
          <w:rFonts w:ascii="Aptos" w:hAnsi="Aptos"/>
        </w:rPr>
        <w:t xml:space="preserve">Council has secured funding from the Victorian Government’s </w:t>
      </w:r>
      <w:r w:rsidRPr="009D5B0F">
        <w:rPr>
          <w:rFonts w:ascii="Aptos" w:hAnsi="Aptos"/>
          <w:i/>
          <w:iCs/>
        </w:rPr>
        <w:t>New and Upgraded Dog Park Program</w:t>
      </w:r>
      <w:r w:rsidRPr="009D5B0F">
        <w:rPr>
          <w:rFonts w:ascii="Aptos" w:hAnsi="Aptos"/>
        </w:rPr>
        <w:t xml:space="preserve"> to deliver a new off-leash dog park at VR Michael Reserve</w:t>
      </w:r>
      <w:r w:rsidR="003B0C47">
        <w:rPr>
          <w:rFonts w:ascii="Aptos" w:hAnsi="Aptos"/>
        </w:rPr>
        <w:t xml:space="preserve"> in </w:t>
      </w:r>
      <w:r w:rsidR="00A7549A" w:rsidRPr="009D5B0F">
        <w:rPr>
          <w:rFonts w:ascii="Aptos" w:hAnsi="Aptos"/>
        </w:rPr>
        <w:t>Lalor</w:t>
      </w:r>
      <w:r w:rsidRPr="009D5B0F">
        <w:rPr>
          <w:rFonts w:ascii="Aptos" w:hAnsi="Aptos"/>
        </w:rPr>
        <w:t xml:space="preserve">. This initiative responds directly to community feedback gathered through the VR Michael Reserve Master </w:t>
      </w:r>
      <w:r w:rsidR="003F3C94">
        <w:rPr>
          <w:rFonts w:ascii="Aptos" w:hAnsi="Aptos"/>
        </w:rPr>
        <w:t>p</w:t>
      </w:r>
      <w:r w:rsidRPr="009D5B0F">
        <w:rPr>
          <w:rFonts w:ascii="Aptos" w:hAnsi="Aptos"/>
        </w:rPr>
        <w:t>lan and the Domestic Animal Management Plan consultation</w:t>
      </w:r>
      <w:r w:rsidR="003F3C94">
        <w:rPr>
          <w:rFonts w:ascii="Aptos" w:hAnsi="Aptos"/>
        </w:rPr>
        <w:t>s</w:t>
      </w:r>
      <w:r w:rsidRPr="009D5B0F">
        <w:rPr>
          <w:rFonts w:ascii="Aptos" w:hAnsi="Aptos"/>
        </w:rPr>
        <w:t xml:space="preserve">, </w:t>
      </w:r>
      <w:r w:rsidR="003F3C94">
        <w:rPr>
          <w:rFonts w:ascii="Aptos" w:hAnsi="Aptos"/>
        </w:rPr>
        <w:t>through which</w:t>
      </w:r>
      <w:r w:rsidRPr="009D5B0F">
        <w:rPr>
          <w:rFonts w:ascii="Aptos" w:hAnsi="Aptos"/>
        </w:rPr>
        <w:t xml:space="preserve"> many residents expressed the need for more spaces to support our growing community</w:t>
      </w:r>
      <w:r w:rsidR="00632044" w:rsidRPr="009D5B0F">
        <w:rPr>
          <w:rFonts w:ascii="Aptos" w:hAnsi="Aptos"/>
        </w:rPr>
        <w:t xml:space="preserve"> and their</w:t>
      </w:r>
      <w:r w:rsidR="00F777BC" w:rsidRPr="009D5B0F">
        <w:rPr>
          <w:rFonts w:ascii="Aptos" w:hAnsi="Aptos"/>
        </w:rPr>
        <w:t xml:space="preserve"> canine</w:t>
      </w:r>
      <w:r w:rsidR="00632044" w:rsidRPr="009D5B0F">
        <w:rPr>
          <w:rFonts w:ascii="Aptos" w:hAnsi="Aptos"/>
        </w:rPr>
        <w:t xml:space="preserve"> </w:t>
      </w:r>
      <w:r w:rsidR="00F777BC" w:rsidRPr="009D5B0F">
        <w:rPr>
          <w:rFonts w:ascii="Aptos" w:hAnsi="Aptos"/>
        </w:rPr>
        <w:t>pets</w:t>
      </w:r>
      <w:r w:rsidRPr="009D5B0F">
        <w:rPr>
          <w:rFonts w:ascii="Aptos" w:hAnsi="Aptos"/>
        </w:rPr>
        <w:t>.</w:t>
      </w:r>
    </w:p>
    <w:p w14:paraId="3D65A9E2" w14:textId="3C57E8A4" w:rsidR="00BC7898" w:rsidRPr="009D5B0F" w:rsidRDefault="00BC7898" w:rsidP="00BC7898">
      <w:pPr>
        <w:rPr>
          <w:rFonts w:ascii="Aptos" w:hAnsi="Aptos"/>
        </w:rPr>
      </w:pPr>
      <w:r w:rsidRPr="009D5B0F">
        <w:rPr>
          <w:rFonts w:ascii="Aptos" w:hAnsi="Aptos"/>
        </w:rPr>
        <w:t>Council sought feedback from people who live</w:t>
      </w:r>
      <w:r w:rsidR="00D84A0A">
        <w:rPr>
          <w:rFonts w:ascii="Aptos" w:hAnsi="Aptos"/>
        </w:rPr>
        <w:t xml:space="preserve"> near of visit the</w:t>
      </w:r>
      <w:r w:rsidR="0002152C">
        <w:rPr>
          <w:rFonts w:ascii="Aptos" w:hAnsi="Aptos"/>
        </w:rPr>
        <w:t xml:space="preserve"> reserve</w:t>
      </w:r>
      <w:r w:rsidRPr="009D5B0F">
        <w:rPr>
          <w:rFonts w:ascii="Aptos" w:hAnsi="Aptos"/>
        </w:rPr>
        <w:t xml:space="preserve"> to gauge support for the proposed concept plan and understand the needs of </w:t>
      </w:r>
      <w:r w:rsidR="0002152C">
        <w:rPr>
          <w:rFonts w:ascii="Aptos" w:hAnsi="Aptos"/>
        </w:rPr>
        <w:t>users</w:t>
      </w:r>
      <w:r w:rsidR="0002152C" w:rsidRPr="009D5B0F">
        <w:rPr>
          <w:rFonts w:ascii="Aptos" w:hAnsi="Aptos"/>
        </w:rPr>
        <w:t xml:space="preserve"> </w:t>
      </w:r>
      <w:r w:rsidRPr="009D5B0F">
        <w:rPr>
          <w:rFonts w:ascii="Aptos" w:hAnsi="Aptos"/>
        </w:rPr>
        <w:t>and their pets when prioritising features. The insights gathered through this engagement will inform any final adjustments to the design before works commence.</w:t>
      </w:r>
    </w:p>
    <w:p w14:paraId="68C9EDF3" w14:textId="77777777" w:rsidR="006859AF" w:rsidRPr="009D5B0F" w:rsidRDefault="006859AF" w:rsidP="00F36EAF">
      <w:pPr>
        <w:rPr>
          <w:rFonts w:ascii="Aptos" w:hAnsi="Aptos"/>
        </w:rPr>
      </w:pPr>
    </w:p>
    <w:p w14:paraId="5919DF0B" w14:textId="270DE0D8" w:rsidR="007B599E" w:rsidRPr="009D5B0F" w:rsidRDefault="006438D2" w:rsidP="00132813">
      <w:pPr>
        <w:rPr>
          <w:rStyle w:val="normaltextrun"/>
          <w:rFonts w:ascii="Aptos" w:hAnsi="Aptos"/>
          <w:color w:val="000000"/>
          <w:shd w:val="clear" w:color="auto" w:fill="FFFFFF"/>
        </w:rPr>
      </w:pPr>
      <w:r w:rsidRPr="009D5B0F">
        <w:rPr>
          <w:rFonts w:ascii="Aptos" w:eastAsiaTheme="majorEastAsia" w:hAnsi="Aptos" w:cstheme="minorHAnsi"/>
          <w:b/>
          <w:bCs/>
          <w:color w:val="1F4E79" w:themeColor="accent5" w:themeShade="80"/>
          <w:sz w:val="28"/>
          <w:szCs w:val="28"/>
        </w:rPr>
        <w:t>How we engaged you</w:t>
      </w:r>
      <w:bookmarkEnd w:id="8"/>
      <w:bookmarkEnd w:id="9"/>
      <w:bookmarkEnd w:id="10"/>
      <w:r w:rsidR="00132813" w:rsidRPr="009D5B0F">
        <w:rPr>
          <w:rFonts w:ascii="Aptos" w:hAnsi="Aptos" w:cstheme="minorHAnsi"/>
          <w:b/>
          <w:bCs/>
          <w:color w:val="1F4E79" w:themeColor="accent5" w:themeShade="80"/>
          <w:sz w:val="28"/>
          <w:szCs w:val="28"/>
        </w:rPr>
        <w:br/>
      </w:r>
      <w:r w:rsidR="00E126AC" w:rsidRPr="009D5B0F">
        <w:rPr>
          <w:rStyle w:val="normaltextrun"/>
          <w:rFonts w:ascii="Aptos" w:hAnsi="Aptos"/>
          <w:color w:val="000000"/>
          <w:shd w:val="clear" w:color="auto" w:fill="FFFFFF"/>
        </w:rPr>
        <w:t xml:space="preserve">The VR Michael Reserve Dog </w:t>
      </w:r>
      <w:r w:rsidR="00832839" w:rsidRPr="009D5B0F">
        <w:rPr>
          <w:rStyle w:val="normaltextrun"/>
          <w:rFonts w:ascii="Aptos" w:hAnsi="Aptos"/>
          <w:color w:val="000000"/>
          <w:shd w:val="clear" w:color="auto" w:fill="FFFFFF"/>
        </w:rPr>
        <w:t>o</w:t>
      </w:r>
      <w:r w:rsidR="00E126AC" w:rsidRPr="009D5B0F">
        <w:rPr>
          <w:rStyle w:val="normaltextrun"/>
          <w:rFonts w:ascii="Aptos" w:hAnsi="Aptos"/>
          <w:color w:val="000000"/>
          <w:shd w:val="clear" w:color="auto" w:fill="FFFFFF"/>
        </w:rPr>
        <w:t>ff</w:t>
      </w:r>
      <w:r w:rsidR="00832839" w:rsidRPr="009D5B0F">
        <w:rPr>
          <w:rStyle w:val="normaltextrun"/>
          <w:rFonts w:ascii="Aptos" w:hAnsi="Aptos"/>
          <w:color w:val="000000"/>
          <w:shd w:val="clear" w:color="auto" w:fill="FFFFFF"/>
        </w:rPr>
        <w:t>-l</w:t>
      </w:r>
      <w:r w:rsidR="00E126AC" w:rsidRPr="009D5B0F">
        <w:rPr>
          <w:rStyle w:val="normaltextrun"/>
          <w:rFonts w:ascii="Aptos" w:hAnsi="Aptos"/>
          <w:color w:val="000000"/>
          <w:shd w:val="clear" w:color="auto" w:fill="FFFFFF"/>
        </w:rPr>
        <w:t>eash park consultation was open for community comment from 1</w:t>
      </w:r>
      <w:r w:rsidR="00407581" w:rsidRPr="009D5B0F">
        <w:rPr>
          <w:rStyle w:val="normaltextrun"/>
          <w:rFonts w:ascii="Aptos" w:hAnsi="Aptos"/>
          <w:color w:val="000000"/>
          <w:shd w:val="clear" w:color="auto" w:fill="FFFFFF"/>
        </w:rPr>
        <w:t>3</w:t>
      </w:r>
      <w:r w:rsidR="00E126AC" w:rsidRPr="009D5B0F">
        <w:rPr>
          <w:rStyle w:val="normaltextrun"/>
          <w:rFonts w:ascii="Aptos" w:hAnsi="Aptos"/>
          <w:color w:val="000000"/>
          <w:shd w:val="clear" w:color="auto" w:fill="FFFFFF"/>
        </w:rPr>
        <w:t xml:space="preserve"> </w:t>
      </w:r>
      <w:r w:rsidR="00407581" w:rsidRPr="009D5B0F">
        <w:rPr>
          <w:rStyle w:val="normaltextrun"/>
          <w:rFonts w:ascii="Aptos" w:hAnsi="Aptos"/>
          <w:color w:val="000000"/>
          <w:shd w:val="clear" w:color="auto" w:fill="FFFFFF"/>
        </w:rPr>
        <w:t xml:space="preserve">October </w:t>
      </w:r>
      <w:r w:rsidR="00E126AC" w:rsidRPr="009D5B0F">
        <w:rPr>
          <w:rStyle w:val="normaltextrun"/>
          <w:rFonts w:ascii="Aptos" w:hAnsi="Aptos"/>
          <w:color w:val="000000"/>
          <w:shd w:val="clear" w:color="auto" w:fill="FFFFFF"/>
        </w:rPr>
        <w:t xml:space="preserve">to </w:t>
      </w:r>
      <w:r w:rsidR="00A36ACB" w:rsidRPr="009D5B0F">
        <w:rPr>
          <w:rStyle w:val="normaltextrun"/>
          <w:rFonts w:ascii="Aptos" w:hAnsi="Aptos"/>
          <w:color w:val="000000"/>
          <w:shd w:val="clear" w:color="auto" w:fill="FFFFFF"/>
        </w:rPr>
        <w:t>23</w:t>
      </w:r>
      <w:r w:rsidR="00E126AC" w:rsidRPr="009D5B0F">
        <w:rPr>
          <w:rStyle w:val="normaltextrun"/>
          <w:rFonts w:ascii="Aptos" w:hAnsi="Aptos"/>
          <w:color w:val="000000"/>
          <w:shd w:val="clear" w:color="auto" w:fill="FFFFFF"/>
        </w:rPr>
        <w:t xml:space="preserve"> </w:t>
      </w:r>
      <w:r w:rsidR="00407581" w:rsidRPr="009D5B0F">
        <w:rPr>
          <w:rStyle w:val="normaltextrun"/>
          <w:rFonts w:ascii="Aptos" w:hAnsi="Aptos"/>
          <w:color w:val="000000"/>
          <w:shd w:val="clear" w:color="auto" w:fill="FFFFFF"/>
        </w:rPr>
        <w:t>November</w:t>
      </w:r>
      <w:r w:rsidR="00E126AC" w:rsidRPr="009D5B0F">
        <w:rPr>
          <w:rStyle w:val="normaltextrun"/>
          <w:rFonts w:ascii="Aptos" w:hAnsi="Aptos"/>
          <w:color w:val="000000"/>
          <w:shd w:val="clear" w:color="auto" w:fill="FFFFFF"/>
        </w:rPr>
        <w:t xml:space="preserve"> 202</w:t>
      </w:r>
      <w:r w:rsidR="00407581" w:rsidRPr="009D5B0F">
        <w:rPr>
          <w:rStyle w:val="normaltextrun"/>
          <w:rFonts w:ascii="Aptos" w:hAnsi="Aptos"/>
          <w:color w:val="000000"/>
          <w:shd w:val="clear" w:color="auto" w:fill="FFFFFF"/>
        </w:rPr>
        <w:t>5</w:t>
      </w:r>
      <w:r w:rsidR="00E126AC" w:rsidRPr="009D5B0F">
        <w:rPr>
          <w:rStyle w:val="normaltextrun"/>
          <w:rFonts w:ascii="Aptos" w:hAnsi="Aptos"/>
          <w:color w:val="000000"/>
          <w:shd w:val="clear" w:color="auto" w:fill="FFFFFF"/>
        </w:rPr>
        <w:t xml:space="preserve">. Community feedback was sought online through Council’s </w:t>
      </w:r>
      <w:r w:rsidR="00E126AC" w:rsidRPr="00DD7B33">
        <w:rPr>
          <w:rStyle w:val="normaltextrun"/>
          <w:rFonts w:ascii="Aptos" w:hAnsi="Aptos"/>
          <w:i/>
          <w:color w:val="000000"/>
          <w:shd w:val="clear" w:color="auto" w:fill="FFFFFF"/>
        </w:rPr>
        <w:t>Engage Whittlesea</w:t>
      </w:r>
      <w:r w:rsidR="00E126AC" w:rsidRPr="009D5B0F">
        <w:rPr>
          <w:rStyle w:val="normaltextrun"/>
          <w:rFonts w:ascii="Aptos" w:hAnsi="Aptos"/>
          <w:color w:val="000000"/>
          <w:shd w:val="clear" w:color="auto" w:fill="FFFFFF"/>
        </w:rPr>
        <w:t xml:space="preserve"> platform</w:t>
      </w:r>
      <w:r w:rsidR="005921EC" w:rsidRPr="009D5B0F">
        <w:rPr>
          <w:rStyle w:val="normaltextrun"/>
          <w:rFonts w:ascii="Aptos" w:hAnsi="Aptos"/>
          <w:color w:val="000000"/>
          <w:shd w:val="clear" w:color="auto" w:fill="FFFFFF"/>
        </w:rPr>
        <w:t xml:space="preserve">, </w:t>
      </w:r>
      <w:r w:rsidR="0054273B" w:rsidRPr="009D5B0F">
        <w:rPr>
          <w:rStyle w:val="normaltextrun"/>
          <w:rFonts w:ascii="Aptos" w:hAnsi="Aptos"/>
          <w:color w:val="000000"/>
          <w:shd w:val="clear" w:color="auto" w:fill="FFFFFF"/>
        </w:rPr>
        <w:t xml:space="preserve">direct email to registered dog owners in Lalor, Epping and </w:t>
      </w:r>
      <w:r w:rsidR="00AF264E" w:rsidRPr="009D5B0F">
        <w:rPr>
          <w:rStyle w:val="normaltextrun"/>
          <w:rFonts w:ascii="Aptos" w:hAnsi="Aptos"/>
          <w:color w:val="000000"/>
          <w:shd w:val="clear" w:color="auto" w:fill="FFFFFF"/>
        </w:rPr>
        <w:t>Thomastown,</w:t>
      </w:r>
      <w:r w:rsidR="00E126AC" w:rsidRPr="009D5B0F">
        <w:rPr>
          <w:rStyle w:val="normaltextrun"/>
          <w:rFonts w:ascii="Aptos" w:hAnsi="Aptos"/>
          <w:color w:val="000000"/>
          <w:shd w:val="clear" w:color="auto" w:fill="FFFFFF"/>
        </w:rPr>
        <w:t xml:space="preserve"> </w:t>
      </w:r>
      <w:r w:rsidR="00832839" w:rsidRPr="009D5B0F">
        <w:rPr>
          <w:rStyle w:val="normaltextrun"/>
          <w:rFonts w:ascii="Aptos" w:hAnsi="Aptos"/>
          <w:color w:val="000000"/>
          <w:shd w:val="clear" w:color="auto" w:fill="FFFFFF"/>
        </w:rPr>
        <w:t>and</w:t>
      </w:r>
      <w:r w:rsidR="00E126AC" w:rsidRPr="009D5B0F">
        <w:rPr>
          <w:rStyle w:val="normaltextrun"/>
          <w:rFonts w:ascii="Aptos" w:hAnsi="Aptos"/>
          <w:color w:val="000000"/>
          <w:shd w:val="clear" w:color="auto" w:fill="FFFFFF"/>
        </w:rPr>
        <w:t xml:space="preserve"> through direct conversation</w:t>
      </w:r>
      <w:r w:rsidR="00AF264E" w:rsidRPr="009D5B0F">
        <w:rPr>
          <w:rStyle w:val="normaltextrun"/>
          <w:rFonts w:ascii="Aptos" w:hAnsi="Aptos"/>
          <w:color w:val="000000"/>
          <w:shd w:val="clear" w:color="auto" w:fill="FFFFFF"/>
        </w:rPr>
        <w:t>s</w:t>
      </w:r>
      <w:r w:rsidR="00E126AC" w:rsidRPr="009D5B0F">
        <w:rPr>
          <w:rStyle w:val="normaltextrun"/>
          <w:rFonts w:ascii="Aptos" w:hAnsi="Aptos"/>
          <w:color w:val="000000"/>
          <w:shd w:val="clear" w:color="auto" w:fill="FFFFFF"/>
        </w:rPr>
        <w:t xml:space="preserve"> </w:t>
      </w:r>
      <w:r w:rsidR="001E52CB">
        <w:rPr>
          <w:rStyle w:val="normaltextrun"/>
          <w:rFonts w:ascii="Aptos" w:hAnsi="Aptos"/>
          <w:color w:val="000000"/>
          <w:shd w:val="clear" w:color="auto" w:fill="FFFFFF"/>
        </w:rPr>
        <w:t>in</w:t>
      </w:r>
      <w:r w:rsidR="0027655B">
        <w:rPr>
          <w:rStyle w:val="normaltextrun"/>
          <w:rFonts w:ascii="Aptos" w:hAnsi="Aptos"/>
          <w:color w:val="000000"/>
          <w:shd w:val="clear" w:color="auto" w:fill="FFFFFF"/>
        </w:rPr>
        <w:t xml:space="preserve"> </w:t>
      </w:r>
      <w:r w:rsidR="001E52CB">
        <w:rPr>
          <w:rStyle w:val="normaltextrun"/>
          <w:rFonts w:ascii="Aptos" w:hAnsi="Aptos"/>
          <w:color w:val="000000"/>
          <w:shd w:val="clear" w:color="auto" w:fill="FFFFFF"/>
        </w:rPr>
        <w:t>person</w:t>
      </w:r>
      <w:r w:rsidR="0027655B">
        <w:rPr>
          <w:rStyle w:val="normaltextrun"/>
          <w:rFonts w:ascii="Aptos" w:hAnsi="Aptos"/>
          <w:color w:val="000000"/>
          <w:shd w:val="clear" w:color="auto" w:fill="FFFFFF"/>
        </w:rPr>
        <w:t xml:space="preserve"> </w:t>
      </w:r>
      <w:r w:rsidR="00DD7B33">
        <w:rPr>
          <w:rStyle w:val="normaltextrun"/>
          <w:rFonts w:ascii="Aptos" w:hAnsi="Aptos"/>
          <w:color w:val="000000"/>
          <w:shd w:val="clear" w:color="auto" w:fill="FFFFFF"/>
        </w:rPr>
        <w:t>at</w:t>
      </w:r>
      <w:r w:rsidR="00DD7B33" w:rsidRPr="009D5B0F">
        <w:rPr>
          <w:rStyle w:val="normaltextrun"/>
          <w:rFonts w:ascii="Aptos" w:hAnsi="Aptos"/>
          <w:color w:val="000000"/>
          <w:shd w:val="clear" w:color="auto" w:fill="FFFFFF"/>
        </w:rPr>
        <w:t xml:space="preserve"> two</w:t>
      </w:r>
      <w:r w:rsidR="00AD1991" w:rsidRPr="009D5B0F">
        <w:rPr>
          <w:rStyle w:val="normaltextrun"/>
          <w:rFonts w:ascii="Aptos" w:hAnsi="Aptos"/>
          <w:color w:val="000000"/>
          <w:shd w:val="clear" w:color="auto" w:fill="FFFFFF"/>
        </w:rPr>
        <w:t xml:space="preserve"> pop-up </w:t>
      </w:r>
      <w:r w:rsidR="005921EC" w:rsidRPr="009D5B0F">
        <w:rPr>
          <w:rStyle w:val="normaltextrun"/>
          <w:rFonts w:ascii="Aptos" w:hAnsi="Aptos"/>
          <w:color w:val="000000"/>
          <w:shd w:val="clear" w:color="auto" w:fill="FFFFFF"/>
        </w:rPr>
        <w:t>events</w:t>
      </w:r>
      <w:r w:rsidR="00AD1991" w:rsidRPr="009D5B0F">
        <w:rPr>
          <w:rStyle w:val="normaltextrun"/>
          <w:rFonts w:ascii="Aptos" w:hAnsi="Aptos"/>
          <w:color w:val="000000"/>
          <w:shd w:val="clear" w:color="auto" w:fill="FFFFFF"/>
        </w:rPr>
        <w:t xml:space="preserve"> and </w:t>
      </w:r>
      <w:r w:rsidR="00E126AC" w:rsidRPr="009D5B0F">
        <w:rPr>
          <w:rStyle w:val="normaltextrun"/>
          <w:rFonts w:ascii="Aptos" w:hAnsi="Aptos"/>
          <w:color w:val="000000"/>
          <w:shd w:val="clear" w:color="auto" w:fill="FFFFFF"/>
        </w:rPr>
        <w:t xml:space="preserve">an </w:t>
      </w:r>
      <w:r w:rsidR="00AD1991" w:rsidRPr="009D5B0F">
        <w:rPr>
          <w:rStyle w:val="normaltextrun"/>
          <w:rFonts w:ascii="Aptos" w:hAnsi="Aptos"/>
          <w:color w:val="000000"/>
          <w:shd w:val="clear" w:color="auto" w:fill="FFFFFF"/>
        </w:rPr>
        <w:t xml:space="preserve">informal </w:t>
      </w:r>
      <w:r w:rsidR="009E654A" w:rsidRPr="009D5B0F">
        <w:rPr>
          <w:rStyle w:val="normaltextrun"/>
          <w:rFonts w:ascii="Aptos" w:hAnsi="Aptos"/>
          <w:color w:val="000000"/>
          <w:shd w:val="clear" w:color="auto" w:fill="FFFFFF"/>
        </w:rPr>
        <w:t>information session held at Lalor United Bocce Club</w:t>
      </w:r>
      <w:r w:rsidR="00AF264E" w:rsidRPr="009D5B0F">
        <w:rPr>
          <w:rStyle w:val="normaltextrun"/>
          <w:rFonts w:ascii="Aptos" w:hAnsi="Aptos"/>
          <w:color w:val="000000"/>
          <w:shd w:val="clear" w:color="auto" w:fill="FFFFFF"/>
        </w:rPr>
        <w:t xml:space="preserve"> (located within VR Michael Reserve)</w:t>
      </w:r>
      <w:r w:rsidR="000D2F4D" w:rsidRPr="009D5B0F">
        <w:rPr>
          <w:rStyle w:val="normaltextrun"/>
          <w:rFonts w:ascii="Aptos" w:hAnsi="Aptos"/>
          <w:color w:val="000000"/>
          <w:shd w:val="clear" w:color="auto" w:fill="FFFFFF"/>
        </w:rPr>
        <w:t xml:space="preserve">. </w:t>
      </w:r>
    </w:p>
    <w:p w14:paraId="37C797A6" w14:textId="77777777" w:rsidR="009741AD" w:rsidRPr="009D5B0F" w:rsidRDefault="009741AD" w:rsidP="009741AD">
      <w:pPr>
        <w:keepNext/>
        <w:keepLines/>
        <w:spacing w:before="40" w:after="0"/>
        <w:outlineLvl w:val="1"/>
        <w:rPr>
          <w:rFonts w:ascii="Aptos" w:eastAsiaTheme="majorEastAsia" w:hAnsi="Aptos" w:cstheme="minorHAnsi"/>
          <w:color w:val="000000"/>
          <w:shd w:val="clear" w:color="auto" w:fill="FFFFFF"/>
        </w:rPr>
      </w:pPr>
      <w:r w:rsidRPr="009D5B0F">
        <w:rPr>
          <w:rFonts w:ascii="Aptos" w:eastAsiaTheme="majorEastAsia" w:hAnsi="Aptos" w:cstheme="minorHAnsi"/>
          <w:color w:val="000000"/>
          <w:shd w:val="clear" w:color="auto" w:fill="FFFFFF"/>
        </w:rPr>
        <w:t xml:space="preserve">The </w:t>
      </w:r>
      <w:r w:rsidRPr="009D5B0F">
        <w:rPr>
          <w:rFonts w:ascii="Aptos" w:eastAsiaTheme="majorEastAsia" w:hAnsi="Aptos" w:cstheme="minorHAnsi"/>
          <w:i/>
          <w:iCs/>
          <w:color w:val="000000"/>
          <w:shd w:val="clear" w:color="auto" w:fill="FFFFFF"/>
        </w:rPr>
        <w:t>Engage Whittlesea</w:t>
      </w:r>
      <w:r w:rsidRPr="009D5B0F">
        <w:rPr>
          <w:rFonts w:ascii="Aptos" w:eastAsiaTheme="majorEastAsia" w:hAnsi="Aptos" w:cstheme="minorHAnsi"/>
          <w:color w:val="000000"/>
          <w:shd w:val="clear" w:color="auto" w:fill="FFFFFF"/>
        </w:rPr>
        <w:t xml:space="preserve"> platform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w:t>
      </w:r>
      <w:r w:rsidRPr="009D5B0F">
        <w:rPr>
          <w:rFonts w:ascii="Arial" w:eastAsiaTheme="majorEastAsia" w:hAnsi="Arial" w:cs="Arial"/>
          <w:color w:val="000000"/>
          <w:shd w:val="clear" w:color="auto" w:fill="FFFFFF"/>
        </w:rPr>
        <w:t> </w:t>
      </w:r>
    </w:p>
    <w:p w14:paraId="7FD68087" w14:textId="77777777" w:rsidR="007B599E" w:rsidRPr="009D5B0F" w:rsidRDefault="007B599E" w:rsidP="007B599E">
      <w:pPr>
        <w:rPr>
          <w:rFonts w:ascii="Aptos" w:hAnsi="Aptos"/>
        </w:rPr>
      </w:pPr>
    </w:p>
    <w:p w14:paraId="04C55360" w14:textId="6AD40B6F" w:rsidR="002B2308" w:rsidRPr="009D5B0F" w:rsidRDefault="00132813" w:rsidP="00121BBD">
      <w:pPr>
        <w:pStyle w:val="Heading2"/>
        <w:rPr>
          <w:rFonts w:ascii="Aptos" w:hAnsi="Aptos" w:cstheme="minorHAnsi"/>
          <w:b/>
          <w:bCs/>
          <w:color w:val="1F4E79" w:themeColor="accent5" w:themeShade="80"/>
          <w:sz w:val="22"/>
          <w:szCs w:val="22"/>
        </w:rPr>
      </w:pPr>
      <w:r w:rsidRPr="009D5B0F">
        <w:rPr>
          <w:rFonts w:ascii="Aptos" w:hAnsi="Aptos" w:cstheme="minorHAnsi"/>
          <w:b/>
          <w:bCs/>
          <w:color w:val="1F4E79" w:themeColor="accent5" w:themeShade="80"/>
          <w:sz w:val="22"/>
          <w:szCs w:val="22"/>
        </w:rPr>
        <w:t>In-person e</w:t>
      </w:r>
      <w:r w:rsidR="00C97CF6" w:rsidRPr="009D5B0F">
        <w:rPr>
          <w:rFonts w:ascii="Aptos" w:hAnsi="Aptos" w:cstheme="minorHAnsi"/>
          <w:b/>
          <w:bCs/>
          <w:color w:val="1F4E79" w:themeColor="accent5" w:themeShade="80"/>
          <w:sz w:val="22"/>
          <w:szCs w:val="22"/>
        </w:rPr>
        <w:t xml:space="preserve">ngagement </w:t>
      </w:r>
      <w:r w:rsidR="0028163C" w:rsidRPr="009D5B0F">
        <w:rPr>
          <w:rFonts w:ascii="Aptos" w:hAnsi="Aptos" w:cstheme="minorHAnsi"/>
          <w:b/>
          <w:bCs/>
          <w:color w:val="1F4E79" w:themeColor="accent5" w:themeShade="80"/>
          <w:sz w:val="22"/>
          <w:szCs w:val="22"/>
        </w:rPr>
        <w:t>activities</w:t>
      </w:r>
    </w:p>
    <w:p w14:paraId="01788C6C" w14:textId="4C441A55" w:rsidR="0046328A" w:rsidRPr="009D5B0F" w:rsidRDefault="0046328A" w:rsidP="0046328A">
      <w:pPr>
        <w:rPr>
          <w:rFonts w:ascii="Aptos" w:hAnsi="Aptos"/>
        </w:rPr>
      </w:pPr>
      <w:r w:rsidRPr="009D5B0F">
        <w:rPr>
          <w:rFonts w:ascii="Aptos" w:hAnsi="Aptos"/>
        </w:rPr>
        <w:t>The project team hosted two community pop-up sessions</w:t>
      </w:r>
      <w:r w:rsidR="003E385F">
        <w:rPr>
          <w:rFonts w:ascii="Aptos" w:hAnsi="Aptos"/>
        </w:rPr>
        <w:t xml:space="preserve">, </w:t>
      </w:r>
      <w:r w:rsidRPr="009D5B0F">
        <w:rPr>
          <w:rFonts w:ascii="Aptos" w:hAnsi="Aptos"/>
        </w:rPr>
        <w:t xml:space="preserve">one at Whittlesea Public Gardens dog park, the closest existing dog park to the proposed site, and </w:t>
      </w:r>
      <w:r w:rsidR="0027655B">
        <w:rPr>
          <w:rFonts w:ascii="Aptos" w:hAnsi="Aptos"/>
        </w:rPr>
        <w:t>the other</w:t>
      </w:r>
      <w:r w:rsidR="0027655B" w:rsidRPr="009D5B0F">
        <w:rPr>
          <w:rFonts w:ascii="Aptos" w:hAnsi="Aptos"/>
        </w:rPr>
        <w:t xml:space="preserve"> </w:t>
      </w:r>
      <w:r w:rsidRPr="009D5B0F">
        <w:rPr>
          <w:rFonts w:ascii="Aptos" w:hAnsi="Aptos"/>
        </w:rPr>
        <w:t xml:space="preserve">at </w:t>
      </w:r>
      <w:r w:rsidR="000970DA" w:rsidRPr="009D5B0F">
        <w:rPr>
          <w:rFonts w:ascii="Aptos" w:hAnsi="Aptos"/>
        </w:rPr>
        <w:t xml:space="preserve">the proposed new dog park location, </w:t>
      </w:r>
      <w:r w:rsidR="0027655B">
        <w:rPr>
          <w:rFonts w:ascii="Aptos" w:hAnsi="Aptos"/>
        </w:rPr>
        <w:t>at</w:t>
      </w:r>
      <w:r w:rsidR="000970DA" w:rsidRPr="009D5B0F">
        <w:rPr>
          <w:rFonts w:ascii="Aptos" w:hAnsi="Aptos"/>
        </w:rPr>
        <w:t xml:space="preserve"> </w:t>
      </w:r>
      <w:r w:rsidRPr="009D5B0F">
        <w:rPr>
          <w:rFonts w:ascii="Aptos" w:hAnsi="Aptos"/>
        </w:rPr>
        <w:t>VR Michael Reserve</w:t>
      </w:r>
      <w:r w:rsidR="000970DA" w:rsidRPr="009D5B0F">
        <w:rPr>
          <w:rFonts w:ascii="Aptos" w:hAnsi="Aptos"/>
        </w:rPr>
        <w:t xml:space="preserve"> in Lalor</w:t>
      </w:r>
      <w:r w:rsidRPr="009D5B0F">
        <w:rPr>
          <w:rFonts w:ascii="Aptos" w:hAnsi="Aptos"/>
        </w:rPr>
        <w:t>.</w:t>
      </w:r>
      <w:r w:rsidR="000414C9" w:rsidRPr="009D5B0F">
        <w:rPr>
          <w:rFonts w:ascii="Aptos" w:hAnsi="Aptos"/>
        </w:rPr>
        <w:t xml:space="preserve"> The team also held an informal information session with </w:t>
      </w:r>
      <w:r w:rsidR="00AA7277" w:rsidRPr="009D5B0F">
        <w:rPr>
          <w:rFonts w:ascii="Aptos" w:hAnsi="Aptos"/>
        </w:rPr>
        <w:t>Lalor United Bocce Club members, who are the main users of the existing space</w:t>
      </w:r>
      <w:r w:rsidRPr="009D5B0F">
        <w:rPr>
          <w:rFonts w:ascii="Aptos" w:hAnsi="Aptos"/>
        </w:rPr>
        <w:t>.</w:t>
      </w:r>
    </w:p>
    <w:p w14:paraId="1B9A5C7E" w14:textId="77777777" w:rsidR="0046328A" w:rsidRPr="009D5B0F" w:rsidRDefault="0046328A" w:rsidP="0046328A">
      <w:pPr>
        <w:rPr>
          <w:rFonts w:ascii="Aptos" w:hAnsi="Aptos"/>
        </w:rPr>
      </w:pPr>
      <w:r w:rsidRPr="009D5B0F">
        <w:rPr>
          <w:rFonts w:ascii="Aptos" w:hAnsi="Aptos"/>
        </w:rPr>
        <w:t>These in-person activities mirrored the questions asked in the online consultation, aiming to understand what the community valued most and to identify preferred features for the new off-leash area. Participants were invited to place three sticky dots on their top priorities, share additional suggestions, and discuss any concerns with staff about the proposed design.</w:t>
      </w:r>
    </w:p>
    <w:p w14:paraId="6017B593" w14:textId="4BE18850" w:rsidR="00C503ED" w:rsidRPr="009D5B0F" w:rsidRDefault="00734696" w:rsidP="0046328A">
      <w:pPr>
        <w:rPr>
          <w:rFonts w:ascii="Aptos" w:hAnsi="Aptos"/>
        </w:rPr>
      </w:pPr>
      <w:r>
        <w:rPr>
          <w:rFonts w:ascii="Aptos" w:hAnsi="Aptos"/>
        </w:rPr>
        <w:t>Details of the</w:t>
      </w:r>
      <w:r w:rsidRPr="009D5B0F">
        <w:rPr>
          <w:rFonts w:ascii="Aptos" w:hAnsi="Aptos"/>
        </w:rPr>
        <w:t xml:space="preserve"> </w:t>
      </w:r>
      <w:r w:rsidR="00C503ED" w:rsidRPr="009D5B0F">
        <w:rPr>
          <w:rFonts w:ascii="Aptos" w:hAnsi="Aptos"/>
        </w:rPr>
        <w:t>community-based</w:t>
      </w:r>
      <w:r w:rsidR="002A028D" w:rsidRPr="009D5B0F">
        <w:rPr>
          <w:rFonts w:ascii="Aptos" w:hAnsi="Aptos"/>
        </w:rPr>
        <w:t xml:space="preserve"> </w:t>
      </w:r>
      <w:r w:rsidR="00C8240A" w:rsidRPr="009D5B0F">
        <w:rPr>
          <w:rFonts w:ascii="Aptos" w:hAnsi="Aptos"/>
        </w:rPr>
        <w:t xml:space="preserve">session </w:t>
      </w:r>
      <w:r>
        <w:rPr>
          <w:rFonts w:ascii="Aptos" w:hAnsi="Aptos"/>
        </w:rPr>
        <w:t>are as below</w:t>
      </w:r>
      <w:r w:rsidR="001B1A52" w:rsidRPr="009D5B0F">
        <w:rPr>
          <w:rFonts w:ascii="Aptos" w:hAnsi="Aptos"/>
        </w:rPr>
        <w:t>:</w:t>
      </w:r>
    </w:p>
    <w:tbl>
      <w:tblPr>
        <w:tblW w:w="9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843"/>
        <w:gridCol w:w="3543"/>
        <w:gridCol w:w="2745"/>
      </w:tblGrid>
      <w:tr w:rsidR="00560242" w:rsidRPr="009D5B0F" w14:paraId="2F0334F8" w14:textId="77777777" w:rsidTr="00106968">
        <w:trPr>
          <w:trHeight w:val="315"/>
        </w:trPr>
        <w:tc>
          <w:tcPr>
            <w:tcW w:w="1413" w:type="dxa"/>
            <w:shd w:val="clear" w:color="000000" w:fill="DEEAF6"/>
            <w:vAlign w:val="center"/>
            <w:hideMark/>
          </w:tcPr>
          <w:p w14:paraId="235B2F55" w14:textId="77777777" w:rsidR="0043601A" w:rsidRPr="009D5B0F" w:rsidRDefault="0043601A" w:rsidP="0043601A">
            <w:pPr>
              <w:spacing w:after="0" w:line="240" w:lineRule="auto"/>
              <w:rPr>
                <w:rFonts w:ascii="Aptos" w:eastAsia="Times New Roman" w:hAnsi="Aptos" w:cs="Calibri"/>
                <w:b/>
                <w:bCs/>
                <w:color w:val="000000"/>
                <w:lang w:eastAsia="en-AU"/>
              </w:rPr>
            </w:pPr>
            <w:r w:rsidRPr="009D5B0F">
              <w:rPr>
                <w:rFonts w:ascii="Aptos" w:eastAsia="Times New Roman" w:hAnsi="Aptos" w:cs="Calibri"/>
                <w:b/>
                <w:bCs/>
                <w:color w:val="000000"/>
                <w:lang w:eastAsia="en-AU"/>
              </w:rPr>
              <w:t>Date</w:t>
            </w:r>
          </w:p>
        </w:tc>
        <w:tc>
          <w:tcPr>
            <w:tcW w:w="1843" w:type="dxa"/>
            <w:shd w:val="clear" w:color="000000" w:fill="DEEAF6"/>
            <w:vAlign w:val="center"/>
            <w:hideMark/>
          </w:tcPr>
          <w:p w14:paraId="7C33A718" w14:textId="77777777" w:rsidR="0043601A" w:rsidRPr="009D5B0F" w:rsidRDefault="0043601A" w:rsidP="0043601A">
            <w:pPr>
              <w:spacing w:after="0" w:line="240" w:lineRule="auto"/>
              <w:rPr>
                <w:rFonts w:ascii="Aptos" w:eastAsia="Times New Roman" w:hAnsi="Aptos" w:cs="Calibri"/>
                <w:b/>
                <w:bCs/>
                <w:color w:val="000000"/>
                <w:lang w:eastAsia="en-AU"/>
              </w:rPr>
            </w:pPr>
            <w:r w:rsidRPr="009D5B0F">
              <w:rPr>
                <w:rFonts w:ascii="Aptos" w:eastAsia="Times New Roman" w:hAnsi="Aptos" w:cs="Calibri"/>
                <w:b/>
                <w:bCs/>
                <w:color w:val="000000"/>
                <w:lang w:eastAsia="en-AU"/>
              </w:rPr>
              <w:t>Time</w:t>
            </w:r>
          </w:p>
        </w:tc>
        <w:tc>
          <w:tcPr>
            <w:tcW w:w="3543" w:type="dxa"/>
            <w:shd w:val="clear" w:color="000000" w:fill="DEEAF6"/>
            <w:vAlign w:val="center"/>
            <w:hideMark/>
          </w:tcPr>
          <w:p w14:paraId="649E2E0A" w14:textId="77777777" w:rsidR="0043601A" w:rsidRPr="009D5B0F" w:rsidRDefault="0043601A" w:rsidP="0043601A">
            <w:pPr>
              <w:spacing w:after="0" w:line="240" w:lineRule="auto"/>
              <w:rPr>
                <w:rFonts w:ascii="Aptos" w:eastAsia="Times New Roman" w:hAnsi="Aptos" w:cs="Calibri"/>
                <w:b/>
                <w:bCs/>
                <w:color w:val="000000"/>
                <w:lang w:eastAsia="en-AU"/>
              </w:rPr>
            </w:pPr>
            <w:r w:rsidRPr="009D5B0F">
              <w:rPr>
                <w:rFonts w:ascii="Aptos" w:eastAsia="Times New Roman" w:hAnsi="Aptos" w:cs="Calibri"/>
                <w:b/>
                <w:bCs/>
                <w:color w:val="000000"/>
                <w:lang w:eastAsia="en-AU"/>
              </w:rPr>
              <w:t>Where</w:t>
            </w:r>
          </w:p>
        </w:tc>
        <w:tc>
          <w:tcPr>
            <w:tcW w:w="2745" w:type="dxa"/>
            <w:shd w:val="clear" w:color="000000" w:fill="DEEAF6"/>
            <w:vAlign w:val="center"/>
            <w:hideMark/>
          </w:tcPr>
          <w:p w14:paraId="23592C3F" w14:textId="77777777" w:rsidR="0043601A" w:rsidRPr="009D5B0F" w:rsidRDefault="0043601A" w:rsidP="0043601A">
            <w:pPr>
              <w:spacing w:after="0" w:line="240" w:lineRule="auto"/>
              <w:rPr>
                <w:rFonts w:ascii="Aptos" w:eastAsia="Times New Roman" w:hAnsi="Aptos" w:cs="Calibri"/>
                <w:b/>
                <w:bCs/>
                <w:color w:val="000000"/>
                <w:lang w:eastAsia="en-AU"/>
              </w:rPr>
            </w:pPr>
            <w:r w:rsidRPr="009D5B0F">
              <w:rPr>
                <w:rFonts w:ascii="Aptos" w:eastAsia="Times New Roman" w:hAnsi="Aptos" w:cs="Calibri"/>
                <w:b/>
                <w:bCs/>
                <w:color w:val="000000"/>
                <w:lang w:eastAsia="en-AU"/>
              </w:rPr>
              <w:t>Address/location</w:t>
            </w:r>
          </w:p>
        </w:tc>
      </w:tr>
      <w:tr w:rsidR="00246BEA" w:rsidRPr="009D5B0F" w14:paraId="0CA5C838" w14:textId="77777777" w:rsidTr="00106968">
        <w:trPr>
          <w:trHeight w:val="615"/>
        </w:trPr>
        <w:tc>
          <w:tcPr>
            <w:tcW w:w="1413" w:type="dxa"/>
            <w:tcBorders>
              <w:right w:val="single" w:sz="4" w:space="0" w:color="auto"/>
            </w:tcBorders>
            <w:hideMark/>
          </w:tcPr>
          <w:p w14:paraId="31ADE68F" w14:textId="54814913" w:rsidR="00246BEA" w:rsidRPr="009D5B0F" w:rsidRDefault="00246BEA" w:rsidP="00246BEA">
            <w:pPr>
              <w:spacing w:after="0" w:line="240" w:lineRule="auto"/>
              <w:rPr>
                <w:rFonts w:ascii="Aptos" w:eastAsia="Times New Roman" w:hAnsi="Aptos" w:cs="Calibri"/>
                <w:color w:val="000000"/>
                <w:lang w:eastAsia="en-AU"/>
              </w:rPr>
            </w:pPr>
            <w:r w:rsidRPr="009D5B0F">
              <w:rPr>
                <w:rFonts w:ascii="Aptos" w:hAnsi="Aptos" w:cs="Calibri"/>
              </w:rPr>
              <w:t>Thursday 16 October</w:t>
            </w:r>
          </w:p>
        </w:tc>
        <w:tc>
          <w:tcPr>
            <w:tcW w:w="1843" w:type="dxa"/>
            <w:tcBorders>
              <w:top w:val="single" w:sz="4" w:space="0" w:color="auto"/>
              <w:left w:val="single" w:sz="4" w:space="0" w:color="auto"/>
              <w:bottom w:val="single" w:sz="4" w:space="0" w:color="auto"/>
              <w:right w:val="single" w:sz="4" w:space="0" w:color="auto"/>
            </w:tcBorders>
            <w:hideMark/>
          </w:tcPr>
          <w:p w14:paraId="7772D5B6" w14:textId="6FE45D84" w:rsidR="00246BEA" w:rsidRPr="009D5B0F" w:rsidRDefault="00246BEA" w:rsidP="00246BEA">
            <w:pPr>
              <w:spacing w:after="0" w:line="240" w:lineRule="auto"/>
              <w:rPr>
                <w:rFonts w:ascii="Aptos" w:eastAsia="Times New Roman" w:hAnsi="Aptos" w:cs="Calibri"/>
                <w:color w:val="000000"/>
                <w:lang w:eastAsia="en-AU"/>
              </w:rPr>
            </w:pPr>
            <w:r w:rsidRPr="009D5B0F">
              <w:rPr>
                <w:rFonts w:ascii="Aptos" w:hAnsi="Aptos" w:cs="Calibri"/>
              </w:rPr>
              <w:t>4.30pm - 6.30pm</w:t>
            </w:r>
          </w:p>
        </w:tc>
        <w:tc>
          <w:tcPr>
            <w:tcW w:w="3543" w:type="dxa"/>
            <w:tcBorders>
              <w:top w:val="single" w:sz="4" w:space="0" w:color="auto"/>
              <w:left w:val="single" w:sz="4" w:space="0" w:color="auto"/>
              <w:bottom w:val="single" w:sz="4" w:space="0" w:color="auto"/>
              <w:right w:val="single" w:sz="4" w:space="0" w:color="auto"/>
            </w:tcBorders>
            <w:hideMark/>
          </w:tcPr>
          <w:p w14:paraId="0B7D9830" w14:textId="065A897F" w:rsidR="00246BEA" w:rsidRPr="009D5B0F" w:rsidRDefault="00246BEA" w:rsidP="00246BEA">
            <w:pPr>
              <w:spacing w:after="0" w:line="240" w:lineRule="auto"/>
              <w:rPr>
                <w:rFonts w:ascii="Aptos" w:eastAsia="Times New Roman" w:hAnsi="Aptos" w:cs="Calibri"/>
                <w:color w:val="000000"/>
                <w:lang w:eastAsia="en-AU"/>
              </w:rPr>
            </w:pPr>
            <w:r w:rsidRPr="009D5B0F">
              <w:rPr>
                <w:rFonts w:ascii="Aptos" w:hAnsi="Aptos" w:cs="Calibri"/>
                <w:color w:val="000000"/>
              </w:rPr>
              <w:t>Whittlesea Public Gardens</w:t>
            </w:r>
          </w:p>
        </w:tc>
        <w:tc>
          <w:tcPr>
            <w:tcW w:w="2745" w:type="dxa"/>
            <w:tcBorders>
              <w:top w:val="single" w:sz="4" w:space="0" w:color="auto"/>
              <w:left w:val="single" w:sz="4" w:space="0" w:color="auto"/>
              <w:bottom w:val="single" w:sz="4" w:space="0" w:color="auto"/>
              <w:right w:val="single" w:sz="4" w:space="0" w:color="auto"/>
            </w:tcBorders>
            <w:hideMark/>
          </w:tcPr>
          <w:p w14:paraId="6C4420A8" w14:textId="24FE0411" w:rsidR="00246BEA" w:rsidRPr="009D5B0F" w:rsidRDefault="00246BEA" w:rsidP="00246BEA">
            <w:pPr>
              <w:spacing w:after="0" w:line="240" w:lineRule="auto"/>
              <w:rPr>
                <w:rFonts w:ascii="Aptos" w:eastAsia="Times New Roman" w:hAnsi="Aptos" w:cs="Calibri"/>
                <w:color w:val="000000"/>
                <w:lang w:eastAsia="en-AU"/>
              </w:rPr>
            </w:pPr>
            <w:r w:rsidRPr="009D5B0F">
              <w:rPr>
                <w:rFonts w:ascii="Aptos" w:hAnsi="Aptos" w:cs="Calibri"/>
                <w:color w:val="000000"/>
              </w:rPr>
              <w:t>Barry Road, Lalor</w:t>
            </w:r>
          </w:p>
        </w:tc>
      </w:tr>
      <w:tr w:rsidR="00735243" w:rsidRPr="009D5B0F" w14:paraId="083EDDFF" w14:textId="77777777" w:rsidTr="00106968">
        <w:trPr>
          <w:trHeight w:val="615"/>
        </w:trPr>
        <w:tc>
          <w:tcPr>
            <w:tcW w:w="1413" w:type="dxa"/>
            <w:tcBorders>
              <w:right w:val="single" w:sz="4" w:space="0" w:color="auto"/>
            </w:tcBorders>
          </w:tcPr>
          <w:p w14:paraId="567D871A" w14:textId="52E40F13" w:rsidR="00735243" w:rsidRPr="009D5B0F" w:rsidRDefault="00436294" w:rsidP="00436294">
            <w:pPr>
              <w:spacing w:after="0" w:line="240" w:lineRule="auto"/>
              <w:rPr>
                <w:rFonts w:ascii="Aptos" w:hAnsi="Aptos" w:cs="Calibri"/>
              </w:rPr>
            </w:pPr>
            <w:r w:rsidRPr="009D5B0F">
              <w:rPr>
                <w:rFonts w:ascii="Aptos" w:hAnsi="Aptos" w:cs="Calibri"/>
              </w:rPr>
              <w:t>Sunday 26 October</w:t>
            </w:r>
          </w:p>
        </w:tc>
        <w:tc>
          <w:tcPr>
            <w:tcW w:w="1843" w:type="dxa"/>
            <w:tcBorders>
              <w:top w:val="single" w:sz="4" w:space="0" w:color="auto"/>
              <w:left w:val="single" w:sz="4" w:space="0" w:color="auto"/>
              <w:bottom w:val="single" w:sz="4" w:space="0" w:color="auto"/>
              <w:right w:val="single" w:sz="4" w:space="0" w:color="auto"/>
            </w:tcBorders>
          </w:tcPr>
          <w:p w14:paraId="65A9BA09" w14:textId="77777777" w:rsidR="00436294" w:rsidRPr="009D5B0F" w:rsidRDefault="00436294" w:rsidP="00436294">
            <w:pPr>
              <w:spacing w:after="0" w:line="240" w:lineRule="auto"/>
              <w:rPr>
                <w:rFonts w:ascii="Aptos" w:hAnsi="Aptos" w:cs="Calibri"/>
              </w:rPr>
            </w:pPr>
            <w:r w:rsidRPr="009D5B0F">
              <w:rPr>
                <w:rFonts w:ascii="Aptos" w:hAnsi="Aptos" w:cs="Calibri"/>
              </w:rPr>
              <w:t>10am - 12pm</w:t>
            </w:r>
          </w:p>
          <w:p w14:paraId="28B4E483" w14:textId="77777777" w:rsidR="00735243" w:rsidRPr="009D5B0F" w:rsidRDefault="00735243" w:rsidP="00246BEA">
            <w:pPr>
              <w:spacing w:after="0" w:line="240" w:lineRule="auto"/>
              <w:rPr>
                <w:rFonts w:ascii="Aptos" w:hAnsi="Aptos" w:cs="Calibri"/>
              </w:rPr>
            </w:pPr>
          </w:p>
        </w:tc>
        <w:tc>
          <w:tcPr>
            <w:tcW w:w="3543" w:type="dxa"/>
            <w:tcBorders>
              <w:top w:val="single" w:sz="4" w:space="0" w:color="auto"/>
              <w:left w:val="single" w:sz="4" w:space="0" w:color="auto"/>
              <w:bottom w:val="single" w:sz="4" w:space="0" w:color="auto"/>
              <w:right w:val="single" w:sz="4" w:space="0" w:color="auto"/>
            </w:tcBorders>
          </w:tcPr>
          <w:p w14:paraId="3EAF36ED" w14:textId="5A597153" w:rsidR="00735243" w:rsidRPr="009D5B0F" w:rsidRDefault="00436294" w:rsidP="00246BEA">
            <w:pPr>
              <w:spacing w:after="0" w:line="240" w:lineRule="auto"/>
              <w:rPr>
                <w:rFonts w:ascii="Aptos" w:hAnsi="Aptos" w:cs="Calibri"/>
                <w:color w:val="000000"/>
              </w:rPr>
            </w:pPr>
            <w:r w:rsidRPr="009D5B0F">
              <w:rPr>
                <w:rFonts w:ascii="Aptos" w:hAnsi="Aptos" w:cs="Calibri"/>
              </w:rPr>
              <w:t xml:space="preserve">VR Michael Reserve </w:t>
            </w:r>
          </w:p>
        </w:tc>
        <w:tc>
          <w:tcPr>
            <w:tcW w:w="2745" w:type="dxa"/>
            <w:tcBorders>
              <w:top w:val="single" w:sz="4" w:space="0" w:color="auto"/>
              <w:left w:val="single" w:sz="4" w:space="0" w:color="auto"/>
              <w:bottom w:val="single" w:sz="4" w:space="0" w:color="auto"/>
              <w:right w:val="single" w:sz="4" w:space="0" w:color="auto"/>
            </w:tcBorders>
          </w:tcPr>
          <w:p w14:paraId="62DB0AEC" w14:textId="7EC7E98E" w:rsidR="00735243" w:rsidRPr="009D5B0F" w:rsidRDefault="00FA13E9" w:rsidP="00246BEA">
            <w:pPr>
              <w:spacing w:after="0" w:line="240" w:lineRule="auto"/>
              <w:rPr>
                <w:rFonts w:ascii="Aptos" w:hAnsi="Aptos" w:cs="Calibri"/>
                <w:color w:val="000000"/>
              </w:rPr>
            </w:pPr>
            <w:r w:rsidRPr="009D5B0F">
              <w:rPr>
                <w:rFonts w:ascii="Aptos" w:hAnsi="Aptos" w:cs="Calibri"/>
                <w:color w:val="000000"/>
              </w:rPr>
              <w:t>479 High Street, Lalor</w:t>
            </w:r>
          </w:p>
        </w:tc>
      </w:tr>
      <w:tr w:rsidR="00735243" w:rsidRPr="009D5B0F" w14:paraId="0F8349B5" w14:textId="77777777" w:rsidTr="00106968">
        <w:trPr>
          <w:trHeight w:val="615"/>
        </w:trPr>
        <w:tc>
          <w:tcPr>
            <w:tcW w:w="1413" w:type="dxa"/>
            <w:tcBorders>
              <w:right w:val="single" w:sz="4" w:space="0" w:color="auto"/>
            </w:tcBorders>
          </w:tcPr>
          <w:p w14:paraId="0BCEC194" w14:textId="32C5D4BE" w:rsidR="00735243" w:rsidRPr="009D5B0F" w:rsidRDefault="0005421A" w:rsidP="00246BEA">
            <w:pPr>
              <w:spacing w:after="0" w:line="240" w:lineRule="auto"/>
              <w:rPr>
                <w:rFonts w:ascii="Aptos" w:hAnsi="Aptos" w:cs="Calibri"/>
              </w:rPr>
            </w:pPr>
            <w:r w:rsidRPr="009D5B0F">
              <w:rPr>
                <w:rFonts w:ascii="Aptos" w:hAnsi="Aptos" w:cs="Calibri"/>
              </w:rPr>
              <w:t>Tuesday 28 October</w:t>
            </w:r>
          </w:p>
        </w:tc>
        <w:tc>
          <w:tcPr>
            <w:tcW w:w="1843" w:type="dxa"/>
            <w:tcBorders>
              <w:top w:val="single" w:sz="4" w:space="0" w:color="auto"/>
              <w:left w:val="single" w:sz="4" w:space="0" w:color="auto"/>
              <w:bottom w:val="single" w:sz="4" w:space="0" w:color="auto"/>
              <w:right w:val="single" w:sz="4" w:space="0" w:color="auto"/>
            </w:tcBorders>
          </w:tcPr>
          <w:p w14:paraId="15E500CB" w14:textId="7C11D7AC" w:rsidR="00735243" w:rsidRPr="009D5B0F" w:rsidRDefault="0005421A" w:rsidP="00246BEA">
            <w:pPr>
              <w:spacing w:after="0" w:line="240" w:lineRule="auto"/>
              <w:rPr>
                <w:rFonts w:ascii="Aptos" w:hAnsi="Aptos" w:cs="Calibri"/>
              </w:rPr>
            </w:pPr>
            <w:r w:rsidRPr="009D5B0F">
              <w:rPr>
                <w:rFonts w:ascii="Aptos" w:hAnsi="Aptos" w:cs="Calibri"/>
              </w:rPr>
              <w:t xml:space="preserve">10am – 12pm </w:t>
            </w:r>
          </w:p>
        </w:tc>
        <w:tc>
          <w:tcPr>
            <w:tcW w:w="3543" w:type="dxa"/>
            <w:tcBorders>
              <w:top w:val="single" w:sz="4" w:space="0" w:color="auto"/>
              <w:left w:val="single" w:sz="4" w:space="0" w:color="auto"/>
              <w:bottom w:val="single" w:sz="4" w:space="0" w:color="auto"/>
              <w:right w:val="single" w:sz="4" w:space="0" w:color="auto"/>
            </w:tcBorders>
          </w:tcPr>
          <w:p w14:paraId="0D5C1DCD" w14:textId="6183C557" w:rsidR="00735243" w:rsidRPr="009D5B0F" w:rsidRDefault="0005421A" w:rsidP="00246BEA">
            <w:pPr>
              <w:spacing w:after="0" w:line="240" w:lineRule="auto"/>
              <w:rPr>
                <w:rFonts w:ascii="Aptos" w:hAnsi="Aptos" w:cs="Calibri"/>
                <w:color w:val="000000"/>
              </w:rPr>
            </w:pPr>
            <w:r w:rsidRPr="009D5B0F">
              <w:rPr>
                <w:rFonts w:ascii="Aptos" w:hAnsi="Aptos" w:cs="Calibri"/>
                <w:color w:val="000000"/>
              </w:rPr>
              <w:t>Lalor United Bocce Club</w:t>
            </w:r>
          </w:p>
        </w:tc>
        <w:tc>
          <w:tcPr>
            <w:tcW w:w="2745" w:type="dxa"/>
            <w:tcBorders>
              <w:top w:val="single" w:sz="4" w:space="0" w:color="auto"/>
              <w:left w:val="single" w:sz="4" w:space="0" w:color="auto"/>
              <w:bottom w:val="single" w:sz="4" w:space="0" w:color="auto"/>
              <w:right w:val="single" w:sz="4" w:space="0" w:color="auto"/>
            </w:tcBorders>
          </w:tcPr>
          <w:p w14:paraId="21F001D7" w14:textId="1B9AC71C" w:rsidR="00735243" w:rsidRPr="009D5B0F" w:rsidRDefault="0005421A" w:rsidP="00246BEA">
            <w:pPr>
              <w:spacing w:after="0" w:line="240" w:lineRule="auto"/>
              <w:rPr>
                <w:rFonts w:ascii="Aptos" w:hAnsi="Aptos" w:cs="Calibri"/>
                <w:color w:val="000000"/>
              </w:rPr>
            </w:pPr>
            <w:r w:rsidRPr="009D5B0F">
              <w:rPr>
                <w:rFonts w:ascii="Aptos" w:hAnsi="Aptos" w:cs="Calibri"/>
                <w:color w:val="000000"/>
              </w:rPr>
              <w:t>479 High Street, Lalor</w:t>
            </w:r>
          </w:p>
        </w:tc>
      </w:tr>
    </w:tbl>
    <w:p w14:paraId="6197368B" w14:textId="55EF2DBE" w:rsidR="00F434BD" w:rsidRPr="009D5B0F" w:rsidRDefault="00F434BD" w:rsidP="00D51F82">
      <w:pPr>
        <w:rPr>
          <w:rFonts w:ascii="Aptos" w:hAnsi="Aptos"/>
          <w:i/>
          <w:iCs/>
        </w:rPr>
      </w:pPr>
    </w:p>
    <w:p w14:paraId="21A68B1E" w14:textId="4277A2DB" w:rsidR="002C469D" w:rsidRPr="009D5B0F" w:rsidRDefault="00E34BD0" w:rsidP="00D51F82">
      <w:pPr>
        <w:rPr>
          <w:rFonts w:ascii="Aptos" w:hAnsi="Aptos"/>
          <w:i/>
          <w:iCs/>
        </w:rPr>
      </w:pPr>
      <w:r w:rsidRPr="009D5B0F">
        <w:rPr>
          <w:rFonts w:ascii="Aptos" w:hAnsi="Aptos"/>
          <w:noProof/>
        </w:rPr>
        <w:drawing>
          <wp:anchor distT="0" distB="0" distL="114300" distR="114300" simplePos="0" relativeHeight="251658255" behindDoc="0" locked="0" layoutInCell="1" allowOverlap="1" wp14:anchorId="4B79F3C0" wp14:editId="627C5F41">
            <wp:simplePos x="0" y="0"/>
            <wp:positionH relativeFrom="column">
              <wp:posOffset>2799080</wp:posOffset>
            </wp:positionH>
            <wp:positionV relativeFrom="paragraph">
              <wp:posOffset>4445</wp:posOffset>
            </wp:positionV>
            <wp:extent cx="2565400" cy="1924050"/>
            <wp:effectExtent l="0" t="0" r="6350" b="0"/>
            <wp:wrapNone/>
            <wp:docPr id="1162067560" name="Picture 2" descr="A group of people standing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067560" name="Picture 2" descr="A group of people standing around a tab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5400" cy="1924050"/>
                    </a:xfrm>
                    <a:prstGeom prst="rect">
                      <a:avLst/>
                    </a:prstGeom>
                  </pic:spPr>
                </pic:pic>
              </a:graphicData>
            </a:graphic>
            <wp14:sizeRelH relativeFrom="page">
              <wp14:pctWidth>0</wp14:pctWidth>
            </wp14:sizeRelH>
            <wp14:sizeRelV relativeFrom="page">
              <wp14:pctHeight>0</wp14:pctHeight>
            </wp14:sizeRelV>
          </wp:anchor>
        </w:drawing>
      </w:r>
      <w:r w:rsidR="005732A0" w:rsidRPr="009D5B0F">
        <w:rPr>
          <w:rFonts w:ascii="Aptos" w:hAnsi="Aptos"/>
          <w:noProof/>
        </w:rPr>
        <w:drawing>
          <wp:anchor distT="0" distB="0" distL="114300" distR="114300" simplePos="0" relativeHeight="251658254" behindDoc="0" locked="0" layoutInCell="1" allowOverlap="1" wp14:anchorId="5EFC8181" wp14:editId="031DC49D">
            <wp:simplePos x="0" y="0"/>
            <wp:positionH relativeFrom="margin">
              <wp:align>left</wp:align>
            </wp:positionH>
            <wp:positionV relativeFrom="paragraph">
              <wp:posOffset>-7019</wp:posOffset>
            </wp:positionV>
            <wp:extent cx="2574290" cy="1930400"/>
            <wp:effectExtent l="0" t="0" r="0" b="0"/>
            <wp:wrapNone/>
            <wp:docPr id="2028288980" name="Picture 3" descr="A blue van with people standing in front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88980" name="Picture 3" descr="A blue van with people standing in front of i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74560" cy="1930920"/>
                    </a:xfrm>
                    <a:prstGeom prst="rect">
                      <a:avLst/>
                    </a:prstGeom>
                  </pic:spPr>
                </pic:pic>
              </a:graphicData>
            </a:graphic>
            <wp14:sizeRelH relativeFrom="page">
              <wp14:pctWidth>0</wp14:pctWidth>
            </wp14:sizeRelH>
            <wp14:sizeRelV relativeFrom="page">
              <wp14:pctHeight>0</wp14:pctHeight>
            </wp14:sizeRelV>
          </wp:anchor>
        </w:drawing>
      </w:r>
    </w:p>
    <w:p w14:paraId="7EEE4174" w14:textId="32320303" w:rsidR="00323157" w:rsidRPr="009D5B0F" w:rsidRDefault="00D52398" w:rsidP="00D52398">
      <w:pPr>
        <w:rPr>
          <w:rFonts w:ascii="Aptos" w:hAnsi="Aptos"/>
        </w:rPr>
      </w:pPr>
      <w:r w:rsidRPr="009D5B0F">
        <w:rPr>
          <w:rFonts w:ascii="Aptos" w:hAnsi="Aptos"/>
        </w:rPr>
        <w:t xml:space="preserve">    </w:t>
      </w:r>
      <w:r w:rsidR="00F73C19" w:rsidRPr="009D5B0F">
        <w:rPr>
          <w:rFonts w:ascii="Aptos" w:hAnsi="Aptos"/>
        </w:rPr>
        <w:t xml:space="preserve">   </w:t>
      </w:r>
    </w:p>
    <w:p w14:paraId="6B0FEBEE" w14:textId="396F4F9C" w:rsidR="00FF61BF" w:rsidRPr="009D5B0F" w:rsidRDefault="00FF61BF" w:rsidP="00D52398">
      <w:pPr>
        <w:rPr>
          <w:rFonts w:ascii="Aptos" w:hAnsi="Aptos"/>
        </w:rPr>
      </w:pPr>
    </w:p>
    <w:p w14:paraId="4F41067C" w14:textId="7C299624" w:rsidR="00FF61BF" w:rsidRPr="009D5B0F" w:rsidRDefault="00FF61BF" w:rsidP="00D52398">
      <w:pPr>
        <w:rPr>
          <w:rFonts w:ascii="Aptos" w:hAnsi="Aptos"/>
        </w:rPr>
      </w:pPr>
    </w:p>
    <w:p w14:paraId="54A8F644" w14:textId="77777777" w:rsidR="00FF61BF" w:rsidRPr="009D5B0F" w:rsidRDefault="00FF61BF" w:rsidP="00D52398">
      <w:pPr>
        <w:rPr>
          <w:rFonts w:ascii="Aptos" w:hAnsi="Aptos"/>
        </w:rPr>
      </w:pPr>
    </w:p>
    <w:p w14:paraId="1E20EFB9" w14:textId="70F19EF5" w:rsidR="00FF61BF" w:rsidRPr="009D5B0F" w:rsidRDefault="00FF61BF" w:rsidP="00D52398">
      <w:pPr>
        <w:rPr>
          <w:rFonts w:ascii="Aptos" w:hAnsi="Aptos"/>
        </w:rPr>
      </w:pPr>
    </w:p>
    <w:p w14:paraId="43CADBA0" w14:textId="2514EE36" w:rsidR="00FF61BF" w:rsidRPr="009D5B0F" w:rsidRDefault="00C76630" w:rsidP="00D52398">
      <w:pPr>
        <w:rPr>
          <w:rFonts w:ascii="Aptos" w:hAnsi="Aptos"/>
        </w:rPr>
      </w:pPr>
      <w:r w:rsidRPr="009D5B0F">
        <w:rPr>
          <w:rFonts w:ascii="Aptos" w:hAnsi="Aptos"/>
        </w:rPr>
        <w:tab/>
      </w:r>
      <w:r w:rsidRPr="009D5B0F">
        <w:rPr>
          <w:rFonts w:ascii="Aptos" w:hAnsi="Aptos"/>
        </w:rPr>
        <w:tab/>
      </w:r>
      <w:r w:rsidRPr="009D5B0F">
        <w:rPr>
          <w:rFonts w:ascii="Aptos" w:hAnsi="Aptos"/>
        </w:rPr>
        <w:tab/>
      </w:r>
      <w:r w:rsidRPr="009D5B0F">
        <w:rPr>
          <w:rFonts w:ascii="Aptos" w:hAnsi="Aptos"/>
        </w:rPr>
        <w:tab/>
      </w:r>
      <w:r w:rsidRPr="009D5B0F">
        <w:rPr>
          <w:rFonts w:ascii="Aptos" w:hAnsi="Aptos"/>
        </w:rPr>
        <w:tab/>
      </w:r>
      <w:r w:rsidR="00C73B8B" w:rsidRPr="009D5B0F">
        <w:rPr>
          <w:rFonts w:ascii="Aptos" w:hAnsi="Aptos"/>
        </w:rPr>
        <w:tab/>
      </w:r>
      <w:r w:rsidRPr="009D5B0F">
        <w:rPr>
          <w:rFonts w:ascii="Aptos" w:hAnsi="Aptos"/>
        </w:rPr>
        <w:t xml:space="preserve">  </w:t>
      </w:r>
    </w:p>
    <w:p w14:paraId="13BC713A" w14:textId="054486A1" w:rsidR="008C0482" w:rsidRPr="009D5B0F" w:rsidRDefault="004D18F4" w:rsidP="00957064">
      <w:pPr>
        <w:pStyle w:val="Caption"/>
        <w:rPr>
          <w:rFonts w:ascii="Aptos" w:hAnsi="Aptos"/>
        </w:rPr>
      </w:pPr>
      <w:r w:rsidRPr="009D5B0F">
        <w:rPr>
          <w:rFonts w:ascii="Aptos" w:hAnsi="Aptos"/>
        </w:rPr>
        <w:t xml:space="preserve">Above: Images of the project team engaging with the community     </w:t>
      </w:r>
      <w:bookmarkStart w:id="11" w:name="_Toc177650864"/>
      <w:bookmarkStart w:id="12" w:name="_Toc177650930"/>
      <w:bookmarkStart w:id="13" w:name="_Toc177652696"/>
    </w:p>
    <w:bookmarkEnd w:id="11"/>
    <w:bookmarkEnd w:id="12"/>
    <w:bookmarkEnd w:id="13"/>
    <w:p w14:paraId="477EF396" w14:textId="76715AE8" w:rsidR="005F566E" w:rsidRPr="009D5B0F" w:rsidRDefault="005F566E" w:rsidP="005F566E">
      <w:pPr>
        <w:pStyle w:val="Heading2"/>
        <w:rPr>
          <w:rFonts w:ascii="Aptos" w:hAnsi="Aptos" w:cstheme="minorHAnsi"/>
          <w:b/>
          <w:bCs/>
          <w:color w:val="1F4E79" w:themeColor="accent5" w:themeShade="80"/>
          <w:sz w:val="22"/>
          <w:szCs w:val="22"/>
        </w:rPr>
      </w:pPr>
      <w:r w:rsidRPr="009D5B0F">
        <w:rPr>
          <w:rFonts w:ascii="Aptos" w:hAnsi="Aptos" w:cstheme="minorHAnsi"/>
          <w:b/>
          <w:bCs/>
          <w:color w:val="1F4E79" w:themeColor="accent5" w:themeShade="80"/>
          <w:sz w:val="22"/>
          <w:szCs w:val="22"/>
        </w:rPr>
        <w:t xml:space="preserve">Project </w:t>
      </w:r>
      <w:r w:rsidR="0028163C" w:rsidRPr="009D5B0F">
        <w:rPr>
          <w:rFonts w:ascii="Aptos" w:hAnsi="Aptos" w:cstheme="minorHAnsi"/>
          <w:b/>
          <w:bCs/>
          <w:color w:val="1F4E79" w:themeColor="accent5" w:themeShade="80"/>
          <w:sz w:val="22"/>
          <w:szCs w:val="22"/>
        </w:rPr>
        <w:t>promotion</w:t>
      </w:r>
    </w:p>
    <w:p w14:paraId="7E346FCB" w14:textId="5AAE3F26" w:rsidR="006311D7" w:rsidRPr="009D5B0F" w:rsidRDefault="00FC5286" w:rsidP="404C68E1">
      <w:pPr>
        <w:rPr>
          <w:rStyle w:val="eop"/>
          <w:rFonts w:ascii="Aptos" w:hAnsi="Aptos"/>
        </w:rPr>
      </w:pPr>
      <w:r w:rsidRPr="009D5B0F">
        <w:rPr>
          <w:rStyle w:val="eop"/>
          <w:rFonts w:ascii="Aptos" w:hAnsi="Aptos"/>
        </w:rPr>
        <w:t xml:space="preserve">The opportunity to participate in the community engagement was promoted through a range of channels to have a widespread reach across the </w:t>
      </w:r>
      <w:r w:rsidR="00734696">
        <w:rPr>
          <w:rStyle w:val="eop"/>
          <w:rFonts w:ascii="Aptos" w:hAnsi="Aptos"/>
        </w:rPr>
        <w:t>target area</w:t>
      </w:r>
      <w:r w:rsidR="00734696" w:rsidRPr="009D5B0F">
        <w:rPr>
          <w:rStyle w:val="eop"/>
          <w:rFonts w:ascii="Aptos" w:hAnsi="Aptos"/>
        </w:rPr>
        <w:t xml:space="preserve"> </w:t>
      </w:r>
      <w:r w:rsidRPr="009D5B0F">
        <w:rPr>
          <w:rStyle w:val="eop"/>
          <w:rFonts w:ascii="Aptos" w:hAnsi="Aptos"/>
        </w:rPr>
        <w:t>including:  </w:t>
      </w:r>
    </w:p>
    <w:p w14:paraId="381A7457" w14:textId="77777777" w:rsidR="00BC73C6" w:rsidRPr="009D5B0F" w:rsidRDefault="00BC73C6" w:rsidP="00BC73C6">
      <w:pPr>
        <w:pStyle w:val="ListParagraph"/>
        <w:numPr>
          <w:ilvl w:val="0"/>
          <w:numId w:val="1"/>
        </w:numPr>
        <w:rPr>
          <w:rStyle w:val="eop"/>
          <w:rFonts w:ascii="Aptos" w:eastAsia="Times New Roman" w:hAnsi="Aptos" w:cstheme="minorHAnsi"/>
          <w:lang w:eastAsia="en-AU"/>
        </w:rPr>
      </w:pPr>
      <w:r w:rsidRPr="009D5B0F">
        <w:rPr>
          <w:rStyle w:val="eop"/>
          <w:rFonts w:ascii="Aptos" w:eastAsia="Times New Roman" w:hAnsi="Aptos" w:cstheme="minorHAnsi"/>
          <w:lang w:eastAsia="en-AU"/>
        </w:rPr>
        <w:t xml:space="preserve">A dedicated project page on Council’s digital engagement platform </w:t>
      </w:r>
      <w:r w:rsidRPr="00DD7B33">
        <w:rPr>
          <w:rStyle w:val="eop"/>
          <w:rFonts w:ascii="Aptos" w:eastAsia="Times New Roman" w:hAnsi="Aptos" w:cstheme="minorHAnsi"/>
          <w:i/>
          <w:lang w:eastAsia="en-AU"/>
        </w:rPr>
        <w:t>Engage Whittlesea</w:t>
      </w:r>
    </w:p>
    <w:p w14:paraId="1E82E12F" w14:textId="77777777" w:rsidR="00726C87" w:rsidRPr="009D5B0F" w:rsidRDefault="00BC73C6" w:rsidP="00BC73C6">
      <w:pPr>
        <w:pStyle w:val="ListParagraph"/>
        <w:numPr>
          <w:ilvl w:val="0"/>
          <w:numId w:val="1"/>
        </w:numPr>
        <w:rPr>
          <w:rStyle w:val="eop"/>
          <w:rFonts w:ascii="Aptos" w:hAnsi="Aptos"/>
        </w:rPr>
      </w:pPr>
      <w:r w:rsidRPr="009D5B0F">
        <w:rPr>
          <w:rStyle w:val="eop"/>
          <w:rFonts w:ascii="Aptos" w:eastAsia="Times New Roman" w:hAnsi="Aptos" w:cstheme="minorHAnsi"/>
          <w:lang w:eastAsia="en-AU"/>
        </w:rPr>
        <w:t>Engage Whittlesea campaign to 1</w:t>
      </w:r>
      <w:r w:rsidR="00B51640" w:rsidRPr="009D5B0F">
        <w:rPr>
          <w:rStyle w:val="eop"/>
          <w:rFonts w:ascii="Aptos" w:eastAsia="Times New Roman" w:hAnsi="Aptos" w:cstheme="minorHAnsi"/>
          <w:lang w:eastAsia="en-AU"/>
        </w:rPr>
        <w:t>,</w:t>
      </w:r>
      <w:r w:rsidR="00885118" w:rsidRPr="009D5B0F">
        <w:rPr>
          <w:rStyle w:val="eop"/>
          <w:rFonts w:ascii="Aptos" w:eastAsia="Times New Roman" w:hAnsi="Aptos" w:cstheme="minorHAnsi"/>
          <w:lang w:eastAsia="en-AU"/>
        </w:rPr>
        <w:t>5</w:t>
      </w:r>
      <w:r w:rsidR="00B51640" w:rsidRPr="009D5B0F">
        <w:rPr>
          <w:rStyle w:val="eop"/>
          <w:rFonts w:ascii="Aptos" w:eastAsia="Times New Roman" w:hAnsi="Aptos" w:cstheme="minorHAnsi"/>
          <w:lang w:eastAsia="en-AU"/>
        </w:rPr>
        <w:t>1</w:t>
      </w:r>
      <w:r w:rsidR="00885118" w:rsidRPr="009D5B0F">
        <w:rPr>
          <w:rStyle w:val="eop"/>
          <w:rFonts w:ascii="Aptos" w:eastAsia="Times New Roman" w:hAnsi="Aptos" w:cstheme="minorHAnsi"/>
          <w:lang w:eastAsia="en-AU"/>
        </w:rPr>
        <w:t>8</w:t>
      </w:r>
      <w:r w:rsidRPr="009D5B0F">
        <w:rPr>
          <w:rStyle w:val="eop"/>
          <w:rFonts w:ascii="Aptos" w:eastAsia="Times New Roman" w:hAnsi="Aptos" w:cstheme="minorHAnsi"/>
          <w:lang w:eastAsia="en-AU"/>
        </w:rPr>
        <w:t xml:space="preserve"> registered users who have expressed interest in the topic o</w:t>
      </w:r>
      <w:r w:rsidR="00AC7D13" w:rsidRPr="009D5B0F">
        <w:rPr>
          <w:rStyle w:val="eop"/>
          <w:rFonts w:ascii="Aptos" w:eastAsia="Times New Roman" w:hAnsi="Aptos" w:cstheme="minorHAnsi"/>
          <w:lang w:eastAsia="en-AU"/>
        </w:rPr>
        <w:t>r location</w:t>
      </w:r>
    </w:p>
    <w:p w14:paraId="38C97613" w14:textId="714651F9" w:rsidR="00924DEA" w:rsidRPr="009D5B0F" w:rsidRDefault="00726C87" w:rsidP="00BC73C6">
      <w:pPr>
        <w:pStyle w:val="ListParagraph"/>
        <w:numPr>
          <w:ilvl w:val="0"/>
          <w:numId w:val="1"/>
        </w:numPr>
        <w:rPr>
          <w:rStyle w:val="eop"/>
          <w:rFonts w:ascii="Aptos" w:hAnsi="Aptos"/>
        </w:rPr>
      </w:pPr>
      <w:r w:rsidRPr="009D5B0F">
        <w:rPr>
          <w:rStyle w:val="eop"/>
          <w:rFonts w:ascii="Aptos" w:eastAsia="Times New Roman" w:hAnsi="Aptos" w:cstheme="minorHAnsi"/>
          <w:lang w:eastAsia="en-AU"/>
        </w:rPr>
        <w:t xml:space="preserve">Direct email to registered pet owners </w:t>
      </w:r>
      <w:r w:rsidR="00CA11FD" w:rsidRPr="009D5B0F">
        <w:rPr>
          <w:rStyle w:val="eop"/>
          <w:rFonts w:ascii="Aptos" w:eastAsia="Times New Roman" w:hAnsi="Aptos" w:cstheme="minorHAnsi"/>
          <w:lang w:eastAsia="en-AU"/>
        </w:rPr>
        <w:t>in Lalor, Epping and Tho</w:t>
      </w:r>
      <w:r w:rsidR="00267E32" w:rsidRPr="009D5B0F">
        <w:rPr>
          <w:rStyle w:val="eop"/>
          <w:rFonts w:ascii="Aptos" w:eastAsia="Times New Roman" w:hAnsi="Aptos" w:cstheme="minorHAnsi"/>
          <w:lang w:eastAsia="en-AU"/>
        </w:rPr>
        <w:t>mastown (</w:t>
      </w:r>
      <w:r w:rsidR="00AF2586" w:rsidRPr="009D5B0F">
        <w:rPr>
          <w:rStyle w:val="eop"/>
          <w:rFonts w:ascii="Aptos" w:eastAsia="Times New Roman" w:hAnsi="Aptos" w:cstheme="minorHAnsi"/>
          <w:lang w:eastAsia="en-AU"/>
        </w:rPr>
        <w:t>approx. 6,000 residents)</w:t>
      </w:r>
    </w:p>
    <w:p w14:paraId="4B5EB931" w14:textId="53077655" w:rsidR="00A237E2" w:rsidRPr="009D5B0F" w:rsidRDefault="00AF2586" w:rsidP="00BC73C6">
      <w:pPr>
        <w:pStyle w:val="ListParagraph"/>
        <w:numPr>
          <w:ilvl w:val="0"/>
          <w:numId w:val="1"/>
        </w:numPr>
        <w:rPr>
          <w:rStyle w:val="eop"/>
          <w:rFonts w:ascii="Aptos" w:hAnsi="Aptos"/>
        </w:rPr>
      </w:pPr>
      <w:r w:rsidRPr="009D5B0F">
        <w:rPr>
          <w:rStyle w:val="eop"/>
          <w:rFonts w:ascii="Aptos" w:eastAsia="Times New Roman" w:hAnsi="Aptos" w:cstheme="minorHAnsi"/>
          <w:lang w:eastAsia="en-AU"/>
        </w:rPr>
        <w:t>Five</w:t>
      </w:r>
      <w:r w:rsidR="006C40EF" w:rsidRPr="009D5B0F">
        <w:rPr>
          <w:rStyle w:val="eop"/>
          <w:rFonts w:ascii="Aptos" w:eastAsia="Times New Roman" w:hAnsi="Aptos" w:cstheme="minorHAnsi"/>
          <w:lang w:eastAsia="en-AU"/>
        </w:rPr>
        <w:t xml:space="preserve"> A</w:t>
      </w:r>
      <w:r w:rsidR="00F92DAE" w:rsidRPr="009D5B0F">
        <w:rPr>
          <w:rStyle w:val="eop"/>
          <w:rFonts w:ascii="Aptos" w:eastAsia="Times New Roman" w:hAnsi="Aptos" w:cstheme="minorHAnsi"/>
          <w:lang w:eastAsia="en-AU"/>
        </w:rPr>
        <w:t>2</w:t>
      </w:r>
      <w:r w:rsidR="006C40EF" w:rsidRPr="009D5B0F">
        <w:rPr>
          <w:rStyle w:val="eop"/>
          <w:rFonts w:ascii="Aptos" w:eastAsia="Times New Roman" w:hAnsi="Aptos" w:cstheme="minorHAnsi"/>
          <w:lang w:eastAsia="en-AU"/>
        </w:rPr>
        <w:t xml:space="preserve"> signs </w:t>
      </w:r>
      <w:r w:rsidR="007600D7" w:rsidRPr="009D5B0F">
        <w:rPr>
          <w:rStyle w:val="eop"/>
          <w:rFonts w:ascii="Aptos" w:eastAsia="Times New Roman" w:hAnsi="Aptos" w:cstheme="minorHAnsi"/>
          <w:lang w:eastAsia="en-AU"/>
        </w:rPr>
        <w:t xml:space="preserve">with QR code to participate in the project at </w:t>
      </w:r>
      <w:r w:rsidR="00F92DAE" w:rsidRPr="009D5B0F">
        <w:rPr>
          <w:rStyle w:val="eop"/>
          <w:rFonts w:ascii="Aptos" w:eastAsia="Times New Roman" w:hAnsi="Aptos" w:cstheme="minorHAnsi"/>
          <w:lang w:eastAsia="en-AU"/>
        </w:rPr>
        <w:t xml:space="preserve">various locations around VR Michael </w:t>
      </w:r>
      <w:r w:rsidR="00C97CCE" w:rsidRPr="009D5B0F">
        <w:rPr>
          <w:rStyle w:val="eop"/>
          <w:rFonts w:ascii="Aptos" w:eastAsia="Times New Roman" w:hAnsi="Aptos" w:cstheme="minorHAnsi"/>
          <w:lang w:eastAsia="en-AU"/>
        </w:rPr>
        <w:t>Reserve</w:t>
      </w:r>
      <w:r w:rsidR="00A237E2" w:rsidRPr="009D5B0F">
        <w:rPr>
          <w:rStyle w:val="eop"/>
          <w:rFonts w:ascii="Aptos" w:eastAsia="Times New Roman" w:hAnsi="Aptos" w:cstheme="minorHAnsi"/>
          <w:lang w:eastAsia="en-AU"/>
        </w:rPr>
        <w:t xml:space="preserve"> </w:t>
      </w:r>
    </w:p>
    <w:p w14:paraId="303185C8" w14:textId="7370A564" w:rsidR="00FC5286" w:rsidRPr="009D5B0F" w:rsidRDefault="0052008E" w:rsidP="00BC73C6">
      <w:pPr>
        <w:pStyle w:val="ListParagraph"/>
        <w:numPr>
          <w:ilvl w:val="0"/>
          <w:numId w:val="1"/>
        </w:numPr>
        <w:rPr>
          <w:rStyle w:val="eop"/>
          <w:rFonts w:ascii="Aptos" w:hAnsi="Aptos"/>
        </w:rPr>
      </w:pPr>
      <w:r w:rsidRPr="009D5B0F">
        <w:rPr>
          <w:rStyle w:val="eop"/>
          <w:rFonts w:ascii="Aptos" w:hAnsi="Aptos" w:cstheme="minorHAnsi"/>
        </w:rPr>
        <w:t>S</w:t>
      </w:r>
      <w:r w:rsidR="00FC5286" w:rsidRPr="009D5B0F">
        <w:rPr>
          <w:rStyle w:val="eop"/>
          <w:rFonts w:ascii="Aptos" w:hAnsi="Aptos" w:cstheme="minorHAnsi"/>
        </w:rPr>
        <w:t>ocial media</w:t>
      </w:r>
      <w:r w:rsidR="00F04BEF" w:rsidRPr="009D5B0F">
        <w:rPr>
          <w:rStyle w:val="eop"/>
          <w:rFonts w:ascii="Aptos" w:hAnsi="Aptos" w:cstheme="minorHAnsi"/>
        </w:rPr>
        <w:t xml:space="preserve"> posts</w:t>
      </w:r>
      <w:r w:rsidR="00066821" w:rsidRPr="009D5B0F">
        <w:rPr>
          <w:rStyle w:val="eop"/>
          <w:rFonts w:ascii="Aptos" w:hAnsi="Aptos" w:cstheme="minorHAnsi"/>
        </w:rPr>
        <w:t xml:space="preserve"> on </w:t>
      </w:r>
      <w:r w:rsidR="00734696">
        <w:rPr>
          <w:rStyle w:val="eop"/>
          <w:rFonts w:ascii="Aptos" w:hAnsi="Aptos" w:cstheme="minorHAnsi"/>
        </w:rPr>
        <w:t>Council’s social media channels</w:t>
      </w:r>
    </w:p>
    <w:p w14:paraId="60BC6E87" w14:textId="040128E2" w:rsidR="00A6423E" w:rsidRPr="009D5B0F" w:rsidRDefault="0052008E" w:rsidP="006B1E30">
      <w:pPr>
        <w:pStyle w:val="ListParagraph"/>
        <w:numPr>
          <w:ilvl w:val="0"/>
          <w:numId w:val="1"/>
        </w:numPr>
        <w:rPr>
          <w:rStyle w:val="eop"/>
          <w:rFonts w:ascii="Aptos" w:hAnsi="Aptos"/>
        </w:rPr>
      </w:pPr>
      <w:r w:rsidRPr="009D5B0F">
        <w:rPr>
          <w:rStyle w:val="eop"/>
          <w:rFonts w:ascii="Aptos" w:hAnsi="Aptos" w:cstheme="minorHAnsi"/>
        </w:rPr>
        <w:t>D</w:t>
      </w:r>
      <w:r w:rsidR="00A6423E" w:rsidRPr="009D5B0F">
        <w:rPr>
          <w:rStyle w:val="eop"/>
          <w:rFonts w:ascii="Aptos" w:hAnsi="Aptos" w:cstheme="minorHAnsi"/>
        </w:rPr>
        <w:t>irect email</w:t>
      </w:r>
      <w:r w:rsidR="00636B95" w:rsidRPr="009D5B0F">
        <w:rPr>
          <w:rStyle w:val="eop"/>
          <w:rFonts w:ascii="Aptos" w:hAnsi="Aptos" w:cstheme="minorHAnsi"/>
        </w:rPr>
        <w:t xml:space="preserve"> sent by key internal staff to their networks</w:t>
      </w:r>
      <w:r w:rsidR="00734696">
        <w:rPr>
          <w:rStyle w:val="eop"/>
          <w:rFonts w:ascii="Aptos" w:hAnsi="Aptos" w:cstheme="minorHAnsi"/>
        </w:rPr>
        <w:t>.</w:t>
      </w:r>
    </w:p>
    <w:p w14:paraId="1EC516B9" w14:textId="2FD17060" w:rsidR="00D51F82" w:rsidRDefault="00157E65" w:rsidP="00D51F82">
      <w:pPr>
        <w:rPr>
          <w:rStyle w:val="eop"/>
        </w:rPr>
      </w:pPr>
      <w:r>
        <w:rPr>
          <w:noProof/>
        </w:rPr>
        <w:drawing>
          <wp:anchor distT="0" distB="0" distL="114300" distR="114300" simplePos="0" relativeHeight="251658257" behindDoc="0" locked="0" layoutInCell="1" allowOverlap="1" wp14:anchorId="1BCD5C71" wp14:editId="36AD1D56">
            <wp:simplePos x="0" y="0"/>
            <wp:positionH relativeFrom="column">
              <wp:posOffset>3886200</wp:posOffset>
            </wp:positionH>
            <wp:positionV relativeFrom="paragraph">
              <wp:posOffset>69215</wp:posOffset>
            </wp:positionV>
            <wp:extent cx="1681774" cy="2242820"/>
            <wp:effectExtent l="0" t="0" r="0" b="5080"/>
            <wp:wrapNone/>
            <wp:docPr id="1451146157" name="Picture 2" descr="A sign on a f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146157" name="Picture 2" descr="A sign on a f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86523" cy="2249153"/>
                    </a:xfrm>
                    <a:prstGeom prst="rect">
                      <a:avLst/>
                    </a:prstGeom>
                  </pic:spPr>
                </pic:pic>
              </a:graphicData>
            </a:graphic>
            <wp14:sizeRelH relativeFrom="page">
              <wp14:pctWidth>0</wp14:pctWidth>
            </wp14:sizeRelH>
            <wp14:sizeRelV relativeFrom="page">
              <wp14:pctHeight>0</wp14:pctHeight>
            </wp14:sizeRelV>
          </wp:anchor>
        </w:drawing>
      </w:r>
      <w:r w:rsidR="00667C69">
        <w:rPr>
          <w:rStyle w:val="eop"/>
          <w:noProof/>
        </w:rPr>
        <w:drawing>
          <wp:anchor distT="0" distB="0" distL="114300" distR="114300" simplePos="0" relativeHeight="251658256" behindDoc="1" locked="0" layoutInCell="1" allowOverlap="1" wp14:anchorId="03C56DF6" wp14:editId="65D66E55">
            <wp:simplePos x="0" y="0"/>
            <wp:positionH relativeFrom="column">
              <wp:posOffset>523874</wp:posOffset>
            </wp:positionH>
            <wp:positionV relativeFrom="paragraph">
              <wp:posOffset>59690</wp:posOffset>
            </wp:positionV>
            <wp:extent cx="1362075" cy="2252506"/>
            <wp:effectExtent l="0" t="0" r="0" b="0"/>
            <wp:wrapNone/>
            <wp:docPr id="1191182262" name="Picture 1" descr="Two dogs lying on the g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182262" name="Picture 1" descr="Two dogs lying on the grass"/>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363024" cy="2254076"/>
                    </a:xfrm>
                    <a:prstGeom prst="rect">
                      <a:avLst/>
                    </a:prstGeom>
                    <a:noFill/>
                  </pic:spPr>
                </pic:pic>
              </a:graphicData>
            </a:graphic>
            <wp14:sizeRelH relativeFrom="page">
              <wp14:pctWidth>0</wp14:pctWidth>
            </wp14:sizeRelH>
            <wp14:sizeRelV relativeFrom="page">
              <wp14:pctHeight>0</wp14:pctHeight>
            </wp14:sizeRelV>
          </wp:anchor>
        </w:drawing>
      </w:r>
      <w:r w:rsidR="00667C69">
        <w:rPr>
          <w:noProof/>
        </w:rPr>
        <w:drawing>
          <wp:anchor distT="0" distB="0" distL="114300" distR="114300" simplePos="0" relativeHeight="251658258" behindDoc="0" locked="0" layoutInCell="1" allowOverlap="1" wp14:anchorId="34AF0321" wp14:editId="23DB9686">
            <wp:simplePos x="0" y="0"/>
            <wp:positionH relativeFrom="column">
              <wp:posOffset>2190750</wp:posOffset>
            </wp:positionH>
            <wp:positionV relativeFrom="paragraph">
              <wp:posOffset>12065</wp:posOffset>
            </wp:positionV>
            <wp:extent cx="1333500" cy="2286553"/>
            <wp:effectExtent l="0" t="0" r="0" b="0"/>
            <wp:wrapNone/>
            <wp:docPr id="833790736" name="Picture 2" descr="A screenshot of a video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90736" name="Picture 2" descr="A screenshot of a video g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3500" cy="2286553"/>
                    </a:xfrm>
                    <a:prstGeom prst="rect">
                      <a:avLst/>
                    </a:prstGeom>
                  </pic:spPr>
                </pic:pic>
              </a:graphicData>
            </a:graphic>
            <wp14:sizeRelH relativeFrom="page">
              <wp14:pctWidth>0</wp14:pctWidth>
            </wp14:sizeRelH>
            <wp14:sizeRelV relativeFrom="page">
              <wp14:pctHeight>0</wp14:pctHeight>
            </wp14:sizeRelV>
          </wp:anchor>
        </w:drawing>
      </w:r>
      <w:r w:rsidR="00C91588">
        <w:rPr>
          <w:rStyle w:val="eop"/>
        </w:rPr>
        <w:t xml:space="preserve">  </w:t>
      </w:r>
      <w:r w:rsidR="003545D7">
        <w:rPr>
          <w:rStyle w:val="eop"/>
        </w:rPr>
        <w:t xml:space="preserve">    </w:t>
      </w:r>
    </w:p>
    <w:p w14:paraId="730F84FE" w14:textId="4F229A59" w:rsidR="00931BE5" w:rsidRDefault="00931BE5" w:rsidP="00D51F82">
      <w:pPr>
        <w:rPr>
          <w:rStyle w:val="eop"/>
        </w:rPr>
      </w:pPr>
    </w:p>
    <w:p w14:paraId="6CFE52CB" w14:textId="77777777" w:rsidR="00931BE5" w:rsidRDefault="00931BE5" w:rsidP="00D51F82">
      <w:pPr>
        <w:rPr>
          <w:rStyle w:val="eop"/>
        </w:rPr>
      </w:pPr>
    </w:p>
    <w:p w14:paraId="6DD296E3" w14:textId="77777777" w:rsidR="00931BE5" w:rsidRDefault="00931BE5" w:rsidP="00D51F82">
      <w:pPr>
        <w:rPr>
          <w:rStyle w:val="eop"/>
        </w:rPr>
      </w:pPr>
    </w:p>
    <w:p w14:paraId="10EEC2A2" w14:textId="77777777" w:rsidR="00931BE5" w:rsidRDefault="00931BE5" w:rsidP="00D51F82">
      <w:pPr>
        <w:rPr>
          <w:rStyle w:val="eop"/>
        </w:rPr>
      </w:pPr>
    </w:p>
    <w:p w14:paraId="43C4A725" w14:textId="77777777" w:rsidR="00931BE5" w:rsidRDefault="00931BE5" w:rsidP="00D51F82">
      <w:pPr>
        <w:rPr>
          <w:rStyle w:val="eop"/>
        </w:rPr>
      </w:pPr>
    </w:p>
    <w:p w14:paraId="284E5927" w14:textId="16C635EC" w:rsidR="00931BE5" w:rsidRDefault="00667C69" w:rsidP="00D51F82">
      <w:pPr>
        <w:rPr>
          <w:rStyle w:val="eop"/>
        </w:rPr>
      </w:pPr>
      <w:r>
        <w:rPr>
          <w:rStyle w:val="eop"/>
        </w:rPr>
        <w:tab/>
      </w:r>
      <w:r>
        <w:rPr>
          <w:rStyle w:val="eop"/>
        </w:rPr>
        <w:tab/>
      </w:r>
      <w:r>
        <w:rPr>
          <w:rStyle w:val="eop"/>
        </w:rPr>
        <w:tab/>
      </w:r>
      <w:r>
        <w:rPr>
          <w:rStyle w:val="eop"/>
        </w:rPr>
        <w:tab/>
      </w:r>
    </w:p>
    <w:p w14:paraId="1673FC4D" w14:textId="77777777" w:rsidR="00931BE5" w:rsidRPr="00A6423E" w:rsidRDefault="00931BE5" w:rsidP="00D51F82">
      <w:pPr>
        <w:rPr>
          <w:rStyle w:val="eop"/>
        </w:rPr>
      </w:pPr>
    </w:p>
    <w:p w14:paraId="6AB74C15" w14:textId="7CB0BEC0" w:rsidR="003E77FB" w:rsidRDefault="004B7F54" w:rsidP="00AD4C47">
      <w:pPr>
        <w:pStyle w:val="ListParagraph"/>
      </w:pPr>
      <w:r w:rsidRPr="00190823">
        <w:rPr>
          <w:rFonts w:cstheme="minorHAnsi"/>
          <w:b/>
          <w:bCs/>
          <w:noProof/>
          <w:color w:val="1F4E79" w:themeColor="accent5" w:themeShade="80"/>
          <w:sz w:val="28"/>
          <w:szCs w:val="28"/>
        </w:rPr>
        <mc:AlternateContent>
          <mc:Choice Requires="wps">
            <w:drawing>
              <wp:anchor distT="45720" distB="45720" distL="114300" distR="114300" simplePos="0" relativeHeight="251658243" behindDoc="1" locked="0" layoutInCell="1" allowOverlap="1" wp14:anchorId="0FCCB610" wp14:editId="03930390">
                <wp:simplePos x="0" y="0"/>
                <wp:positionH relativeFrom="margin">
                  <wp:align>right</wp:align>
                </wp:positionH>
                <wp:positionV relativeFrom="paragraph">
                  <wp:posOffset>257175</wp:posOffset>
                </wp:positionV>
                <wp:extent cx="5710990" cy="729915"/>
                <wp:effectExtent l="0" t="0" r="444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0990" cy="729915"/>
                        </a:xfrm>
                        <a:prstGeom prst="rect">
                          <a:avLst/>
                        </a:prstGeom>
                        <a:solidFill>
                          <a:srgbClr val="FFFFFF"/>
                        </a:solidFill>
                        <a:ln w="9525">
                          <a:noFill/>
                          <a:miter lim="800000"/>
                          <a:headEnd/>
                          <a:tailEnd/>
                        </a:ln>
                      </wps:spPr>
                      <wps:txbx>
                        <w:txbxContent>
                          <w:p w14:paraId="36604D18" w14:textId="52895D79" w:rsidR="00132813" w:rsidRPr="009D5B0F" w:rsidRDefault="00886D43">
                            <w:pPr>
                              <w:rPr>
                                <w:rFonts w:ascii="Aptos" w:hAnsi="Aptos"/>
                              </w:rPr>
                            </w:pPr>
                            <w:r w:rsidRPr="009D5B0F">
                              <w:rPr>
                                <w:rFonts w:ascii="Aptos" w:hAnsi="Aptos"/>
                                <w:i/>
                                <w:iCs/>
                                <w:color w:val="44546A" w:themeColor="text2"/>
                                <w:sz w:val="18"/>
                                <w:szCs w:val="18"/>
                              </w:rPr>
                              <w:t>Above L–R</w:t>
                            </w:r>
                            <w:r w:rsidRPr="007A1C68">
                              <w:rPr>
                                <w:rFonts w:ascii="Aptos" w:hAnsi="Aptos"/>
                                <w:i/>
                                <w:iCs/>
                                <w:color w:val="44546A" w:themeColor="text2"/>
                                <w:sz w:val="18"/>
                                <w:szCs w:val="18"/>
                              </w:rPr>
                              <w:t>: Social media post</w:t>
                            </w:r>
                            <w:r w:rsidR="00667C69" w:rsidRPr="007A1C68">
                              <w:rPr>
                                <w:rFonts w:ascii="Aptos" w:hAnsi="Aptos"/>
                                <w:i/>
                                <w:iCs/>
                                <w:color w:val="44546A" w:themeColor="text2"/>
                                <w:sz w:val="18"/>
                                <w:szCs w:val="18"/>
                              </w:rPr>
                              <w:t>s</w:t>
                            </w:r>
                            <w:r w:rsidRPr="007A1C68">
                              <w:rPr>
                                <w:rFonts w:ascii="Aptos" w:hAnsi="Aptos"/>
                                <w:i/>
                                <w:iCs/>
                                <w:color w:val="44546A" w:themeColor="text2"/>
                                <w:sz w:val="18"/>
                                <w:szCs w:val="18"/>
                              </w:rPr>
                              <w:t xml:space="preserve"> promoting the </w:t>
                            </w:r>
                            <w:r w:rsidR="00A33CDE" w:rsidRPr="007A1C68">
                              <w:rPr>
                                <w:rFonts w:ascii="Aptos" w:hAnsi="Aptos"/>
                                <w:i/>
                                <w:iCs/>
                                <w:color w:val="44546A" w:themeColor="text2"/>
                                <w:sz w:val="18"/>
                                <w:szCs w:val="18"/>
                              </w:rPr>
                              <w:t xml:space="preserve">VR Michael Reserve </w:t>
                            </w:r>
                            <w:r w:rsidR="00D97242" w:rsidRPr="007A1C68">
                              <w:rPr>
                                <w:rFonts w:ascii="Aptos" w:hAnsi="Aptos"/>
                                <w:i/>
                                <w:iCs/>
                                <w:color w:val="44546A" w:themeColor="text2"/>
                                <w:sz w:val="18"/>
                                <w:szCs w:val="18"/>
                              </w:rPr>
                              <w:t>Dog Off-leash Park con</w:t>
                            </w:r>
                            <w:r w:rsidRPr="007A1C68">
                              <w:rPr>
                                <w:rFonts w:ascii="Aptos" w:hAnsi="Aptos"/>
                                <w:i/>
                                <w:iCs/>
                                <w:color w:val="44546A" w:themeColor="text2"/>
                                <w:sz w:val="18"/>
                                <w:szCs w:val="18"/>
                              </w:rPr>
                              <w:t>sultation</w:t>
                            </w:r>
                            <w:r w:rsidR="00E35EBC" w:rsidRPr="007A1C68">
                              <w:rPr>
                                <w:rFonts w:ascii="Aptos" w:hAnsi="Aptos"/>
                                <w:i/>
                                <w:iCs/>
                                <w:color w:val="44546A" w:themeColor="text2"/>
                                <w:sz w:val="18"/>
                                <w:szCs w:val="18"/>
                              </w:rPr>
                              <w:t xml:space="preserve"> -</w:t>
                            </w:r>
                            <w:r w:rsidR="00D97242" w:rsidRPr="007A1C68">
                              <w:rPr>
                                <w:rFonts w:ascii="Aptos" w:hAnsi="Aptos"/>
                                <w:i/>
                                <w:iCs/>
                                <w:color w:val="44546A" w:themeColor="text2"/>
                                <w:sz w:val="18"/>
                                <w:szCs w:val="18"/>
                              </w:rPr>
                              <w:t xml:space="preserve"> </w:t>
                            </w:r>
                            <w:r w:rsidR="004F5359" w:rsidRPr="007A1C68">
                              <w:rPr>
                                <w:rFonts w:ascii="Aptos" w:hAnsi="Aptos"/>
                                <w:i/>
                                <w:iCs/>
                                <w:color w:val="44546A" w:themeColor="text2"/>
                                <w:sz w:val="18"/>
                                <w:szCs w:val="18"/>
                              </w:rPr>
                              <w:t>two</w:t>
                            </w:r>
                            <w:r w:rsidRPr="007A1C68">
                              <w:rPr>
                                <w:rFonts w:ascii="Aptos" w:hAnsi="Aptos"/>
                                <w:i/>
                                <w:iCs/>
                                <w:color w:val="44546A" w:themeColor="text2"/>
                                <w:sz w:val="18"/>
                                <w:szCs w:val="18"/>
                              </w:rPr>
                              <w:t xml:space="preserve"> video</w:t>
                            </w:r>
                            <w:r w:rsidR="00927708" w:rsidRPr="007A1C68">
                              <w:rPr>
                                <w:rFonts w:ascii="Aptos" w:hAnsi="Aptos"/>
                                <w:i/>
                                <w:iCs/>
                                <w:color w:val="44546A" w:themeColor="text2"/>
                                <w:sz w:val="18"/>
                                <w:szCs w:val="18"/>
                              </w:rPr>
                              <w:t xml:space="preserve"> stories</w:t>
                            </w:r>
                            <w:r w:rsidR="004F5359" w:rsidRPr="007A1C68">
                              <w:rPr>
                                <w:rFonts w:ascii="Aptos" w:hAnsi="Aptos"/>
                                <w:i/>
                                <w:iCs/>
                                <w:color w:val="44546A" w:themeColor="text2"/>
                                <w:sz w:val="18"/>
                                <w:szCs w:val="18"/>
                              </w:rPr>
                              <w:t xml:space="preserve">, and two </w:t>
                            </w:r>
                            <w:r w:rsidRPr="007A1C68">
                              <w:rPr>
                                <w:rFonts w:ascii="Aptos" w:hAnsi="Aptos"/>
                                <w:i/>
                                <w:iCs/>
                                <w:color w:val="44546A" w:themeColor="text2"/>
                                <w:sz w:val="18"/>
                                <w:szCs w:val="18"/>
                              </w:rPr>
                              <w:t xml:space="preserve">posts were shared over a </w:t>
                            </w:r>
                            <w:r w:rsidR="00D97242" w:rsidRPr="007A1C68">
                              <w:rPr>
                                <w:rFonts w:ascii="Aptos" w:hAnsi="Aptos"/>
                                <w:i/>
                                <w:iCs/>
                                <w:color w:val="44546A" w:themeColor="text2"/>
                                <w:sz w:val="18"/>
                                <w:szCs w:val="18"/>
                              </w:rPr>
                              <w:t>f</w:t>
                            </w:r>
                            <w:r w:rsidR="00AC1933" w:rsidRPr="007A1C68">
                              <w:rPr>
                                <w:rFonts w:ascii="Aptos" w:hAnsi="Aptos"/>
                                <w:i/>
                                <w:iCs/>
                                <w:color w:val="44546A" w:themeColor="text2"/>
                                <w:sz w:val="18"/>
                                <w:szCs w:val="18"/>
                              </w:rPr>
                              <w:t>ive</w:t>
                            </w:r>
                            <w:r w:rsidRPr="007A1C68">
                              <w:rPr>
                                <w:rFonts w:ascii="Aptos" w:hAnsi="Aptos"/>
                                <w:i/>
                                <w:iCs/>
                                <w:color w:val="44546A" w:themeColor="text2"/>
                                <w:sz w:val="18"/>
                                <w:szCs w:val="18"/>
                              </w:rPr>
                              <w:t xml:space="preserve">-week period, receiving </w:t>
                            </w:r>
                            <w:r w:rsidR="009E61C3" w:rsidRPr="007A1C68">
                              <w:rPr>
                                <w:rFonts w:ascii="Aptos" w:hAnsi="Aptos"/>
                                <w:i/>
                                <w:iCs/>
                                <w:color w:val="44546A" w:themeColor="text2"/>
                                <w:sz w:val="18"/>
                                <w:szCs w:val="18"/>
                              </w:rPr>
                              <w:t>3,619</w:t>
                            </w:r>
                            <w:r w:rsidRPr="007A1C68">
                              <w:rPr>
                                <w:rFonts w:ascii="Aptos" w:hAnsi="Aptos"/>
                                <w:i/>
                                <w:iCs/>
                                <w:color w:val="44546A" w:themeColor="text2"/>
                                <w:sz w:val="18"/>
                                <w:szCs w:val="18"/>
                              </w:rPr>
                              <w:t xml:space="preserve"> views, </w:t>
                            </w:r>
                            <w:r w:rsidR="009E61C3" w:rsidRPr="007A1C68">
                              <w:rPr>
                                <w:rFonts w:ascii="Aptos" w:hAnsi="Aptos"/>
                                <w:i/>
                                <w:iCs/>
                                <w:color w:val="44546A" w:themeColor="text2"/>
                                <w:sz w:val="18"/>
                                <w:szCs w:val="18"/>
                              </w:rPr>
                              <w:t>20 interactions</w:t>
                            </w:r>
                            <w:r w:rsidRPr="007A1C68">
                              <w:rPr>
                                <w:rFonts w:ascii="Aptos" w:hAnsi="Aptos"/>
                                <w:i/>
                                <w:iCs/>
                                <w:color w:val="44546A" w:themeColor="text2"/>
                                <w:sz w:val="18"/>
                                <w:szCs w:val="18"/>
                              </w:rPr>
                              <w:t xml:space="preserve">, and </w:t>
                            </w:r>
                            <w:r w:rsidR="004F5359" w:rsidRPr="007A1C68">
                              <w:rPr>
                                <w:rFonts w:ascii="Aptos" w:hAnsi="Aptos"/>
                                <w:i/>
                                <w:iCs/>
                                <w:color w:val="44546A" w:themeColor="text2"/>
                                <w:sz w:val="18"/>
                                <w:szCs w:val="18"/>
                              </w:rPr>
                              <w:t>two</w:t>
                            </w:r>
                            <w:r w:rsidRPr="007A1C68">
                              <w:rPr>
                                <w:rFonts w:ascii="Aptos" w:hAnsi="Aptos"/>
                                <w:i/>
                                <w:iCs/>
                                <w:color w:val="44546A" w:themeColor="text2"/>
                                <w:sz w:val="18"/>
                                <w:szCs w:val="18"/>
                              </w:rPr>
                              <w:t xml:space="preserve"> shares on Facebook, and</w:t>
                            </w:r>
                            <w:r w:rsidR="00DD2F65" w:rsidRPr="007A1C68">
                              <w:rPr>
                                <w:rFonts w:ascii="Aptos" w:hAnsi="Aptos"/>
                                <w:i/>
                                <w:iCs/>
                                <w:color w:val="44546A" w:themeColor="text2"/>
                                <w:sz w:val="18"/>
                                <w:szCs w:val="18"/>
                              </w:rPr>
                              <w:t>1,590</w:t>
                            </w:r>
                            <w:r w:rsidRPr="007A1C68">
                              <w:rPr>
                                <w:rFonts w:ascii="Aptos" w:hAnsi="Aptos"/>
                                <w:i/>
                                <w:iCs/>
                                <w:color w:val="44546A" w:themeColor="text2"/>
                                <w:sz w:val="18"/>
                                <w:szCs w:val="18"/>
                              </w:rPr>
                              <w:t xml:space="preserve"> views and </w:t>
                            </w:r>
                            <w:r w:rsidR="00A33609" w:rsidRPr="007A1C68">
                              <w:rPr>
                                <w:rFonts w:ascii="Aptos" w:hAnsi="Aptos"/>
                                <w:i/>
                                <w:iCs/>
                                <w:color w:val="44546A" w:themeColor="text2"/>
                                <w:sz w:val="18"/>
                                <w:szCs w:val="18"/>
                              </w:rPr>
                              <w:t>20</w:t>
                            </w:r>
                            <w:r w:rsidRPr="007A1C68">
                              <w:rPr>
                                <w:rFonts w:ascii="Aptos" w:hAnsi="Aptos"/>
                                <w:i/>
                                <w:iCs/>
                                <w:color w:val="44546A" w:themeColor="text2"/>
                                <w:sz w:val="18"/>
                                <w:szCs w:val="18"/>
                              </w:rPr>
                              <w:t xml:space="preserve"> interactions on Instagram. The third image </w:t>
                            </w:r>
                            <w:r w:rsidR="007A1C68" w:rsidRPr="007A1C68">
                              <w:rPr>
                                <w:rFonts w:ascii="Aptos" w:hAnsi="Aptos"/>
                                <w:i/>
                                <w:iCs/>
                                <w:color w:val="44546A" w:themeColor="text2"/>
                                <w:sz w:val="18"/>
                                <w:szCs w:val="18"/>
                              </w:rPr>
                              <w:t xml:space="preserve">is an </w:t>
                            </w:r>
                            <w:r w:rsidRPr="007A1C68">
                              <w:rPr>
                                <w:rFonts w:ascii="Aptos" w:hAnsi="Aptos"/>
                                <w:i/>
                                <w:iCs/>
                                <w:color w:val="44546A" w:themeColor="text2"/>
                                <w:sz w:val="18"/>
                                <w:szCs w:val="18"/>
                              </w:rPr>
                              <w:t xml:space="preserve">example of signage displayed at </w:t>
                            </w:r>
                            <w:r w:rsidR="009D6F0A" w:rsidRPr="007A1C68">
                              <w:rPr>
                                <w:rFonts w:ascii="Aptos" w:hAnsi="Aptos"/>
                                <w:i/>
                                <w:iCs/>
                                <w:color w:val="44546A" w:themeColor="text2"/>
                                <w:sz w:val="18"/>
                                <w:szCs w:val="18"/>
                              </w:rPr>
                              <w:t>VR Michael Reserve</w:t>
                            </w:r>
                            <w:r w:rsidRPr="007A1C68">
                              <w:rPr>
                                <w:rFonts w:ascii="Aptos" w:hAnsi="Aptos"/>
                                <w:i/>
                                <w:iCs/>
                                <w:color w:val="44546A" w:themeColor="text2"/>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CB610" id="Text Box 2" o:spid="_x0000_s1028" type="#_x0000_t202" style="position:absolute;left:0;text-align:left;margin-left:398.5pt;margin-top:20.25pt;width:449.7pt;height:57.45pt;z-index:-25165823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" stroked="f">
                <v:textbox>
                  <w:txbxContent>
                    <w:p w14:paraId="36604D18" w14:textId="52895D79" w:rsidR="00132813" w:rsidRPr="009D5B0F" w:rsidRDefault="00886D43">
                      <w:pPr>
                        <w:rPr>
                          <w:rFonts w:ascii="Aptos" w:hAnsi="Aptos"/>
                        </w:rPr>
                      </w:pPr>
                      <w:r w:rsidRPr="009D5B0F">
                        <w:rPr>
                          <w:rFonts w:ascii="Aptos" w:hAnsi="Aptos"/>
                          <w:i/>
                          <w:iCs/>
                          <w:color w:val="44546A" w:themeColor="text2"/>
                          <w:sz w:val="18"/>
                          <w:szCs w:val="18"/>
                        </w:rPr>
                        <w:t>Above L–R</w:t>
                      </w:r>
                      <w:r w:rsidRPr="007A1C68">
                        <w:rPr>
                          <w:rFonts w:ascii="Aptos" w:hAnsi="Aptos"/>
                          <w:i/>
                          <w:iCs/>
                          <w:color w:val="44546A" w:themeColor="text2"/>
                          <w:sz w:val="18"/>
                          <w:szCs w:val="18"/>
                        </w:rPr>
                        <w:t>: Social media post</w:t>
                      </w:r>
                      <w:r w:rsidR="00667C69" w:rsidRPr="007A1C68">
                        <w:rPr>
                          <w:rFonts w:ascii="Aptos" w:hAnsi="Aptos"/>
                          <w:i/>
                          <w:iCs/>
                          <w:color w:val="44546A" w:themeColor="text2"/>
                          <w:sz w:val="18"/>
                          <w:szCs w:val="18"/>
                        </w:rPr>
                        <w:t>s</w:t>
                      </w:r>
                      <w:r w:rsidRPr="007A1C68">
                        <w:rPr>
                          <w:rFonts w:ascii="Aptos" w:hAnsi="Aptos"/>
                          <w:i/>
                          <w:iCs/>
                          <w:color w:val="44546A" w:themeColor="text2"/>
                          <w:sz w:val="18"/>
                          <w:szCs w:val="18"/>
                        </w:rPr>
                        <w:t xml:space="preserve"> promoting the </w:t>
                      </w:r>
                      <w:r w:rsidR="00A33CDE" w:rsidRPr="007A1C68">
                        <w:rPr>
                          <w:rFonts w:ascii="Aptos" w:hAnsi="Aptos"/>
                          <w:i/>
                          <w:iCs/>
                          <w:color w:val="44546A" w:themeColor="text2"/>
                          <w:sz w:val="18"/>
                          <w:szCs w:val="18"/>
                        </w:rPr>
                        <w:t xml:space="preserve">VR Michael Reserve </w:t>
                      </w:r>
                      <w:r w:rsidR="00D97242" w:rsidRPr="007A1C68">
                        <w:rPr>
                          <w:rFonts w:ascii="Aptos" w:hAnsi="Aptos"/>
                          <w:i/>
                          <w:iCs/>
                          <w:color w:val="44546A" w:themeColor="text2"/>
                          <w:sz w:val="18"/>
                          <w:szCs w:val="18"/>
                        </w:rPr>
                        <w:t>Dog Off-leash Park con</w:t>
                      </w:r>
                      <w:r w:rsidRPr="007A1C68">
                        <w:rPr>
                          <w:rFonts w:ascii="Aptos" w:hAnsi="Aptos"/>
                          <w:i/>
                          <w:iCs/>
                          <w:color w:val="44546A" w:themeColor="text2"/>
                          <w:sz w:val="18"/>
                          <w:szCs w:val="18"/>
                        </w:rPr>
                        <w:t>sultation</w:t>
                      </w:r>
                      <w:r w:rsidR="00E35EBC" w:rsidRPr="007A1C68">
                        <w:rPr>
                          <w:rFonts w:ascii="Aptos" w:hAnsi="Aptos"/>
                          <w:i/>
                          <w:iCs/>
                          <w:color w:val="44546A" w:themeColor="text2"/>
                          <w:sz w:val="18"/>
                          <w:szCs w:val="18"/>
                        </w:rPr>
                        <w:t xml:space="preserve"> -</w:t>
                      </w:r>
                      <w:r w:rsidR="00D97242" w:rsidRPr="007A1C68">
                        <w:rPr>
                          <w:rFonts w:ascii="Aptos" w:hAnsi="Aptos"/>
                          <w:i/>
                          <w:iCs/>
                          <w:color w:val="44546A" w:themeColor="text2"/>
                          <w:sz w:val="18"/>
                          <w:szCs w:val="18"/>
                        </w:rPr>
                        <w:t xml:space="preserve"> </w:t>
                      </w:r>
                      <w:r w:rsidR="004F5359" w:rsidRPr="007A1C68">
                        <w:rPr>
                          <w:rFonts w:ascii="Aptos" w:hAnsi="Aptos"/>
                          <w:i/>
                          <w:iCs/>
                          <w:color w:val="44546A" w:themeColor="text2"/>
                          <w:sz w:val="18"/>
                          <w:szCs w:val="18"/>
                        </w:rPr>
                        <w:t>two</w:t>
                      </w:r>
                      <w:r w:rsidRPr="007A1C68">
                        <w:rPr>
                          <w:rFonts w:ascii="Aptos" w:hAnsi="Aptos"/>
                          <w:i/>
                          <w:iCs/>
                          <w:color w:val="44546A" w:themeColor="text2"/>
                          <w:sz w:val="18"/>
                          <w:szCs w:val="18"/>
                        </w:rPr>
                        <w:t xml:space="preserve"> video</w:t>
                      </w:r>
                      <w:r w:rsidR="00927708" w:rsidRPr="007A1C68">
                        <w:rPr>
                          <w:rFonts w:ascii="Aptos" w:hAnsi="Aptos"/>
                          <w:i/>
                          <w:iCs/>
                          <w:color w:val="44546A" w:themeColor="text2"/>
                          <w:sz w:val="18"/>
                          <w:szCs w:val="18"/>
                        </w:rPr>
                        <w:t xml:space="preserve"> stories</w:t>
                      </w:r>
                      <w:r w:rsidR="004F5359" w:rsidRPr="007A1C68">
                        <w:rPr>
                          <w:rFonts w:ascii="Aptos" w:hAnsi="Aptos"/>
                          <w:i/>
                          <w:iCs/>
                          <w:color w:val="44546A" w:themeColor="text2"/>
                          <w:sz w:val="18"/>
                          <w:szCs w:val="18"/>
                        </w:rPr>
                        <w:t xml:space="preserve">, and two </w:t>
                      </w:r>
                      <w:r w:rsidRPr="007A1C68">
                        <w:rPr>
                          <w:rFonts w:ascii="Aptos" w:hAnsi="Aptos"/>
                          <w:i/>
                          <w:iCs/>
                          <w:color w:val="44546A" w:themeColor="text2"/>
                          <w:sz w:val="18"/>
                          <w:szCs w:val="18"/>
                        </w:rPr>
                        <w:t xml:space="preserve">posts were shared over a </w:t>
                      </w:r>
                      <w:r w:rsidR="00D97242" w:rsidRPr="007A1C68">
                        <w:rPr>
                          <w:rFonts w:ascii="Aptos" w:hAnsi="Aptos"/>
                          <w:i/>
                          <w:iCs/>
                          <w:color w:val="44546A" w:themeColor="text2"/>
                          <w:sz w:val="18"/>
                          <w:szCs w:val="18"/>
                        </w:rPr>
                        <w:t>f</w:t>
                      </w:r>
                      <w:r w:rsidR="00AC1933" w:rsidRPr="007A1C68">
                        <w:rPr>
                          <w:rFonts w:ascii="Aptos" w:hAnsi="Aptos"/>
                          <w:i/>
                          <w:iCs/>
                          <w:color w:val="44546A" w:themeColor="text2"/>
                          <w:sz w:val="18"/>
                          <w:szCs w:val="18"/>
                        </w:rPr>
                        <w:t>ive</w:t>
                      </w:r>
                      <w:r w:rsidRPr="007A1C68">
                        <w:rPr>
                          <w:rFonts w:ascii="Aptos" w:hAnsi="Aptos"/>
                          <w:i/>
                          <w:iCs/>
                          <w:color w:val="44546A" w:themeColor="text2"/>
                          <w:sz w:val="18"/>
                          <w:szCs w:val="18"/>
                        </w:rPr>
                        <w:t xml:space="preserve">-week period, receiving </w:t>
                      </w:r>
                      <w:r w:rsidR="009E61C3" w:rsidRPr="007A1C68">
                        <w:rPr>
                          <w:rFonts w:ascii="Aptos" w:hAnsi="Aptos"/>
                          <w:i/>
                          <w:iCs/>
                          <w:color w:val="44546A" w:themeColor="text2"/>
                          <w:sz w:val="18"/>
                          <w:szCs w:val="18"/>
                        </w:rPr>
                        <w:t>3,619</w:t>
                      </w:r>
                      <w:r w:rsidRPr="007A1C68">
                        <w:rPr>
                          <w:rFonts w:ascii="Aptos" w:hAnsi="Aptos"/>
                          <w:i/>
                          <w:iCs/>
                          <w:color w:val="44546A" w:themeColor="text2"/>
                          <w:sz w:val="18"/>
                          <w:szCs w:val="18"/>
                        </w:rPr>
                        <w:t xml:space="preserve"> views, </w:t>
                      </w:r>
                      <w:r w:rsidR="009E61C3" w:rsidRPr="007A1C68">
                        <w:rPr>
                          <w:rFonts w:ascii="Aptos" w:hAnsi="Aptos"/>
                          <w:i/>
                          <w:iCs/>
                          <w:color w:val="44546A" w:themeColor="text2"/>
                          <w:sz w:val="18"/>
                          <w:szCs w:val="18"/>
                        </w:rPr>
                        <w:t>20 interactions</w:t>
                      </w:r>
                      <w:r w:rsidRPr="007A1C68">
                        <w:rPr>
                          <w:rFonts w:ascii="Aptos" w:hAnsi="Aptos"/>
                          <w:i/>
                          <w:iCs/>
                          <w:color w:val="44546A" w:themeColor="text2"/>
                          <w:sz w:val="18"/>
                          <w:szCs w:val="18"/>
                        </w:rPr>
                        <w:t xml:space="preserve">, and </w:t>
                      </w:r>
                      <w:r w:rsidR="004F5359" w:rsidRPr="007A1C68">
                        <w:rPr>
                          <w:rFonts w:ascii="Aptos" w:hAnsi="Aptos"/>
                          <w:i/>
                          <w:iCs/>
                          <w:color w:val="44546A" w:themeColor="text2"/>
                          <w:sz w:val="18"/>
                          <w:szCs w:val="18"/>
                        </w:rPr>
                        <w:t>two</w:t>
                      </w:r>
                      <w:r w:rsidRPr="007A1C68">
                        <w:rPr>
                          <w:rFonts w:ascii="Aptos" w:hAnsi="Aptos"/>
                          <w:i/>
                          <w:iCs/>
                          <w:color w:val="44546A" w:themeColor="text2"/>
                          <w:sz w:val="18"/>
                          <w:szCs w:val="18"/>
                        </w:rPr>
                        <w:t xml:space="preserve"> shares on Facebook, and</w:t>
                      </w:r>
                      <w:r w:rsidR="00DD2F65" w:rsidRPr="007A1C68">
                        <w:rPr>
                          <w:rFonts w:ascii="Aptos" w:hAnsi="Aptos"/>
                          <w:i/>
                          <w:iCs/>
                          <w:color w:val="44546A" w:themeColor="text2"/>
                          <w:sz w:val="18"/>
                          <w:szCs w:val="18"/>
                        </w:rPr>
                        <w:t>1,590</w:t>
                      </w:r>
                      <w:r w:rsidRPr="007A1C68">
                        <w:rPr>
                          <w:rFonts w:ascii="Aptos" w:hAnsi="Aptos"/>
                          <w:i/>
                          <w:iCs/>
                          <w:color w:val="44546A" w:themeColor="text2"/>
                          <w:sz w:val="18"/>
                          <w:szCs w:val="18"/>
                        </w:rPr>
                        <w:t xml:space="preserve"> views and </w:t>
                      </w:r>
                      <w:r w:rsidR="00A33609" w:rsidRPr="007A1C68">
                        <w:rPr>
                          <w:rFonts w:ascii="Aptos" w:hAnsi="Aptos"/>
                          <w:i/>
                          <w:iCs/>
                          <w:color w:val="44546A" w:themeColor="text2"/>
                          <w:sz w:val="18"/>
                          <w:szCs w:val="18"/>
                        </w:rPr>
                        <w:t>20</w:t>
                      </w:r>
                      <w:r w:rsidRPr="007A1C68">
                        <w:rPr>
                          <w:rFonts w:ascii="Aptos" w:hAnsi="Aptos"/>
                          <w:i/>
                          <w:iCs/>
                          <w:color w:val="44546A" w:themeColor="text2"/>
                          <w:sz w:val="18"/>
                          <w:szCs w:val="18"/>
                        </w:rPr>
                        <w:t xml:space="preserve"> interactions on Instagram. The third image </w:t>
                      </w:r>
                      <w:r w:rsidR="007A1C68" w:rsidRPr="007A1C68">
                        <w:rPr>
                          <w:rFonts w:ascii="Aptos" w:hAnsi="Aptos"/>
                          <w:i/>
                          <w:iCs/>
                          <w:color w:val="44546A" w:themeColor="text2"/>
                          <w:sz w:val="18"/>
                          <w:szCs w:val="18"/>
                        </w:rPr>
                        <w:t xml:space="preserve">is an </w:t>
                      </w:r>
                      <w:r w:rsidRPr="007A1C68">
                        <w:rPr>
                          <w:rFonts w:ascii="Aptos" w:hAnsi="Aptos"/>
                          <w:i/>
                          <w:iCs/>
                          <w:color w:val="44546A" w:themeColor="text2"/>
                          <w:sz w:val="18"/>
                          <w:szCs w:val="18"/>
                        </w:rPr>
                        <w:t xml:space="preserve">example of signage displayed at </w:t>
                      </w:r>
                      <w:r w:rsidR="009D6F0A" w:rsidRPr="007A1C68">
                        <w:rPr>
                          <w:rFonts w:ascii="Aptos" w:hAnsi="Aptos"/>
                          <w:i/>
                          <w:iCs/>
                          <w:color w:val="44546A" w:themeColor="text2"/>
                          <w:sz w:val="18"/>
                          <w:szCs w:val="18"/>
                        </w:rPr>
                        <w:t>VR Michael Reserve</w:t>
                      </w:r>
                      <w:r w:rsidRPr="007A1C68">
                        <w:rPr>
                          <w:rFonts w:ascii="Aptos" w:hAnsi="Aptos"/>
                          <w:i/>
                          <w:iCs/>
                          <w:color w:val="44546A" w:themeColor="text2"/>
                          <w:sz w:val="18"/>
                          <w:szCs w:val="18"/>
                        </w:rPr>
                        <w:t>.</w:t>
                      </w:r>
                    </w:p>
                  </w:txbxContent>
                </v:textbox>
                <w10:wrap anchorx="margin"/>
              </v:shape>
            </w:pict>
          </mc:Fallback>
        </mc:AlternateContent>
      </w:r>
    </w:p>
    <w:p w14:paraId="12ABA95E" w14:textId="0D8A0B81" w:rsidR="00981DB7" w:rsidRPr="009D5B0F" w:rsidRDefault="005F566E" w:rsidP="00C8240A">
      <w:pPr>
        <w:pStyle w:val="Heading1"/>
        <w:rPr>
          <w:rFonts w:ascii="Aptos" w:hAnsi="Aptos" w:cstheme="minorBidi"/>
          <w:b/>
          <w:color w:val="1F4E79" w:themeColor="accent5" w:themeShade="80"/>
          <w:sz w:val="28"/>
          <w:szCs w:val="28"/>
        </w:rPr>
      </w:pPr>
      <w:r w:rsidRPr="009D5B0F">
        <w:rPr>
          <w:rFonts w:ascii="Aptos" w:hAnsi="Aptos" w:cstheme="minorBidi"/>
          <w:b/>
          <w:bCs/>
          <w:color w:val="1F4E79" w:themeColor="accent5" w:themeShade="80"/>
          <w:sz w:val="28"/>
          <w:szCs w:val="28"/>
        </w:rPr>
        <w:lastRenderedPageBreak/>
        <w:t>Participation</w:t>
      </w:r>
      <w:r w:rsidRPr="009D5B0F">
        <w:rPr>
          <w:rFonts w:ascii="Aptos" w:hAnsi="Aptos"/>
        </w:rPr>
        <w:br/>
      </w:r>
      <w:r w:rsidR="00D51F82" w:rsidRPr="009D5B0F">
        <w:rPr>
          <w:rFonts w:ascii="Aptos" w:eastAsiaTheme="minorEastAsia" w:hAnsi="Aptos" w:cstheme="minorBidi"/>
          <w:color w:val="auto"/>
          <w:sz w:val="22"/>
          <w:szCs w:val="22"/>
        </w:rPr>
        <w:t xml:space="preserve">A total of </w:t>
      </w:r>
      <w:r w:rsidR="0018715A" w:rsidRPr="009D5B0F">
        <w:rPr>
          <w:rFonts w:ascii="Aptos" w:eastAsiaTheme="minorEastAsia" w:hAnsi="Aptos" w:cstheme="minorBidi"/>
          <w:color w:val="auto"/>
          <w:sz w:val="22"/>
          <w:szCs w:val="22"/>
        </w:rPr>
        <w:t>101</w:t>
      </w:r>
      <w:r w:rsidR="00A23176" w:rsidRPr="009D5B0F">
        <w:rPr>
          <w:rFonts w:ascii="Aptos" w:eastAsiaTheme="minorEastAsia" w:hAnsi="Aptos" w:cstheme="minorBidi"/>
          <w:color w:val="auto"/>
          <w:sz w:val="22"/>
          <w:szCs w:val="22"/>
        </w:rPr>
        <w:t xml:space="preserve"> community contributions were received as part of the </w:t>
      </w:r>
      <w:r w:rsidR="00602120" w:rsidRPr="009D5B0F">
        <w:rPr>
          <w:rFonts w:ascii="Aptos" w:eastAsiaTheme="minorEastAsia" w:hAnsi="Aptos" w:cstheme="minorBidi"/>
          <w:color w:val="auto"/>
          <w:sz w:val="22"/>
          <w:szCs w:val="22"/>
        </w:rPr>
        <w:t>VR Michael Reserve Dog off-leash park project</w:t>
      </w:r>
      <w:r w:rsidR="00A23176" w:rsidRPr="009D5B0F">
        <w:rPr>
          <w:rFonts w:ascii="Aptos" w:eastAsiaTheme="minorEastAsia" w:hAnsi="Aptos" w:cstheme="minorBidi"/>
          <w:color w:val="auto"/>
          <w:sz w:val="22"/>
          <w:szCs w:val="22"/>
        </w:rPr>
        <w:t xml:space="preserve"> </w:t>
      </w:r>
      <w:r w:rsidR="004D53B7" w:rsidRPr="009D5B0F">
        <w:rPr>
          <w:rFonts w:ascii="Aptos" w:eastAsiaTheme="minorEastAsia" w:hAnsi="Aptos" w:cstheme="minorBidi"/>
          <w:color w:val="auto"/>
          <w:sz w:val="22"/>
          <w:szCs w:val="22"/>
        </w:rPr>
        <w:t xml:space="preserve">community </w:t>
      </w:r>
      <w:r w:rsidR="00A23176" w:rsidRPr="009D5B0F">
        <w:rPr>
          <w:rFonts w:ascii="Aptos" w:eastAsiaTheme="minorEastAsia" w:hAnsi="Aptos" w:cstheme="minorBidi"/>
          <w:color w:val="auto"/>
          <w:sz w:val="22"/>
          <w:szCs w:val="22"/>
        </w:rPr>
        <w:t>engagement.</w:t>
      </w:r>
      <w:r w:rsidR="00DB2AD5" w:rsidRPr="009D5B0F">
        <w:rPr>
          <w:rFonts w:ascii="Aptos" w:eastAsiaTheme="minorEastAsia" w:hAnsi="Aptos" w:cstheme="minorBidi"/>
          <w:color w:val="auto"/>
          <w:sz w:val="22"/>
          <w:szCs w:val="22"/>
        </w:rPr>
        <w:t xml:space="preserve"> Below is a snapshot </w:t>
      </w:r>
      <w:r w:rsidR="004D53B7" w:rsidRPr="009D5B0F">
        <w:rPr>
          <w:rFonts w:ascii="Aptos" w:eastAsiaTheme="minorEastAsia" w:hAnsi="Aptos" w:cstheme="minorBidi"/>
          <w:color w:val="auto"/>
          <w:sz w:val="22"/>
          <w:szCs w:val="22"/>
        </w:rPr>
        <w:t xml:space="preserve">of the </w:t>
      </w:r>
      <w:r w:rsidR="00734696">
        <w:rPr>
          <w:rFonts w:ascii="Aptos" w:eastAsiaTheme="minorEastAsia" w:hAnsi="Aptos" w:cstheme="minorBidi"/>
          <w:color w:val="auto"/>
          <w:sz w:val="22"/>
          <w:szCs w:val="22"/>
        </w:rPr>
        <w:t>demographics of participants in the engagement</w:t>
      </w:r>
      <w:r w:rsidR="00707060" w:rsidRPr="009D5B0F">
        <w:rPr>
          <w:rFonts w:ascii="Aptos" w:eastAsiaTheme="minorEastAsia" w:hAnsi="Aptos" w:cstheme="minorBidi"/>
          <w:color w:val="auto"/>
          <w:sz w:val="22"/>
          <w:szCs w:val="22"/>
        </w:rPr>
        <w:t>.</w:t>
      </w:r>
    </w:p>
    <w:p w14:paraId="2B85FEFA" w14:textId="63D2A85A" w:rsidR="004231C5" w:rsidRPr="009D5B0F" w:rsidRDefault="004231C5" w:rsidP="004231C5">
      <w:pPr>
        <w:pStyle w:val="Heading2"/>
        <w:rPr>
          <w:rFonts w:ascii="Aptos" w:hAnsi="Aptos" w:cstheme="minorHAnsi"/>
          <w:b/>
          <w:bCs/>
          <w:color w:val="1F4E79" w:themeColor="accent5" w:themeShade="80"/>
          <w:sz w:val="22"/>
          <w:szCs w:val="22"/>
        </w:rPr>
      </w:pPr>
      <w:r w:rsidRPr="009D5B0F">
        <w:rPr>
          <w:rFonts w:ascii="Aptos" w:hAnsi="Aptos" w:cstheme="minorHAnsi"/>
          <w:b/>
          <w:bCs/>
          <w:color w:val="1F4E79" w:themeColor="accent5" w:themeShade="80"/>
          <w:sz w:val="22"/>
          <w:szCs w:val="22"/>
        </w:rPr>
        <w:t xml:space="preserve">Snapshot of </w:t>
      </w:r>
      <w:r w:rsidR="001F118A" w:rsidRPr="009D5B0F">
        <w:rPr>
          <w:rFonts w:ascii="Aptos" w:hAnsi="Aptos" w:cstheme="minorHAnsi"/>
          <w:b/>
          <w:bCs/>
          <w:color w:val="1F4E79" w:themeColor="accent5" w:themeShade="80"/>
          <w:sz w:val="22"/>
          <w:szCs w:val="22"/>
        </w:rPr>
        <w:t>c</w:t>
      </w:r>
      <w:r w:rsidRPr="009D5B0F">
        <w:rPr>
          <w:rFonts w:ascii="Aptos" w:hAnsi="Aptos" w:cstheme="minorHAnsi"/>
          <w:b/>
          <w:bCs/>
          <w:color w:val="1F4E79" w:themeColor="accent5" w:themeShade="80"/>
          <w:sz w:val="22"/>
          <w:szCs w:val="22"/>
        </w:rPr>
        <w:t xml:space="preserve">ommunity </w:t>
      </w:r>
      <w:r w:rsidR="001F118A" w:rsidRPr="009D5B0F">
        <w:rPr>
          <w:rFonts w:ascii="Aptos" w:hAnsi="Aptos" w:cstheme="minorHAnsi"/>
          <w:b/>
          <w:bCs/>
          <w:color w:val="1F4E79" w:themeColor="accent5" w:themeShade="80"/>
          <w:sz w:val="22"/>
          <w:szCs w:val="22"/>
        </w:rPr>
        <w:t>p</w:t>
      </w:r>
      <w:r w:rsidRPr="009D5B0F">
        <w:rPr>
          <w:rFonts w:ascii="Aptos" w:hAnsi="Aptos" w:cstheme="minorHAnsi"/>
          <w:b/>
          <w:bCs/>
          <w:color w:val="1F4E79" w:themeColor="accent5" w:themeShade="80"/>
          <w:sz w:val="22"/>
          <w:szCs w:val="22"/>
        </w:rPr>
        <w:t>articipation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5B7E62" w:rsidRPr="009D5B0F" w14:paraId="3B53FFF4" w14:textId="16D4F72F" w:rsidTr="000A5C79">
        <w:trPr>
          <w:trHeight w:val="1271"/>
          <w:jc w:val="center"/>
        </w:trPr>
        <w:tc>
          <w:tcPr>
            <w:tcW w:w="4513" w:type="dxa"/>
          </w:tcPr>
          <w:p w14:paraId="05D3C1D1" w14:textId="77777777" w:rsidR="005B7E62" w:rsidRPr="009D5B0F" w:rsidRDefault="005B7E62" w:rsidP="00787686">
            <w:pPr>
              <w:jc w:val="center"/>
              <w:rPr>
                <w:rFonts w:ascii="Aptos" w:hAnsi="Aptos"/>
              </w:rPr>
            </w:pPr>
            <w:r w:rsidRPr="009D5B0F">
              <w:rPr>
                <w:rFonts w:ascii="Aptos" w:hAnsi="Aptos"/>
                <w:noProof/>
              </w:rPr>
              <w:drawing>
                <wp:anchor distT="0" distB="0" distL="114300" distR="114300" simplePos="0" relativeHeight="251658249" behindDoc="0" locked="0" layoutInCell="1" allowOverlap="1" wp14:anchorId="64E03014" wp14:editId="3A80DD8B">
                  <wp:simplePos x="0" y="0"/>
                  <wp:positionH relativeFrom="column">
                    <wp:posOffset>861370</wp:posOffset>
                  </wp:positionH>
                  <wp:positionV relativeFrom="paragraph">
                    <wp:posOffset>121640</wp:posOffset>
                  </wp:positionV>
                  <wp:extent cx="616585" cy="616585"/>
                  <wp:effectExtent l="0" t="0" r="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6585" cy="6165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13" w:type="dxa"/>
          </w:tcPr>
          <w:p w14:paraId="27BF2B2C" w14:textId="77777777" w:rsidR="005B7E62" w:rsidRPr="009D5B0F" w:rsidRDefault="005B7E62" w:rsidP="00A24859">
            <w:pPr>
              <w:rPr>
                <w:rFonts w:ascii="Aptos" w:hAnsi="Aptos"/>
              </w:rPr>
            </w:pPr>
            <w:r w:rsidRPr="009D5B0F">
              <w:rPr>
                <w:rFonts w:ascii="Aptos" w:eastAsiaTheme="minorEastAsia" w:hAnsi="Aptos"/>
                <w:b/>
                <w:noProof/>
              </w:rPr>
              <w:drawing>
                <wp:anchor distT="0" distB="0" distL="114300" distR="114300" simplePos="0" relativeHeight="251658250" behindDoc="0" locked="0" layoutInCell="1" allowOverlap="1" wp14:anchorId="55B451FB" wp14:editId="12B25857">
                  <wp:simplePos x="0" y="0"/>
                  <wp:positionH relativeFrom="column">
                    <wp:posOffset>985754</wp:posOffset>
                  </wp:positionH>
                  <wp:positionV relativeFrom="paragraph">
                    <wp:posOffset>76602</wp:posOffset>
                  </wp:positionV>
                  <wp:extent cx="705485" cy="705485"/>
                  <wp:effectExtent l="0" t="0" r="0" b="0"/>
                  <wp:wrapNone/>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B7E62" w:rsidRPr="009D5B0F" w14:paraId="26277F9A" w14:textId="1544C8C7" w:rsidTr="000A5C79">
        <w:trPr>
          <w:trHeight w:val="751"/>
          <w:jc w:val="center"/>
        </w:trPr>
        <w:tc>
          <w:tcPr>
            <w:tcW w:w="4513" w:type="dxa"/>
          </w:tcPr>
          <w:p w14:paraId="31BD9339" w14:textId="0C005D59" w:rsidR="005B7E62" w:rsidRPr="009D5B0F" w:rsidRDefault="00BA645F" w:rsidP="00A24859">
            <w:pPr>
              <w:jc w:val="center"/>
              <w:rPr>
                <w:rFonts w:ascii="Aptos" w:hAnsi="Aptos"/>
                <w:sz w:val="21"/>
                <w:szCs w:val="21"/>
                <w:lang w:val="en-US"/>
              </w:rPr>
            </w:pPr>
            <w:r w:rsidRPr="009D5B0F">
              <w:rPr>
                <w:rFonts w:ascii="Aptos" w:hAnsi="Aptos"/>
                <w:sz w:val="21"/>
                <w:szCs w:val="21"/>
                <w:lang w:val="en-US"/>
              </w:rPr>
              <w:t>29</w:t>
            </w:r>
            <w:r w:rsidR="005B7E62" w:rsidRPr="009D5B0F">
              <w:rPr>
                <w:rFonts w:ascii="Aptos" w:hAnsi="Aptos"/>
                <w:sz w:val="21"/>
                <w:szCs w:val="21"/>
                <w:lang w:val="en-US"/>
              </w:rPr>
              <w:t xml:space="preserve"> people participated in-person across the </w:t>
            </w:r>
          </w:p>
          <w:p w14:paraId="2A1F03B4" w14:textId="33377724" w:rsidR="005B7E62" w:rsidRPr="009D5B0F" w:rsidRDefault="00230494" w:rsidP="00A24859">
            <w:pPr>
              <w:jc w:val="center"/>
              <w:rPr>
                <w:rFonts w:ascii="Aptos" w:hAnsi="Aptos"/>
                <w:sz w:val="21"/>
                <w:szCs w:val="21"/>
                <w:lang w:val="en-US"/>
              </w:rPr>
            </w:pPr>
            <w:r w:rsidRPr="009D5B0F">
              <w:rPr>
                <w:rFonts w:ascii="Aptos" w:hAnsi="Aptos"/>
                <w:sz w:val="21"/>
                <w:szCs w:val="21"/>
                <w:lang w:val="en-US"/>
              </w:rPr>
              <w:t>two</w:t>
            </w:r>
            <w:r w:rsidR="005B7E62" w:rsidRPr="009D5B0F">
              <w:rPr>
                <w:rFonts w:ascii="Aptos" w:hAnsi="Aptos"/>
                <w:sz w:val="21"/>
                <w:szCs w:val="21"/>
                <w:lang w:val="en-US"/>
              </w:rPr>
              <w:t xml:space="preserve"> pop-up events</w:t>
            </w:r>
            <w:r w:rsidRPr="009D5B0F">
              <w:rPr>
                <w:rFonts w:ascii="Aptos" w:hAnsi="Aptos"/>
                <w:sz w:val="21"/>
                <w:szCs w:val="21"/>
                <w:lang w:val="en-US"/>
              </w:rPr>
              <w:t xml:space="preserve"> and informal information session</w:t>
            </w:r>
            <w:r w:rsidR="001D6B04" w:rsidRPr="009D5B0F">
              <w:rPr>
                <w:rFonts w:ascii="Aptos" w:hAnsi="Aptos"/>
                <w:sz w:val="21"/>
                <w:szCs w:val="21"/>
                <w:lang w:val="en-US"/>
              </w:rPr>
              <w:t xml:space="preserve"> held across the municipality</w:t>
            </w:r>
            <w:r w:rsidR="005B7E62" w:rsidRPr="009D5B0F">
              <w:rPr>
                <w:rFonts w:ascii="Aptos" w:hAnsi="Aptos"/>
                <w:sz w:val="21"/>
                <w:szCs w:val="21"/>
                <w:lang w:val="en-US"/>
              </w:rPr>
              <w:t>.</w:t>
            </w:r>
          </w:p>
        </w:tc>
        <w:tc>
          <w:tcPr>
            <w:tcW w:w="4513" w:type="dxa"/>
          </w:tcPr>
          <w:p w14:paraId="02DDDA33" w14:textId="2BEF0E98" w:rsidR="005B7E62" w:rsidRPr="009D5B0F" w:rsidRDefault="003A53AF" w:rsidP="009007F8">
            <w:pPr>
              <w:jc w:val="center"/>
              <w:rPr>
                <w:rFonts w:ascii="Aptos" w:hAnsi="Aptos"/>
                <w:sz w:val="21"/>
                <w:szCs w:val="21"/>
                <w:lang w:val="en-US"/>
              </w:rPr>
            </w:pPr>
            <w:r w:rsidRPr="009D5B0F">
              <w:rPr>
                <w:rFonts w:ascii="Aptos" w:hAnsi="Aptos"/>
                <w:sz w:val="21"/>
                <w:szCs w:val="21"/>
                <w:lang w:val="en-US"/>
              </w:rPr>
              <w:t>72</w:t>
            </w:r>
            <w:r w:rsidR="005B7E62" w:rsidRPr="009D5B0F">
              <w:rPr>
                <w:rFonts w:ascii="Aptos" w:hAnsi="Aptos"/>
                <w:sz w:val="21"/>
                <w:szCs w:val="21"/>
                <w:lang w:val="en-US"/>
              </w:rPr>
              <w:t xml:space="preserve"> people </w:t>
            </w:r>
            <w:r w:rsidR="00752632" w:rsidRPr="009D5B0F">
              <w:rPr>
                <w:rFonts w:ascii="Aptos" w:hAnsi="Aptos"/>
                <w:sz w:val="21"/>
                <w:szCs w:val="21"/>
                <w:lang w:val="en-US"/>
              </w:rPr>
              <w:t>contributed</w:t>
            </w:r>
            <w:r w:rsidR="009007F8" w:rsidRPr="009D5B0F">
              <w:rPr>
                <w:rFonts w:ascii="Aptos" w:hAnsi="Aptos"/>
                <w:sz w:val="21"/>
                <w:szCs w:val="21"/>
                <w:lang w:val="en-US"/>
              </w:rPr>
              <w:t xml:space="preserve"> </w:t>
            </w:r>
            <w:r w:rsidR="005B7E62" w:rsidRPr="009D5B0F">
              <w:rPr>
                <w:rFonts w:ascii="Aptos" w:hAnsi="Aptos"/>
                <w:sz w:val="21"/>
                <w:szCs w:val="21"/>
                <w:lang w:val="en-US"/>
              </w:rPr>
              <w:t xml:space="preserve">online via the </w:t>
            </w:r>
            <w:r w:rsidR="005B7E62" w:rsidRPr="009D5B0F">
              <w:rPr>
                <w:rFonts w:ascii="Aptos" w:hAnsi="Aptos"/>
                <w:i/>
                <w:sz w:val="21"/>
                <w:szCs w:val="21"/>
                <w:lang w:val="en-US"/>
              </w:rPr>
              <w:t>Engage Whittlesea</w:t>
            </w:r>
            <w:r w:rsidR="005B7E62" w:rsidRPr="009D5B0F">
              <w:rPr>
                <w:rFonts w:ascii="Aptos" w:hAnsi="Aptos"/>
                <w:sz w:val="21"/>
                <w:szCs w:val="21"/>
                <w:lang w:val="en-US"/>
              </w:rPr>
              <w:t xml:space="preserve"> platform</w:t>
            </w:r>
            <w:r w:rsidR="000426C5" w:rsidRPr="009D5B0F">
              <w:rPr>
                <w:rFonts w:ascii="Aptos" w:hAnsi="Aptos"/>
                <w:sz w:val="21"/>
                <w:szCs w:val="21"/>
                <w:lang w:val="en-US"/>
              </w:rPr>
              <w:t xml:space="preserve"> from </w:t>
            </w:r>
            <w:r w:rsidRPr="009D5B0F">
              <w:rPr>
                <w:rFonts w:ascii="Aptos" w:hAnsi="Aptos"/>
                <w:sz w:val="21"/>
                <w:szCs w:val="21"/>
                <w:lang w:val="en-US"/>
              </w:rPr>
              <w:t>415</w:t>
            </w:r>
            <w:r w:rsidR="000426C5" w:rsidRPr="009D5B0F">
              <w:rPr>
                <w:rFonts w:ascii="Aptos" w:hAnsi="Aptos"/>
                <w:sz w:val="21"/>
                <w:szCs w:val="21"/>
                <w:lang w:val="en-US"/>
              </w:rPr>
              <w:t xml:space="preserve"> views and </w:t>
            </w:r>
            <w:r w:rsidR="00BD598A" w:rsidRPr="009D5B0F">
              <w:rPr>
                <w:rFonts w:ascii="Aptos" w:hAnsi="Aptos"/>
                <w:sz w:val="21"/>
                <w:szCs w:val="21"/>
                <w:lang w:val="en-US"/>
              </w:rPr>
              <w:t>352</w:t>
            </w:r>
            <w:r w:rsidR="000426C5" w:rsidRPr="009D5B0F">
              <w:rPr>
                <w:rFonts w:ascii="Aptos" w:hAnsi="Aptos"/>
                <w:sz w:val="21"/>
                <w:szCs w:val="21"/>
                <w:lang w:val="en-US"/>
              </w:rPr>
              <w:t xml:space="preserve"> visits</w:t>
            </w:r>
            <w:r w:rsidR="00F23DE1" w:rsidRPr="009D5B0F">
              <w:rPr>
                <w:rFonts w:ascii="Aptos" w:hAnsi="Aptos"/>
                <w:sz w:val="21"/>
                <w:szCs w:val="21"/>
                <w:lang w:val="en-US"/>
              </w:rPr>
              <w:t xml:space="preserve"> to the page</w:t>
            </w:r>
            <w:r w:rsidR="005B7E62" w:rsidRPr="009D5B0F">
              <w:rPr>
                <w:rFonts w:ascii="Aptos" w:hAnsi="Aptos"/>
                <w:sz w:val="21"/>
                <w:szCs w:val="21"/>
                <w:lang w:val="en-US"/>
              </w:rPr>
              <w:t>.</w:t>
            </w:r>
          </w:p>
        </w:tc>
      </w:tr>
    </w:tbl>
    <w:p w14:paraId="12FC8407" w14:textId="77777777" w:rsidR="00D51F82" w:rsidRPr="009D5B0F" w:rsidRDefault="00D51F82" w:rsidP="00981DB7">
      <w:pPr>
        <w:rPr>
          <w:rFonts w:ascii="Aptos" w:hAnsi="Aptos" w:cstheme="minorHAnsi"/>
          <w:b/>
          <w:bCs/>
          <w:color w:val="1F4E79" w:themeColor="accent5" w:themeShade="80"/>
        </w:rPr>
      </w:pPr>
      <w:bookmarkStart w:id="14" w:name="_Toc177650866"/>
      <w:bookmarkStart w:id="15" w:name="_Toc177650932"/>
      <w:bookmarkStart w:id="16" w:name="_Toc177652698"/>
    </w:p>
    <w:p w14:paraId="28C45973" w14:textId="078522A6" w:rsidR="00981DB7" w:rsidRPr="009D5B0F" w:rsidRDefault="007A7E6F" w:rsidP="000C5647">
      <w:pPr>
        <w:spacing w:after="0"/>
        <w:rPr>
          <w:rFonts w:ascii="Aptos" w:hAnsi="Aptos" w:cstheme="minorHAnsi"/>
          <w:b/>
          <w:bCs/>
          <w:color w:val="1F4E79" w:themeColor="accent5" w:themeShade="80"/>
        </w:rPr>
      </w:pPr>
      <w:r w:rsidRPr="009D5B0F">
        <w:rPr>
          <w:rFonts w:ascii="Aptos" w:hAnsi="Aptos" w:cstheme="minorHAnsi"/>
          <w:b/>
          <w:bCs/>
          <w:color w:val="1F4E79" w:themeColor="accent5" w:themeShade="80"/>
        </w:rPr>
        <w:t xml:space="preserve">Snapshot of </w:t>
      </w:r>
      <w:r w:rsidR="001F118A" w:rsidRPr="009D5B0F">
        <w:rPr>
          <w:rFonts w:ascii="Aptos" w:hAnsi="Aptos" w:cstheme="minorHAnsi"/>
          <w:b/>
          <w:bCs/>
          <w:color w:val="1F4E79" w:themeColor="accent5" w:themeShade="80"/>
        </w:rPr>
        <w:t>participant d</w:t>
      </w:r>
      <w:r w:rsidRPr="009D5B0F">
        <w:rPr>
          <w:rFonts w:ascii="Aptos" w:hAnsi="Aptos" w:cstheme="minorHAnsi"/>
          <w:b/>
          <w:bCs/>
          <w:color w:val="1F4E79" w:themeColor="accent5" w:themeShade="80"/>
        </w:rPr>
        <w:t>emographics</w:t>
      </w:r>
      <w:bookmarkEnd w:id="14"/>
      <w:bookmarkEnd w:id="15"/>
      <w:bookmarkEnd w:id="16"/>
    </w:p>
    <w:tbl>
      <w:tblPr>
        <w:tblStyle w:val="TableGrid"/>
        <w:tblpPr w:leftFromText="180" w:rightFromText="180" w:vertAnchor="text" w:horzAnchor="margin" w:tblpY="138"/>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4"/>
        <w:gridCol w:w="3024"/>
      </w:tblGrid>
      <w:tr w:rsidR="00051F4B" w:rsidRPr="009D5B0F" w14:paraId="18306C59" w14:textId="36B1D8DB" w:rsidTr="00051F4B">
        <w:trPr>
          <w:trHeight w:val="416"/>
        </w:trPr>
        <w:tc>
          <w:tcPr>
            <w:tcW w:w="3024" w:type="dxa"/>
          </w:tcPr>
          <w:p w14:paraId="577F1EAF" w14:textId="3FE59684" w:rsidR="00051F4B" w:rsidRPr="009D5B0F" w:rsidRDefault="00051F4B" w:rsidP="00AE5097">
            <w:pPr>
              <w:jc w:val="center"/>
              <w:rPr>
                <w:rFonts w:ascii="Aptos" w:eastAsia="Calibri" w:hAnsi="Aptos" w:cstheme="minorHAnsi"/>
                <w:b/>
                <w:bCs/>
                <w:noProof/>
                <w:color w:val="000000" w:themeColor="text1"/>
              </w:rPr>
            </w:pPr>
            <w:r w:rsidRPr="009D5B0F">
              <w:rPr>
                <w:rFonts w:ascii="Aptos" w:eastAsia="Calibri" w:hAnsi="Aptos" w:cstheme="minorHAnsi"/>
                <w:b/>
                <w:bCs/>
                <w:noProof/>
                <w:color w:val="000000" w:themeColor="text1"/>
              </w:rPr>
              <w:t>Gender Identity</w:t>
            </w:r>
          </w:p>
        </w:tc>
        <w:tc>
          <w:tcPr>
            <w:tcW w:w="3024" w:type="dxa"/>
          </w:tcPr>
          <w:p w14:paraId="42C90D1F" w14:textId="2E9DFACF" w:rsidR="00051F4B" w:rsidRPr="009D5B0F" w:rsidRDefault="00051F4B" w:rsidP="00AE5097">
            <w:pPr>
              <w:jc w:val="center"/>
              <w:rPr>
                <w:rFonts w:ascii="Aptos" w:eastAsia="Calibri" w:hAnsi="Aptos" w:cstheme="minorHAnsi"/>
                <w:b/>
                <w:bCs/>
                <w:noProof/>
                <w:color w:val="000000" w:themeColor="text1"/>
              </w:rPr>
            </w:pPr>
            <w:r w:rsidRPr="009D5B0F">
              <w:rPr>
                <w:rFonts w:ascii="Aptos" w:eastAsia="Calibri" w:hAnsi="Aptos" w:cstheme="minorHAnsi"/>
                <w:b/>
                <w:bCs/>
                <w:noProof/>
                <w:color w:val="000000" w:themeColor="text1"/>
              </w:rPr>
              <w:t>Age</w:t>
            </w:r>
          </w:p>
        </w:tc>
        <w:tc>
          <w:tcPr>
            <w:tcW w:w="3024" w:type="dxa"/>
          </w:tcPr>
          <w:p w14:paraId="3609272B" w14:textId="7C7A4FF6" w:rsidR="00051F4B" w:rsidRPr="009D5B0F" w:rsidRDefault="00051F4B" w:rsidP="00C45DD3">
            <w:pPr>
              <w:jc w:val="center"/>
              <w:rPr>
                <w:rFonts w:ascii="Aptos" w:eastAsiaTheme="minorEastAsia" w:hAnsi="Aptos"/>
                <w:b/>
                <w:noProof/>
              </w:rPr>
            </w:pPr>
            <w:r w:rsidRPr="009D5B0F">
              <w:rPr>
                <w:rFonts w:ascii="Aptos" w:eastAsiaTheme="minorEastAsia" w:hAnsi="Aptos"/>
                <w:b/>
                <w:noProof/>
              </w:rPr>
              <w:t>Suburb</w:t>
            </w:r>
          </w:p>
        </w:tc>
      </w:tr>
      <w:tr w:rsidR="00051F4B" w:rsidRPr="009D5B0F" w14:paraId="43AFE314" w14:textId="1573113E" w:rsidTr="00051F4B">
        <w:trPr>
          <w:trHeight w:val="1004"/>
        </w:trPr>
        <w:tc>
          <w:tcPr>
            <w:tcW w:w="3024" w:type="dxa"/>
          </w:tcPr>
          <w:p w14:paraId="3AC8F499" w14:textId="283C2D2F" w:rsidR="00051F4B" w:rsidRPr="009D5B0F" w:rsidRDefault="00051F4B" w:rsidP="00490B29">
            <w:pPr>
              <w:rPr>
                <w:rFonts w:ascii="Aptos" w:eastAsiaTheme="minorEastAsia" w:hAnsi="Aptos"/>
                <w:b/>
              </w:rPr>
            </w:pPr>
            <w:r w:rsidRPr="009D5B0F">
              <w:rPr>
                <w:rFonts w:ascii="Aptos" w:hAnsi="Aptos"/>
                <w:noProof/>
              </w:rPr>
              <w:drawing>
                <wp:anchor distT="0" distB="0" distL="114300" distR="114300" simplePos="0" relativeHeight="251658252" behindDoc="0" locked="0" layoutInCell="1" allowOverlap="1" wp14:anchorId="63B6D29D" wp14:editId="6802BF2F">
                  <wp:simplePos x="0" y="0"/>
                  <wp:positionH relativeFrom="column">
                    <wp:posOffset>624071</wp:posOffset>
                  </wp:positionH>
                  <wp:positionV relativeFrom="paragraph">
                    <wp:posOffset>100965</wp:posOffset>
                  </wp:positionV>
                  <wp:extent cx="450850" cy="467360"/>
                  <wp:effectExtent l="0" t="0" r="6350" b="8890"/>
                  <wp:wrapTopAndBottom/>
                  <wp:docPr id="9" name="Picture 9" descr="A group of people holding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people holding hands"/>
                          <pic:cNvPicPr>
                            <a:picLocks noChangeAspect="1" noChangeArrowheads="1"/>
                          </pic:cNvPicPr>
                        </pic:nvPicPr>
                        <pic:blipFill>
                          <a:blip r:embed="rId19" r:link="rId21" cstate="print">
                            <a:duotone>
                              <a:schemeClr val="accent1">
                                <a:shade val="45000"/>
                                <a:satMod val="135000"/>
                              </a:schemeClr>
                              <a:prstClr val="white"/>
                            </a:duotone>
                            <a:extLst>
                              <a:ext uri="{BEBA8EAE-BF5A-486C-A8C5-ECC9F3942E4B}">
                                <a14:imgProps xmlns:a14="http://schemas.microsoft.com/office/drawing/2010/main">
                                  <a14:imgLayer r:embed="rId20">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5085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24" w:type="dxa"/>
          </w:tcPr>
          <w:p w14:paraId="4A5C5278" w14:textId="010960AC" w:rsidR="00051F4B" w:rsidRPr="009D5B0F" w:rsidRDefault="00051F4B" w:rsidP="0052232D">
            <w:pPr>
              <w:jc w:val="center"/>
              <w:rPr>
                <w:rFonts w:ascii="Aptos" w:eastAsiaTheme="minorEastAsia" w:hAnsi="Aptos"/>
                <w:b/>
              </w:rPr>
            </w:pPr>
            <w:r w:rsidRPr="009D5B0F">
              <w:rPr>
                <w:rFonts w:ascii="Aptos" w:hAnsi="Aptos"/>
                <w:noProof/>
              </w:rPr>
              <w:drawing>
                <wp:anchor distT="0" distB="0" distL="114300" distR="114300" simplePos="0" relativeHeight="251658253" behindDoc="0" locked="0" layoutInCell="1" allowOverlap="1" wp14:anchorId="5FCE4CEC" wp14:editId="23DA116F">
                  <wp:simplePos x="0" y="0"/>
                  <wp:positionH relativeFrom="column">
                    <wp:posOffset>619560</wp:posOffset>
                  </wp:positionH>
                  <wp:positionV relativeFrom="paragraph">
                    <wp:posOffset>110824</wp:posOffset>
                  </wp:positionV>
                  <wp:extent cx="501650" cy="501650"/>
                  <wp:effectExtent l="0" t="0" r="0" b="0"/>
                  <wp:wrapSquare wrapText="bothSides"/>
                  <wp:docPr id="12" name="Picture 12" descr="family icon in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family icon in blue"/>
                          <pic:cNvPicPr>
                            <a:picLocks noChangeAspect="1" noChangeArrowheads="1"/>
                          </pic:cNvPicPr>
                        </pic:nvPicPr>
                        <pic:blipFill>
                          <a:blip r:embed="rId22" cstate="print">
                            <a:duotone>
                              <a:schemeClr val="accent1">
                                <a:shade val="45000"/>
                                <a:satMod val="135000"/>
                              </a:schemeClr>
                              <a:prstClr val="white"/>
                            </a:duotone>
                            <a:extLst>
                              <a:ext uri="{BEBA8EAE-BF5A-486C-A8C5-ECC9F3942E4B}">
                                <a14:imgProps xmlns:a14="http://schemas.microsoft.com/office/drawing/2010/main">
                                  <a14:imgLayer r:embed="rId23">
                                    <a14:imgEffect>
                                      <a14:colorTemperature colorTemp="8466"/>
                                    </a14:imgEffect>
                                    <a14:imgEffect>
                                      <a14:saturation sat="212000"/>
                                    </a14:imgEffect>
                                  </a14:imgLayer>
                                </a14:imgProps>
                              </a:ext>
                              <a:ext uri="{28A0092B-C50C-407E-A947-70E740481C1C}">
                                <a14:useLocalDpi xmlns:a14="http://schemas.microsoft.com/office/drawing/2010/main" val="0"/>
                              </a:ext>
                            </a:extLst>
                          </a:blip>
                          <a:srcRect/>
                          <a:stretch>
                            <a:fillRect/>
                          </a:stretch>
                        </pic:blipFill>
                        <pic:spPr bwMode="auto">
                          <a:xfrm>
                            <a:off x="0" y="0"/>
                            <a:ext cx="50165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24" w:type="dxa"/>
          </w:tcPr>
          <w:p w14:paraId="52D4AAF9" w14:textId="6EB28012" w:rsidR="00051F4B" w:rsidRPr="009D5B0F" w:rsidRDefault="00051F4B" w:rsidP="00490B29">
            <w:pPr>
              <w:rPr>
                <w:rFonts w:ascii="Aptos" w:eastAsiaTheme="minorEastAsia" w:hAnsi="Aptos"/>
                <w:b/>
              </w:rPr>
            </w:pPr>
            <w:r w:rsidRPr="009D5B0F">
              <w:rPr>
                <w:rFonts w:ascii="Aptos" w:eastAsiaTheme="minorEastAsia" w:hAnsi="Aptos"/>
                <w:b/>
                <w:noProof/>
              </w:rPr>
              <w:drawing>
                <wp:anchor distT="0" distB="0" distL="114300" distR="114300" simplePos="0" relativeHeight="251658251" behindDoc="0" locked="0" layoutInCell="1" allowOverlap="1" wp14:anchorId="4F5C7804" wp14:editId="0DBD48CC">
                  <wp:simplePos x="0" y="0"/>
                  <wp:positionH relativeFrom="column">
                    <wp:posOffset>622132</wp:posOffset>
                  </wp:positionH>
                  <wp:positionV relativeFrom="paragraph">
                    <wp:posOffset>101166</wp:posOffset>
                  </wp:positionV>
                  <wp:extent cx="525145" cy="54102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anchor>
              </w:drawing>
            </w:r>
          </w:p>
        </w:tc>
      </w:tr>
      <w:tr w:rsidR="00051F4B" w:rsidRPr="009D5B0F" w14:paraId="4B3F525C" w14:textId="56447AD2" w:rsidTr="00051F4B">
        <w:trPr>
          <w:trHeight w:val="700"/>
        </w:trPr>
        <w:tc>
          <w:tcPr>
            <w:tcW w:w="3024" w:type="dxa"/>
          </w:tcPr>
          <w:p w14:paraId="4DA76130" w14:textId="3AFFDCC3" w:rsidR="00051F4B" w:rsidRPr="009D5B0F" w:rsidRDefault="0069654C" w:rsidP="00490B29">
            <w:pPr>
              <w:jc w:val="center"/>
              <w:rPr>
                <w:rFonts w:ascii="Aptos" w:eastAsiaTheme="minorEastAsia" w:hAnsi="Aptos"/>
                <w:bCs/>
                <w:sz w:val="21"/>
                <w:szCs w:val="21"/>
              </w:rPr>
            </w:pPr>
            <w:r w:rsidRPr="0076489D">
              <w:rPr>
                <w:rFonts w:ascii="Aptos" w:eastAsiaTheme="minorEastAsia" w:hAnsi="Aptos"/>
                <w:bCs/>
                <w:sz w:val="21"/>
                <w:szCs w:val="21"/>
              </w:rPr>
              <w:t>66</w:t>
            </w:r>
            <w:r w:rsidR="00051F4B" w:rsidRPr="009D5B0F">
              <w:rPr>
                <w:rFonts w:ascii="Aptos" w:eastAsiaTheme="minorEastAsia" w:hAnsi="Aptos"/>
                <w:bCs/>
                <w:sz w:val="21"/>
                <w:szCs w:val="21"/>
              </w:rPr>
              <w:t xml:space="preserve">% Female, </w:t>
            </w:r>
            <w:r w:rsidR="0076489D">
              <w:rPr>
                <w:rFonts w:ascii="Aptos" w:eastAsiaTheme="minorEastAsia" w:hAnsi="Aptos"/>
                <w:bCs/>
                <w:sz w:val="21"/>
                <w:szCs w:val="21"/>
              </w:rPr>
              <w:t>28</w:t>
            </w:r>
            <w:r w:rsidR="00051F4B" w:rsidRPr="009D5B0F">
              <w:rPr>
                <w:rFonts w:ascii="Aptos" w:eastAsiaTheme="minorEastAsia" w:hAnsi="Aptos"/>
                <w:bCs/>
                <w:sz w:val="21"/>
                <w:szCs w:val="21"/>
              </w:rPr>
              <w:t>% Male,</w:t>
            </w:r>
            <w:r w:rsidR="00A90262" w:rsidRPr="009D5B0F">
              <w:rPr>
                <w:rFonts w:ascii="Aptos" w:eastAsiaTheme="minorEastAsia" w:hAnsi="Aptos"/>
                <w:bCs/>
                <w:sz w:val="21"/>
                <w:szCs w:val="21"/>
              </w:rPr>
              <w:t xml:space="preserve"> and </w:t>
            </w:r>
            <w:r w:rsidR="0076489D">
              <w:rPr>
                <w:rFonts w:ascii="Aptos" w:eastAsiaTheme="minorEastAsia" w:hAnsi="Aptos"/>
                <w:bCs/>
                <w:sz w:val="21"/>
                <w:szCs w:val="21"/>
              </w:rPr>
              <w:t>5</w:t>
            </w:r>
            <w:r w:rsidR="00051F4B" w:rsidRPr="009D5B0F">
              <w:rPr>
                <w:rFonts w:ascii="Aptos" w:eastAsiaTheme="minorEastAsia" w:hAnsi="Aptos"/>
                <w:bCs/>
                <w:sz w:val="21"/>
                <w:szCs w:val="21"/>
              </w:rPr>
              <w:t xml:space="preserve">% </w:t>
            </w:r>
            <w:r w:rsidR="0076489D">
              <w:rPr>
                <w:rFonts w:ascii="Aptos" w:eastAsiaTheme="minorEastAsia" w:hAnsi="Aptos"/>
                <w:bCs/>
                <w:sz w:val="21"/>
                <w:szCs w:val="21"/>
              </w:rPr>
              <w:t>preferred not to sa</w:t>
            </w:r>
            <w:r w:rsidR="00A5235E" w:rsidRPr="009D5B0F">
              <w:rPr>
                <w:rFonts w:ascii="Aptos" w:eastAsiaTheme="minorEastAsia" w:hAnsi="Aptos"/>
                <w:bCs/>
                <w:sz w:val="21"/>
                <w:szCs w:val="21"/>
              </w:rPr>
              <w:t>y</w:t>
            </w:r>
            <w:r w:rsidR="00051F4B" w:rsidRPr="009D5B0F">
              <w:rPr>
                <w:rFonts w:ascii="Aptos" w:eastAsiaTheme="minorEastAsia" w:hAnsi="Aptos"/>
                <w:bCs/>
                <w:sz w:val="21"/>
                <w:szCs w:val="21"/>
              </w:rPr>
              <w:t>.</w:t>
            </w:r>
          </w:p>
        </w:tc>
        <w:tc>
          <w:tcPr>
            <w:tcW w:w="3024" w:type="dxa"/>
          </w:tcPr>
          <w:p w14:paraId="29484FFF" w14:textId="5B492F79" w:rsidR="00051F4B" w:rsidRPr="009D5B0F" w:rsidRDefault="00051F4B" w:rsidP="00490B29">
            <w:pPr>
              <w:jc w:val="center"/>
              <w:rPr>
                <w:rFonts w:ascii="Aptos" w:hAnsi="Aptos"/>
                <w:sz w:val="21"/>
                <w:szCs w:val="21"/>
              </w:rPr>
            </w:pPr>
            <w:r w:rsidRPr="009D5B0F">
              <w:rPr>
                <w:rFonts w:ascii="Aptos" w:hAnsi="Aptos"/>
                <w:sz w:val="21"/>
                <w:szCs w:val="21"/>
              </w:rPr>
              <w:t xml:space="preserve">All age brackets participated with the most represented being </w:t>
            </w:r>
            <w:r w:rsidR="006D525F" w:rsidRPr="009D5B0F">
              <w:rPr>
                <w:rFonts w:ascii="Aptos" w:hAnsi="Aptos"/>
                <w:sz w:val="21"/>
                <w:szCs w:val="21"/>
              </w:rPr>
              <w:t>35-44 years (</w:t>
            </w:r>
            <w:r w:rsidR="006A79EE">
              <w:rPr>
                <w:rFonts w:ascii="Aptos" w:hAnsi="Aptos"/>
                <w:sz w:val="21"/>
                <w:szCs w:val="21"/>
              </w:rPr>
              <w:t>23</w:t>
            </w:r>
            <w:r w:rsidR="00BE18AB">
              <w:rPr>
                <w:rFonts w:ascii="Aptos" w:hAnsi="Aptos"/>
                <w:sz w:val="21"/>
                <w:szCs w:val="21"/>
              </w:rPr>
              <w:t>%</w:t>
            </w:r>
            <w:r w:rsidR="006D525F" w:rsidRPr="009D5B0F">
              <w:rPr>
                <w:rFonts w:ascii="Aptos" w:hAnsi="Aptos"/>
                <w:sz w:val="21"/>
                <w:szCs w:val="21"/>
              </w:rPr>
              <w:t>)</w:t>
            </w:r>
            <w:r w:rsidR="00B02DEF" w:rsidRPr="009D5B0F">
              <w:rPr>
                <w:rFonts w:ascii="Aptos" w:hAnsi="Aptos"/>
                <w:sz w:val="21"/>
                <w:szCs w:val="21"/>
              </w:rPr>
              <w:t xml:space="preserve">, </w:t>
            </w:r>
            <w:r w:rsidRPr="009D5B0F">
              <w:rPr>
                <w:rFonts w:ascii="Aptos" w:hAnsi="Aptos"/>
                <w:sz w:val="21"/>
                <w:szCs w:val="21"/>
              </w:rPr>
              <w:t>45-54 years (</w:t>
            </w:r>
            <w:r w:rsidR="00BE18AB">
              <w:rPr>
                <w:rFonts w:ascii="Aptos" w:hAnsi="Aptos"/>
                <w:sz w:val="21"/>
                <w:szCs w:val="21"/>
              </w:rPr>
              <w:t>21%</w:t>
            </w:r>
            <w:r w:rsidRPr="009D5B0F">
              <w:rPr>
                <w:rFonts w:ascii="Aptos" w:hAnsi="Aptos"/>
                <w:sz w:val="21"/>
                <w:szCs w:val="21"/>
              </w:rPr>
              <w:t xml:space="preserve">), and </w:t>
            </w:r>
            <w:r w:rsidR="00DA3F6D">
              <w:rPr>
                <w:rFonts w:ascii="Aptos" w:hAnsi="Aptos"/>
                <w:sz w:val="21"/>
                <w:szCs w:val="21"/>
              </w:rPr>
              <w:t xml:space="preserve">55-64 years and </w:t>
            </w:r>
            <w:r w:rsidR="00CC42D6" w:rsidRPr="009D5B0F">
              <w:rPr>
                <w:rFonts w:ascii="Aptos" w:hAnsi="Aptos"/>
                <w:sz w:val="21"/>
                <w:szCs w:val="21"/>
              </w:rPr>
              <w:t>6</w:t>
            </w:r>
            <w:r w:rsidRPr="009D5B0F">
              <w:rPr>
                <w:rFonts w:ascii="Aptos" w:hAnsi="Aptos"/>
                <w:sz w:val="21"/>
                <w:szCs w:val="21"/>
              </w:rPr>
              <w:t>5-</w:t>
            </w:r>
            <w:r w:rsidR="00CC42D6" w:rsidRPr="009D5B0F">
              <w:rPr>
                <w:rFonts w:ascii="Aptos" w:hAnsi="Aptos"/>
                <w:sz w:val="21"/>
                <w:szCs w:val="21"/>
              </w:rPr>
              <w:t>7</w:t>
            </w:r>
            <w:r w:rsidRPr="009D5B0F">
              <w:rPr>
                <w:rFonts w:ascii="Aptos" w:hAnsi="Aptos"/>
                <w:sz w:val="21"/>
                <w:szCs w:val="21"/>
              </w:rPr>
              <w:t>4 years (</w:t>
            </w:r>
            <w:r w:rsidR="00DA3F6D">
              <w:rPr>
                <w:rFonts w:ascii="Aptos" w:hAnsi="Aptos"/>
                <w:sz w:val="21"/>
                <w:szCs w:val="21"/>
              </w:rPr>
              <w:t>18% each</w:t>
            </w:r>
            <w:r w:rsidRPr="009D5B0F">
              <w:rPr>
                <w:rFonts w:ascii="Aptos" w:hAnsi="Aptos"/>
                <w:sz w:val="21"/>
                <w:szCs w:val="21"/>
              </w:rPr>
              <w:t>).</w:t>
            </w:r>
          </w:p>
        </w:tc>
        <w:tc>
          <w:tcPr>
            <w:tcW w:w="3024" w:type="dxa"/>
          </w:tcPr>
          <w:p w14:paraId="5631B025" w14:textId="69DB2DEF" w:rsidR="00051F4B" w:rsidRPr="009D5B0F" w:rsidRDefault="00F55ED8" w:rsidP="00490B29">
            <w:pPr>
              <w:jc w:val="center"/>
              <w:rPr>
                <w:rFonts w:ascii="Aptos" w:eastAsiaTheme="minorEastAsia" w:hAnsi="Aptos"/>
                <w:bCs/>
                <w:sz w:val="21"/>
                <w:szCs w:val="21"/>
              </w:rPr>
            </w:pPr>
            <w:r>
              <w:rPr>
                <w:rFonts w:ascii="Aptos" w:eastAsiaTheme="minorEastAsia" w:hAnsi="Aptos"/>
                <w:bCs/>
                <w:sz w:val="21"/>
                <w:szCs w:val="21"/>
              </w:rPr>
              <w:t>H</w:t>
            </w:r>
            <w:r w:rsidR="00051F4B" w:rsidRPr="009D5B0F">
              <w:rPr>
                <w:rFonts w:ascii="Aptos" w:eastAsiaTheme="minorEastAsia" w:hAnsi="Aptos"/>
                <w:bCs/>
                <w:sz w:val="21"/>
                <w:szCs w:val="21"/>
              </w:rPr>
              <w:t>ighest participation c</w:t>
            </w:r>
            <w:r>
              <w:rPr>
                <w:rFonts w:ascii="Aptos" w:eastAsiaTheme="minorEastAsia" w:hAnsi="Aptos"/>
                <w:bCs/>
                <w:sz w:val="21"/>
                <w:szCs w:val="21"/>
              </w:rPr>
              <w:t xml:space="preserve">ame </w:t>
            </w:r>
            <w:r w:rsidR="00051F4B" w:rsidRPr="009D5B0F">
              <w:rPr>
                <w:rFonts w:ascii="Aptos" w:eastAsiaTheme="minorEastAsia" w:hAnsi="Aptos"/>
                <w:bCs/>
                <w:sz w:val="21"/>
                <w:szCs w:val="21"/>
              </w:rPr>
              <w:t xml:space="preserve">from the </w:t>
            </w:r>
            <w:r w:rsidR="00734696">
              <w:rPr>
                <w:rFonts w:ascii="Aptos" w:eastAsiaTheme="minorEastAsia" w:hAnsi="Aptos"/>
                <w:bCs/>
                <w:sz w:val="21"/>
                <w:szCs w:val="21"/>
              </w:rPr>
              <w:t xml:space="preserve">targeted </w:t>
            </w:r>
            <w:r w:rsidR="00051F4B" w:rsidRPr="009D5B0F">
              <w:rPr>
                <w:rFonts w:ascii="Aptos" w:eastAsiaTheme="minorEastAsia" w:hAnsi="Aptos"/>
                <w:bCs/>
                <w:sz w:val="21"/>
                <w:szCs w:val="21"/>
              </w:rPr>
              <w:t xml:space="preserve">suburbs of </w:t>
            </w:r>
            <w:r w:rsidR="00F8034C">
              <w:rPr>
                <w:rFonts w:ascii="Aptos" w:eastAsiaTheme="minorEastAsia" w:hAnsi="Aptos"/>
                <w:bCs/>
                <w:sz w:val="21"/>
                <w:szCs w:val="21"/>
              </w:rPr>
              <w:t>Lalor</w:t>
            </w:r>
            <w:r w:rsidR="00051F4B" w:rsidRPr="009D5B0F">
              <w:rPr>
                <w:rFonts w:ascii="Aptos" w:eastAsiaTheme="minorEastAsia" w:hAnsi="Aptos"/>
                <w:bCs/>
                <w:sz w:val="21"/>
                <w:szCs w:val="21"/>
              </w:rPr>
              <w:t xml:space="preserve"> </w:t>
            </w:r>
            <w:r w:rsidR="00051F4B" w:rsidRPr="00FC3D4E">
              <w:rPr>
                <w:rFonts w:ascii="Aptos" w:eastAsiaTheme="minorEastAsia" w:hAnsi="Aptos"/>
                <w:bCs/>
                <w:sz w:val="21"/>
                <w:szCs w:val="21"/>
              </w:rPr>
              <w:t>(</w:t>
            </w:r>
            <w:r w:rsidR="00F8034C" w:rsidRPr="00FC3D4E">
              <w:rPr>
                <w:rFonts w:ascii="Aptos" w:eastAsiaTheme="minorEastAsia" w:hAnsi="Aptos"/>
                <w:bCs/>
                <w:sz w:val="21"/>
                <w:szCs w:val="21"/>
              </w:rPr>
              <w:t>50</w:t>
            </w:r>
            <w:r w:rsidR="00051F4B" w:rsidRPr="00FC3D4E">
              <w:rPr>
                <w:rFonts w:ascii="Aptos" w:eastAsiaTheme="minorEastAsia" w:hAnsi="Aptos"/>
                <w:bCs/>
                <w:sz w:val="21"/>
                <w:szCs w:val="21"/>
              </w:rPr>
              <w:t xml:space="preserve">%), </w:t>
            </w:r>
            <w:r w:rsidR="00F8034C" w:rsidRPr="00FC3D4E">
              <w:rPr>
                <w:rFonts w:ascii="Aptos" w:eastAsiaTheme="minorEastAsia" w:hAnsi="Aptos"/>
                <w:bCs/>
                <w:sz w:val="21"/>
                <w:szCs w:val="21"/>
              </w:rPr>
              <w:t xml:space="preserve">Epping </w:t>
            </w:r>
            <w:r w:rsidR="00051F4B" w:rsidRPr="00FC3D4E">
              <w:rPr>
                <w:rFonts w:ascii="Aptos" w:eastAsiaTheme="minorEastAsia" w:hAnsi="Aptos"/>
                <w:bCs/>
                <w:sz w:val="21"/>
                <w:szCs w:val="21"/>
              </w:rPr>
              <w:t>(</w:t>
            </w:r>
            <w:r w:rsidR="00FC3D4E" w:rsidRPr="00FC3D4E">
              <w:rPr>
                <w:rFonts w:ascii="Aptos" w:eastAsiaTheme="minorEastAsia" w:hAnsi="Aptos"/>
                <w:bCs/>
                <w:sz w:val="21"/>
                <w:szCs w:val="21"/>
              </w:rPr>
              <w:t>28</w:t>
            </w:r>
            <w:r w:rsidR="00051F4B" w:rsidRPr="00FC3D4E">
              <w:rPr>
                <w:rFonts w:ascii="Aptos" w:eastAsiaTheme="minorEastAsia" w:hAnsi="Aptos"/>
                <w:bCs/>
                <w:sz w:val="21"/>
                <w:szCs w:val="21"/>
              </w:rPr>
              <w:t xml:space="preserve">%) and </w:t>
            </w:r>
            <w:r w:rsidR="00877080" w:rsidRPr="00FC3D4E">
              <w:rPr>
                <w:rFonts w:ascii="Aptos" w:eastAsiaTheme="minorEastAsia" w:hAnsi="Aptos"/>
                <w:bCs/>
                <w:sz w:val="21"/>
                <w:szCs w:val="21"/>
              </w:rPr>
              <w:t>Thomastown</w:t>
            </w:r>
            <w:r w:rsidR="00051F4B" w:rsidRPr="00FC3D4E">
              <w:rPr>
                <w:rFonts w:ascii="Aptos" w:eastAsiaTheme="minorEastAsia" w:hAnsi="Aptos"/>
                <w:bCs/>
                <w:sz w:val="21"/>
                <w:szCs w:val="21"/>
              </w:rPr>
              <w:t xml:space="preserve"> (</w:t>
            </w:r>
            <w:r w:rsidR="00FC3D4E" w:rsidRPr="00FC3D4E">
              <w:rPr>
                <w:rFonts w:ascii="Aptos" w:eastAsiaTheme="minorEastAsia" w:hAnsi="Aptos"/>
                <w:bCs/>
                <w:sz w:val="21"/>
                <w:szCs w:val="21"/>
              </w:rPr>
              <w:t>14</w:t>
            </w:r>
            <w:r w:rsidR="00051F4B" w:rsidRPr="00FC3D4E">
              <w:rPr>
                <w:rFonts w:ascii="Aptos" w:eastAsiaTheme="minorEastAsia" w:hAnsi="Aptos"/>
                <w:bCs/>
                <w:sz w:val="21"/>
                <w:szCs w:val="21"/>
              </w:rPr>
              <w:t>%).</w:t>
            </w:r>
          </w:p>
        </w:tc>
      </w:tr>
    </w:tbl>
    <w:p w14:paraId="0810C44C" w14:textId="1362AD2B" w:rsidR="004838C1" w:rsidRPr="009D5B0F" w:rsidRDefault="004838C1" w:rsidP="00AB3F13">
      <w:pPr>
        <w:rPr>
          <w:rFonts w:ascii="Aptos" w:hAnsi="Apto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2257"/>
        <w:gridCol w:w="2256"/>
        <w:gridCol w:w="2257"/>
      </w:tblGrid>
      <w:tr w:rsidR="00673A78" w:rsidRPr="009D5B0F" w14:paraId="4A12ABC4" w14:textId="18FD1D6C" w:rsidTr="00673A78">
        <w:tc>
          <w:tcPr>
            <w:tcW w:w="2256" w:type="dxa"/>
          </w:tcPr>
          <w:p w14:paraId="28292008" w14:textId="46D512B1" w:rsidR="00673A78" w:rsidRPr="009D5B0F" w:rsidRDefault="00673A78" w:rsidP="00673A78">
            <w:pPr>
              <w:jc w:val="center"/>
              <w:rPr>
                <w:rFonts w:ascii="Aptos" w:hAnsi="Aptos" w:cstheme="minorHAnsi"/>
              </w:rPr>
            </w:pPr>
            <w:r w:rsidRPr="009D5B0F">
              <w:rPr>
                <w:rFonts w:ascii="Aptos" w:hAnsi="Aptos"/>
                <w:b/>
                <w:bCs/>
                <w:noProof/>
                <w:sz w:val="24"/>
                <w:szCs w:val="24"/>
              </w:rPr>
              <w:t>LGBTIQA+ Community</w:t>
            </w:r>
          </w:p>
        </w:tc>
        <w:tc>
          <w:tcPr>
            <w:tcW w:w="2257" w:type="dxa"/>
          </w:tcPr>
          <w:p w14:paraId="1EB26715" w14:textId="30EF9486" w:rsidR="00673A78" w:rsidRPr="009D5B0F" w:rsidRDefault="00FB140B" w:rsidP="00673A78">
            <w:pPr>
              <w:jc w:val="center"/>
              <w:rPr>
                <w:rFonts w:ascii="Aptos" w:hAnsi="Aptos"/>
                <w:b/>
                <w:bCs/>
                <w:noProof/>
              </w:rPr>
            </w:pPr>
            <w:r w:rsidRPr="009D5B0F">
              <w:rPr>
                <w:rFonts w:ascii="Aptos" w:hAnsi="Aptos"/>
                <w:b/>
                <w:bCs/>
                <w:noProof/>
              </w:rPr>
              <w:t>First Nations Community</w:t>
            </w:r>
          </w:p>
        </w:tc>
        <w:tc>
          <w:tcPr>
            <w:tcW w:w="2256" w:type="dxa"/>
          </w:tcPr>
          <w:p w14:paraId="4CBEAD7E" w14:textId="5A4B8822" w:rsidR="00673A78" w:rsidRPr="009D5B0F" w:rsidRDefault="00673A78" w:rsidP="00673A78">
            <w:pPr>
              <w:jc w:val="center"/>
              <w:rPr>
                <w:rFonts w:ascii="Aptos" w:hAnsi="Aptos" w:cstheme="minorHAnsi"/>
              </w:rPr>
            </w:pPr>
            <w:r w:rsidRPr="009D5B0F">
              <w:rPr>
                <w:rFonts w:ascii="Aptos" w:hAnsi="Aptos"/>
                <w:b/>
                <w:bCs/>
                <w:noProof/>
              </w:rPr>
              <w:t>Multicultural Community</w:t>
            </w:r>
          </w:p>
        </w:tc>
        <w:tc>
          <w:tcPr>
            <w:tcW w:w="2257" w:type="dxa"/>
          </w:tcPr>
          <w:p w14:paraId="415E7095" w14:textId="0B78CC7E" w:rsidR="00673A78" w:rsidRPr="009D5B0F" w:rsidRDefault="008031EC" w:rsidP="00673A78">
            <w:pPr>
              <w:jc w:val="center"/>
              <w:rPr>
                <w:rFonts w:ascii="Aptos" w:hAnsi="Aptos"/>
                <w:b/>
                <w:bCs/>
                <w:noProof/>
              </w:rPr>
            </w:pPr>
            <w:r w:rsidRPr="009D5B0F">
              <w:rPr>
                <w:rFonts w:ascii="Aptos" w:hAnsi="Aptos"/>
                <w:b/>
                <w:bCs/>
                <w:noProof/>
              </w:rPr>
              <w:t>Community members living with or caring for someone with a disability</w:t>
            </w:r>
          </w:p>
        </w:tc>
      </w:tr>
      <w:tr w:rsidR="00673A78" w:rsidRPr="009D5B0F" w14:paraId="21289953" w14:textId="068DE357" w:rsidTr="00A148B9">
        <w:trPr>
          <w:trHeight w:val="1025"/>
        </w:trPr>
        <w:tc>
          <w:tcPr>
            <w:tcW w:w="2256" w:type="dxa"/>
          </w:tcPr>
          <w:p w14:paraId="495454BF" w14:textId="5AFB3B09" w:rsidR="00673A78" w:rsidRPr="009D5B0F" w:rsidRDefault="00F07E51" w:rsidP="0026593D">
            <w:pPr>
              <w:rPr>
                <w:rFonts w:ascii="Aptos" w:hAnsi="Aptos" w:cstheme="minorHAnsi"/>
              </w:rPr>
            </w:pPr>
            <w:r w:rsidRPr="009D5B0F">
              <w:rPr>
                <w:rFonts w:ascii="Aptos" w:hAnsi="Aptos"/>
                <w:noProof/>
              </w:rPr>
              <w:drawing>
                <wp:anchor distT="0" distB="0" distL="114300" distR="114300" simplePos="0" relativeHeight="251658247" behindDoc="0" locked="0" layoutInCell="1" allowOverlap="1" wp14:anchorId="7314BCA1" wp14:editId="2E51576A">
                  <wp:simplePos x="0" y="0"/>
                  <wp:positionH relativeFrom="column">
                    <wp:posOffset>363220</wp:posOffset>
                  </wp:positionH>
                  <wp:positionV relativeFrom="paragraph">
                    <wp:posOffset>117475</wp:posOffset>
                  </wp:positionV>
                  <wp:extent cx="609600" cy="387350"/>
                  <wp:effectExtent l="0" t="0" r="0" b="0"/>
                  <wp:wrapTopAndBottom/>
                  <wp:docPr id="10" name="Picture 10" descr="New Progress Pride Flag | Volvo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Progress Pride Flag | Volvo Group"/>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609600" cy="3873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7" w:type="dxa"/>
          </w:tcPr>
          <w:p w14:paraId="5CEA5B2B" w14:textId="0C6BE373" w:rsidR="00673A78" w:rsidRPr="009D5B0F" w:rsidRDefault="00612E0B" w:rsidP="0026593D">
            <w:pPr>
              <w:rPr>
                <w:rFonts w:ascii="Aptos" w:hAnsi="Aptos"/>
                <w:noProof/>
              </w:rPr>
            </w:pPr>
            <w:r w:rsidRPr="009D5B0F">
              <w:rPr>
                <w:rFonts w:ascii="Aptos" w:hAnsi="Aptos"/>
                <w:noProof/>
              </w:rPr>
              <w:drawing>
                <wp:anchor distT="0" distB="0" distL="114300" distR="114300" simplePos="0" relativeHeight="251658245" behindDoc="0" locked="0" layoutInCell="1" allowOverlap="1" wp14:anchorId="2201655B" wp14:editId="119AEB1F">
                  <wp:simplePos x="0" y="0"/>
                  <wp:positionH relativeFrom="column">
                    <wp:posOffset>193040</wp:posOffset>
                  </wp:positionH>
                  <wp:positionV relativeFrom="paragraph">
                    <wp:posOffset>38100</wp:posOffset>
                  </wp:positionV>
                  <wp:extent cx="860400" cy="640800"/>
                  <wp:effectExtent l="0" t="0" r="0" b="6985"/>
                  <wp:wrapTopAndBottom/>
                  <wp:docPr id="135" name="Picture 135" descr="Aboriginal and Torres Strait Islander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Aboriginal and Torres Strait Islander flag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60400" cy="640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6" w:type="dxa"/>
          </w:tcPr>
          <w:p w14:paraId="4343F55C" w14:textId="1FC8296F" w:rsidR="00673A78" w:rsidRPr="009D5B0F" w:rsidRDefault="00673A78" w:rsidP="00A148B9">
            <w:pPr>
              <w:jc w:val="center"/>
              <w:rPr>
                <w:rFonts w:ascii="Aptos" w:hAnsi="Aptos" w:cstheme="minorHAnsi"/>
              </w:rPr>
            </w:pPr>
            <w:r w:rsidRPr="009D5B0F">
              <w:rPr>
                <w:rFonts w:ascii="Aptos" w:hAnsi="Aptos"/>
                <w:noProof/>
              </w:rPr>
              <w:drawing>
                <wp:anchor distT="0" distB="0" distL="114300" distR="114300" simplePos="0" relativeHeight="251658244" behindDoc="0" locked="0" layoutInCell="1" allowOverlap="1" wp14:anchorId="3D191A1E" wp14:editId="71A26F48">
                  <wp:simplePos x="0" y="0"/>
                  <wp:positionH relativeFrom="column">
                    <wp:posOffset>335915</wp:posOffset>
                  </wp:positionH>
                  <wp:positionV relativeFrom="paragraph">
                    <wp:posOffset>27305</wp:posOffset>
                  </wp:positionV>
                  <wp:extent cx="609600" cy="639445"/>
                  <wp:effectExtent l="0" t="0" r="0" b="825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600"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7" w:type="dxa"/>
          </w:tcPr>
          <w:p w14:paraId="0C572746" w14:textId="1EDB0E60" w:rsidR="00673A78" w:rsidRPr="009D5B0F" w:rsidRDefault="00945288" w:rsidP="00A148B9">
            <w:pPr>
              <w:jc w:val="center"/>
              <w:rPr>
                <w:rFonts w:ascii="Aptos" w:hAnsi="Aptos"/>
                <w:noProof/>
              </w:rPr>
            </w:pPr>
            <w:r w:rsidRPr="009D5B0F">
              <w:rPr>
                <w:rFonts w:ascii="Aptos" w:hAnsi="Aptos"/>
                <w:noProof/>
              </w:rPr>
              <w:drawing>
                <wp:inline distT="0" distB="0" distL="0" distR="0" wp14:anchorId="54C34A79" wp14:editId="75262C33">
                  <wp:extent cx="565150" cy="558691"/>
                  <wp:effectExtent l="0" t="0" r="6350" b="0"/>
                  <wp:docPr id="137" name="Picture 137" descr="People icon including accessability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People icon including accessability (wheelchair)"/>
                          <pic:cNvPicPr>
                            <a:picLocks noChangeAspect="1" noChangeArrowheads="1"/>
                          </pic:cNvPicPr>
                        </pic:nvPicPr>
                        <pic:blipFill>
                          <a:blip r:embed="rId29">
                            <a:duotone>
                              <a:prstClr val="black"/>
                              <a:schemeClr val="accent1">
                                <a:tint val="45000"/>
                                <a:satMod val="400000"/>
                              </a:schemeClr>
                            </a:duotone>
                            <a:extLst>
                              <a:ext uri="{BEBA8EAE-BF5A-486C-A8C5-ECC9F3942E4B}">
                                <a14:imgProps xmlns:a14="http://schemas.microsoft.com/office/drawing/2010/main">
                                  <a14:imgLayer r:embed="rId30">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571541" cy="565009"/>
                          </a:xfrm>
                          <a:prstGeom prst="rect">
                            <a:avLst/>
                          </a:prstGeom>
                          <a:noFill/>
                          <a:ln>
                            <a:noFill/>
                          </a:ln>
                        </pic:spPr>
                      </pic:pic>
                    </a:graphicData>
                  </a:graphic>
                </wp:inline>
              </w:drawing>
            </w:r>
          </w:p>
        </w:tc>
      </w:tr>
      <w:tr w:rsidR="00673A78" w:rsidRPr="009D5B0F" w14:paraId="6EFF1547" w14:textId="69E71556" w:rsidTr="00673A78">
        <w:tc>
          <w:tcPr>
            <w:tcW w:w="2256" w:type="dxa"/>
          </w:tcPr>
          <w:p w14:paraId="119DBF7D" w14:textId="66DAF2E6" w:rsidR="00673A78" w:rsidRPr="009D5B0F" w:rsidRDefault="008862E1" w:rsidP="00B5680B">
            <w:pPr>
              <w:jc w:val="center"/>
              <w:rPr>
                <w:rFonts w:ascii="Aptos" w:hAnsi="Aptos"/>
                <w:noProof/>
                <w:sz w:val="21"/>
                <w:szCs w:val="21"/>
              </w:rPr>
            </w:pPr>
            <w:r>
              <w:rPr>
                <w:rFonts w:ascii="Aptos" w:hAnsi="Aptos"/>
                <w:noProof/>
                <w:sz w:val="21"/>
                <w:szCs w:val="21"/>
              </w:rPr>
              <w:t>23</w:t>
            </w:r>
            <w:r w:rsidR="00673A78" w:rsidRPr="009D5B0F">
              <w:rPr>
                <w:rFonts w:ascii="Aptos" w:hAnsi="Aptos"/>
                <w:noProof/>
                <w:sz w:val="21"/>
                <w:szCs w:val="21"/>
              </w:rPr>
              <w:t>% of participants identified as members of the LGBTIQA+ community.</w:t>
            </w:r>
          </w:p>
        </w:tc>
        <w:tc>
          <w:tcPr>
            <w:tcW w:w="2257" w:type="dxa"/>
          </w:tcPr>
          <w:p w14:paraId="60C23A77" w14:textId="77431395" w:rsidR="00673A78" w:rsidRPr="009D5B0F" w:rsidRDefault="008862E1" w:rsidP="00015D1E">
            <w:pPr>
              <w:jc w:val="center"/>
              <w:rPr>
                <w:rFonts w:ascii="Aptos" w:hAnsi="Aptos"/>
                <w:noProof/>
                <w:sz w:val="21"/>
                <w:szCs w:val="21"/>
              </w:rPr>
            </w:pPr>
            <w:r>
              <w:rPr>
                <w:rFonts w:ascii="Aptos" w:hAnsi="Aptos"/>
                <w:noProof/>
                <w:sz w:val="21"/>
                <w:szCs w:val="21"/>
              </w:rPr>
              <w:t>6</w:t>
            </w:r>
            <w:r w:rsidR="00015D1E" w:rsidRPr="009D5B0F">
              <w:rPr>
                <w:rFonts w:ascii="Aptos" w:hAnsi="Aptos"/>
                <w:noProof/>
                <w:sz w:val="21"/>
                <w:szCs w:val="21"/>
              </w:rPr>
              <w:t xml:space="preserve">% of participants identified as being </w:t>
            </w:r>
            <w:r w:rsidR="00997434" w:rsidRPr="009D5B0F">
              <w:rPr>
                <w:rFonts w:ascii="Aptos" w:hAnsi="Aptos"/>
                <w:noProof/>
                <w:sz w:val="21"/>
                <w:szCs w:val="21"/>
              </w:rPr>
              <w:t xml:space="preserve">an </w:t>
            </w:r>
            <w:r w:rsidR="00015D1E" w:rsidRPr="009D5B0F">
              <w:rPr>
                <w:rFonts w:ascii="Aptos" w:hAnsi="Aptos"/>
                <w:noProof/>
                <w:sz w:val="21"/>
                <w:szCs w:val="21"/>
              </w:rPr>
              <w:t xml:space="preserve">Aboriginal </w:t>
            </w:r>
            <w:r w:rsidR="00997434" w:rsidRPr="009D5B0F">
              <w:rPr>
                <w:rFonts w:ascii="Aptos" w:hAnsi="Aptos"/>
                <w:noProof/>
                <w:sz w:val="21"/>
                <w:szCs w:val="21"/>
              </w:rPr>
              <w:t>or Tor</w:t>
            </w:r>
            <w:r w:rsidR="006B506C" w:rsidRPr="009D5B0F">
              <w:rPr>
                <w:rFonts w:ascii="Aptos" w:hAnsi="Aptos"/>
                <w:noProof/>
                <w:sz w:val="21"/>
                <w:szCs w:val="21"/>
              </w:rPr>
              <w:t>r</w:t>
            </w:r>
            <w:r w:rsidR="00997434" w:rsidRPr="009D5B0F">
              <w:rPr>
                <w:rFonts w:ascii="Aptos" w:hAnsi="Aptos"/>
                <w:noProof/>
                <w:sz w:val="21"/>
                <w:szCs w:val="21"/>
              </w:rPr>
              <w:t>es Strait Islander person</w:t>
            </w:r>
            <w:r w:rsidR="00D25C2E" w:rsidRPr="009D5B0F">
              <w:rPr>
                <w:rFonts w:ascii="Aptos" w:hAnsi="Aptos"/>
                <w:noProof/>
                <w:sz w:val="21"/>
                <w:szCs w:val="21"/>
              </w:rPr>
              <w:t>.</w:t>
            </w:r>
          </w:p>
        </w:tc>
        <w:tc>
          <w:tcPr>
            <w:tcW w:w="2256" w:type="dxa"/>
          </w:tcPr>
          <w:p w14:paraId="6BC7E73E" w14:textId="589A69FC" w:rsidR="00673A78" w:rsidRPr="009D5B0F" w:rsidRDefault="008862E1" w:rsidP="00673A78">
            <w:pPr>
              <w:jc w:val="center"/>
              <w:rPr>
                <w:rFonts w:ascii="Aptos" w:hAnsi="Aptos"/>
                <w:noProof/>
                <w:sz w:val="21"/>
                <w:szCs w:val="21"/>
                <w:highlight w:val="yellow"/>
              </w:rPr>
            </w:pPr>
            <w:r w:rsidRPr="008862E1">
              <w:rPr>
                <w:rFonts w:ascii="Aptos" w:hAnsi="Aptos"/>
                <w:noProof/>
                <w:sz w:val="21"/>
                <w:szCs w:val="21"/>
              </w:rPr>
              <w:t>17</w:t>
            </w:r>
            <w:r w:rsidR="00673A78" w:rsidRPr="009D5B0F">
              <w:rPr>
                <w:rFonts w:ascii="Aptos" w:hAnsi="Aptos"/>
                <w:noProof/>
                <w:sz w:val="21"/>
                <w:szCs w:val="21"/>
              </w:rPr>
              <w:t>% of participants spoke English as a second language</w:t>
            </w:r>
            <w:r w:rsidR="00D25C2E" w:rsidRPr="009D5B0F">
              <w:rPr>
                <w:rFonts w:ascii="Aptos" w:hAnsi="Aptos"/>
                <w:noProof/>
                <w:sz w:val="21"/>
                <w:szCs w:val="21"/>
              </w:rPr>
              <w:t>.</w:t>
            </w:r>
          </w:p>
        </w:tc>
        <w:tc>
          <w:tcPr>
            <w:tcW w:w="2257" w:type="dxa"/>
          </w:tcPr>
          <w:p w14:paraId="612A6ABE" w14:textId="59FB7F25" w:rsidR="00673A78" w:rsidRPr="009D5B0F" w:rsidRDefault="008862E1" w:rsidP="00D25C2E">
            <w:pPr>
              <w:jc w:val="center"/>
              <w:rPr>
                <w:rFonts w:ascii="Aptos" w:hAnsi="Aptos"/>
                <w:noProof/>
                <w:sz w:val="21"/>
                <w:szCs w:val="21"/>
              </w:rPr>
            </w:pPr>
            <w:r w:rsidRPr="008862E1">
              <w:rPr>
                <w:rFonts w:ascii="Aptos" w:hAnsi="Aptos"/>
                <w:noProof/>
                <w:sz w:val="21"/>
                <w:szCs w:val="21"/>
              </w:rPr>
              <w:t>40</w:t>
            </w:r>
            <w:r w:rsidR="00D25C2E" w:rsidRPr="008862E1">
              <w:rPr>
                <w:rFonts w:ascii="Aptos" w:hAnsi="Aptos"/>
                <w:noProof/>
                <w:sz w:val="21"/>
                <w:szCs w:val="21"/>
              </w:rPr>
              <w:t>%</w:t>
            </w:r>
            <w:r w:rsidR="00D25C2E" w:rsidRPr="009D5B0F">
              <w:rPr>
                <w:rFonts w:ascii="Aptos" w:hAnsi="Aptos"/>
                <w:noProof/>
                <w:sz w:val="21"/>
                <w:szCs w:val="21"/>
              </w:rPr>
              <w:t xml:space="preserve"> of participants identified as </w:t>
            </w:r>
            <w:r w:rsidR="004844C3" w:rsidRPr="009D5B0F">
              <w:rPr>
                <w:rFonts w:ascii="Aptos" w:hAnsi="Aptos"/>
                <w:noProof/>
                <w:sz w:val="21"/>
                <w:szCs w:val="21"/>
              </w:rPr>
              <w:t xml:space="preserve">living with a disability or an unpaid carer of an older person or someone </w:t>
            </w:r>
            <w:r w:rsidR="00592802" w:rsidRPr="009D5B0F">
              <w:rPr>
                <w:rFonts w:ascii="Aptos" w:hAnsi="Aptos"/>
                <w:noProof/>
                <w:sz w:val="21"/>
                <w:szCs w:val="21"/>
              </w:rPr>
              <w:t>living with a disability</w:t>
            </w:r>
            <w:r w:rsidR="00D25C2E" w:rsidRPr="009D5B0F">
              <w:rPr>
                <w:rFonts w:ascii="Aptos" w:hAnsi="Aptos"/>
                <w:noProof/>
                <w:sz w:val="21"/>
                <w:szCs w:val="21"/>
              </w:rPr>
              <w:t>.</w:t>
            </w:r>
          </w:p>
        </w:tc>
      </w:tr>
    </w:tbl>
    <w:p w14:paraId="4B9A0E95" w14:textId="7E3D1049" w:rsidR="00D51F82" w:rsidRDefault="00D51F82" w:rsidP="00AB3F13">
      <w:pPr>
        <w:rPr>
          <w:rFonts w:cstheme="minorHAnsi"/>
        </w:rPr>
      </w:pPr>
    </w:p>
    <w:p w14:paraId="545A4232" w14:textId="77777777" w:rsidR="00707060" w:rsidRDefault="00707060" w:rsidP="00FA3DD1">
      <w:pPr>
        <w:rPr>
          <w:rFonts w:cstheme="minorHAnsi"/>
          <w:b/>
          <w:bCs/>
          <w:color w:val="1F4E79" w:themeColor="accent5" w:themeShade="80"/>
          <w:sz w:val="28"/>
          <w:szCs w:val="28"/>
        </w:rPr>
      </w:pPr>
    </w:p>
    <w:p w14:paraId="54932B01" w14:textId="7EA67780" w:rsidR="00B946B3" w:rsidRPr="009D5B0F" w:rsidRDefault="00F67F3E" w:rsidP="00B946B3">
      <w:pPr>
        <w:rPr>
          <w:rFonts w:ascii="Aptos" w:hAnsi="Aptos"/>
        </w:rPr>
      </w:pPr>
      <w:r w:rsidRPr="009D5B0F">
        <w:rPr>
          <w:rFonts w:ascii="Aptos" w:hAnsi="Aptos" w:cstheme="minorHAnsi"/>
          <w:b/>
          <w:bCs/>
          <w:color w:val="1F4E79" w:themeColor="accent5" w:themeShade="80"/>
          <w:sz w:val="28"/>
          <w:szCs w:val="28"/>
        </w:rPr>
        <w:lastRenderedPageBreak/>
        <w:t>What we heard</w:t>
      </w:r>
      <w:bookmarkStart w:id="17" w:name="_Hlk195710383"/>
      <w:r w:rsidR="00132813" w:rsidRPr="009D5B0F">
        <w:rPr>
          <w:rFonts w:ascii="Aptos" w:hAnsi="Aptos" w:cstheme="minorHAnsi"/>
        </w:rPr>
        <w:br/>
      </w:r>
      <w:r w:rsidR="00B946B3" w:rsidRPr="009D5B0F">
        <w:rPr>
          <w:rFonts w:ascii="Aptos" w:hAnsi="Aptos"/>
        </w:rPr>
        <w:t xml:space="preserve">Community members were shown the concept plan and asked to rate their level of support on a scale from “I like it a lot” to “I don’t like it at all.” They were also invited to select their top three preferred features. Feedback was collected through both the </w:t>
      </w:r>
      <w:r w:rsidR="00B946B3" w:rsidRPr="00AE1EC4">
        <w:rPr>
          <w:rFonts w:ascii="Aptos" w:hAnsi="Aptos"/>
          <w:i/>
          <w:iCs/>
        </w:rPr>
        <w:t>Engage Whittlesea</w:t>
      </w:r>
      <w:r w:rsidR="00B946B3" w:rsidRPr="009D5B0F">
        <w:rPr>
          <w:rFonts w:ascii="Aptos" w:hAnsi="Aptos"/>
        </w:rPr>
        <w:t xml:space="preserve"> online platform and </w:t>
      </w:r>
      <w:r w:rsidR="00871E81">
        <w:rPr>
          <w:rFonts w:ascii="Aptos" w:hAnsi="Aptos"/>
        </w:rPr>
        <w:t>t</w:t>
      </w:r>
      <w:r w:rsidR="00871E81" w:rsidRPr="00871E81">
        <w:rPr>
          <w:rFonts w:ascii="Aptos" w:hAnsi="Aptos"/>
        </w:rPr>
        <w:t>wo community pop-up sessions held at Whittlesea Public Gardens dog park (the closest existing dog park to the site) and one at VR Michael Reserve, along with an informal information session with the Lalor United Bocce Club.</w:t>
      </w:r>
    </w:p>
    <w:p w14:paraId="443BD1D9" w14:textId="05369BB9" w:rsidR="00D51F82" w:rsidRDefault="00B946B3" w:rsidP="00D51F82">
      <w:pPr>
        <w:rPr>
          <w:rFonts w:ascii="Aptos" w:hAnsi="Aptos" w:cstheme="minorHAnsi"/>
          <w:b/>
          <w:bCs/>
          <w:color w:val="1F4E79" w:themeColor="accent5" w:themeShade="80"/>
          <w:sz w:val="28"/>
          <w:szCs w:val="28"/>
        </w:rPr>
      </w:pPr>
      <w:r w:rsidRPr="009D5B0F">
        <w:rPr>
          <w:rFonts w:ascii="Aptos" w:hAnsi="Aptos"/>
        </w:rPr>
        <w:t xml:space="preserve">The following section summarises what we heard from the community across </w:t>
      </w:r>
      <w:r w:rsidR="00357865">
        <w:rPr>
          <w:rFonts w:ascii="Aptos" w:hAnsi="Aptos"/>
        </w:rPr>
        <w:t>all</w:t>
      </w:r>
      <w:r w:rsidR="00357865" w:rsidRPr="009D5B0F">
        <w:rPr>
          <w:rFonts w:ascii="Aptos" w:hAnsi="Aptos"/>
        </w:rPr>
        <w:t xml:space="preserve"> </w:t>
      </w:r>
      <w:r w:rsidRPr="009D5B0F">
        <w:rPr>
          <w:rFonts w:ascii="Aptos" w:hAnsi="Aptos"/>
        </w:rPr>
        <w:t>engagement activities. Additional comments provided through surveys and in-person discussions have been theme</w:t>
      </w:r>
      <w:r w:rsidR="00357865">
        <w:rPr>
          <w:rFonts w:ascii="Aptos" w:hAnsi="Aptos"/>
        </w:rPr>
        <w:t>d</w:t>
      </w:r>
      <w:r w:rsidRPr="009D5B0F">
        <w:rPr>
          <w:rFonts w:ascii="Aptos" w:hAnsi="Aptos"/>
        </w:rPr>
        <w:t>, with selected quotes included to highlight common views and experiences.</w:t>
      </w:r>
      <w:r w:rsidR="00195791" w:rsidRPr="009D5B0F">
        <w:rPr>
          <w:rFonts w:ascii="Aptos" w:hAnsi="Aptos"/>
          <w:highlight w:val="yellow"/>
        </w:rPr>
        <w:t xml:space="preserve"> </w:t>
      </w:r>
      <w:bookmarkEnd w:id="17"/>
    </w:p>
    <w:p w14:paraId="04558F76" w14:textId="77777777" w:rsidR="00FF4622" w:rsidRPr="00FF4622" w:rsidRDefault="00FF4622" w:rsidP="00D51F82">
      <w:pPr>
        <w:rPr>
          <w:rFonts w:ascii="Aptos" w:hAnsi="Aptos" w:cstheme="minorHAnsi"/>
          <w:b/>
          <w:bCs/>
          <w:color w:val="1F4E79" w:themeColor="accent5" w:themeShade="8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
        <w:gridCol w:w="8090"/>
      </w:tblGrid>
      <w:tr w:rsidR="00CB46BF" w:rsidRPr="009D5B0F" w14:paraId="0A391207" w14:textId="77777777" w:rsidTr="00CB2B84">
        <w:tc>
          <w:tcPr>
            <w:tcW w:w="926" w:type="dxa"/>
          </w:tcPr>
          <w:p w14:paraId="27E1B006" w14:textId="30388425" w:rsidR="00F60355" w:rsidRPr="009D5B0F" w:rsidRDefault="00F60355" w:rsidP="009A59E0">
            <w:pPr>
              <w:rPr>
                <w:rFonts w:ascii="Aptos" w:hAnsi="Aptos"/>
                <w:highlight w:val="yellow"/>
                <w:u w:val="single"/>
              </w:rPr>
            </w:pPr>
            <w:r w:rsidRPr="009D5B0F">
              <w:rPr>
                <w:rFonts w:ascii="Aptos" w:hAnsi="Aptos"/>
                <w:noProof/>
                <w:highlight w:val="yellow"/>
                <w:u w:val="single"/>
              </w:rPr>
              <w:drawing>
                <wp:anchor distT="0" distB="0" distL="114300" distR="114300" simplePos="0" relativeHeight="251658246" behindDoc="0" locked="0" layoutInCell="1" allowOverlap="1" wp14:anchorId="0BF1F81D" wp14:editId="59BB51D9">
                  <wp:simplePos x="0" y="0"/>
                  <wp:positionH relativeFrom="column">
                    <wp:posOffset>-22961</wp:posOffset>
                  </wp:positionH>
                  <wp:positionV relativeFrom="paragraph">
                    <wp:posOffset>57484</wp:posOffset>
                  </wp:positionV>
                  <wp:extent cx="447675" cy="447675"/>
                  <wp:effectExtent l="0" t="0" r="0" b="0"/>
                  <wp:wrapNone/>
                  <wp:docPr id="34" name="Graphic 34" descr="Comment Lik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Comment Like outline">
                            <a:extLst>
                              <a:ext uri="{C183D7F6-B498-43B3-948B-1728B52AA6E4}">
                                <adec:decorative xmlns:adec="http://schemas.microsoft.com/office/drawing/2017/decorative" val="1"/>
                              </a:ext>
                            </a:extLst>
                          </pic:cNvPr>
                          <pic:cNvPicPr/>
                        </pic:nvPicPr>
                        <pic:blipFill>
                          <a:blip r:embed="rId31">
                            <a:extLst>
                              <a:ext uri="{96DAC541-7B7A-43D3-8B79-37D633B846F1}">
                                <asvg:svgBlip xmlns:asvg="http://schemas.microsoft.com/office/drawing/2016/SVG/main" r:embed="rId32"/>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sidRPr="009D5B0F">
              <w:rPr>
                <w:rFonts w:ascii="Aptos" w:hAnsi="Aptos"/>
                <w:noProof/>
                <w:highlight w:val="yellow"/>
                <w:u w:val="single"/>
              </w:rPr>
              <mc:AlternateContent>
                <mc:Choice Requires="wps">
                  <w:drawing>
                    <wp:anchor distT="0" distB="0" distL="114300" distR="114300" simplePos="0" relativeHeight="251658242" behindDoc="0" locked="0" layoutInCell="1" allowOverlap="1" wp14:anchorId="49CBBEA0" wp14:editId="03324BB9">
                      <wp:simplePos x="0" y="0"/>
                      <wp:positionH relativeFrom="column">
                        <wp:posOffset>45720</wp:posOffset>
                      </wp:positionH>
                      <wp:positionV relativeFrom="paragraph">
                        <wp:posOffset>476250</wp:posOffset>
                      </wp:positionV>
                      <wp:extent cx="447675" cy="0"/>
                      <wp:effectExtent l="0" t="0" r="0" b="0"/>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7BBF512" id="Straight Connector 31" o:spid="_x0000_s1026" alt="&quot;&quot;"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p>
        </w:tc>
        <w:tc>
          <w:tcPr>
            <w:tcW w:w="8090" w:type="dxa"/>
          </w:tcPr>
          <w:p w14:paraId="290EF6D4" w14:textId="762A3AB0" w:rsidR="00A31C60" w:rsidRPr="009D5B0F" w:rsidRDefault="00C959A7" w:rsidP="00F60355">
            <w:pPr>
              <w:rPr>
                <w:rFonts w:ascii="Aptos" w:hAnsi="Aptos"/>
                <w:b/>
                <w:bCs/>
              </w:rPr>
            </w:pPr>
            <w:r w:rsidRPr="009D5B0F">
              <w:rPr>
                <w:rFonts w:ascii="Aptos" w:hAnsi="Aptos"/>
                <w:b/>
                <w:bCs/>
              </w:rPr>
              <w:t>What do you think of the proposed concept plan for this off-leash dog park at VR Michael Reserve, Lalor?</w:t>
            </w:r>
          </w:p>
          <w:p w14:paraId="0F960B38" w14:textId="4CF7EC61" w:rsidR="003C122E" w:rsidRPr="009D5B0F" w:rsidRDefault="00A95ABB" w:rsidP="00D923D6">
            <w:pPr>
              <w:rPr>
                <w:rFonts w:ascii="Aptos" w:hAnsi="Aptos"/>
              </w:rPr>
            </w:pPr>
            <w:r w:rsidRPr="00A95ABB">
              <w:rPr>
                <w:rFonts w:ascii="Aptos" w:hAnsi="Aptos"/>
              </w:rPr>
              <w:t xml:space="preserve">Feedback on the draft dog park concept plan was strongly positive across both online and in-person engagement. Most </w:t>
            </w:r>
            <w:r w:rsidR="00FF4622">
              <w:rPr>
                <w:rFonts w:ascii="Aptos" w:hAnsi="Aptos"/>
              </w:rPr>
              <w:t>participants</w:t>
            </w:r>
            <w:r w:rsidRPr="00A95ABB">
              <w:rPr>
                <w:rFonts w:ascii="Aptos" w:hAnsi="Aptos"/>
              </w:rPr>
              <w:t xml:space="preserve"> said they “like it a lot” or “like it” (ranging from 60% online to 58% in person), with only a small proportion feeling neutral and very few expressing non-support</w:t>
            </w:r>
            <w:r w:rsidR="00012E00">
              <w:rPr>
                <w:rFonts w:ascii="Aptos" w:hAnsi="Aptos"/>
              </w:rPr>
              <w:t xml:space="preserve">. </w:t>
            </w:r>
            <w:r w:rsidR="00AA3FA5" w:rsidRPr="009D5B0F">
              <w:rPr>
                <w:rFonts w:ascii="Aptos" w:hAnsi="Aptos"/>
              </w:rPr>
              <w:t xml:space="preserve">Overall, the results show strong community support for the proposed dog park concept, with majority of </w:t>
            </w:r>
            <w:r w:rsidR="002552FB">
              <w:rPr>
                <w:rFonts w:ascii="Aptos" w:hAnsi="Aptos"/>
              </w:rPr>
              <w:t>participants</w:t>
            </w:r>
            <w:r w:rsidR="00AA3FA5" w:rsidRPr="009D5B0F">
              <w:rPr>
                <w:rFonts w:ascii="Aptos" w:hAnsi="Aptos"/>
              </w:rPr>
              <w:t xml:space="preserve"> responding favourably.</w:t>
            </w:r>
            <w:r w:rsidR="00AF7731" w:rsidRPr="009D5B0F">
              <w:rPr>
                <w:rFonts w:ascii="Aptos" w:hAnsi="Aptos"/>
              </w:rPr>
              <w:t xml:space="preserve"> </w:t>
            </w:r>
          </w:p>
        </w:tc>
      </w:tr>
    </w:tbl>
    <w:p w14:paraId="600DBEA3" w14:textId="1DDDDC43" w:rsidR="009B33E4" w:rsidRDefault="0068086E">
      <w:pPr>
        <w:rPr>
          <w:noProof/>
        </w:rPr>
      </w:pPr>
      <w:r w:rsidRPr="00012E00">
        <w:rPr>
          <w:rFonts w:ascii="Aptos" w:hAnsi="Aptos"/>
          <w:noProof/>
        </w:rPr>
        <w:drawing>
          <wp:anchor distT="0" distB="0" distL="114300" distR="114300" simplePos="0" relativeHeight="251658259" behindDoc="0" locked="0" layoutInCell="1" allowOverlap="1" wp14:anchorId="468DF425" wp14:editId="7E73CB03">
            <wp:simplePos x="0" y="0"/>
            <wp:positionH relativeFrom="margin">
              <wp:posOffset>8255</wp:posOffset>
            </wp:positionH>
            <wp:positionV relativeFrom="paragraph">
              <wp:posOffset>184785</wp:posOffset>
            </wp:positionV>
            <wp:extent cx="5715635" cy="3181350"/>
            <wp:effectExtent l="0" t="0" r="0" b="0"/>
            <wp:wrapNone/>
            <wp:docPr id="69283832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838327" name="Picture 2">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635" cy="3181350"/>
                    </a:xfrm>
                    <a:prstGeom prst="rect">
                      <a:avLst/>
                    </a:prstGeom>
                    <a:noFill/>
                  </pic:spPr>
                </pic:pic>
              </a:graphicData>
            </a:graphic>
            <wp14:sizeRelH relativeFrom="page">
              <wp14:pctWidth>0</wp14:pctWidth>
            </wp14:sizeRelH>
            <wp14:sizeRelV relativeFrom="page">
              <wp14:pctHeight>0</wp14:pctHeight>
            </wp14:sizeRelV>
          </wp:anchor>
        </w:drawing>
      </w:r>
    </w:p>
    <w:p w14:paraId="71CF3D4D" w14:textId="16678ECC" w:rsidR="0068086E" w:rsidRDefault="0068086E">
      <w:pPr>
        <w:rPr>
          <w:noProof/>
        </w:rPr>
      </w:pPr>
    </w:p>
    <w:p w14:paraId="675121B7" w14:textId="725C7E2B" w:rsidR="0068086E" w:rsidRDefault="0068086E">
      <w:pPr>
        <w:rPr>
          <w:noProof/>
        </w:rPr>
      </w:pPr>
    </w:p>
    <w:p w14:paraId="0ABCCC40" w14:textId="77777777" w:rsidR="0068086E" w:rsidRDefault="0068086E">
      <w:pPr>
        <w:rPr>
          <w:noProof/>
        </w:rPr>
      </w:pPr>
    </w:p>
    <w:p w14:paraId="4BA4157D" w14:textId="77777777" w:rsidR="0068086E" w:rsidRDefault="0068086E">
      <w:pPr>
        <w:rPr>
          <w:noProof/>
        </w:rPr>
      </w:pPr>
    </w:p>
    <w:p w14:paraId="6FFCF53F" w14:textId="77777777" w:rsidR="0068086E" w:rsidRDefault="0068086E">
      <w:pPr>
        <w:rPr>
          <w:noProof/>
        </w:rPr>
      </w:pPr>
    </w:p>
    <w:p w14:paraId="60FC6336" w14:textId="77777777" w:rsidR="0068086E" w:rsidRDefault="0068086E">
      <w:pPr>
        <w:rPr>
          <w:noProof/>
        </w:rPr>
      </w:pPr>
    </w:p>
    <w:p w14:paraId="15AB1D93" w14:textId="77777777" w:rsidR="0068086E" w:rsidRDefault="0068086E">
      <w:pPr>
        <w:rPr>
          <w:noProof/>
        </w:rPr>
      </w:pPr>
    </w:p>
    <w:p w14:paraId="40F4EE25" w14:textId="77777777" w:rsidR="0068086E" w:rsidRDefault="0068086E">
      <w:pPr>
        <w:rPr>
          <w:noProof/>
        </w:rPr>
      </w:pPr>
    </w:p>
    <w:p w14:paraId="0F7AA1D3" w14:textId="77777777" w:rsidR="0068086E" w:rsidRDefault="0068086E">
      <w:pPr>
        <w:rPr>
          <w:noProof/>
        </w:rPr>
      </w:pPr>
    </w:p>
    <w:p w14:paraId="6EDC668F" w14:textId="17269FD1" w:rsidR="0068086E" w:rsidRDefault="0068086E">
      <w:pPr>
        <w:rPr>
          <w:noProof/>
        </w:rPr>
      </w:pPr>
    </w:p>
    <w:p w14:paraId="11313284" w14:textId="77777777" w:rsidR="0068086E" w:rsidRDefault="0068086E">
      <w:pPr>
        <w:rPr>
          <w:noProof/>
        </w:rPr>
      </w:pPr>
    </w:p>
    <w:p w14:paraId="02EDDACC" w14:textId="77777777" w:rsidR="002A26C8" w:rsidRDefault="002A26C8">
      <w:pPr>
        <w:rPr>
          <w:noProof/>
        </w:rPr>
      </w:pPr>
    </w:p>
    <w:tbl>
      <w:tblPr>
        <w:tblStyle w:val="TableGrid"/>
        <w:tblW w:w="903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095"/>
      </w:tblGrid>
      <w:tr w:rsidR="00CB46BF" w:rsidRPr="00C510CC" w14:paraId="048C0720" w14:textId="77777777" w:rsidTr="001D6263">
        <w:tc>
          <w:tcPr>
            <w:tcW w:w="936" w:type="dxa"/>
          </w:tcPr>
          <w:p w14:paraId="2842EA5D" w14:textId="0C600F98" w:rsidR="00B82582" w:rsidRPr="00C510CC" w:rsidRDefault="00D037A8" w:rsidP="00B361D2">
            <w:pPr>
              <w:rPr>
                <w:noProof/>
                <w:highlight w:val="yellow"/>
                <w:u w:val="single"/>
              </w:rPr>
            </w:pPr>
            <w:bookmarkStart w:id="18" w:name="_Hlk215241471"/>
            <w:r w:rsidRPr="00B81E34">
              <w:rPr>
                <w:noProof/>
                <w:u w:val="single"/>
              </w:rPr>
              <w:drawing>
                <wp:inline distT="0" distB="0" distL="0" distR="0" wp14:anchorId="66058512" wp14:editId="6B3E7755">
                  <wp:extent cx="428933" cy="428933"/>
                  <wp:effectExtent l="0" t="0" r="9525" b="0"/>
                  <wp:docPr id="265240383" name="Graphic 265240383" descr="Fen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40383" name="Graphic 265240383" descr="Fence outline"/>
                          <pic:cNvPicPr/>
                        </pic:nvPicPr>
                        <pic:blipFill>
                          <a:blip r:embed="rId34">
                            <a:extLst>
                              <a:ext uri="{96DAC541-7B7A-43D3-8B79-37D633B846F1}">
                                <asvg:svgBlip xmlns:asvg="http://schemas.microsoft.com/office/drawing/2016/SVG/main" r:embed="rId35"/>
                              </a:ext>
                            </a:extLst>
                          </a:blip>
                          <a:stretch>
                            <a:fillRect/>
                          </a:stretch>
                        </pic:blipFill>
                        <pic:spPr>
                          <a:xfrm>
                            <a:off x="0" y="0"/>
                            <a:ext cx="428933" cy="428933"/>
                          </a:xfrm>
                          <a:prstGeom prst="rect">
                            <a:avLst/>
                          </a:prstGeom>
                        </pic:spPr>
                      </pic:pic>
                    </a:graphicData>
                  </a:graphic>
                </wp:inline>
              </w:drawing>
            </w:r>
          </w:p>
        </w:tc>
        <w:tc>
          <w:tcPr>
            <w:tcW w:w="8095" w:type="dxa"/>
          </w:tcPr>
          <w:p w14:paraId="07759F49" w14:textId="435F585C" w:rsidR="003261C2" w:rsidRPr="009D5B0F" w:rsidRDefault="003261C2" w:rsidP="006F4BC2">
            <w:pPr>
              <w:rPr>
                <w:rFonts w:ascii="Aptos" w:hAnsi="Aptos"/>
                <w:b/>
                <w:bCs/>
              </w:rPr>
            </w:pPr>
            <w:r w:rsidRPr="009D5B0F">
              <w:rPr>
                <w:rFonts w:ascii="Aptos" w:hAnsi="Aptos"/>
                <w:b/>
                <w:bCs/>
              </w:rPr>
              <w:t xml:space="preserve">What </w:t>
            </w:r>
            <w:r w:rsidR="008F4F1F" w:rsidRPr="009D5B0F">
              <w:rPr>
                <w:rFonts w:ascii="Aptos" w:hAnsi="Aptos"/>
                <w:b/>
                <w:bCs/>
              </w:rPr>
              <w:t xml:space="preserve">are your top </w:t>
            </w:r>
            <w:r w:rsidR="0082261E" w:rsidRPr="009D5B0F">
              <w:rPr>
                <w:rFonts w:ascii="Aptos" w:hAnsi="Aptos"/>
                <w:b/>
                <w:bCs/>
              </w:rPr>
              <w:t xml:space="preserve">three </w:t>
            </w:r>
            <w:r w:rsidR="008F4F1F" w:rsidRPr="009D5B0F">
              <w:rPr>
                <w:rFonts w:ascii="Aptos" w:hAnsi="Aptos"/>
                <w:b/>
                <w:bCs/>
              </w:rPr>
              <w:t xml:space="preserve">features </w:t>
            </w:r>
            <w:r w:rsidR="0082261E" w:rsidRPr="009D5B0F">
              <w:rPr>
                <w:rFonts w:ascii="Aptos" w:hAnsi="Aptos"/>
                <w:b/>
                <w:bCs/>
              </w:rPr>
              <w:t>in</w:t>
            </w:r>
            <w:r w:rsidR="008F4F1F" w:rsidRPr="009D5B0F">
              <w:rPr>
                <w:rFonts w:ascii="Aptos" w:hAnsi="Aptos"/>
                <w:b/>
                <w:bCs/>
              </w:rPr>
              <w:t xml:space="preserve"> the concept plan</w:t>
            </w:r>
            <w:r w:rsidRPr="009D5B0F">
              <w:rPr>
                <w:rFonts w:ascii="Aptos" w:hAnsi="Aptos"/>
                <w:b/>
                <w:bCs/>
              </w:rPr>
              <w:t>?</w:t>
            </w:r>
          </w:p>
          <w:p w14:paraId="3DA6C01C" w14:textId="27EF4DB2" w:rsidR="00D835BC" w:rsidRPr="009D5B0F" w:rsidRDefault="00660619" w:rsidP="00C40C04">
            <w:pPr>
              <w:rPr>
                <w:rFonts w:ascii="Aptos" w:hAnsi="Aptos"/>
                <w:highlight w:val="yellow"/>
              </w:rPr>
            </w:pPr>
            <w:r w:rsidRPr="00660619">
              <w:rPr>
                <w:rFonts w:ascii="Aptos" w:hAnsi="Aptos"/>
              </w:rPr>
              <w:t xml:space="preserve">Across both online and in-person engagement, </w:t>
            </w:r>
            <w:r w:rsidR="002552FB">
              <w:rPr>
                <w:rFonts w:ascii="Aptos" w:hAnsi="Aptos"/>
              </w:rPr>
              <w:t>participants</w:t>
            </w:r>
            <w:r w:rsidRPr="00660619">
              <w:rPr>
                <w:rFonts w:ascii="Aptos" w:hAnsi="Aptos"/>
              </w:rPr>
              <w:t xml:space="preserve"> prioritised a safe and well-equipped dog park. Secure fencing and entrances were consistently rated as top priorities, alongside shade/shelter, bins, drinking water and seating. In-person feedback placed slightly higher emphasis on lighting, while online </w:t>
            </w:r>
            <w:r w:rsidR="002552FB">
              <w:rPr>
                <w:rFonts w:ascii="Aptos" w:hAnsi="Aptos"/>
              </w:rPr>
              <w:t>participants</w:t>
            </w:r>
            <w:r w:rsidRPr="00660619">
              <w:rPr>
                <w:rFonts w:ascii="Aptos" w:hAnsi="Aptos"/>
              </w:rPr>
              <w:t xml:space="preserve"> prioritised fencing. Features such as trees, garden beds and landscaping were less </w:t>
            </w:r>
            <w:r w:rsidRPr="00660619">
              <w:rPr>
                <w:rFonts w:ascii="Aptos" w:hAnsi="Aptos"/>
              </w:rPr>
              <w:lastRenderedPageBreak/>
              <w:t>frequently selected but still valued. Overall, the feedback reflects a strong preference for a safe, shaded and practical dog park.</w:t>
            </w:r>
          </w:p>
          <w:p w14:paraId="26A54677" w14:textId="77777777" w:rsidR="00C40C04" w:rsidRPr="009D5B0F" w:rsidRDefault="00C40C04" w:rsidP="00D835BC">
            <w:pPr>
              <w:ind w:left="360"/>
              <w:rPr>
                <w:rFonts w:ascii="Aptos" w:hAnsi="Aptos"/>
                <w:highlight w:val="yellow"/>
              </w:rPr>
            </w:pPr>
          </w:p>
          <w:p w14:paraId="1880513D" w14:textId="6955D229" w:rsidR="007822C4" w:rsidRPr="009D5B0F" w:rsidRDefault="007B0F55" w:rsidP="00C40C04">
            <w:pPr>
              <w:rPr>
                <w:rFonts w:ascii="Aptos" w:hAnsi="Aptos"/>
                <w:i/>
                <w:iCs/>
                <w:color w:val="0070C0"/>
              </w:rPr>
            </w:pPr>
            <w:r w:rsidRPr="009D5B0F">
              <w:rPr>
                <w:rFonts w:ascii="Aptos" w:hAnsi="Aptos"/>
                <w:i/>
                <w:iCs/>
                <w:color w:val="0070C0"/>
              </w:rPr>
              <w:t>“</w:t>
            </w:r>
            <w:r w:rsidR="00370491" w:rsidRPr="009D5B0F">
              <w:rPr>
                <w:rFonts w:ascii="Aptos" w:hAnsi="Aptos"/>
                <w:i/>
                <w:iCs/>
                <w:color w:val="0070C0"/>
              </w:rPr>
              <w:t xml:space="preserve">Most important thing to me is that there are double </w:t>
            </w:r>
            <w:r w:rsidR="002C7741" w:rsidRPr="009D5B0F">
              <w:rPr>
                <w:rFonts w:ascii="Aptos" w:hAnsi="Aptos"/>
                <w:i/>
                <w:iCs/>
                <w:color w:val="0070C0"/>
              </w:rPr>
              <w:t>gates,</w:t>
            </w:r>
            <w:r w:rsidR="00370491" w:rsidRPr="009D5B0F">
              <w:rPr>
                <w:rFonts w:ascii="Aptos" w:hAnsi="Aptos"/>
                <w:i/>
                <w:iCs/>
                <w:color w:val="0070C0"/>
              </w:rPr>
              <w:t xml:space="preserve"> and they have secure locks. When you go to a </w:t>
            </w:r>
            <w:proofErr w:type="gramStart"/>
            <w:r w:rsidR="00370491" w:rsidRPr="009D5B0F">
              <w:rPr>
                <w:rFonts w:ascii="Aptos" w:hAnsi="Aptos"/>
                <w:i/>
                <w:iCs/>
                <w:color w:val="0070C0"/>
              </w:rPr>
              <w:t>fairly new</w:t>
            </w:r>
            <w:proofErr w:type="gramEnd"/>
            <w:r w:rsidR="00370491" w:rsidRPr="009D5B0F">
              <w:rPr>
                <w:rFonts w:ascii="Aptos" w:hAnsi="Aptos"/>
                <w:i/>
                <w:iCs/>
                <w:color w:val="0070C0"/>
              </w:rPr>
              <w:t xml:space="preserve"> park and the locks are broken or damaged, </w:t>
            </w:r>
            <w:r w:rsidR="002C7741" w:rsidRPr="009D5B0F">
              <w:rPr>
                <w:rFonts w:ascii="Aptos" w:hAnsi="Aptos"/>
                <w:i/>
                <w:iCs/>
                <w:color w:val="0070C0"/>
              </w:rPr>
              <w:t>it’s</w:t>
            </w:r>
            <w:r w:rsidR="00370491" w:rsidRPr="009D5B0F">
              <w:rPr>
                <w:rFonts w:ascii="Aptos" w:hAnsi="Aptos"/>
                <w:i/>
                <w:iCs/>
                <w:color w:val="0070C0"/>
              </w:rPr>
              <w:t xml:space="preserve"> really disappointing. </w:t>
            </w:r>
            <w:r w:rsidR="002C7741" w:rsidRPr="009D5B0F">
              <w:rPr>
                <w:rFonts w:ascii="Aptos" w:hAnsi="Aptos"/>
                <w:i/>
                <w:iCs/>
                <w:color w:val="0070C0"/>
              </w:rPr>
              <w:t>Also,</w:t>
            </w:r>
            <w:r w:rsidR="00370491" w:rsidRPr="009D5B0F">
              <w:rPr>
                <w:rFonts w:ascii="Aptos" w:hAnsi="Aptos"/>
                <w:i/>
                <w:iCs/>
                <w:color w:val="0070C0"/>
              </w:rPr>
              <w:t xml:space="preserve"> with that park being on the corner of a very busy intersection, its crucial dogs can’t get out and people open/close the gates properly</w:t>
            </w:r>
            <w:r w:rsidRPr="009D5B0F">
              <w:rPr>
                <w:rFonts w:ascii="Aptos" w:hAnsi="Aptos"/>
                <w:i/>
                <w:iCs/>
                <w:color w:val="0070C0"/>
              </w:rPr>
              <w:t>.”</w:t>
            </w:r>
          </w:p>
          <w:p w14:paraId="3D8A0DC1" w14:textId="77777777" w:rsidR="00ED4054" w:rsidRDefault="00ED4054" w:rsidP="00936D5F">
            <w:pPr>
              <w:rPr>
                <w:rFonts w:ascii="Aptos" w:hAnsi="Aptos"/>
                <w:i/>
                <w:iCs/>
                <w:color w:val="0070C0"/>
              </w:rPr>
            </w:pPr>
          </w:p>
          <w:p w14:paraId="329D25DB" w14:textId="623C4759" w:rsidR="00654B91" w:rsidRDefault="00011007" w:rsidP="00936D5F">
            <w:pPr>
              <w:rPr>
                <w:rFonts w:ascii="Aptos" w:hAnsi="Aptos"/>
                <w:i/>
                <w:iCs/>
                <w:color w:val="0070C0"/>
              </w:rPr>
            </w:pPr>
            <w:r w:rsidRPr="009D5B0F">
              <w:rPr>
                <w:rFonts w:ascii="Aptos" w:hAnsi="Aptos"/>
                <w:i/>
                <w:iCs/>
                <w:color w:val="0070C0"/>
              </w:rPr>
              <w:t>"This is an excellent plan, and I know the dog park will be put to good use. I live in Lalor very close to the park and many of my neighbours and I have dogs.</w:t>
            </w:r>
            <w:r w:rsidR="002C7741" w:rsidRPr="009D5B0F">
              <w:rPr>
                <w:rFonts w:ascii="Aptos" w:hAnsi="Aptos"/>
                <w:i/>
                <w:iCs/>
                <w:color w:val="0070C0"/>
              </w:rPr>
              <w:t xml:space="preserve"> </w:t>
            </w:r>
            <w:r w:rsidRPr="009D5B0F">
              <w:rPr>
                <w:rFonts w:ascii="Aptos" w:hAnsi="Aptos"/>
                <w:i/>
                <w:iCs/>
                <w:color w:val="0070C0"/>
              </w:rPr>
              <w:t>I would like to reiterate that having a table in the park is very important and would be better in place of the garden beds or outer seats if adding tables are not within the budget."</w:t>
            </w:r>
          </w:p>
          <w:p w14:paraId="32A35110" w14:textId="77777777" w:rsidR="00ED4054" w:rsidRDefault="00ED4054" w:rsidP="00936D5F">
            <w:pPr>
              <w:rPr>
                <w:rFonts w:ascii="Aptos" w:hAnsi="Aptos"/>
                <w:i/>
                <w:iCs/>
                <w:color w:val="0070C0"/>
              </w:rPr>
            </w:pPr>
          </w:p>
          <w:p w14:paraId="32304B71" w14:textId="77777777" w:rsidR="00ED4054" w:rsidRPr="00ED4054" w:rsidRDefault="00ED4054" w:rsidP="00ED4054">
            <w:pPr>
              <w:rPr>
                <w:rFonts w:ascii="Aptos" w:hAnsi="Aptos"/>
                <w:i/>
                <w:iCs/>
                <w:color w:val="0070C0"/>
              </w:rPr>
            </w:pPr>
            <w:r w:rsidRPr="00ED4054">
              <w:rPr>
                <w:rFonts w:ascii="Aptos" w:hAnsi="Aptos"/>
                <w:i/>
                <w:iCs/>
                <w:color w:val="0070C0"/>
              </w:rPr>
              <w:t>"Lighting on back path needs better visibility - very dangerous for seniors."</w:t>
            </w:r>
          </w:p>
          <w:p w14:paraId="01CAFAEE" w14:textId="77777777" w:rsidR="00ED4054" w:rsidRPr="00ED4054" w:rsidRDefault="00ED4054" w:rsidP="00ED4054">
            <w:pPr>
              <w:rPr>
                <w:rFonts w:ascii="Aptos" w:hAnsi="Aptos"/>
                <w:i/>
                <w:iCs/>
                <w:color w:val="0070C0"/>
              </w:rPr>
            </w:pPr>
          </w:p>
          <w:p w14:paraId="63093DDF" w14:textId="77777777" w:rsidR="00ED4054" w:rsidRPr="00ED4054" w:rsidRDefault="00ED4054" w:rsidP="00ED4054">
            <w:pPr>
              <w:rPr>
                <w:rFonts w:ascii="Aptos" w:hAnsi="Aptos"/>
                <w:i/>
                <w:iCs/>
                <w:color w:val="0070C0"/>
              </w:rPr>
            </w:pPr>
            <w:r w:rsidRPr="00ED4054">
              <w:rPr>
                <w:rFonts w:ascii="Aptos" w:hAnsi="Aptos"/>
                <w:i/>
                <w:iCs/>
                <w:color w:val="0070C0"/>
              </w:rPr>
              <w:t>“Ensure fencing gaps are not too big so dogs don’t escape.”</w:t>
            </w:r>
          </w:p>
          <w:p w14:paraId="749783CE" w14:textId="77777777" w:rsidR="00ED4054" w:rsidRPr="00ED4054" w:rsidRDefault="00ED4054" w:rsidP="00ED4054">
            <w:pPr>
              <w:rPr>
                <w:rFonts w:ascii="Aptos" w:hAnsi="Aptos"/>
                <w:i/>
                <w:iCs/>
                <w:color w:val="0070C0"/>
              </w:rPr>
            </w:pPr>
          </w:p>
          <w:p w14:paraId="2A25BB37" w14:textId="35526E6D" w:rsidR="004B67E0" w:rsidRPr="009D5B0F" w:rsidRDefault="00ED4054" w:rsidP="00FF4622">
            <w:pPr>
              <w:rPr>
                <w:rFonts w:ascii="Aptos" w:hAnsi="Aptos"/>
                <w:i/>
                <w:iCs/>
                <w:color w:val="0070C0"/>
              </w:rPr>
            </w:pPr>
            <w:r w:rsidRPr="00ED4054">
              <w:rPr>
                <w:rFonts w:ascii="Aptos" w:hAnsi="Aptos"/>
                <w:i/>
                <w:iCs/>
                <w:color w:val="0070C0"/>
              </w:rPr>
              <w:t>“Fence height needs to be high enough that dogs can’t jump out.”</w:t>
            </w:r>
          </w:p>
        </w:tc>
      </w:tr>
      <w:bookmarkEnd w:id="18"/>
    </w:tbl>
    <w:p w14:paraId="51ECEBE1" w14:textId="102F1E10" w:rsidR="00DD2DBF" w:rsidRDefault="00DD2DBF" w:rsidP="00DD2DBF"/>
    <w:p w14:paraId="7D9CB0C8" w14:textId="5E036D70" w:rsidR="00A11917" w:rsidRPr="009D5B0F" w:rsidRDefault="009B6BF6" w:rsidP="00DD2DBF">
      <w:pPr>
        <w:rPr>
          <w:rFonts w:ascii="Aptos" w:hAnsi="Aptos"/>
          <w:b/>
          <w:bCs/>
        </w:rPr>
      </w:pPr>
      <w:r>
        <w:rPr>
          <w:rFonts w:ascii="Aptos" w:hAnsi="Aptos"/>
          <w:b/>
          <w:bCs/>
          <w:noProof/>
        </w:rPr>
        <w:drawing>
          <wp:inline distT="0" distB="0" distL="0" distR="0" wp14:anchorId="3B4F8E46" wp14:editId="3B401CF0">
            <wp:extent cx="5736200" cy="3676650"/>
            <wp:effectExtent l="0" t="0" r="0" b="0"/>
            <wp:docPr id="138090308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03085" name="Picture 3">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49684" cy="3685292"/>
                    </a:xfrm>
                    <a:prstGeom prst="rect">
                      <a:avLst/>
                    </a:prstGeom>
                    <a:noFill/>
                  </pic:spPr>
                </pic:pic>
              </a:graphicData>
            </a:graphic>
          </wp:inline>
        </w:drawing>
      </w:r>
    </w:p>
    <w:p w14:paraId="3935E98D" w14:textId="5897F41E" w:rsidR="00FA7DB1" w:rsidRPr="009D5B0F" w:rsidRDefault="00A11917" w:rsidP="00A45F10">
      <w:pPr>
        <w:spacing w:after="0"/>
        <w:rPr>
          <w:rFonts w:ascii="Aptos" w:hAnsi="Aptos"/>
          <w:b/>
          <w:bCs/>
        </w:rPr>
      </w:pPr>
      <w:r w:rsidRPr="009D5B0F">
        <w:rPr>
          <w:rFonts w:ascii="Aptos" w:hAnsi="Aptos"/>
          <w:b/>
          <w:bCs/>
        </w:rPr>
        <w:t>How could the proposal be improved?</w:t>
      </w:r>
    </w:p>
    <w:p w14:paraId="5289E267" w14:textId="6B91D5E9" w:rsidR="00BB217E" w:rsidRPr="00DD2DBF" w:rsidRDefault="002552FB" w:rsidP="00DD2DBF">
      <w:pPr>
        <w:rPr>
          <w:rFonts w:ascii="Aptos" w:hAnsi="Aptos"/>
        </w:rPr>
      </w:pPr>
      <w:r>
        <w:rPr>
          <w:rFonts w:ascii="Aptos" w:hAnsi="Aptos"/>
        </w:rPr>
        <w:t>F</w:t>
      </w:r>
      <w:r w:rsidR="00BB217E" w:rsidRPr="009D5B0F">
        <w:rPr>
          <w:rFonts w:ascii="Aptos" w:hAnsi="Aptos"/>
        </w:rPr>
        <w:t xml:space="preserve">eedback on the dog park concept plan was constructive and wide-ranging, with comments focusing largely on safety, shade and comfort, surface materials, park layout, and general amenity. </w:t>
      </w:r>
    </w:p>
    <w:tbl>
      <w:tblPr>
        <w:tblStyle w:val="TableGrid"/>
        <w:tblW w:w="9031" w:type="dxa"/>
        <w:tblInd w:w="-5" w:type="dxa"/>
        <w:tblLook w:val="04A0" w:firstRow="1" w:lastRow="0" w:firstColumn="1" w:lastColumn="0" w:noHBand="0" w:noVBand="1"/>
      </w:tblPr>
      <w:tblGrid>
        <w:gridCol w:w="936"/>
        <w:gridCol w:w="8095"/>
      </w:tblGrid>
      <w:tr w:rsidR="00CB46BF" w:rsidRPr="00C510CC" w14:paraId="0B40D7CC" w14:textId="77777777" w:rsidTr="00D10FD7">
        <w:tc>
          <w:tcPr>
            <w:tcW w:w="936" w:type="dxa"/>
            <w:tcBorders>
              <w:top w:val="nil"/>
              <w:left w:val="nil"/>
              <w:bottom w:val="nil"/>
              <w:right w:val="nil"/>
            </w:tcBorders>
          </w:tcPr>
          <w:p w14:paraId="4A75503D" w14:textId="31868CB8" w:rsidR="00F60355" w:rsidRPr="00C510CC" w:rsidRDefault="00F60355" w:rsidP="00262777">
            <w:pPr>
              <w:rPr>
                <w:highlight w:val="yellow"/>
                <w:u w:val="single"/>
              </w:rPr>
            </w:pPr>
            <w:r w:rsidRPr="00B81E34">
              <w:rPr>
                <w:noProof/>
                <w:u w:val="single"/>
              </w:rPr>
              <w:lastRenderedPageBreak/>
              <w:drawing>
                <wp:inline distT="0" distB="0" distL="0" distR="0" wp14:anchorId="07423FEF" wp14:editId="196B4853">
                  <wp:extent cx="428933" cy="428933"/>
                  <wp:effectExtent l="0" t="0" r="9525" b="0"/>
                  <wp:docPr id="44" name="Graphic 44" descr="Fen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4" descr="Fence outline"/>
                          <pic:cNvPicPr/>
                        </pic:nvPicPr>
                        <pic:blipFill>
                          <a:blip r:embed="rId34">
                            <a:extLst>
                              <a:ext uri="{96DAC541-7B7A-43D3-8B79-37D633B846F1}">
                                <asvg:svgBlip xmlns:asvg="http://schemas.microsoft.com/office/drawing/2016/SVG/main" r:embed="rId35"/>
                              </a:ext>
                            </a:extLst>
                          </a:blip>
                          <a:stretch>
                            <a:fillRect/>
                          </a:stretch>
                        </pic:blipFill>
                        <pic:spPr>
                          <a:xfrm>
                            <a:off x="0" y="0"/>
                            <a:ext cx="428933" cy="428933"/>
                          </a:xfrm>
                          <a:prstGeom prst="rect">
                            <a:avLst/>
                          </a:prstGeom>
                        </pic:spPr>
                      </pic:pic>
                    </a:graphicData>
                  </a:graphic>
                </wp:inline>
              </w:drawing>
            </w:r>
          </w:p>
        </w:tc>
        <w:tc>
          <w:tcPr>
            <w:tcW w:w="8095" w:type="dxa"/>
            <w:tcBorders>
              <w:top w:val="nil"/>
              <w:left w:val="nil"/>
              <w:bottom w:val="nil"/>
              <w:right w:val="nil"/>
            </w:tcBorders>
          </w:tcPr>
          <w:p w14:paraId="78E14555" w14:textId="2B5E88EF" w:rsidR="0025201F" w:rsidRPr="009D5B0F" w:rsidRDefault="0025201F" w:rsidP="000C2F06">
            <w:pPr>
              <w:rPr>
                <w:rFonts w:ascii="Aptos" w:hAnsi="Aptos"/>
                <w:b/>
                <w:bCs/>
              </w:rPr>
            </w:pPr>
            <w:r w:rsidRPr="009D5B0F">
              <w:rPr>
                <w:rFonts w:ascii="Aptos" w:hAnsi="Aptos"/>
                <w:b/>
                <w:bCs/>
              </w:rPr>
              <w:t xml:space="preserve">Safety, </w:t>
            </w:r>
            <w:r w:rsidR="00D930E9">
              <w:rPr>
                <w:rFonts w:ascii="Aptos" w:hAnsi="Aptos"/>
                <w:b/>
                <w:bCs/>
              </w:rPr>
              <w:t>f</w:t>
            </w:r>
            <w:r w:rsidRPr="009D5B0F">
              <w:rPr>
                <w:rFonts w:ascii="Aptos" w:hAnsi="Aptos"/>
                <w:b/>
                <w:bCs/>
              </w:rPr>
              <w:t xml:space="preserve">encing and </w:t>
            </w:r>
            <w:r w:rsidR="00D930E9">
              <w:rPr>
                <w:rFonts w:ascii="Aptos" w:hAnsi="Aptos"/>
                <w:b/>
                <w:bCs/>
              </w:rPr>
              <w:t>a</w:t>
            </w:r>
            <w:r w:rsidRPr="009D5B0F">
              <w:rPr>
                <w:rFonts w:ascii="Aptos" w:hAnsi="Aptos"/>
                <w:b/>
                <w:bCs/>
              </w:rPr>
              <w:t>ccess</w:t>
            </w:r>
          </w:p>
          <w:p w14:paraId="24201673" w14:textId="7CF41F4B" w:rsidR="009C1F40" w:rsidRPr="009D5B0F" w:rsidRDefault="00E563E6" w:rsidP="000C2F06">
            <w:pPr>
              <w:rPr>
                <w:rFonts w:ascii="Aptos" w:hAnsi="Aptos"/>
                <w:highlight w:val="yellow"/>
              </w:rPr>
            </w:pPr>
            <w:r w:rsidRPr="009D5B0F">
              <w:rPr>
                <w:rFonts w:ascii="Aptos" w:hAnsi="Aptos"/>
              </w:rPr>
              <w:t xml:space="preserve">Many </w:t>
            </w:r>
            <w:r w:rsidR="002552FB">
              <w:rPr>
                <w:rFonts w:ascii="Aptos" w:hAnsi="Aptos"/>
              </w:rPr>
              <w:t>participants</w:t>
            </w:r>
            <w:r w:rsidRPr="009D5B0F">
              <w:rPr>
                <w:rFonts w:ascii="Aptos" w:hAnsi="Aptos"/>
              </w:rPr>
              <w:t xml:space="preserve"> emphasised the importance of secure fencing, self-closing gates, and clear separation of dog types (e.g., small/shy vs large/active dogs). Several referenced issues at existing parks.</w:t>
            </w:r>
            <w:r w:rsidR="004256CE" w:rsidRPr="009D5B0F">
              <w:rPr>
                <w:rFonts w:ascii="Aptos" w:hAnsi="Aptos"/>
              </w:rPr>
              <w:t xml:space="preserve"> Some would like the “quiet zone” more clearly defined, with many interpreting it as an area for small or shy dogs.</w:t>
            </w:r>
          </w:p>
          <w:p w14:paraId="1F2EC102" w14:textId="77777777" w:rsidR="000C2F06" w:rsidRPr="009D5B0F" w:rsidRDefault="000C2F06" w:rsidP="000C2F06">
            <w:pPr>
              <w:rPr>
                <w:rFonts w:ascii="Aptos" w:hAnsi="Aptos"/>
                <w:i/>
                <w:iCs/>
                <w:color w:val="0070C0"/>
                <w:highlight w:val="yellow"/>
              </w:rPr>
            </w:pPr>
          </w:p>
          <w:p w14:paraId="70BF6B45" w14:textId="758C7D9F" w:rsidR="00EB032D" w:rsidRPr="009D5B0F" w:rsidRDefault="00034363" w:rsidP="000C2F06">
            <w:pPr>
              <w:rPr>
                <w:rFonts w:ascii="Aptos" w:hAnsi="Aptos"/>
                <w:i/>
                <w:iCs/>
                <w:color w:val="0070C0"/>
              </w:rPr>
            </w:pPr>
            <w:r w:rsidRPr="009D5B0F">
              <w:rPr>
                <w:rFonts w:ascii="Aptos" w:hAnsi="Aptos"/>
                <w:i/>
                <w:iCs/>
                <w:color w:val="0070C0"/>
              </w:rPr>
              <w:t>“</w:t>
            </w:r>
            <w:r w:rsidR="00D82F9F" w:rsidRPr="009D5B0F">
              <w:rPr>
                <w:rFonts w:ascii="Aptos" w:hAnsi="Aptos"/>
                <w:i/>
                <w:iCs/>
                <w:color w:val="0070C0"/>
              </w:rPr>
              <w:t>The</w:t>
            </w:r>
            <w:r w:rsidR="00353662" w:rsidRPr="009D5B0F">
              <w:rPr>
                <w:rFonts w:ascii="Aptos" w:hAnsi="Aptos"/>
                <w:i/>
                <w:iCs/>
                <w:color w:val="0070C0"/>
              </w:rPr>
              <w:t>re</w:t>
            </w:r>
            <w:r w:rsidR="00D82F9F" w:rsidRPr="009D5B0F">
              <w:rPr>
                <w:rFonts w:ascii="Aptos" w:hAnsi="Aptos"/>
                <w:i/>
                <w:iCs/>
                <w:color w:val="0070C0"/>
              </w:rPr>
              <w:t xml:space="preserve"> must be exit doors with an easy-closing mechanism like Mill Park…Thomastown doors are often left open</w:t>
            </w:r>
            <w:r w:rsidRPr="009D5B0F">
              <w:rPr>
                <w:rFonts w:ascii="Aptos" w:hAnsi="Aptos"/>
                <w:i/>
                <w:iCs/>
                <w:color w:val="0070C0"/>
              </w:rPr>
              <w:t>.”</w:t>
            </w:r>
          </w:p>
          <w:p w14:paraId="0E68C1C7" w14:textId="77777777" w:rsidR="00035F02" w:rsidRPr="009D5B0F" w:rsidRDefault="00035F02" w:rsidP="000C2F06">
            <w:pPr>
              <w:rPr>
                <w:rFonts w:ascii="Aptos" w:hAnsi="Aptos"/>
                <w:i/>
                <w:iCs/>
                <w:color w:val="0070C0"/>
                <w:highlight w:val="yellow"/>
              </w:rPr>
            </w:pPr>
          </w:p>
          <w:p w14:paraId="699A274B" w14:textId="0599630B" w:rsidR="00034363" w:rsidRPr="009D5B0F" w:rsidRDefault="00035F02" w:rsidP="000C2F06">
            <w:pPr>
              <w:rPr>
                <w:rFonts w:ascii="Aptos" w:hAnsi="Aptos"/>
                <w:i/>
                <w:iCs/>
                <w:color w:val="0070C0"/>
              </w:rPr>
            </w:pPr>
            <w:r w:rsidRPr="009D5B0F">
              <w:rPr>
                <w:rFonts w:ascii="Aptos" w:hAnsi="Aptos"/>
                <w:i/>
                <w:iCs/>
                <w:color w:val="0070C0"/>
              </w:rPr>
              <w:t>“</w:t>
            </w:r>
            <w:r w:rsidR="007B2235" w:rsidRPr="009D5B0F">
              <w:rPr>
                <w:rFonts w:ascii="Aptos" w:hAnsi="Aptos"/>
                <w:i/>
                <w:iCs/>
                <w:color w:val="0070C0"/>
              </w:rPr>
              <w:t>Smaller or even shy dogs can be intimidated by bigger dogs, by having them separated it will hopefully avoid this</w:t>
            </w:r>
            <w:r w:rsidRPr="009D5B0F">
              <w:rPr>
                <w:rFonts w:ascii="Aptos" w:hAnsi="Aptos"/>
                <w:i/>
                <w:iCs/>
                <w:color w:val="0070C0"/>
              </w:rPr>
              <w:t>.”</w:t>
            </w:r>
          </w:p>
          <w:p w14:paraId="64CC435B" w14:textId="53A7E552" w:rsidR="005309CD" w:rsidRPr="009D5B0F" w:rsidRDefault="005309CD" w:rsidP="008A5995">
            <w:pPr>
              <w:rPr>
                <w:rFonts w:ascii="Aptos" w:hAnsi="Aptos"/>
                <w:i/>
                <w:iCs/>
                <w:color w:val="4472C4" w:themeColor="accent1"/>
                <w:highlight w:val="yellow"/>
              </w:rPr>
            </w:pPr>
          </w:p>
        </w:tc>
      </w:tr>
      <w:tr w:rsidR="00D10FD7" w:rsidRPr="00C510CC" w14:paraId="67FCCFFC" w14:textId="77777777" w:rsidTr="00D10FD7">
        <w:tc>
          <w:tcPr>
            <w:tcW w:w="936" w:type="dxa"/>
            <w:tcBorders>
              <w:top w:val="nil"/>
              <w:left w:val="nil"/>
              <w:bottom w:val="nil"/>
              <w:right w:val="nil"/>
            </w:tcBorders>
          </w:tcPr>
          <w:p w14:paraId="0F2DAA1C" w14:textId="3EB836F9" w:rsidR="00D10FD7" w:rsidRDefault="00D10FD7">
            <w:r w:rsidRPr="00B81E34">
              <w:rPr>
                <w:noProof/>
                <w:u w:val="single"/>
              </w:rPr>
              <w:drawing>
                <wp:inline distT="0" distB="0" distL="0" distR="0" wp14:anchorId="3C21D3FC" wp14:editId="6FD82658">
                  <wp:extent cx="428933" cy="428933"/>
                  <wp:effectExtent l="0" t="0" r="9525" b="0"/>
                  <wp:docPr id="1345571295" name="Graphic 1345571295" descr="Hill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71295" name="Graphic 1345571295" descr="Hill scene outline"/>
                          <pic:cNvPicPr/>
                        </pic:nvPicPr>
                        <pic:blipFill>
                          <a:blip r:embed="rId37">
                            <a:extLst>
                              <a:ext uri="{96DAC541-7B7A-43D3-8B79-37D633B846F1}">
                                <asvg:svgBlip xmlns:asvg="http://schemas.microsoft.com/office/drawing/2016/SVG/main" r:embed="rId38"/>
                              </a:ext>
                            </a:extLst>
                          </a:blip>
                          <a:stretch>
                            <a:fillRect/>
                          </a:stretch>
                        </pic:blipFill>
                        <pic:spPr>
                          <a:xfrm>
                            <a:off x="0" y="0"/>
                            <a:ext cx="428933" cy="428933"/>
                          </a:xfrm>
                          <a:prstGeom prst="rect">
                            <a:avLst/>
                          </a:prstGeom>
                        </pic:spPr>
                      </pic:pic>
                    </a:graphicData>
                  </a:graphic>
                </wp:inline>
              </w:drawing>
            </w:r>
          </w:p>
        </w:tc>
        <w:tc>
          <w:tcPr>
            <w:tcW w:w="8095" w:type="dxa"/>
            <w:tcBorders>
              <w:top w:val="nil"/>
              <w:left w:val="nil"/>
              <w:bottom w:val="nil"/>
              <w:right w:val="nil"/>
            </w:tcBorders>
          </w:tcPr>
          <w:p w14:paraId="269FF7C2" w14:textId="5DACC871" w:rsidR="008D391A" w:rsidRPr="009D5B0F" w:rsidRDefault="008D391A" w:rsidP="008D391A">
            <w:pPr>
              <w:rPr>
                <w:rFonts w:ascii="Aptos" w:hAnsi="Aptos"/>
                <w:b/>
                <w:bCs/>
              </w:rPr>
            </w:pPr>
            <w:r w:rsidRPr="009D5B0F">
              <w:rPr>
                <w:rFonts w:ascii="Aptos" w:hAnsi="Aptos"/>
                <w:b/>
                <w:bCs/>
              </w:rPr>
              <w:t xml:space="preserve">Shade, </w:t>
            </w:r>
            <w:r w:rsidR="00D930E9">
              <w:rPr>
                <w:rFonts w:ascii="Aptos" w:hAnsi="Aptos"/>
                <w:b/>
                <w:bCs/>
              </w:rPr>
              <w:t>t</w:t>
            </w:r>
            <w:r w:rsidRPr="009D5B0F">
              <w:rPr>
                <w:rFonts w:ascii="Aptos" w:hAnsi="Aptos"/>
                <w:b/>
                <w:bCs/>
              </w:rPr>
              <w:t xml:space="preserve">rees and </w:t>
            </w:r>
            <w:r w:rsidR="00D930E9">
              <w:rPr>
                <w:rFonts w:ascii="Aptos" w:hAnsi="Aptos"/>
                <w:b/>
                <w:bCs/>
              </w:rPr>
              <w:t>c</w:t>
            </w:r>
            <w:r w:rsidRPr="009D5B0F">
              <w:rPr>
                <w:rFonts w:ascii="Aptos" w:hAnsi="Aptos"/>
                <w:b/>
                <w:bCs/>
              </w:rPr>
              <w:t>omfort</w:t>
            </w:r>
          </w:p>
          <w:p w14:paraId="65F6DB20" w14:textId="377D5E2A" w:rsidR="008D391A" w:rsidRPr="009D5B0F" w:rsidRDefault="008D391A" w:rsidP="008D391A">
            <w:pPr>
              <w:rPr>
                <w:rFonts w:ascii="Aptos" w:hAnsi="Aptos"/>
              </w:rPr>
            </w:pPr>
            <w:r w:rsidRPr="009D5B0F">
              <w:rPr>
                <w:rFonts w:ascii="Aptos" w:hAnsi="Aptos"/>
              </w:rPr>
              <w:t>A strong theme was the need for more shade, whether from mature trees or built shelters. Many raised concerns about heat, comfort, and usability in summer</w:t>
            </w:r>
            <w:r w:rsidR="003E5FB6" w:rsidRPr="009D5B0F">
              <w:rPr>
                <w:rFonts w:ascii="Aptos" w:hAnsi="Aptos"/>
              </w:rPr>
              <w:t>. Seating, tables in sheltered areas, and accessible layouts were also important to users.</w:t>
            </w:r>
          </w:p>
          <w:p w14:paraId="4A414553" w14:textId="77777777" w:rsidR="008D391A" w:rsidRPr="009D5B0F" w:rsidRDefault="008D391A" w:rsidP="008D391A">
            <w:pPr>
              <w:rPr>
                <w:rFonts w:ascii="Aptos" w:hAnsi="Aptos"/>
                <w:b/>
                <w:bCs/>
              </w:rPr>
            </w:pPr>
          </w:p>
          <w:p w14:paraId="450D4DCE" w14:textId="77C5AD0B" w:rsidR="008D391A" w:rsidRPr="009D5B0F" w:rsidRDefault="008D391A" w:rsidP="008D391A">
            <w:pPr>
              <w:rPr>
                <w:rFonts w:ascii="Aptos" w:hAnsi="Aptos"/>
                <w:i/>
                <w:iCs/>
                <w:color w:val="0070C0"/>
              </w:rPr>
            </w:pPr>
            <w:r w:rsidRPr="009D5B0F">
              <w:rPr>
                <w:rFonts w:ascii="Aptos" w:hAnsi="Aptos"/>
                <w:i/>
                <w:iCs/>
                <w:color w:val="0070C0"/>
              </w:rPr>
              <w:t xml:space="preserve">“Please put very tall trees </w:t>
            </w:r>
            <w:r w:rsidR="00D36E0A" w:rsidRPr="009D5B0F">
              <w:rPr>
                <w:rFonts w:ascii="Aptos" w:hAnsi="Aptos"/>
                <w:i/>
                <w:iCs/>
                <w:color w:val="0070C0"/>
              </w:rPr>
              <w:t>-</w:t>
            </w:r>
            <w:r w:rsidRPr="009D5B0F">
              <w:rPr>
                <w:rFonts w:ascii="Aptos" w:hAnsi="Aptos"/>
                <w:i/>
                <w:iCs/>
                <w:color w:val="0070C0"/>
              </w:rPr>
              <w:t xml:space="preserve"> good for shading.”</w:t>
            </w:r>
          </w:p>
          <w:p w14:paraId="2A6EAAB5" w14:textId="77777777" w:rsidR="008D391A" w:rsidRPr="009D5B0F" w:rsidRDefault="008D391A" w:rsidP="008D391A">
            <w:pPr>
              <w:rPr>
                <w:rFonts w:ascii="Aptos" w:hAnsi="Aptos"/>
                <w:i/>
                <w:iCs/>
                <w:color w:val="0070C0"/>
              </w:rPr>
            </w:pPr>
          </w:p>
          <w:p w14:paraId="7BE201B7" w14:textId="77777777" w:rsidR="00D10FD7" w:rsidRDefault="008D391A" w:rsidP="00A45F10">
            <w:pPr>
              <w:rPr>
                <w:rFonts w:ascii="Aptos" w:hAnsi="Aptos"/>
                <w:i/>
                <w:iCs/>
                <w:color w:val="0070C0"/>
              </w:rPr>
            </w:pPr>
            <w:r w:rsidRPr="009D5B0F">
              <w:rPr>
                <w:rFonts w:ascii="Aptos" w:hAnsi="Aptos"/>
                <w:i/>
                <w:iCs/>
                <w:color w:val="0070C0"/>
              </w:rPr>
              <w:t>“It would be great if the trees could be established ones so that shade is provided from the very beginning.”</w:t>
            </w:r>
          </w:p>
          <w:p w14:paraId="65E39CA2" w14:textId="2CA6C12E" w:rsidR="00E776DD" w:rsidRPr="009D5B0F" w:rsidRDefault="00E776DD" w:rsidP="00A45F10">
            <w:pPr>
              <w:rPr>
                <w:rFonts w:ascii="Aptos" w:hAnsi="Aptos"/>
              </w:rPr>
            </w:pPr>
          </w:p>
        </w:tc>
      </w:tr>
      <w:tr w:rsidR="000D0E0C" w:rsidRPr="00C510CC" w14:paraId="4EA741C4" w14:textId="77777777" w:rsidTr="00D10FD7">
        <w:tc>
          <w:tcPr>
            <w:tcW w:w="936" w:type="dxa"/>
            <w:tcBorders>
              <w:top w:val="nil"/>
              <w:left w:val="nil"/>
              <w:bottom w:val="nil"/>
              <w:right w:val="nil"/>
            </w:tcBorders>
          </w:tcPr>
          <w:p w14:paraId="28480B14" w14:textId="55D7BAF8" w:rsidR="000D0E0C" w:rsidRPr="00B81E34" w:rsidRDefault="00C457F3">
            <w:pPr>
              <w:rPr>
                <w:noProof/>
                <w:u w:val="single"/>
              </w:rPr>
            </w:pPr>
            <w:r w:rsidRPr="00B81E34">
              <w:rPr>
                <w:noProof/>
                <w:u w:val="single"/>
              </w:rPr>
              <w:drawing>
                <wp:inline distT="0" distB="0" distL="0" distR="0" wp14:anchorId="502C970F" wp14:editId="2AE55BDF">
                  <wp:extent cx="428933" cy="428933"/>
                  <wp:effectExtent l="0" t="0" r="9525" b="9525"/>
                  <wp:docPr id="2033756813" name="Graphic 2033756813" descr="Paw print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56813" name="Graphic 2033756813" descr="Paw prints outline"/>
                          <pic:cNvPicPr/>
                        </pic:nvPicPr>
                        <pic:blipFill>
                          <a:blip r:embed="rId39">
                            <a:extLst>
                              <a:ext uri="{96DAC541-7B7A-43D3-8B79-37D633B846F1}">
                                <asvg:svgBlip xmlns:asvg="http://schemas.microsoft.com/office/drawing/2016/SVG/main" r:embed="rId40"/>
                              </a:ext>
                            </a:extLst>
                          </a:blip>
                          <a:stretch>
                            <a:fillRect/>
                          </a:stretch>
                        </pic:blipFill>
                        <pic:spPr>
                          <a:xfrm>
                            <a:off x="0" y="0"/>
                            <a:ext cx="428933" cy="428933"/>
                          </a:xfrm>
                          <a:prstGeom prst="rect">
                            <a:avLst/>
                          </a:prstGeom>
                        </pic:spPr>
                      </pic:pic>
                    </a:graphicData>
                  </a:graphic>
                </wp:inline>
              </w:drawing>
            </w:r>
          </w:p>
        </w:tc>
        <w:tc>
          <w:tcPr>
            <w:tcW w:w="8095" w:type="dxa"/>
            <w:tcBorders>
              <w:top w:val="nil"/>
              <w:left w:val="nil"/>
              <w:bottom w:val="nil"/>
              <w:right w:val="nil"/>
            </w:tcBorders>
          </w:tcPr>
          <w:p w14:paraId="7AE8F33E" w14:textId="2DB8A9E0" w:rsidR="000D0E0C" w:rsidRPr="00A2712D" w:rsidRDefault="00C457F3" w:rsidP="008D391A">
            <w:pPr>
              <w:rPr>
                <w:rFonts w:ascii="Aptos" w:hAnsi="Aptos"/>
                <w:b/>
                <w:bCs/>
              </w:rPr>
            </w:pPr>
            <w:r w:rsidRPr="00A2712D">
              <w:rPr>
                <w:rFonts w:ascii="Aptos" w:hAnsi="Aptos"/>
                <w:b/>
                <w:bCs/>
              </w:rPr>
              <w:t xml:space="preserve">Ground </w:t>
            </w:r>
            <w:r w:rsidR="00D930E9">
              <w:rPr>
                <w:rFonts w:ascii="Aptos" w:hAnsi="Aptos"/>
                <w:b/>
                <w:bCs/>
              </w:rPr>
              <w:t>s</w:t>
            </w:r>
            <w:r w:rsidRPr="00A2712D">
              <w:rPr>
                <w:rFonts w:ascii="Aptos" w:hAnsi="Aptos"/>
                <w:b/>
                <w:bCs/>
              </w:rPr>
              <w:t xml:space="preserve">urface and </w:t>
            </w:r>
            <w:r w:rsidR="00D930E9">
              <w:rPr>
                <w:rFonts w:ascii="Aptos" w:hAnsi="Aptos"/>
                <w:b/>
                <w:bCs/>
              </w:rPr>
              <w:t>m</w:t>
            </w:r>
            <w:r w:rsidRPr="00A2712D">
              <w:rPr>
                <w:rFonts w:ascii="Aptos" w:hAnsi="Aptos"/>
                <w:b/>
                <w:bCs/>
              </w:rPr>
              <w:t>aterials</w:t>
            </w:r>
          </w:p>
          <w:p w14:paraId="4B8EF663" w14:textId="2E2343E0" w:rsidR="00C974F6" w:rsidRPr="00A2712D" w:rsidRDefault="00C974F6" w:rsidP="00C974F6">
            <w:pPr>
              <w:rPr>
                <w:rFonts w:ascii="Aptos" w:hAnsi="Aptos"/>
              </w:rPr>
            </w:pPr>
            <w:r w:rsidRPr="00A2712D">
              <w:rPr>
                <w:rFonts w:ascii="Aptos" w:hAnsi="Aptos"/>
              </w:rPr>
              <w:t>Concerns about gravel hurting dogs’ paws appeared frequently. Many preferred grass, softer surfacing, or more sustainable alternatives. Some also suggested minimising concrete to reduce heat.</w:t>
            </w:r>
          </w:p>
          <w:p w14:paraId="468F1DD7" w14:textId="77777777" w:rsidR="00C974F6" w:rsidRPr="00A2712D" w:rsidRDefault="00C974F6" w:rsidP="00C974F6">
            <w:pPr>
              <w:rPr>
                <w:rFonts w:ascii="Aptos" w:hAnsi="Aptos"/>
              </w:rPr>
            </w:pPr>
          </w:p>
          <w:p w14:paraId="7B788DD4" w14:textId="7F943629" w:rsidR="00C974F6" w:rsidRPr="00A2712D" w:rsidRDefault="00C974F6" w:rsidP="00C974F6">
            <w:pPr>
              <w:rPr>
                <w:rFonts w:ascii="Aptos" w:hAnsi="Aptos"/>
                <w:i/>
                <w:iCs/>
                <w:color w:val="0070C0"/>
              </w:rPr>
            </w:pPr>
            <w:r w:rsidRPr="00A2712D">
              <w:rPr>
                <w:rFonts w:ascii="Aptos" w:hAnsi="Aptos"/>
                <w:i/>
                <w:iCs/>
                <w:color w:val="0070C0"/>
              </w:rPr>
              <w:t>“The off-lead park at Barry Rd tore up my dog’s paws…we need a grass area large enough to throw a ball.”</w:t>
            </w:r>
          </w:p>
          <w:p w14:paraId="5AE5FE37" w14:textId="77777777" w:rsidR="00C974F6" w:rsidRPr="00A2712D" w:rsidRDefault="00C974F6" w:rsidP="00C974F6">
            <w:pPr>
              <w:rPr>
                <w:rFonts w:ascii="Aptos" w:hAnsi="Aptos"/>
                <w:i/>
                <w:iCs/>
                <w:color w:val="0070C0"/>
              </w:rPr>
            </w:pPr>
          </w:p>
          <w:p w14:paraId="44567C17" w14:textId="77777777" w:rsidR="00C974F6" w:rsidRDefault="00C974F6" w:rsidP="00C974F6">
            <w:pPr>
              <w:rPr>
                <w:rFonts w:ascii="Aptos" w:hAnsi="Aptos"/>
                <w:i/>
                <w:iCs/>
                <w:color w:val="0070C0"/>
              </w:rPr>
            </w:pPr>
            <w:r w:rsidRPr="00A2712D">
              <w:rPr>
                <w:rFonts w:ascii="Aptos" w:hAnsi="Aptos"/>
                <w:i/>
                <w:iCs/>
                <w:color w:val="0070C0"/>
              </w:rPr>
              <w:t xml:space="preserve">“I would reduce the amount of gravel and use something more </w:t>
            </w:r>
            <w:proofErr w:type="gramStart"/>
            <w:r w:rsidRPr="00A2712D">
              <w:rPr>
                <w:rFonts w:ascii="Aptos" w:hAnsi="Aptos"/>
                <w:i/>
                <w:iCs/>
                <w:color w:val="0070C0"/>
              </w:rPr>
              <w:t>paw-friendly</w:t>
            </w:r>
            <w:proofErr w:type="gramEnd"/>
            <w:r w:rsidRPr="00A2712D">
              <w:rPr>
                <w:rFonts w:ascii="Aptos" w:hAnsi="Aptos"/>
                <w:i/>
                <w:iCs/>
                <w:color w:val="0070C0"/>
              </w:rPr>
              <w:t>.”</w:t>
            </w:r>
          </w:p>
          <w:p w14:paraId="452B231E" w14:textId="77777777" w:rsidR="00BA5C1C" w:rsidRDefault="00BA5C1C" w:rsidP="00C974F6">
            <w:pPr>
              <w:rPr>
                <w:rFonts w:ascii="Aptos" w:hAnsi="Aptos"/>
                <w:i/>
                <w:iCs/>
                <w:color w:val="0070C0"/>
              </w:rPr>
            </w:pPr>
          </w:p>
          <w:p w14:paraId="069A373D" w14:textId="1CF18328" w:rsidR="00BA5C1C" w:rsidRPr="00A2712D" w:rsidRDefault="00BA5C1C" w:rsidP="00C974F6">
            <w:pPr>
              <w:rPr>
                <w:rFonts w:ascii="Aptos" w:hAnsi="Aptos"/>
                <w:i/>
                <w:iCs/>
                <w:color w:val="0070C0"/>
              </w:rPr>
            </w:pPr>
            <w:r w:rsidRPr="00BA5C1C">
              <w:rPr>
                <w:rFonts w:ascii="Aptos" w:hAnsi="Aptos"/>
                <w:i/>
                <w:iCs/>
                <w:color w:val="0070C0"/>
              </w:rPr>
              <w:t>“Is concrete really the best option? It’s not great for dogs, especially in heat.”</w:t>
            </w:r>
          </w:p>
          <w:p w14:paraId="6EDDD0FC" w14:textId="7D7B2C5A" w:rsidR="00C457F3" w:rsidRPr="00C457F3" w:rsidRDefault="00C457F3" w:rsidP="00C974F6"/>
        </w:tc>
      </w:tr>
      <w:tr w:rsidR="002F5366" w:rsidRPr="00C510CC" w14:paraId="25D593FB" w14:textId="77777777" w:rsidTr="00D10FD7">
        <w:tc>
          <w:tcPr>
            <w:tcW w:w="936" w:type="dxa"/>
            <w:tcBorders>
              <w:top w:val="nil"/>
              <w:left w:val="nil"/>
              <w:bottom w:val="nil"/>
              <w:right w:val="nil"/>
            </w:tcBorders>
          </w:tcPr>
          <w:p w14:paraId="21AB784E" w14:textId="74C97918" w:rsidR="002F5366" w:rsidRPr="00B81E34" w:rsidRDefault="002F5366">
            <w:pPr>
              <w:rPr>
                <w:noProof/>
                <w:u w:val="single"/>
              </w:rPr>
            </w:pPr>
            <w:r w:rsidRPr="00B81E34">
              <w:rPr>
                <w:noProof/>
                <w:u w:val="single"/>
              </w:rPr>
              <w:drawing>
                <wp:inline distT="0" distB="0" distL="0" distR="0" wp14:anchorId="7037781D" wp14:editId="53EDE7AA">
                  <wp:extent cx="428933" cy="428933"/>
                  <wp:effectExtent l="0" t="0" r="0" b="9525"/>
                  <wp:docPr id="1801863142" name="Graphic 1801863142" descr="No Litter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63142" name="Graphic 1801863142" descr="No Littering outline"/>
                          <pic:cNvPicPr/>
                        </pic:nvPicPr>
                        <pic:blipFill>
                          <a:blip r:embed="rId41">
                            <a:extLst>
                              <a:ext uri="{96DAC541-7B7A-43D3-8B79-37D633B846F1}">
                                <asvg:svgBlip xmlns:asvg="http://schemas.microsoft.com/office/drawing/2016/SVG/main" r:embed="rId42"/>
                              </a:ext>
                            </a:extLst>
                          </a:blip>
                          <a:stretch>
                            <a:fillRect/>
                          </a:stretch>
                        </pic:blipFill>
                        <pic:spPr>
                          <a:xfrm>
                            <a:off x="0" y="0"/>
                            <a:ext cx="428933" cy="428933"/>
                          </a:xfrm>
                          <a:prstGeom prst="rect">
                            <a:avLst/>
                          </a:prstGeom>
                        </pic:spPr>
                      </pic:pic>
                    </a:graphicData>
                  </a:graphic>
                </wp:inline>
              </w:drawing>
            </w:r>
          </w:p>
        </w:tc>
        <w:tc>
          <w:tcPr>
            <w:tcW w:w="8095" w:type="dxa"/>
            <w:tcBorders>
              <w:top w:val="nil"/>
              <w:left w:val="nil"/>
              <w:bottom w:val="nil"/>
              <w:right w:val="nil"/>
            </w:tcBorders>
          </w:tcPr>
          <w:p w14:paraId="7ABD30B3" w14:textId="77777777" w:rsidR="002F5366" w:rsidRDefault="009402FE" w:rsidP="008D391A">
            <w:pPr>
              <w:rPr>
                <w:rFonts w:ascii="Aptos" w:hAnsi="Aptos"/>
                <w:b/>
                <w:bCs/>
              </w:rPr>
            </w:pPr>
            <w:r w:rsidRPr="009402FE">
              <w:rPr>
                <w:rFonts w:ascii="Aptos" w:hAnsi="Aptos"/>
                <w:b/>
                <w:bCs/>
              </w:rPr>
              <w:t>Amenities</w:t>
            </w:r>
            <w:r w:rsidR="00D930E9">
              <w:rPr>
                <w:rFonts w:ascii="Aptos" w:hAnsi="Aptos"/>
                <w:b/>
                <w:bCs/>
              </w:rPr>
              <w:t xml:space="preserve"> including w</w:t>
            </w:r>
            <w:r w:rsidRPr="009402FE">
              <w:rPr>
                <w:rFonts w:ascii="Aptos" w:hAnsi="Aptos"/>
                <w:b/>
                <w:bCs/>
              </w:rPr>
              <w:t>ater</w:t>
            </w:r>
            <w:r w:rsidR="00D930E9">
              <w:rPr>
                <w:rFonts w:ascii="Aptos" w:hAnsi="Aptos"/>
                <w:b/>
                <w:bCs/>
              </w:rPr>
              <w:t xml:space="preserve"> taps</w:t>
            </w:r>
            <w:r w:rsidRPr="009402FE">
              <w:rPr>
                <w:rFonts w:ascii="Aptos" w:hAnsi="Aptos"/>
                <w:b/>
                <w:bCs/>
              </w:rPr>
              <w:t xml:space="preserve">, </w:t>
            </w:r>
            <w:r w:rsidR="00D930E9">
              <w:rPr>
                <w:rFonts w:ascii="Aptos" w:hAnsi="Aptos"/>
                <w:b/>
                <w:bCs/>
              </w:rPr>
              <w:t>b</w:t>
            </w:r>
            <w:r w:rsidRPr="009402FE">
              <w:rPr>
                <w:rFonts w:ascii="Aptos" w:hAnsi="Aptos"/>
                <w:b/>
                <w:bCs/>
              </w:rPr>
              <w:t xml:space="preserve">ins and </w:t>
            </w:r>
            <w:r w:rsidR="00D930E9">
              <w:rPr>
                <w:rFonts w:ascii="Aptos" w:hAnsi="Aptos"/>
                <w:b/>
                <w:bCs/>
              </w:rPr>
              <w:t>s</w:t>
            </w:r>
            <w:r w:rsidRPr="009402FE">
              <w:rPr>
                <w:rFonts w:ascii="Aptos" w:hAnsi="Aptos"/>
                <w:b/>
                <w:bCs/>
              </w:rPr>
              <w:t>ignage</w:t>
            </w:r>
          </w:p>
          <w:p w14:paraId="63F235D4" w14:textId="77777777" w:rsidR="00E2143E" w:rsidRPr="00E2143E" w:rsidRDefault="00E2143E" w:rsidP="00E2143E">
            <w:pPr>
              <w:rPr>
                <w:rFonts w:ascii="Aptos" w:hAnsi="Aptos"/>
              </w:rPr>
            </w:pPr>
            <w:r w:rsidRPr="00E2143E">
              <w:rPr>
                <w:rFonts w:ascii="Aptos" w:hAnsi="Aptos"/>
              </w:rPr>
              <w:t>Practical amenities were a consistent focus:</w:t>
            </w:r>
          </w:p>
          <w:p w14:paraId="737EF40D" w14:textId="3B6131BA" w:rsidR="00E2143E" w:rsidRPr="00E2143E" w:rsidRDefault="002552FB" w:rsidP="00E2143E">
            <w:pPr>
              <w:pStyle w:val="ListParagraph"/>
              <w:numPr>
                <w:ilvl w:val="0"/>
                <w:numId w:val="6"/>
              </w:numPr>
              <w:rPr>
                <w:rFonts w:ascii="Aptos" w:hAnsi="Aptos"/>
              </w:rPr>
            </w:pPr>
            <w:r>
              <w:rPr>
                <w:rFonts w:ascii="Aptos" w:hAnsi="Aptos"/>
              </w:rPr>
              <w:t>a</w:t>
            </w:r>
            <w:r w:rsidR="00E2143E" w:rsidRPr="00E2143E">
              <w:rPr>
                <w:rFonts w:ascii="Aptos" w:hAnsi="Aptos"/>
              </w:rPr>
              <w:t>dditional drinking fountains spread across the park</w:t>
            </w:r>
          </w:p>
          <w:p w14:paraId="186241A1" w14:textId="47EBC7EA" w:rsidR="00E2143E" w:rsidRPr="00E2143E" w:rsidRDefault="002552FB" w:rsidP="00E2143E">
            <w:pPr>
              <w:pStyle w:val="ListParagraph"/>
              <w:numPr>
                <w:ilvl w:val="0"/>
                <w:numId w:val="6"/>
              </w:numPr>
              <w:rPr>
                <w:rFonts w:ascii="Aptos" w:hAnsi="Aptos"/>
              </w:rPr>
            </w:pPr>
            <w:r>
              <w:rPr>
                <w:rFonts w:ascii="Aptos" w:hAnsi="Aptos"/>
              </w:rPr>
              <w:t>m</w:t>
            </w:r>
            <w:r w:rsidR="00E2143E" w:rsidRPr="00E2143E">
              <w:rPr>
                <w:rFonts w:ascii="Aptos" w:hAnsi="Aptos"/>
              </w:rPr>
              <w:t>ore dog waste bins, with some noting current bins are too far from gates, leading to littering</w:t>
            </w:r>
          </w:p>
          <w:p w14:paraId="60483EFD" w14:textId="376C1198" w:rsidR="00E2143E" w:rsidRDefault="002552FB" w:rsidP="00E2143E">
            <w:pPr>
              <w:pStyle w:val="ListParagraph"/>
              <w:numPr>
                <w:ilvl w:val="0"/>
                <w:numId w:val="6"/>
              </w:numPr>
              <w:rPr>
                <w:rFonts w:ascii="Aptos" w:hAnsi="Aptos"/>
              </w:rPr>
            </w:pPr>
            <w:r>
              <w:rPr>
                <w:rFonts w:ascii="Aptos" w:hAnsi="Aptos"/>
              </w:rPr>
              <w:t>c</w:t>
            </w:r>
            <w:r w:rsidR="00E2143E" w:rsidRPr="00E2143E">
              <w:rPr>
                <w:rFonts w:ascii="Aptos" w:hAnsi="Aptos"/>
              </w:rPr>
              <w:t>lear signage around on-leash requirements in surrounding areas to prevent conflict on shared paths.</w:t>
            </w:r>
          </w:p>
          <w:p w14:paraId="4922EA2A" w14:textId="77777777" w:rsidR="000226C3" w:rsidRDefault="000226C3" w:rsidP="000226C3">
            <w:pPr>
              <w:rPr>
                <w:rFonts w:ascii="Aptos" w:hAnsi="Aptos"/>
              </w:rPr>
            </w:pPr>
          </w:p>
          <w:p w14:paraId="14BC9895" w14:textId="42EFB8CB" w:rsidR="000226C3" w:rsidRDefault="00F0027C" w:rsidP="000226C3">
            <w:pPr>
              <w:rPr>
                <w:rFonts w:ascii="Aptos" w:hAnsi="Aptos"/>
                <w:i/>
                <w:iCs/>
                <w:color w:val="0070C0"/>
              </w:rPr>
            </w:pPr>
            <w:r>
              <w:rPr>
                <w:rFonts w:ascii="Aptos" w:hAnsi="Aptos"/>
                <w:i/>
                <w:iCs/>
                <w:color w:val="0070C0"/>
              </w:rPr>
              <w:t>“</w:t>
            </w:r>
            <w:r w:rsidRPr="00F0027C">
              <w:rPr>
                <w:rFonts w:ascii="Aptos" w:hAnsi="Aptos"/>
                <w:i/>
                <w:iCs/>
                <w:color w:val="0070C0"/>
              </w:rPr>
              <w:t xml:space="preserve">I think it’s important to encourage people to clean up after their dogs </w:t>
            </w:r>
            <w:r w:rsidR="00EC2514">
              <w:rPr>
                <w:rFonts w:ascii="Aptos" w:hAnsi="Aptos"/>
                <w:i/>
                <w:iCs/>
                <w:color w:val="0070C0"/>
              </w:rPr>
              <w:t>-</w:t>
            </w:r>
            <w:r w:rsidRPr="00F0027C">
              <w:rPr>
                <w:rFonts w:ascii="Aptos" w:hAnsi="Aptos"/>
                <w:i/>
                <w:iCs/>
                <w:color w:val="0070C0"/>
              </w:rPr>
              <w:t xml:space="preserve"> maybe by adding more signage and dog waste bins.</w:t>
            </w:r>
            <w:r>
              <w:rPr>
                <w:rFonts w:ascii="Aptos" w:hAnsi="Aptos"/>
                <w:i/>
                <w:iCs/>
                <w:color w:val="0070C0"/>
              </w:rPr>
              <w:t>”</w:t>
            </w:r>
          </w:p>
          <w:p w14:paraId="21CF5EDA" w14:textId="77777777" w:rsidR="006C36F4" w:rsidRDefault="006C36F4" w:rsidP="000226C3">
            <w:pPr>
              <w:rPr>
                <w:rFonts w:ascii="Aptos" w:hAnsi="Aptos"/>
                <w:i/>
                <w:iCs/>
                <w:color w:val="0070C0"/>
              </w:rPr>
            </w:pPr>
          </w:p>
          <w:p w14:paraId="18701CA2" w14:textId="0E655EE0" w:rsidR="00F0027C" w:rsidRDefault="006C36F4" w:rsidP="006C36F4">
            <w:pPr>
              <w:rPr>
                <w:rFonts w:ascii="Aptos" w:hAnsi="Aptos"/>
                <w:i/>
                <w:iCs/>
                <w:color w:val="0070C0"/>
              </w:rPr>
            </w:pPr>
            <w:r w:rsidRPr="006C36F4">
              <w:rPr>
                <w:rFonts w:ascii="Aptos" w:hAnsi="Aptos"/>
                <w:i/>
                <w:iCs/>
                <w:color w:val="0070C0"/>
              </w:rPr>
              <w:t>"Ensure clear signage re use of the space</w:t>
            </w:r>
            <w:r>
              <w:rPr>
                <w:rFonts w:ascii="Aptos" w:hAnsi="Aptos"/>
                <w:i/>
                <w:iCs/>
                <w:color w:val="0070C0"/>
              </w:rPr>
              <w:t xml:space="preserve"> </w:t>
            </w:r>
            <w:r w:rsidRPr="006C36F4">
              <w:rPr>
                <w:rFonts w:ascii="Aptos" w:hAnsi="Aptos"/>
                <w:i/>
                <w:iCs/>
                <w:color w:val="0070C0"/>
              </w:rPr>
              <w:t>(cleaning up, dog behaviour etc.)"</w:t>
            </w:r>
          </w:p>
          <w:p w14:paraId="4A331C68" w14:textId="1E28D858" w:rsidR="000226C3" w:rsidRPr="000226C3" w:rsidRDefault="000226C3" w:rsidP="000226C3">
            <w:pPr>
              <w:rPr>
                <w:rFonts w:ascii="Aptos" w:hAnsi="Aptos"/>
              </w:rPr>
            </w:pPr>
          </w:p>
        </w:tc>
      </w:tr>
      <w:tr w:rsidR="006C36F4" w:rsidRPr="00C510CC" w14:paraId="3128BB82" w14:textId="77777777" w:rsidTr="00D10FD7">
        <w:tc>
          <w:tcPr>
            <w:tcW w:w="936" w:type="dxa"/>
            <w:tcBorders>
              <w:top w:val="nil"/>
              <w:left w:val="nil"/>
              <w:bottom w:val="nil"/>
              <w:right w:val="nil"/>
            </w:tcBorders>
          </w:tcPr>
          <w:p w14:paraId="6BD8712F" w14:textId="556F773B" w:rsidR="006C36F4" w:rsidRPr="00B81E34" w:rsidRDefault="00A023FB">
            <w:pPr>
              <w:rPr>
                <w:noProof/>
                <w:u w:val="single"/>
              </w:rPr>
            </w:pPr>
            <w:r w:rsidRPr="00B81E34">
              <w:rPr>
                <w:noProof/>
                <w:u w:val="single"/>
              </w:rPr>
              <w:lastRenderedPageBreak/>
              <w:drawing>
                <wp:inline distT="0" distB="0" distL="0" distR="0" wp14:anchorId="303DF1AB" wp14:editId="60C918BF">
                  <wp:extent cx="428933" cy="428933"/>
                  <wp:effectExtent l="0" t="0" r="9525" b="0"/>
                  <wp:docPr id="1413977967" name="Graphic 1413977967" descr="Puppy 2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77967" name="Graphic 1413977967" descr="Puppy 2 outline"/>
                          <pic:cNvPicPr/>
                        </pic:nvPicPr>
                        <pic:blipFill>
                          <a:blip r:embed="rId43">
                            <a:extLst>
                              <a:ext uri="{96DAC541-7B7A-43D3-8B79-37D633B846F1}">
                                <asvg:svgBlip xmlns:asvg="http://schemas.microsoft.com/office/drawing/2016/SVG/main" r:embed="rId44"/>
                              </a:ext>
                            </a:extLst>
                          </a:blip>
                          <a:stretch>
                            <a:fillRect/>
                          </a:stretch>
                        </pic:blipFill>
                        <pic:spPr>
                          <a:xfrm>
                            <a:off x="0" y="0"/>
                            <a:ext cx="428933" cy="428933"/>
                          </a:xfrm>
                          <a:prstGeom prst="rect">
                            <a:avLst/>
                          </a:prstGeom>
                        </pic:spPr>
                      </pic:pic>
                    </a:graphicData>
                  </a:graphic>
                </wp:inline>
              </w:drawing>
            </w:r>
          </w:p>
        </w:tc>
        <w:tc>
          <w:tcPr>
            <w:tcW w:w="8095" w:type="dxa"/>
            <w:tcBorders>
              <w:top w:val="nil"/>
              <w:left w:val="nil"/>
              <w:bottom w:val="nil"/>
              <w:right w:val="nil"/>
            </w:tcBorders>
          </w:tcPr>
          <w:p w14:paraId="3ED18D4D" w14:textId="77777777" w:rsidR="006C36F4" w:rsidRDefault="00297FC9" w:rsidP="008D391A">
            <w:pPr>
              <w:rPr>
                <w:rFonts w:ascii="Aptos" w:hAnsi="Aptos"/>
                <w:b/>
                <w:bCs/>
              </w:rPr>
            </w:pPr>
            <w:r w:rsidRPr="00297FC9">
              <w:rPr>
                <w:rFonts w:ascii="Aptos" w:hAnsi="Aptos"/>
                <w:b/>
                <w:bCs/>
              </w:rPr>
              <w:t xml:space="preserve">Park </w:t>
            </w:r>
            <w:r>
              <w:rPr>
                <w:rFonts w:ascii="Aptos" w:hAnsi="Aptos"/>
                <w:b/>
                <w:bCs/>
              </w:rPr>
              <w:t>l</w:t>
            </w:r>
            <w:r w:rsidRPr="00297FC9">
              <w:rPr>
                <w:rFonts w:ascii="Aptos" w:hAnsi="Aptos"/>
                <w:b/>
                <w:bCs/>
              </w:rPr>
              <w:t xml:space="preserve">ayout, </w:t>
            </w:r>
            <w:r>
              <w:rPr>
                <w:rFonts w:ascii="Aptos" w:hAnsi="Aptos"/>
                <w:b/>
                <w:bCs/>
              </w:rPr>
              <w:t>s</w:t>
            </w:r>
            <w:r w:rsidRPr="00297FC9">
              <w:rPr>
                <w:rFonts w:ascii="Aptos" w:hAnsi="Aptos"/>
                <w:b/>
                <w:bCs/>
              </w:rPr>
              <w:t xml:space="preserve">ize and </w:t>
            </w:r>
            <w:r>
              <w:rPr>
                <w:rFonts w:ascii="Aptos" w:hAnsi="Aptos"/>
                <w:b/>
                <w:bCs/>
              </w:rPr>
              <w:t>a</w:t>
            </w:r>
            <w:r w:rsidRPr="00297FC9">
              <w:rPr>
                <w:rFonts w:ascii="Aptos" w:hAnsi="Aptos"/>
                <w:b/>
                <w:bCs/>
              </w:rPr>
              <w:t>ctivities</w:t>
            </w:r>
          </w:p>
          <w:p w14:paraId="13D2868C" w14:textId="137D51C0" w:rsidR="002D345D" w:rsidRPr="002D345D" w:rsidRDefault="002D345D" w:rsidP="002D345D">
            <w:pPr>
              <w:rPr>
                <w:rFonts w:ascii="Aptos" w:hAnsi="Aptos"/>
              </w:rPr>
            </w:pPr>
            <w:r w:rsidRPr="002D345D">
              <w:rPr>
                <w:rFonts w:ascii="Aptos" w:hAnsi="Aptos"/>
              </w:rPr>
              <w:t>Some residents questioned whether the planned area was large enough for dogs that like to run or whether garden beds may reduce usable space</w:t>
            </w:r>
            <w:r w:rsidR="00824503">
              <w:rPr>
                <w:rFonts w:ascii="Aptos" w:hAnsi="Aptos"/>
              </w:rPr>
              <w:t>.</w:t>
            </w:r>
          </w:p>
          <w:p w14:paraId="0E805B70" w14:textId="77777777" w:rsidR="002D345D" w:rsidRPr="002D345D" w:rsidRDefault="002D345D" w:rsidP="002D345D">
            <w:pPr>
              <w:rPr>
                <w:rFonts w:ascii="Aptos" w:hAnsi="Aptos"/>
              </w:rPr>
            </w:pPr>
          </w:p>
          <w:p w14:paraId="6D40A277" w14:textId="0191284E" w:rsidR="002D345D" w:rsidRDefault="002D345D" w:rsidP="002D345D">
            <w:pPr>
              <w:rPr>
                <w:rFonts w:ascii="Aptos" w:hAnsi="Aptos"/>
                <w:i/>
                <w:iCs/>
                <w:color w:val="0070C0"/>
              </w:rPr>
            </w:pPr>
            <w:r w:rsidRPr="002D345D">
              <w:rPr>
                <w:rFonts w:ascii="Aptos" w:hAnsi="Aptos"/>
                <w:i/>
                <w:iCs/>
                <w:color w:val="0070C0"/>
              </w:rPr>
              <w:t>“My dog loves to run…the plan adds trees and garden beds that won’t leave enough room for full-speed play.”</w:t>
            </w:r>
          </w:p>
          <w:p w14:paraId="63E35E81" w14:textId="77777777" w:rsidR="00824503" w:rsidRDefault="00824503" w:rsidP="002D345D">
            <w:pPr>
              <w:rPr>
                <w:rFonts w:ascii="Aptos" w:hAnsi="Aptos"/>
                <w:i/>
                <w:iCs/>
                <w:color w:val="0070C0"/>
              </w:rPr>
            </w:pPr>
          </w:p>
          <w:p w14:paraId="0C175531" w14:textId="552394E2" w:rsidR="00A023FB" w:rsidRDefault="00A023FB" w:rsidP="00A023FB">
            <w:pPr>
              <w:rPr>
                <w:rFonts w:ascii="Aptos" w:hAnsi="Aptos"/>
                <w:i/>
                <w:iCs/>
                <w:color w:val="0070C0"/>
              </w:rPr>
            </w:pPr>
            <w:r>
              <w:rPr>
                <w:rFonts w:ascii="Aptos" w:hAnsi="Aptos"/>
                <w:i/>
                <w:iCs/>
                <w:color w:val="0070C0"/>
              </w:rPr>
              <w:t>“</w:t>
            </w:r>
            <w:r w:rsidRPr="00A023FB">
              <w:rPr>
                <w:rFonts w:ascii="Aptos" w:hAnsi="Aptos"/>
                <w:i/>
                <w:iCs/>
                <w:color w:val="0070C0"/>
              </w:rPr>
              <w:t>Possibly having some dog obstacle/agility equipment would be great.</w:t>
            </w:r>
            <w:r>
              <w:rPr>
                <w:rFonts w:ascii="Aptos" w:hAnsi="Aptos"/>
                <w:i/>
                <w:iCs/>
                <w:color w:val="0070C0"/>
              </w:rPr>
              <w:t>”</w:t>
            </w:r>
          </w:p>
          <w:p w14:paraId="739D9D2F" w14:textId="77777777" w:rsidR="00A023FB" w:rsidRPr="00A023FB" w:rsidRDefault="00A023FB" w:rsidP="00A023FB">
            <w:pPr>
              <w:rPr>
                <w:rFonts w:ascii="Aptos" w:hAnsi="Aptos"/>
                <w:i/>
                <w:iCs/>
                <w:color w:val="0070C0"/>
              </w:rPr>
            </w:pPr>
          </w:p>
          <w:p w14:paraId="2D6E3753" w14:textId="13A3C3F4" w:rsidR="00824503" w:rsidRPr="002D345D" w:rsidRDefault="00A023FB" w:rsidP="00A023FB">
            <w:pPr>
              <w:rPr>
                <w:rFonts w:ascii="Aptos" w:hAnsi="Aptos"/>
                <w:i/>
                <w:iCs/>
                <w:color w:val="0070C0"/>
              </w:rPr>
            </w:pPr>
            <w:r>
              <w:rPr>
                <w:rFonts w:ascii="Aptos" w:hAnsi="Aptos"/>
                <w:i/>
                <w:iCs/>
                <w:color w:val="0070C0"/>
              </w:rPr>
              <w:t>“</w:t>
            </w:r>
            <w:r w:rsidRPr="00A023FB">
              <w:rPr>
                <w:rFonts w:ascii="Aptos" w:hAnsi="Aptos"/>
                <w:i/>
                <w:iCs/>
                <w:color w:val="0070C0"/>
              </w:rPr>
              <w:t>Have an area for big dogs and an area for small dogs as well. Separated but close together like the park at Edwards Lake in Reservoir.</w:t>
            </w:r>
            <w:r>
              <w:rPr>
                <w:rFonts w:ascii="Aptos" w:hAnsi="Aptos"/>
                <w:i/>
                <w:iCs/>
                <w:color w:val="0070C0"/>
              </w:rPr>
              <w:t>”</w:t>
            </w:r>
          </w:p>
          <w:p w14:paraId="697B102F" w14:textId="68C8C3AC" w:rsidR="00297FC9" w:rsidRPr="00297FC9" w:rsidRDefault="00297FC9" w:rsidP="002D345D">
            <w:pPr>
              <w:rPr>
                <w:rFonts w:ascii="Aptos" w:hAnsi="Aptos"/>
              </w:rPr>
            </w:pPr>
          </w:p>
        </w:tc>
      </w:tr>
    </w:tbl>
    <w:p w14:paraId="7070FDD1" w14:textId="50DED693" w:rsidR="00780F54" w:rsidRDefault="00780F54" w:rsidP="00694758">
      <w:pPr>
        <w:spacing w:after="0"/>
        <w:rPr>
          <w:rFonts w:ascii="Aptos" w:hAnsi="Aptos"/>
          <w:b/>
          <w:bCs/>
        </w:rPr>
      </w:pPr>
      <w:r w:rsidRPr="00780F54">
        <w:rPr>
          <w:rFonts w:ascii="Aptos" w:hAnsi="Aptos"/>
          <w:b/>
          <w:bCs/>
        </w:rPr>
        <w:t>Do you have any further feedback on the VR Michael Reserve off-leash dog park?</w:t>
      </w:r>
    </w:p>
    <w:p w14:paraId="50F50FBC" w14:textId="6D8B71E4" w:rsidR="00780F54" w:rsidRDefault="002552FB">
      <w:pPr>
        <w:rPr>
          <w:rFonts w:ascii="Aptos" w:hAnsi="Aptos"/>
        </w:rPr>
      </w:pPr>
      <w:r>
        <w:rPr>
          <w:rFonts w:ascii="Aptos" w:hAnsi="Aptos"/>
        </w:rPr>
        <w:t>F</w:t>
      </w:r>
      <w:r w:rsidR="00694758" w:rsidRPr="00694758">
        <w:rPr>
          <w:rFonts w:ascii="Aptos" w:hAnsi="Aptos"/>
        </w:rPr>
        <w:t xml:space="preserve">eedback on the VR Michael Reserve dog park concept plan was generally supportive, with most </w:t>
      </w:r>
      <w:r>
        <w:rPr>
          <w:rFonts w:ascii="Aptos" w:hAnsi="Aptos"/>
        </w:rPr>
        <w:t>participants</w:t>
      </w:r>
      <w:r w:rsidR="00694758" w:rsidRPr="00694758">
        <w:rPr>
          <w:rFonts w:ascii="Aptos" w:hAnsi="Aptos"/>
        </w:rPr>
        <w:t xml:space="preserve"> welcoming a fenced, dedicated off-leash space. Comments focused on responsible dog ownership, safety, accessibility, shade and comfort</w:t>
      </w:r>
      <w:r w:rsidR="00B222B5">
        <w:rPr>
          <w:rFonts w:ascii="Aptos" w:hAnsi="Aptos"/>
        </w:rPr>
        <w:t xml:space="preserve"> and </w:t>
      </w:r>
      <w:r w:rsidR="00694758" w:rsidRPr="00694758">
        <w:rPr>
          <w:rFonts w:ascii="Aptos" w:hAnsi="Aptos"/>
        </w:rPr>
        <w:t>park maintenance.</w:t>
      </w:r>
    </w:p>
    <w:tbl>
      <w:tblPr>
        <w:tblStyle w:val="TableGrid"/>
        <w:tblW w:w="913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196"/>
      </w:tblGrid>
      <w:tr w:rsidR="00A503F6" w14:paraId="6C54F2BC" w14:textId="77777777" w:rsidTr="00F46E8A">
        <w:tc>
          <w:tcPr>
            <w:tcW w:w="936" w:type="dxa"/>
          </w:tcPr>
          <w:p w14:paraId="5BB43E91" w14:textId="4871C288" w:rsidR="00A503F6" w:rsidRPr="00B87D0D" w:rsidRDefault="00A503F6" w:rsidP="00454449">
            <w:pPr>
              <w:rPr>
                <w:noProof/>
                <w:u w:val="single"/>
              </w:rPr>
            </w:pPr>
            <w:r w:rsidRPr="00B87D0D">
              <w:rPr>
                <w:noProof/>
                <w:u w:val="single"/>
              </w:rPr>
              <w:drawing>
                <wp:inline distT="0" distB="0" distL="0" distR="0" wp14:anchorId="4F40B219" wp14:editId="37DDB23B">
                  <wp:extent cx="453660" cy="453660"/>
                  <wp:effectExtent l="0" t="0" r="0" b="3810"/>
                  <wp:docPr id="41" name="Graphic 41" descr="Clipboard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phic 41" descr="Clipboard Checked outline"/>
                          <pic:cNvPicPr/>
                        </pic:nvPicPr>
                        <pic:blipFill>
                          <a:blip r:embed="rId45">
                            <a:extLst>
                              <a:ext uri="{96DAC541-7B7A-43D3-8B79-37D633B846F1}">
                                <asvg:svgBlip xmlns:asvg="http://schemas.microsoft.com/office/drawing/2016/SVG/main" r:embed="rId46"/>
                              </a:ext>
                            </a:extLst>
                          </a:blip>
                          <a:stretch>
                            <a:fillRect/>
                          </a:stretch>
                        </pic:blipFill>
                        <pic:spPr>
                          <a:xfrm>
                            <a:off x="0" y="0"/>
                            <a:ext cx="453660" cy="453660"/>
                          </a:xfrm>
                          <a:prstGeom prst="rect">
                            <a:avLst/>
                          </a:prstGeom>
                        </pic:spPr>
                      </pic:pic>
                    </a:graphicData>
                  </a:graphic>
                </wp:inline>
              </w:drawing>
            </w:r>
          </w:p>
        </w:tc>
        <w:tc>
          <w:tcPr>
            <w:tcW w:w="8196" w:type="dxa"/>
          </w:tcPr>
          <w:p w14:paraId="34CA3885" w14:textId="36858714" w:rsidR="00617209" w:rsidRDefault="00617209" w:rsidP="0021030A">
            <w:pPr>
              <w:rPr>
                <w:b/>
                <w:bCs/>
              </w:rPr>
            </w:pPr>
            <w:r w:rsidRPr="00617209">
              <w:rPr>
                <w:b/>
                <w:bCs/>
              </w:rPr>
              <w:t xml:space="preserve">Responsible </w:t>
            </w:r>
            <w:r w:rsidR="0035482B">
              <w:rPr>
                <w:b/>
                <w:bCs/>
              </w:rPr>
              <w:t>d</w:t>
            </w:r>
            <w:r w:rsidRPr="00617209">
              <w:rPr>
                <w:b/>
                <w:bCs/>
              </w:rPr>
              <w:t xml:space="preserve">og </w:t>
            </w:r>
            <w:r w:rsidR="0035482B">
              <w:rPr>
                <w:b/>
                <w:bCs/>
              </w:rPr>
              <w:t>o</w:t>
            </w:r>
            <w:r w:rsidRPr="00617209">
              <w:rPr>
                <w:b/>
                <w:bCs/>
              </w:rPr>
              <w:t xml:space="preserve">wnership and </w:t>
            </w:r>
            <w:r w:rsidR="0035482B">
              <w:rPr>
                <w:b/>
                <w:bCs/>
              </w:rPr>
              <w:t>c</w:t>
            </w:r>
            <w:r w:rsidRPr="00617209">
              <w:rPr>
                <w:b/>
                <w:bCs/>
              </w:rPr>
              <w:t>leanliness</w:t>
            </w:r>
          </w:p>
          <w:p w14:paraId="3B897F9F" w14:textId="2B7C479F" w:rsidR="0021030A" w:rsidRDefault="003B0DC3" w:rsidP="0021030A">
            <w:r w:rsidRPr="003B0DC3">
              <w:t xml:space="preserve">A strong theme was the need for clear rules and better management to ensure the park remains clean and safe. Several </w:t>
            </w:r>
            <w:r w:rsidR="002552FB">
              <w:t>participants</w:t>
            </w:r>
            <w:r w:rsidRPr="003B0DC3">
              <w:t xml:space="preserve"> expressed concern about dog owners not picking up waste or supervising their pets properly.</w:t>
            </w:r>
          </w:p>
          <w:p w14:paraId="1B9C901A" w14:textId="77777777" w:rsidR="00F33FB6" w:rsidRPr="003B0DC3" w:rsidRDefault="00F33FB6" w:rsidP="0021030A">
            <w:pPr>
              <w:rPr>
                <w:highlight w:val="yellow"/>
              </w:rPr>
            </w:pPr>
          </w:p>
          <w:p w14:paraId="3CAE3CE1" w14:textId="77777777" w:rsidR="00F33FB6" w:rsidRPr="00F33FB6" w:rsidRDefault="00F33FB6" w:rsidP="00F33FB6">
            <w:pPr>
              <w:rPr>
                <w:rFonts w:ascii="Aptos" w:hAnsi="Aptos"/>
                <w:i/>
                <w:iCs/>
                <w:color w:val="0070C0"/>
              </w:rPr>
            </w:pPr>
            <w:r w:rsidRPr="00F33FB6">
              <w:rPr>
                <w:rFonts w:ascii="Aptos" w:hAnsi="Aptos"/>
                <w:i/>
                <w:iCs/>
                <w:color w:val="0070C0"/>
              </w:rPr>
              <w:t>“Please install LARGE signs reminding owners they are responsible and must actively monitor their dogs.”</w:t>
            </w:r>
          </w:p>
          <w:p w14:paraId="036268AC" w14:textId="77777777" w:rsidR="00F33FB6" w:rsidRPr="00F33FB6" w:rsidRDefault="00F33FB6" w:rsidP="00F33FB6">
            <w:pPr>
              <w:rPr>
                <w:rFonts w:ascii="Aptos" w:hAnsi="Aptos"/>
                <w:i/>
                <w:iCs/>
                <w:color w:val="0070C0"/>
              </w:rPr>
            </w:pPr>
          </w:p>
          <w:p w14:paraId="0908AC20" w14:textId="457109A8" w:rsidR="00C40C04" w:rsidRDefault="00F33FB6" w:rsidP="00F33FB6">
            <w:pPr>
              <w:rPr>
                <w:rFonts w:ascii="Aptos" w:hAnsi="Aptos"/>
                <w:i/>
                <w:iCs/>
                <w:color w:val="0070C0"/>
              </w:rPr>
            </w:pPr>
            <w:r w:rsidRPr="00F33FB6">
              <w:rPr>
                <w:rFonts w:ascii="Aptos" w:hAnsi="Aptos"/>
                <w:i/>
                <w:iCs/>
                <w:color w:val="0070C0"/>
              </w:rPr>
              <w:t>“Rubbish bins are essential, so lazy dog owners have no excuse.”</w:t>
            </w:r>
          </w:p>
          <w:p w14:paraId="0EFD9001" w14:textId="77777777" w:rsidR="0044423C" w:rsidRDefault="0044423C" w:rsidP="00F33FB6">
            <w:pPr>
              <w:rPr>
                <w:rFonts w:ascii="Aptos" w:hAnsi="Aptos"/>
                <w:i/>
                <w:iCs/>
                <w:color w:val="0070C0"/>
              </w:rPr>
            </w:pPr>
          </w:p>
          <w:p w14:paraId="594F4548" w14:textId="027E4A99" w:rsidR="0044423C" w:rsidRPr="00F33FB6" w:rsidRDefault="0044423C" w:rsidP="00F33FB6">
            <w:pPr>
              <w:rPr>
                <w:rFonts w:ascii="Aptos" w:hAnsi="Aptos"/>
                <w:i/>
                <w:iCs/>
                <w:color w:val="0070C0"/>
              </w:rPr>
            </w:pPr>
            <w:r>
              <w:rPr>
                <w:rFonts w:ascii="Aptos" w:hAnsi="Aptos"/>
                <w:i/>
                <w:iCs/>
                <w:color w:val="0070C0"/>
              </w:rPr>
              <w:t>“</w:t>
            </w:r>
            <w:r w:rsidRPr="0044423C">
              <w:rPr>
                <w:rFonts w:ascii="Aptos" w:hAnsi="Aptos"/>
                <w:i/>
                <w:iCs/>
                <w:color w:val="0070C0"/>
              </w:rPr>
              <w:t>Supply pooper scoopers at dog parks to encourage clean up.</w:t>
            </w:r>
            <w:r>
              <w:rPr>
                <w:rFonts w:ascii="Aptos" w:hAnsi="Aptos"/>
                <w:i/>
                <w:iCs/>
                <w:color w:val="0070C0"/>
              </w:rPr>
              <w:t>”</w:t>
            </w:r>
          </w:p>
          <w:p w14:paraId="2CD11665" w14:textId="4428A089" w:rsidR="003445F7" w:rsidRPr="008574D1" w:rsidRDefault="003445F7" w:rsidP="00795A79">
            <w:pPr>
              <w:rPr>
                <w:highlight w:val="yellow"/>
              </w:rPr>
            </w:pPr>
          </w:p>
        </w:tc>
      </w:tr>
      <w:tr w:rsidR="00F33FB6" w14:paraId="45D9D917" w14:textId="77777777" w:rsidTr="00F46E8A">
        <w:tc>
          <w:tcPr>
            <w:tcW w:w="936" w:type="dxa"/>
          </w:tcPr>
          <w:p w14:paraId="6783B074" w14:textId="6827E84A" w:rsidR="00F33FB6" w:rsidRPr="00B87D0D" w:rsidRDefault="0035482B" w:rsidP="00454449">
            <w:pPr>
              <w:rPr>
                <w:noProof/>
                <w:u w:val="single"/>
              </w:rPr>
            </w:pPr>
            <w:r w:rsidRPr="00B81E34">
              <w:rPr>
                <w:noProof/>
                <w:u w:val="single"/>
              </w:rPr>
              <w:drawing>
                <wp:inline distT="0" distB="0" distL="0" distR="0" wp14:anchorId="5E075724" wp14:editId="5AA6EE5F">
                  <wp:extent cx="428933" cy="428933"/>
                  <wp:effectExtent l="0" t="0" r="9525" b="0"/>
                  <wp:docPr id="719512752" name="Graphic 719512752" descr="Fen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4" descr="Fence outline"/>
                          <pic:cNvPicPr/>
                        </pic:nvPicPr>
                        <pic:blipFill>
                          <a:blip r:embed="rId34">
                            <a:extLst>
                              <a:ext uri="{96DAC541-7B7A-43D3-8B79-37D633B846F1}">
                                <asvg:svgBlip xmlns:asvg="http://schemas.microsoft.com/office/drawing/2016/SVG/main" r:embed="rId35"/>
                              </a:ext>
                            </a:extLst>
                          </a:blip>
                          <a:stretch>
                            <a:fillRect/>
                          </a:stretch>
                        </pic:blipFill>
                        <pic:spPr>
                          <a:xfrm>
                            <a:off x="0" y="0"/>
                            <a:ext cx="428933" cy="428933"/>
                          </a:xfrm>
                          <a:prstGeom prst="rect">
                            <a:avLst/>
                          </a:prstGeom>
                        </pic:spPr>
                      </pic:pic>
                    </a:graphicData>
                  </a:graphic>
                </wp:inline>
              </w:drawing>
            </w:r>
          </w:p>
        </w:tc>
        <w:tc>
          <w:tcPr>
            <w:tcW w:w="8196" w:type="dxa"/>
          </w:tcPr>
          <w:p w14:paraId="5E1B089D" w14:textId="77777777" w:rsidR="00F33FB6" w:rsidRDefault="0035482B" w:rsidP="0021030A">
            <w:pPr>
              <w:rPr>
                <w:b/>
                <w:bCs/>
              </w:rPr>
            </w:pPr>
            <w:r w:rsidRPr="0035482B">
              <w:rPr>
                <w:b/>
                <w:bCs/>
              </w:rPr>
              <w:t xml:space="preserve">Safety, </w:t>
            </w:r>
            <w:r>
              <w:rPr>
                <w:b/>
                <w:bCs/>
              </w:rPr>
              <w:t>f</w:t>
            </w:r>
            <w:r w:rsidRPr="0035482B">
              <w:rPr>
                <w:b/>
                <w:bCs/>
              </w:rPr>
              <w:t xml:space="preserve">encing and </w:t>
            </w:r>
            <w:r>
              <w:rPr>
                <w:b/>
                <w:bCs/>
              </w:rPr>
              <w:t>g</w:t>
            </w:r>
            <w:r w:rsidRPr="0035482B">
              <w:rPr>
                <w:b/>
                <w:bCs/>
              </w:rPr>
              <w:t xml:space="preserve">ate </w:t>
            </w:r>
            <w:r>
              <w:rPr>
                <w:b/>
                <w:bCs/>
              </w:rPr>
              <w:t>r</w:t>
            </w:r>
            <w:r w:rsidRPr="0035482B">
              <w:rPr>
                <w:b/>
                <w:bCs/>
              </w:rPr>
              <w:t>eliability</w:t>
            </w:r>
          </w:p>
          <w:p w14:paraId="1AA7FCF8" w14:textId="59D47BD2" w:rsidR="00523111" w:rsidRPr="00523111" w:rsidRDefault="002552FB" w:rsidP="00523111">
            <w:r>
              <w:t xml:space="preserve">Participants </w:t>
            </w:r>
            <w:r w:rsidR="00523111" w:rsidRPr="00523111">
              <w:t>emphasised the importance of secure, double-gated entry systems, robust locks, and fencing that prevents dogs from escaping, particularly given the park’s proximity to busy roads. Some also supported the concept of separate areas but noted that the “quiet zone” must be clearly fenced to function effectively.</w:t>
            </w:r>
          </w:p>
          <w:p w14:paraId="39A06A9F" w14:textId="77777777" w:rsidR="00523111" w:rsidRPr="00523111" w:rsidRDefault="00523111" w:rsidP="00523111"/>
          <w:p w14:paraId="5A2715E6" w14:textId="77777777" w:rsidR="00523111" w:rsidRPr="00523111" w:rsidRDefault="00523111" w:rsidP="00523111">
            <w:pPr>
              <w:rPr>
                <w:rFonts w:ascii="Aptos" w:hAnsi="Aptos"/>
                <w:i/>
                <w:iCs/>
                <w:color w:val="0070C0"/>
              </w:rPr>
            </w:pPr>
            <w:r w:rsidRPr="00523111">
              <w:rPr>
                <w:rFonts w:ascii="Aptos" w:hAnsi="Aptos"/>
                <w:i/>
                <w:iCs/>
                <w:color w:val="0070C0"/>
              </w:rPr>
              <w:t>“Most important thing to me is that there are double gates… it’s crucial dogs can’t get out.”</w:t>
            </w:r>
          </w:p>
          <w:p w14:paraId="288004FA" w14:textId="77777777" w:rsidR="00523111" w:rsidRPr="00523111" w:rsidRDefault="00523111" w:rsidP="00523111">
            <w:pPr>
              <w:rPr>
                <w:rFonts w:ascii="Aptos" w:hAnsi="Aptos"/>
                <w:i/>
                <w:iCs/>
                <w:color w:val="0070C0"/>
              </w:rPr>
            </w:pPr>
          </w:p>
          <w:p w14:paraId="524BBE4A" w14:textId="795BC4DA" w:rsidR="00523111" w:rsidRPr="00523111" w:rsidRDefault="00523111" w:rsidP="00523111">
            <w:pPr>
              <w:rPr>
                <w:rFonts w:ascii="Aptos" w:hAnsi="Aptos"/>
                <w:i/>
                <w:iCs/>
                <w:color w:val="0070C0"/>
              </w:rPr>
            </w:pPr>
            <w:r w:rsidRPr="00523111">
              <w:rPr>
                <w:rFonts w:ascii="Aptos" w:hAnsi="Aptos"/>
                <w:i/>
                <w:iCs/>
                <w:color w:val="0070C0"/>
              </w:rPr>
              <w:t>“Make sure the gates cope with ground movement</w:t>
            </w:r>
            <w:r w:rsidR="006861CA">
              <w:rPr>
                <w:rFonts w:ascii="Aptos" w:hAnsi="Aptos"/>
                <w:i/>
                <w:iCs/>
                <w:color w:val="0070C0"/>
              </w:rPr>
              <w:t xml:space="preserve"> – </w:t>
            </w:r>
            <w:r w:rsidRPr="00523111">
              <w:rPr>
                <w:rFonts w:ascii="Aptos" w:hAnsi="Aptos"/>
                <w:i/>
                <w:iCs/>
                <w:color w:val="0070C0"/>
              </w:rPr>
              <w:t>many</w:t>
            </w:r>
            <w:r w:rsidR="006861CA">
              <w:rPr>
                <w:rFonts w:ascii="Aptos" w:hAnsi="Aptos"/>
                <w:i/>
                <w:iCs/>
                <w:color w:val="0070C0"/>
              </w:rPr>
              <w:t xml:space="preserve"> </w:t>
            </w:r>
            <w:r w:rsidRPr="00523111">
              <w:rPr>
                <w:rFonts w:ascii="Aptos" w:hAnsi="Aptos"/>
                <w:i/>
                <w:iCs/>
                <w:color w:val="0070C0"/>
              </w:rPr>
              <w:t>parks end up with gates that don’t close properly.”</w:t>
            </w:r>
          </w:p>
          <w:p w14:paraId="42154A8D" w14:textId="54B79EAA" w:rsidR="0035482B" w:rsidRPr="00617209" w:rsidRDefault="0035482B" w:rsidP="00523111">
            <w:pPr>
              <w:rPr>
                <w:b/>
                <w:bCs/>
              </w:rPr>
            </w:pPr>
          </w:p>
        </w:tc>
      </w:tr>
      <w:tr w:rsidR="006861CA" w14:paraId="2C4CA92D" w14:textId="77777777" w:rsidTr="00F46E8A">
        <w:tc>
          <w:tcPr>
            <w:tcW w:w="936" w:type="dxa"/>
          </w:tcPr>
          <w:p w14:paraId="034B3C6E" w14:textId="108BBAB4" w:rsidR="006861CA" w:rsidRPr="00B81E34" w:rsidRDefault="00190286" w:rsidP="00454449">
            <w:pPr>
              <w:rPr>
                <w:noProof/>
                <w:u w:val="single"/>
              </w:rPr>
            </w:pPr>
            <w:r w:rsidRPr="00B81E34">
              <w:rPr>
                <w:noProof/>
                <w:u w:val="single"/>
              </w:rPr>
              <w:drawing>
                <wp:inline distT="0" distB="0" distL="0" distR="0" wp14:anchorId="5B86460F" wp14:editId="4AA7CD76">
                  <wp:extent cx="428933" cy="428933"/>
                  <wp:effectExtent l="0" t="0" r="9525" b="9525"/>
                  <wp:docPr id="938419879" name="Graphic 938419879" descr="Park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19879" name="Graphic 938419879" descr="Park scene outline"/>
                          <pic:cNvPicPr/>
                        </pic:nvPicPr>
                        <pic:blipFill>
                          <a:blip r:embed="rId47">
                            <a:extLst>
                              <a:ext uri="{96DAC541-7B7A-43D3-8B79-37D633B846F1}">
                                <asvg:svgBlip xmlns:asvg="http://schemas.microsoft.com/office/drawing/2016/SVG/main" r:embed="rId48"/>
                              </a:ext>
                            </a:extLst>
                          </a:blip>
                          <a:stretch>
                            <a:fillRect/>
                          </a:stretch>
                        </pic:blipFill>
                        <pic:spPr>
                          <a:xfrm>
                            <a:off x="0" y="0"/>
                            <a:ext cx="428933" cy="428933"/>
                          </a:xfrm>
                          <a:prstGeom prst="rect">
                            <a:avLst/>
                          </a:prstGeom>
                        </pic:spPr>
                      </pic:pic>
                    </a:graphicData>
                  </a:graphic>
                </wp:inline>
              </w:drawing>
            </w:r>
          </w:p>
        </w:tc>
        <w:tc>
          <w:tcPr>
            <w:tcW w:w="8196" w:type="dxa"/>
          </w:tcPr>
          <w:p w14:paraId="36CB1FD4" w14:textId="77777777" w:rsidR="006861CA" w:rsidRDefault="00190286" w:rsidP="0021030A">
            <w:pPr>
              <w:rPr>
                <w:b/>
                <w:bCs/>
              </w:rPr>
            </w:pPr>
            <w:r w:rsidRPr="00190286">
              <w:rPr>
                <w:b/>
                <w:bCs/>
              </w:rPr>
              <w:t xml:space="preserve">Shade, </w:t>
            </w:r>
            <w:r>
              <w:rPr>
                <w:b/>
                <w:bCs/>
              </w:rPr>
              <w:t>s</w:t>
            </w:r>
            <w:r w:rsidRPr="00190286">
              <w:rPr>
                <w:b/>
                <w:bCs/>
              </w:rPr>
              <w:t xml:space="preserve">eating and </w:t>
            </w:r>
            <w:r>
              <w:rPr>
                <w:b/>
                <w:bCs/>
              </w:rPr>
              <w:t>c</w:t>
            </w:r>
            <w:r w:rsidRPr="00190286">
              <w:rPr>
                <w:b/>
                <w:bCs/>
              </w:rPr>
              <w:t>omfort</w:t>
            </w:r>
          </w:p>
          <w:p w14:paraId="597FBF9B" w14:textId="4A4AC88A" w:rsidR="001E1477" w:rsidRPr="001E1477" w:rsidRDefault="001E1477" w:rsidP="001E1477">
            <w:r w:rsidRPr="001E1477">
              <w:t>Consistent feedback highlighted the need for adequate shade, shelter facing the right direction, and comfortable, functional seating. Many noted that both dogs and owners need relief from heat, and that park usability depends on comfortable places to rest.</w:t>
            </w:r>
          </w:p>
          <w:p w14:paraId="14E68384" w14:textId="77777777" w:rsidR="001E1477" w:rsidRPr="001E1477" w:rsidRDefault="001E1477" w:rsidP="001E1477"/>
          <w:p w14:paraId="6A500923" w14:textId="77777777" w:rsidR="001E1477" w:rsidRPr="001E1477" w:rsidRDefault="001E1477" w:rsidP="001E1477">
            <w:pPr>
              <w:rPr>
                <w:rFonts w:ascii="Aptos" w:hAnsi="Aptos"/>
                <w:i/>
                <w:iCs/>
                <w:color w:val="0070C0"/>
              </w:rPr>
            </w:pPr>
            <w:r w:rsidRPr="001E1477">
              <w:rPr>
                <w:rFonts w:ascii="Aptos" w:hAnsi="Aptos"/>
                <w:i/>
                <w:iCs/>
                <w:color w:val="0070C0"/>
              </w:rPr>
              <w:t>“Ensure shade/shelter takes advantage of shade in hot weather.”</w:t>
            </w:r>
          </w:p>
          <w:p w14:paraId="1B7B67AC" w14:textId="77777777" w:rsidR="001E1477" w:rsidRPr="001E1477" w:rsidRDefault="001E1477" w:rsidP="001E1477">
            <w:pPr>
              <w:rPr>
                <w:rFonts w:ascii="Aptos" w:hAnsi="Aptos"/>
                <w:i/>
                <w:iCs/>
                <w:color w:val="0070C0"/>
              </w:rPr>
            </w:pPr>
          </w:p>
          <w:p w14:paraId="6844F0CC" w14:textId="77777777" w:rsidR="001E1477" w:rsidRPr="001E1477" w:rsidRDefault="001E1477" w:rsidP="001E1477">
            <w:pPr>
              <w:rPr>
                <w:rFonts w:ascii="Aptos" w:hAnsi="Aptos"/>
                <w:i/>
                <w:iCs/>
                <w:color w:val="0070C0"/>
              </w:rPr>
            </w:pPr>
            <w:r w:rsidRPr="001E1477">
              <w:rPr>
                <w:rFonts w:ascii="Aptos" w:hAnsi="Aptos"/>
                <w:i/>
                <w:iCs/>
                <w:color w:val="0070C0"/>
              </w:rPr>
              <w:t>“Please ensure there are enough benches instead of tree logs.”</w:t>
            </w:r>
          </w:p>
          <w:p w14:paraId="7859E900" w14:textId="2AC23E79" w:rsidR="00190286" w:rsidRPr="0035482B" w:rsidRDefault="00190286" w:rsidP="001E1477">
            <w:pPr>
              <w:rPr>
                <w:b/>
                <w:bCs/>
              </w:rPr>
            </w:pPr>
          </w:p>
        </w:tc>
      </w:tr>
      <w:tr w:rsidR="001E1477" w14:paraId="7E8B1F93" w14:textId="77777777" w:rsidTr="00F46E8A">
        <w:tc>
          <w:tcPr>
            <w:tcW w:w="936" w:type="dxa"/>
          </w:tcPr>
          <w:p w14:paraId="101891E8" w14:textId="18EA1828" w:rsidR="001E1477" w:rsidRPr="00B81E34" w:rsidRDefault="00DC73E0" w:rsidP="00454449">
            <w:pPr>
              <w:rPr>
                <w:noProof/>
                <w:u w:val="single"/>
              </w:rPr>
            </w:pPr>
            <w:r w:rsidRPr="00B81E34">
              <w:rPr>
                <w:noProof/>
                <w:u w:val="single"/>
              </w:rPr>
              <w:lastRenderedPageBreak/>
              <w:drawing>
                <wp:inline distT="0" distB="0" distL="0" distR="0" wp14:anchorId="67AD7FCF" wp14:editId="03C4DECB">
                  <wp:extent cx="428933" cy="428933"/>
                  <wp:effectExtent l="0" t="0" r="0" b="9525"/>
                  <wp:docPr id="1365208858" name="Graphic 1365208858" descr="Person in wheelchai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08858" name="Graphic 1365208858" descr="Person in wheelchair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428933" cy="428933"/>
                          </a:xfrm>
                          <a:prstGeom prst="rect">
                            <a:avLst/>
                          </a:prstGeom>
                        </pic:spPr>
                      </pic:pic>
                    </a:graphicData>
                  </a:graphic>
                </wp:inline>
              </w:drawing>
            </w:r>
          </w:p>
        </w:tc>
        <w:tc>
          <w:tcPr>
            <w:tcW w:w="8196" w:type="dxa"/>
          </w:tcPr>
          <w:p w14:paraId="3A80E0C7" w14:textId="77777777" w:rsidR="001E1477" w:rsidRDefault="0018428C" w:rsidP="0021030A">
            <w:pPr>
              <w:rPr>
                <w:b/>
                <w:bCs/>
              </w:rPr>
            </w:pPr>
            <w:r w:rsidRPr="0018428C">
              <w:rPr>
                <w:b/>
                <w:bCs/>
              </w:rPr>
              <w:t xml:space="preserve">Accessibility and DDA </w:t>
            </w:r>
            <w:r>
              <w:rPr>
                <w:b/>
                <w:bCs/>
              </w:rPr>
              <w:t>c</w:t>
            </w:r>
            <w:r w:rsidRPr="0018428C">
              <w:rPr>
                <w:b/>
                <w:bCs/>
              </w:rPr>
              <w:t>onsiderations</w:t>
            </w:r>
          </w:p>
          <w:p w14:paraId="5B80BE04" w14:textId="26431335" w:rsidR="00D70E9D" w:rsidRPr="00D70E9D" w:rsidRDefault="00D70E9D" w:rsidP="00D70E9D">
            <w:r w:rsidRPr="00D70E9D">
              <w:t xml:space="preserve">Some </w:t>
            </w:r>
            <w:r w:rsidR="002552FB">
              <w:t>participant</w:t>
            </w:r>
            <w:r w:rsidRPr="00D70E9D">
              <w:t xml:space="preserve">s raised concerns about access to and through the reserve, including the lack of sealed paths and safe pedestrian crossings. Improving active transport access (e.g., safer crossings on High Street) was also mentioned </w:t>
            </w:r>
            <w:proofErr w:type="gramStart"/>
            <w:r w:rsidRPr="00D70E9D">
              <w:t>as a way to</w:t>
            </w:r>
            <w:proofErr w:type="gramEnd"/>
            <w:r w:rsidRPr="00D70E9D">
              <w:t xml:space="preserve"> reduce reliance on cars.</w:t>
            </w:r>
          </w:p>
          <w:p w14:paraId="75067551" w14:textId="77777777" w:rsidR="00D70E9D" w:rsidRPr="00D70E9D" w:rsidRDefault="00D70E9D" w:rsidP="00D70E9D"/>
          <w:p w14:paraId="13CFAAC6" w14:textId="77777777" w:rsidR="00D70E9D" w:rsidRPr="00390265" w:rsidRDefault="00D70E9D" w:rsidP="00D70E9D">
            <w:pPr>
              <w:rPr>
                <w:rFonts w:ascii="Aptos" w:hAnsi="Aptos"/>
                <w:i/>
                <w:iCs/>
                <w:color w:val="0070C0"/>
              </w:rPr>
            </w:pPr>
            <w:r w:rsidRPr="00390265">
              <w:rPr>
                <w:rFonts w:ascii="Aptos" w:hAnsi="Aptos"/>
                <w:i/>
                <w:iCs/>
                <w:color w:val="0070C0"/>
              </w:rPr>
              <w:t>“Make it simple and DDA capable.”</w:t>
            </w:r>
          </w:p>
          <w:p w14:paraId="20D73BA2" w14:textId="77777777" w:rsidR="00D70E9D" w:rsidRPr="00390265" w:rsidRDefault="00D70E9D" w:rsidP="00D70E9D">
            <w:pPr>
              <w:rPr>
                <w:rFonts w:ascii="Aptos" w:hAnsi="Aptos"/>
                <w:i/>
                <w:iCs/>
                <w:color w:val="0070C0"/>
              </w:rPr>
            </w:pPr>
          </w:p>
          <w:p w14:paraId="7C177730" w14:textId="77777777" w:rsidR="00D70E9D" w:rsidRPr="00390265" w:rsidRDefault="00D70E9D" w:rsidP="00D70E9D">
            <w:pPr>
              <w:rPr>
                <w:rFonts w:ascii="Aptos" w:hAnsi="Aptos"/>
                <w:i/>
                <w:iCs/>
                <w:color w:val="0070C0"/>
              </w:rPr>
            </w:pPr>
            <w:r w:rsidRPr="00390265">
              <w:rPr>
                <w:rFonts w:ascii="Aptos" w:hAnsi="Aptos"/>
                <w:i/>
                <w:iCs/>
                <w:color w:val="0070C0"/>
              </w:rPr>
              <w:t>“There is currently no sealed path from Bellarine Dr… important for mobility devices.”</w:t>
            </w:r>
          </w:p>
          <w:p w14:paraId="19A232FF" w14:textId="490B8E22" w:rsidR="0018428C" w:rsidRPr="00190286" w:rsidRDefault="0018428C" w:rsidP="00D70E9D">
            <w:pPr>
              <w:rPr>
                <w:b/>
                <w:bCs/>
              </w:rPr>
            </w:pPr>
          </w:p>
        </w:tc>
      </w:tr>
      <w:tr w:rsidR="003B3FD9" w14:paraId="50C5E51D" w14:textId="77777777" w:rsidTr="00F46E8A">
        <w:tc>
          <w:tcPr>
            <w:tcW w:w="936" w:type="dxa"/>
          </w:tcPr>
          <w:p w14:paraId="7099FA10" w14:textId="6721A8EE" w:rsidR="003B3FD9" w:rsidRPr="00B81E34" w:rsidRDefault="00652F1D" w:rsidP="00454449">
            <w:pPr>
              <w:rPr>
                <w:noProof/>
                <w:u w:val="single"/>
              </w:rPr>
            </w:pPr>
            <w:r>
              <w:rPr>
                <w:noProof/>
                <w:u w:val="single"/>
              </w:rPr>
              <w:drawing>
                <wp:inline distT="0" distB="0" distL="0" distR="0" wp14:anchorId="1AB83D56" wp14:editId="69A2017B">
                  <wp:extent cx="426720" cy="426720"/>
                  <wp:effectExtent l="0" t="0" r="0" b="0"/>
                  <wp:docPr id="2067177006" name="Picture 3" descr="Garden Tool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177006" name="Picture 3" descr="Garden Tools outline"/>
                          <pic:cNvPicPr>
                            <a:picLocks noChangeAspect="1" noChangeArrowheads="1"/>
                          </pic:cNvPicPr>
                        </pic:nvPicPr>
                        <pic:blipFill>
                          <a:blip r:embed="rId51">
                            <a:extLst>
                              <a:ext uri="{96DAC541-7B7A-43D3-8B79-37D633B846F1}">
                                <asvg:svgBlip xmlns:asvg="http://schemas.microsoft.com/office/drawing/2016/SVG/main" r:embed="rId52"/>
                              </a:ext>
                            </a:extLst>
                          </a:blip>
                          <a:stretch>
                            <a:fillRect/>
                          </a:stretch>
                        </pic:blipFill>
                        <pic:spPr bwMode="auto">
                          <a:xfrm>
                            <a:off x="0" y="0"/>
                            <a:ext cx="426720" cy="426720"/>
                          </a:xfrm>
                          <a:prstGeom prst="rect">
                            <a:avLst/>
                          </a:prstGeom>
                        </pic:spPr>
                      </pic:pic>
                    </a:graphicData>
                  </a:graphic>
                </wp:inline>
              </w:drawing>
            </w:r>
          </w:p>
        </w:tc>
        <w:tc>
          <w:tcPr>
            <w:tcW w:w="8196" w:type="dxa"/>
          </w:tcPr>
          <w:p w14:paraId="2350A4B0" w14:textId="5CCA696A" w:rsidR="003B3FD9" w:rsidRDefault="00DC0FEA" w:rsidP="0021030A">
            <w:pPr>
              <w:rPr>
                <w:b/>
                <w:bCs/>
              </w:rPr>
            </w:pPr>
            <w:r w:rsidRPr="00D02805">
              <w:rPr>
                <w:b/>
                <w:bCs/>
              </w:rPr>
              <w:t xml:space="preserve">General </w:t>
            </w:r>
            <w:r>
              <w:rPr>
                <w:b/>
                <w:bCs/>
              </w:rPr>
              <w:t>Park</w:t>
            </w:r>
            <w:r w:rsidR="00D02805" w:rsidRPr="00D02805">
              <w:rPr>
                <w:b/>
                <w:bCs/>
              </w:rPr>
              <w:t xml:space="preserve"> </w:t>
            </w:r>
            <w:r w:rsidR="00D02805">
              <w:rPr>
                <w:b/>
                <w:bCs/>
              </w:rPr>
              <w:t>m</w:t>
            </w:r>
            <w:r w:rsidR="00D02805" w:rsidRPr="00D02805">
              <w:rPr>
                <w:b/>
                <w:bCs/>
              </w:rPr>
              <w:t>aintenance</w:t>
            </w:r>
          </w:p>
          <w:p w14:paraId="2E7DA8AA" w14:textId="26C15D0F" w:rsidR="00CE5CBD" w:rsidRPr="00CE5CBD" w:rsidRDefault="00CE5CBD" w:rsidP="00CE5CBD">
            <w:r w:rsidRPr="00CE5CBD">
              <w:t>Regular maintenance</w:t>
            </w:r>
            <w:r w:rsidR="004959D9">
              <w:t xml:space="preserve">, </w:t>
            </w:r>
            <w:r w:rsidRPr="00CE5CBD">
              <w:t>particularly mowing</w:t>
            </w:r>
            <w:r w:rsidR="004959D9">
              <w:t xml:space="preserve"> and </w:t>
            </w:r>
            <w:r w:rsidRPr="00CE5CBD">
              <w:t>cleaning</w:t>
            </w:r>
            <w:r w:rsidR="004959D9">
              <w:t>,</w:t>
            </w:r>
            <w:r w:rsidR="00A13ADC">
              <w:t xml:space="preserve"> w</w:t>
            </w:r>
            <w:r w:rsidRPr="00CE5CBD">
              <w:t>as</w:t>
            </w:r>
            <w:r w:rsidR="00A13ADC">
              <w:t xml:space="preserve"> </w:t>
            </w:r>
            <w:r w:rsidRPr="00CE5CBD">
              <w:t>raised as essential for safety and enjoyment.</w:t>
            </w:r>
          </w:p>
          <w:p w14:paraId="25BC5C33" w14:textId="77777777" w:rsidR="00CE5CBD" w:rsidRPr="00CE5CBD" w:rsidRDefault="00CE5CBD" w:rsidP="00CE5CBD"/>
          <w:p w14:paraId="4629CD38" w14:textId="77777777" w:rsidR="00CE5CBD" w:rsidRPr="00A13ADC" w:rsidRDefault="00CE5CBD" w:rsidP="00CE5CBD">
            <w:pPr>
              <w:rPr>
                <w:rFonts w:ascii="Aptos" w:hAnsi="Aptos"/>
                <w:i/>
                <w:iCs/>
                <w:color w:val="0070C0"/>
              </w:rPr>
            </w:pPr>
            <w:r w:rsidRPr="00A13ADC">
              <w:rPr>
                <w:rFonts w:ascii="Aptos" w:hAnsi="Aptos"/>
                <w:i/>
                <w:iCs/>
                <w:color w:val="0070C0"/>
              </w:rPr>
              <w:t>“Will the park be maintained consistently? The grass gets so long it’s hard to find a ball.”</w:t>
            </w:r>
          </w:p>
          <w:p w14:paraId="4CB2BC21" w14:textId="77777777" w:rsidR="00CE5CBD" w:rsidRPr="00A13ADC" w:rsidRDefault="00CE5CBD" w:rsidP="00CE5CBD">
            <w:pPr>
              <w:rPr>
                <w:rFonts w:ascii="Aptos" w:hAnsi="Aptos"/>
                <w:i/>
                <w:iCs/>
                <w:color w:val="0070C0"/>
              </w:rPr>
            </w:pPr>
          </w:p>
          <w:p w14:paraId="50E0DB0B" w14:textId="77777777" w:rsidR="00D02805" w:rsidRDefault="00CE5CBD" w:rsidP="00CE5CBD">
            <w:pPr>
              <w:rPr>
                <w:rFonts w:ascii="Aptos" w:hAnsi="Aptos"/>
                <w:i/>
                <w:iCs/>
                <w:color w:val="0070C0"/>
              </w:rPr>
            </w:pPr>
            <w:r w:rsidRPr="00A13ADC">
              <w:rPr>
                <w:rFonts w:ascii="Aptos" w:hAnsi="Aptos"/>
                <w:i/>
                <w:iCs/>
                <w:color w:val="0070C0"/>
              </w:rPr>
              <w:t>“There is a lot of broken glass around the entrances</w:t>
            </w:r>
            <w:r w:rsidR="00837938">
              <w:rPr>
                <w:rFonts w:ascii="Aptos" w:hAnsi="Aptos"/>
                <w:i/>
                <w:iCs/>
                <w:color w:val="0070C0"/>
              </w:rPr>
              <w:t xml:space="preserve"> - </w:t>
            </w:r>
            <w:proofErr w:type="gramStart"/>
            <w:r w:rsidRPr="00A13ADC">
              <w:rPr>
                <w:rFonts w:ascii="Aptos" w:hAnsi="Aptos"/>
                <w:i/>
                <w:iCs/>
                <w:color w:val="0070C0"/>
              </w:rPr>
              <w:t>this needs</w:t>
            </w:r>
            <w:proofErr w:type="gramEnd"/>
            <w:r w:rsidRPr="00A13ADC">
              <w:rPr>
                <w:rFonts w:ascii="Aptos" w:hAnsi="Aptos"/>
                <w:i/>
                <w:iCs/>
                <w:color w:val="0070C0"/>
              </w:rPr>
              <w:t xml:space="preserve"> addressing.”</w:t>
            </w:r>
          </w:p>
          <w:p w14:paraId="44406D9A" w14:textId="77777777" w:rsidR="00C461FD" w:rsidRDefault="00C461FD" w:rsidP="00CE5CBD">
            <w:pPr>
              <w:rPr>
                <w:rFonts w:ascii="Aptos" w:hAnsi="Aptos"/>
                <w:i/>
                <w:iCs/>
                <w:color w:val="0070C0"/>
              </w:rPr>
            </w:pPr>
          </w:p>
          <w:p w14:paraId="192F7F73" w14:textId="4B5CC8C5" w:rsidR="001D0A48" w:rsidRPr="001D0A48" w:rsidRDefault="001D0A48" w:rsidP="001D0A48">
            <w:pPr>
              <w:rPr>
                <w:rFonts w:ascii="Aptos" w:hAnsi="Aptos"/>
                <w:i/>
                <w:iCs/>
                <w:color w:val="0070C0"/>
              </w:rPr>
            </w:pPr>
            <w:r>
              <w:rPr>
                <w:rFonts w:ascii="Aptos" w:hAnsi="Aptos"/>
                <w:i/>
                <w:iCs/>
                <w:color w:val="0070C0"/>
              </w:rPr>
              <w:t>“</w:t>
            </w:r>
            <w:r w:rsidRPr="001D0A48">
              <w:rPr>
                <w:rFonts w:ascii="Aptos" w:hAnsi="Aptos"/>
                <w:i/>
                <w:iCs/>
                <w:color w:val="0070C0"/>
              </w:rPr>
              <w:t>Bins are helpful and maybe a dog poo bag dispenser attendees can add rolls too would be good.</w:t>
            </w:r>
            <w:r>
              <w:rPr>
                <w:rFonts w:ascii="Aptos" w:hAnsi="Aptos"/>
                <w:i/>
                <w:iCs/>
                <w:color w:val="0070C0"/>
              </w:rPr>
              <w:t>”</w:t>
            </w:r>
          </w:p>
          <w:p w14:paraId="5E1B1A1E" w14:textId="66501327" w:rsidR="004959D9" w:rsidRPr="0018428C" w:rsidRDefault="004959D9" w:rsidP="00CE5CBD">
            <w:pPr>
              <w:rPr>
                <w:b/>
                <w:bCs/>
              </w:rPr>
            </w:pPr>
          </w:p>
        </w:tc>
      </w:tr>
      <w:tr w:rsidR="00390FDF" w14:paraId="4F6F0361" w14:textId="77777777" w:rsidTr="00F46E8A">
        <w:tc>
          <w:tcPr>
            <w:tcW w:w="936" w:type="dxa"/>
          </w:tcPr>
          <w:p w14:paraId="20D98448" w14:textId="48D465E5" w:rsidR="00390FDF" w:rsidRPr="007779BF" w:rsidRDefault="004D301C">
            <w:pPr>
              <w:rPr>
                <w:noProof/>
                <w:u w:val="single"/>
              </w:rPr>
            </w:pPr>
            <w:bookmarkStart w:id="19" w:name="_Toc177650935"/>
            <w:bookmarkStart w:id="20" w:name="_Toc177650869"/>
            <w:r>
              <w:rPr>
                <w:noProof/>
                <w:u w:val="single"/>
              </w:rPr>
              <w:drawing>
                <wp:inline distT="0" distB="0" distL="0" distR="0" wp14:anchorId="67F51C4F" wp14:editId="29DC92AC">
                  <wp:extent cx="450850" cy="450850"/>
                  <wp:effectExtent l="0" t="0" r="6350" b="0"/>
                  <wp:docPr id="1824483347" name="Picture 1"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83347" name="Picture 1" descr="Road outline"/>
                          <pic:cNvPicPr>
                            <a:picLocks noChangeAspect="1" noChangeArrowheads="1"/>
                          </pic:cNvPicPr>
                        </pic:nvPicPr>
                        <pic:blipFill>
                          <a:blip r:embed="rId53">
                            <a:extLst>
                              <a:ext uri="{96DAC541-7B7A-43D3-8B79-37D633B846F1}">
                                <asvg:svgBlip xmlns:asvg="http://schemas.microsoft.com/office/drawing/2016/SVG/main" r:embed="rId54"/>
                              </a:ext>
                            </a:extLst>
                          </a:blip>
                          <a:stretch>
                            <a:fillRect/>
                          </a:stretch>
                        </pic:blipFill>
                        <pic:spPr bwMode="auto">
                          <a:xfrm>
                            <a:off x="0" y="0"/>
                            <a:ext cx="450850" cy="450850"/>
                          </a:xfrm>
                          <a:prstGeom prst="rect">
                            <a:avLst/>
                          </a:prstGeom>
                        </pic:spPr>
                      </pic:pic>
                    </a:graphicData>
                  </a:graphic>
                </wp:inline>
              </w:drawing>
            </w:r>
          </w:p>
        </w:tc>
        <w:tc>
          <w:tcPr>
            <w:tcW w:w="8196" w:type="dxa"/>
          </w:tcPr>
          <w:p w14:paraId="182C0BE9" w14:textId="2727F942" w:rsidR="006106D8" w:rsidRPr="006106D8" w:rsidRDefault="006106D8" w:rsidP="006106D8">
            <w:pPr>
              <w:rPr>
                <w:b/>
                <w:bCs/>
              </w:rPr>
            </w:pPr>
            <w:r w:rsidRPr="006106D8">
              <w:rPr>
                <w:b/>
                <w:bCs/>
              </w:rPr>
              <w:t xml:space="preserve">Lighting, </w:t>
            </w:r>
            <w:r>
              <w:rPr>
                <w:b/>
                <w:bCs/>
              </w:rPr>
              <w:t>p</w:t>
            </w:r>
            <w:r w:rsidRPr="006106D8">
              <w:rPr>
                <w:b/>
                <w:bCs/>
              </w:rPr>
              <w:t xml:space="preserve">aths, and </w:t>
            </w:r>
            <w:r>
              <w:rPr>
                <w:b/>
                <w:bCs/>
              </w:rPr>
              <w:t>g</w:t>
            </w:r>
            <w:r w:rsidRPr="006106D8">
              <w:rPr>
                <w:b/>
                <w:bCs/>
              </w:rPr>
              <w:t xml:space="preserve">eneral </w:t>
            </w:r>
            <w:r>
              <w:rPr>
                <w:b/>
                <w:bCs/>
              </w:rPr>
              <w:t>s</w:t>
            </w:r>
            <w:r w:rsidRPr="006106D8">
              <w:rPr>
                <w:b/>
                <w:bCs/>
              </w:rPr>
              <w:t>afety</w:t>
            </w:r>
          </w:p>
          <w:p w14:paraId="0991D88F" w14:textId="3998842B" w:rsidR="005F634A" w:rsidRDefault="002552FB" w:rsidP="006106D8">
            <w:pPr>
              <w:pStyle w:val="ListParagraph"/>
              <w:numPr>
                <w:ilvl w:val="0"/>
                <w:numId w:val="9"/>
              </w:numPr>
            </w:pPr>
            <w:r>
              <w:t>Participants</w:t>
            </w:r>
            <w:r w:rsidR="005F634A" w:rsidRPr="006106D8">
              <w:t xml:space="preserve"> liked the new path connections, noting they improve safety.</w:t>
            </w:r>
          </w:p>
          <w:p w14:paraId="3BDEBCE9" w14:textId="77777777" w:rsidR="006106D8" w:rsidRPr="006106D8" w:rsidRDefault="006106D8" w:rsidP="006106D8">
            <w:pPr>
              <w:pStyle w:val="ListParagraph"/>
              <w:numPr>
                <w:ilvl w:val="0"/>
                <w:numId w:val="9"/>
              </w:numPr>
            </w:pPr>
            <w:r w:rsidRPr="006106D8">
              <w:t>Lighting along the back path requires upgrading to improve visibility, especially for seniors.</w:t>
            </w:r>
          </w:p>
          <w:p w14:paraId="49B7F149" w14:textId="77777777" w:rsidR="006106D8" w:rsidRPr="006106D8" w:rsidRDefault="006106D8" w:rsidP="006106D8">
            <w:pPr>
              <w:pStyle w:val="ListParagraph"/>
              <w:numPr>
                <w:ilvl w:val="0"/>
                <w:numId w:val="9"/>
              </w:numPr>
            </w:pPr>
            <w:r w:rsidRPr="006106D8">
              <w:t>Large trees near the rear car park need trimming as they may pose a safety risk.</w:t>
            </w:r>
          </w:p>
          <w:p w14:paraId="4BA641FE" w14:textId="5CB6E672" w:rsidR="00390FDF" w:rsidRDefault="005F634A" w:rsidP="006106D8">
            <w:pPr>
              <w:pStyle w:val="ListParagraph"/>
              <w:numPr>
                <w:ilvl w:val="0"/>
                <w:numId w:val="9"/>
              </w:numPr>
            </w:pPr>
            <w:r w:rsidRPr="005F634A">
              <w:t>Public toilets need upgrade</w:t>
            </w:r>
            <w:r w:rsidR="005C2159">
              <w:t>, especially lighting</w:t>
            </w:r>
            <w:r w:rsidRPr="005F634A">
              <w:t xml:space="preserve"> to feel safer</w:t>
            </w:r>
            <w:r w:rsidR="0009421E">
              <w:t>.</w:t>
            </w:r>
          </w:p>
          <w:p w14:paraId="74B9CB28" w14:textId="77777777" w:rsidR="00F37E69" w:rsidRDefault="00F37E69" w:rsidP="00F37E69"/>
          <w:p w14:paraId="07BF7D76" w14:textId="2FD46AB1" w:rsidR="005F634A" w:rsidRDefault="00F37E69" w:rsidP="00F37E69">
            <w:pPr>
              <w:rPr>
                <w:rFonts w:ascii="Aptos" w:hAnsi="Aptos"/>
                <w:i/>
                <w:iCs/>
                <w:color w:val="0070C0"/>
              </w:rPr>
            </w:pPr>
            <w:r>
              <w:rPr>
                <w:rFonts w:ascii="Aptos" w:hAnsi="Aptos"/>
                <w:i/>
                <w:iCs/>
                <w:color w:val="0070C0"/>
              </w:rPr>
              <w:t>“</w:t>
            </w:r>
            <w:r w:rsidRPr="00F37E69">
              <w:rPr>
                <w:rFonts w:ascii="Aptos" w:hAnsi="Aptos"/>
                <w:i/>
                <w:iCs/>
                <w:color w:val="0070C0"/>
              </w:rPr>
              <w:t xml:space="preserve">Existing paths at rear of Bocce club are dark </w:t>
            </w:r>
            <w:r w:rsidRPr="0036064C">
              <w:rPr>
                <w:rFonts w:ascii="Aptos" w:hAnsi="Aptos"/>
                <w:i/>
                <w:iCs/>
                <w:color w:val="0070C0"/>
              </w:rPr>
              <w:t>and slippery.”</w:t>
            </w:r>
          </w:p>
          <w:p w14:paraId="5D9D90D0" w14:textId="77777777" w:rsidR="0036064C" w:rsidRDefault="0036064C" w:rsidP="00F37E69">
            <w:pPr>
              <w:rPr>
                <w:rFonts w:ascii="Aptos" w:hAnsi="Aptos"/>
                <w:i/>
                <w:iCs/>
                <w:color w:val="0070C0"/>
              </w:rPr>
            </w:pPr>
          </w:p>
          <w:p w14:paraId="1BE578FA" w14:textId="5EBA087C" w:rsidR="0036064C" w:rsidRPr="00773C0D" w:rsidRDefault="00773C0D" w:rsidP="00F37E69">
            <w:pPr>
              <w:rPr>
                <w:rFonts w:ascii="Aptos" w:hAnsi="Aptos"/>
                <w:i/>
                <w:iCs/>
                <w:color w:val="0070C0"/>
              </w:rPr>
            </w:pPr>
            <w:r>
              <w:rPr>
                <w:rFonts w:ascii="Aptos" w:hAnsi="Aptos"/>
                <w:i/>
                <w:iCs/>
                <w:color w:val="0070C0"/>
              </w:rPr>
              <w:t>“</w:t>
            </w:r>
            <w:r w:rsidR="0036064C" w:rsidRPr="00773C0D">
              <w:rPr>
                <w:rFonts w:ascii="Aptos" w:hAnsi="Aptos"/>
                <w:i/>
                <w:iCs/>
                <w:color w:val="0070C0"/>
              </w:rPr>
              <w:t>Love that there are paths connecting all areas - much safer!</w:t>
            </w:r>
            <w:r>
              <w:rPr>
                <w:rFonts w:ascii="Aptos" w:hAnsi="Aptos"/>
                <w:i/>
                <w:iCs/>
                <w:color w:val="0070C0"/>
              </w:rPr>
              <w:t>”</w:t>
            </w:r>
          </w:p>
          <w:p w14:paraId="53B4856A" w14:textId="0E639C5F" w:rsidR="00F37E69" w:rsidRPr="005F634A" w:rsidRDefault="00F37E69" w:rsidP="005F634A">
            <w:pPr>
              <w:pStyle w:val="ListParagraph"/>
              <w:ind w:left="360"/>
            </w:pPr>
          </w:p>
        </w:tc>
      </w:tr>
      <w:tr w:rsidR="0009421E" w14:paraId="3B4800E5" w14:textId="77777777" w:rsidTr="00F46E8A">
        <w:tc>
          <w:tcPr>
            <w:tcW w:w="936" w:type="dxa"/>
          </w:tcPr>
          <w:p w14:paraId="404EFD94" w14:textId="3010B73D" w:rsidR="0009421E" w:rsidRDefault="00010A4F">
            <w:pPr>
              <w:rPr>
                <w:noProof/>
                <w:u w:val="single"/>
              </w:rPr>
            </w:pPr>
            <w:r>
              <w:rPr>
                <w:noProof/>
                <w:u w:val="single"/>
              </w:rPr>
              <w:drawing>
                <wp:inline distT="0" distB="0" distL="0" distR="0" wp14:anchorId="0C526958" wp14:editId="40865E64">
                  <wp:extent cx="450850" cy="450850"/>
                  <wp:effectExtent l="0" t="0" r="6350" b="0"/>
                  <wp:docPr id="639541955" name="Picture 1" descr="C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41955" name="Picture 1" descr="Car outline"/>
                          <pic:cNvPicPr>
                            <a:picLocks noChangeAspect="1" noChangeArrowheads="1"/>
                          </pic:cNvPicPr>
                        </pic:nvPicPr>
                        <pic:blipFill>
                          <a:blip r:embed="rId55">
                            <a:extLst>
                              <a:ext uri="{96DAC541-7B7A-43D3-8B79-37D633B846F1}">
                                <asvg:svgBlip xmlns:asvg="http://schemas.microsoft.com/office/drawing/2016/SVG/main" r:embed="rId56"/>
                              </a:ext>
                            </a:extLst>
                          </a:blip>
                          <a:stretch>
                            <a:fillRect/>
                          </a:stretch>
                        </pic:blipFill>
                        <pic:spPr bwMode="auto">
                          <a:xfrm>
                            <a:off x="0" y="0"/>
                            <a:ext cx="450850" cy="450850"/>
                          </a:xfrm>
                          <a:prstGeom prst="rect">
                            <a:avLst/>
                          </a:prstGeom>
                        </pic:spPr>
                      </pic:pic>
                    </a:graphicData>
                  </a:graphic>
                </wp:inline>
              </w:drawing>
            </w:r>
          </w:p>
        </w:tc>
        <w:tc>
          <w:tcPr>
            <w:tcW w:w="8196" w:type="dxa"/>
          </w:tcPr>
          <w:p w14:paraId="713AEF55" w14:textId="77777777" w:rsidR="0009421E" w:rsidRDefault="005C2159" w:rsidP="006106D8">
            <w:pPr>
              <w:rPr>
                <w:b/>
                <w:bCs/>
              </w:rPr>
            </w:pPr>
            <w:r w:rsidRPr="005C2159">
              <w:rPr>
                <w:b/>
                <w:bCs/>
              </w:rPr>
              <w:t xml:space="preserve">Parking and </w:t>
            </w:r>
            <w:r>
              <w:rPr>
                <w:b/>
                <w:bCs/>
              </w:rPr>
              <w:t>a</w:t>
            </w:r>
            <w:r w:rsidRPr="005C2159">
              <w:rPr>
                <w:b/>
                <w:bCs/>
              </w:rPr>
              <w:t>ccessibility</w:t>
            </w:r>
          </w:p>
          <w:p w14:paraId="6CF14A75" w14:textId="77777777" w:rsidR="004246A2" w:rsidRPr="004246A2" w:rsidRDefault="004246A2" w:rsidP="004246A2">
            <w:pPr>
              <w:pStyle w:val="ListParagraph"/>
              <w:numPr>
                <w:ilvl w:val="0"/>
                <w:numId w:val="11"/>
              </w:numPr>
              <w:ind w:left="360"/>
            </w:pPr>
            <w:r w:rsidRPr="004246A2">
              <w:t>Strong concern about limited parking, with the area already shared by the playground and Bocce Club.</w:t>
            </w:r>
          </w:p>
          <w:p w14:paraId="0D5D7F7E" w14:textId="6268F94E" w:rsidR="005C2159" w:rsidRPr="00773C0D" w:rsidRDefault="004246A2" w:rsidP="004246A2">
            <w:pPr>
              <w:pStyle w:val="ListParagraph"/>
              <w:numPr>
                <w:ilvl w:val="0"/>
                <w:numId w:val="10"/>
              </w:numPr>
              <w:rPr>
                <w:b/>
                <w:bCs/>
              </w:rPr>
            </w:pPr>
            <w:r w:rsidRPr="004246A2">
              <w:t>Requests for additional disability parking due to high use by seniors</w:t>
            </w:r>
            <w:r w:rsidR="004C755F">
              <w:t xml:space="preserve"> – this was a very strong sentiment from the Lalor United Bocce Club</w:t>
            </w:r>
            <w:r w:rsidRPr="004246A2">
              <w:t>.</w:t>
            </w:r>
          </w:p>
          <w:p w14:paraId="5E1DF1A7" w14:textId="77777777" w:rsidR="00773C0D" w:rsidRPr="00773C0D" w:rsidRDefault="00773C0D" w:rsidP="00773C0D">
            <w:pPr>
              <w:rPr>
                <w:b/>
                <w:bCs/>
              </w:rPr>
            </w:pPr>
          </w:p>
          <w:p w14:paraId="6054D9F5" w14:textId="7CA0B070" w:rsidR="00773C0D" w:rsidRPr="00773C0D" w:rsidRDefault="00773C0D" w:rsidP="00773C0D">
            <w:pPr>
              <w:rPr>
                <w:rFonts w:ascii="Aptos" w:hAnsi="Aptos"/>
                <w:i/>
                <w:iCs/>
                <w:color w:val="0070C0"/>
              </w:rPr>
            </w:pPr>
            <w:r>
              <w:rPr>
                <w:rFonts w:ascii="Aptos" w:hAnsi="Aptos"/>
                <w:i/>
                <w:iCs/>
                <w:color w:val="0070C0"/>
              </w:rPr>
              <w:t>“</w:t>
            </w:r>
            <w:r w:rsidRPr="00773C0D">
              <w:rPr>
                <w:rFonts w:ascii="Aptos" w:hAnsi="Aptos"/>
                <w:i/>
                <w:iCs/>
                <w:color w:val="0070C0"/>
              </w:rPr>
              <w:t>Need more disability parking as many seniors use the space.</w:t>
            </w:r>
            <w:r>
              <w:rPr>
                <w:rFonts w:ascii="Aptos" w:hAnsi="Aptos"/>
                <w:i/>
                <w:iCs/>
                <w:color w:val="0070C0"/>
              </w:rPr>
              <w:t>”</w:t>
            </w:r>
          </w:p>
          <w:p w14:paraId="3162EDC2" w14:textId="07842037" w:rsidR="00731ED4" w:rsidRPr="004246A2" w:rsidRDefault="00731ED4" w:rsidP="00731ED4">
            <w:pPr>
              <w:pStyle w:val="ListParagraph"/>
              <w:ind w:left="360"/>
              <w:rPr>
                <w:b/>
                <w:bCs/>
              </w:rPr>
            </w:pPr>
          </w:p>
        </w:tc>
      </w:tr>
      <w:tr w:rsidR="00F46E8A" w:rsidRPr="00A66707" w14:paraId="09AB48E0" w14:textId="77777777" w:rsidTr="00F46E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 w:type="dxa"/>
            <w:tcBorders>
              <w:top w:val="nil"/>
              <w:left w:val="nil"/>
              <w:bottom w:val="nil"/>
              <w:right w:val="nil"/>
            </w:tcBorders>
          </w:tcPr>
          <w:p w14:paraId="3C51D251" w14:textId="77777777" w:rsidR="00F46E8A" w:rsidRDefault="00F46E8A" w:rsidP="006E08D5">
            <w:pPr>
              <w:rPr>
                <w:noProof/>
                <w:u w:val="single"/>
              </w:rPr>
            </w:pPr>
            <w:r>
              <w:rPr>
                <w:noProof/>
                <w:u w:val="single"/>
              </w:rPr>
              <w:drawing>
                <wp:inline distT="0" distB="0" distL="0" distR="0" wp14:anchorId="0B177C4A" wp14:editId="1F07DE3A">
                  <wp:extent cx="426720" cy="426720"/>
                  <wp:effectExtent l="0" t="0" r="0" b="0"/>
                  <wp:docPr id="824899202" name="Picture 3" descr="Comment Disli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79850" name="Picture 3" descr="Comment Dislike outline"/>
                          <pic:cNvPicPr>
                            <a:picLocks noChangeAspect="1" noChangeArrowheads="1"/>
                          </pic:cNvPicPr>
                        </pic:nvPicPr>
                        <pic:blipFill>
                          <a:blip r:embed="rId57">
                            <a:extLst>
                              <a:ext uri="{96DAC541-7B7A-43D3-8B79-37D633B846F1}">
                                <asvg:svgBlip xmlns:asvg="http://schemas.microsoft.com/office/drawing/2016/SVG/main" r:embed="rId58"/>
                              </a:ext>
                            </a:extLst>
                          </a:blip>
                          <a:stretch>
                            <a:fillRect/>
                          </a:stretch>
                        </pic:blipFill>
                        <pic:spPr bwMode="auto">
                          <a:xfrm>
                            <a:off x="0" y="0"/>
                            <a:ext cx="426720" cy="426720"/>
                          </a:xfrm>
                          <a:prstGeom prst="rect">
                            <a:avLst/>
                          </a:prstGeom>
                        </pic:spPr>
                      </pic:pic>
                    </a:graphicData>
                  </a:graphic>
                </wp:inline>
              </w:drawing>
            </w:r>
          </w:p>
        </w:tc>
        <w:tc>
          <w:tcPr>
            <w:tcW w:w="8196" w:type="dxa"/>
            <w:tcBorders>
              <w:top w:val="nil"/>
              <w:left w:val="nil"/>
              <w:bottom w:val="nil"/>
              <w:right w:val="nil"/>
            </w:tcBorders>
          </w:tcPr>
          <w:p w14:paraId="29FE5461" w14:textId="77777777" w:rsidR="00F46E8A" w:rsidRPr="00A66707" w:rsidRDefault="00F46E8A" w:rsidP="006E08D5">
            <w:pPr>
              <w:rPr>
                <w:rFonts w:ascii="Aptos" w:hAnsi="Aptos"/>
                <w:b/>
                <w:bCs/>
              </w:rPr>
            </w:pPr>
            <w:r w:rsidRPr="00A66707">
              <w:rPr>
                <w:rFonts w:ascii="Aptos" w:hAnsi="Aptos"/>
                <w:b/>
                <w:bCs/>
              </w:rPr>
              <w:t xml:space="preserve">Concerns and differing </w:t>
            </w:r>
            <w:r>
              <w:rPr>
                <w:rFonts w:ascii="Aptos" w:hAnsi="Aptos"/>
                <w:b/>
                <w:bCs/>
              </w:rPr>
              <w:t>v</w:t>
            </w:r>
            <w:r w:rsidRPr="00A66707">
              <w:rPr>
                <w:rFonts w:ascii="Aptos" w:hAnsi="Aptos"/>
                <w:b/>
                <w:bCs/>
              </w:rPr>
              <w:t>iews</w:t>
            </w:r>
          </w:p>
          <w:p w14:paraId="1CF7D6BF" w14:textId="507AFEFE" w:rsidR="00F46E8A" w:rsidRPr="00A66707" w:rsidRDefault="00F46E8A" w:rsidP="006E08D5">
            <w:pPr>
              <w:rPr>
                <w:rFonts w:ascii="Aptos" w:hAnsi="Aptos"/>
              </w:rPr>
            </w:pPr>
            <w:r w:rsidRPr="00A66707">
              <w:rPr>
                <w:rFonts w:ascii="Aptos" w:hAnsi="Aptos"/>
              </w:rPr>
              <w:t xml:space="preserve">A small number of </w:t>
            </w:r>
            <w:r w:rsidR="008B3DCC">
              <w:rPr>
                <w:rFonts w:ascii="Aptos" w:hAnsi="Aptos"/>
              </w:rPr>
              <w:t>participants</w:t>
            </w:r>
            <w:r w:rsidRPr="00A66707">
              <w:rPr>
                <w:rFonts w:ascii="Aptos" w:hAnsi="Aptos"/>
              </w:rPr>
              <w:t xml:space="preserve"> expressed concerns about:</w:t>
            </w:r>
          </w:p>
          <w:p w14:paraId="6AF61821" w14:textId="229A014A" w:rsidR="00F46E8A" w:rsidRPr="00A66707" w:rsidRDefault="008B3DCC" w:rsidP="006E08D5">
            <w:pPr>
              <w:pStyle w:val="ListParagraph"/>
              <w:numPr>
                <w:ilvl w:val="0"/>
                <w:numId w:val="7"/>
              </w:numPr>
              <w:rPr>
                <w:rFonts w:ascii="Aptos" w:hAnsi="Aptos"/>
              </w:rPr>
            </w:pPr>
            <w:r>
              <w:rPr>
                <w:rFonts w:ascii="Aptos" w:hAnsi="Aptos"/>
              </w:rPr>
              <w:t>p</w:t>
            </w:r>
            <w:r w:rsidR="00F46E8A" w:rsidRPr="00A66707">
              <w:rPr>
                <w:rFonts w:ascii="Aptos" w:hAnsi="Aptos"/>
              </w:rPr>
              <w:t>otential barking noise near homes</w:t>
            </w:r>
          </w:p>
          <w:p w14:paraId="7E089369" w14:textId="08179A46" w:rsidR="00F46E8A" w:rsidRPr="00A66707" w:rsidRDefault="008B3DCC" w:rsidP="006E08D5">
            <w:pPr>
              <w:pStyle w:val="ListParagraph"/>
              <w:numPr>
                <w:ilvl w:val="0"/>
                <w:numId w:val="7"/>
              </w:numPr>
              <w:rPr>
                <w:rFonts w:ascii="Aptos" w:hAnsi="Aptos"/>
              </w:rPr>
            </w:pPr>
            <w:r>
              <w:rPr>
                <w:rFonts w:ascii="Aptos" w:hAnsi="Aptos"/>
              </w:rPr>
              <w:t>s</w:t>
            </w:r>
            <w:r w:rsidR="00F46E8A" w:rsidRPr="00A66707">
              <w:rPr>
                <w:rFonts w:ascii="Aptos" w:hAnsi="Aptos"/>
              </w:rPr>
              <w:t>afety in off-leash areas due to dog behaviour</w:t>
            </w:r>
          </w:p>
          <w:p w14:paraId="2A0C12DD" w14:textId="4C537AC1" w:rsidR="00F46E8A" w:rsidRPr="00A66707" w:rsidRDefault="008B3DCC" w:rsidP="006E08D5">
            <w:pPr>
              <w:pStyle w:val="ListParagraph"/>
              <w:numPr>
                <w:ilvl w:val="0"/>
                <w:numId w:val="7"/>
              </w:numPr>
              <w:rPr>
                <w:rFonts w:ascii="Aptos" w:hAnsi="Aptos"/>
              </w:rPr>
            </w:pPr>
            <w:r>
              <w:rPr>
                <w:rFonts w:ascii="Aptos" w:hAnsi="Aptos"/>
              </w:rPr>
              <w:t>b</w:t>
            </w:r>
            <w:r w:rsidR="00F46E8A" w:rsidRPr="00A66707">
              <w:rPr>
                <w:rFonts w:ascii="Aptos" w:hAnsi="Aptos"/>
              </w:rPr>
              <w:t>roader Council spending or priorities (e.g., fence repairs, high-density development)</w:t>
            </w:r>
          </w:p>
          <w:p w14:paraId="2C3C7B88" w14:textId="448B9708" w:rsidR="00F46E8A" w:rsidRPr="00A66707" w:rsidRDefault="008B3DCC" w:rsidP="006E08D5">
            <w:pPr>
              <w:pStyle w:val="ListParagraph"/>
              <w:numPr>
                <w:ilvl w:val="0"/>
                <w:numId w:val="7"/>
              </w:numPr>
              <w:rPr>
                <w:rFonts w:ascii="Aptos" w:hAnsi="Aptos"/>
              </w:rPr>
            </w:pPr>
            <w:r>
              <w:rPr>
                <w:rFonts w:ascii="Aptos" w:hAnsi="Aptos"/>
              </w:rPr>
              <w:t>p</w:t>
            </w:r>
            <w:r w:rsidR="00F46E8A" w:rsidRPr="00A66707">
              <w:rPr>
                <w:rFonts w:ascii="Aptos" w:hAnsi="Aptos"/>
              </w:rPr>
              <w:t>ersonal discomfort with dog parks generally.</w:t>
            </w:r>
          </w:p>
          <w:p w14:paraId="275BE2AE" w14:textId="77777777" w:rsidR="00F46E8A" w:rsidRPr="00A66707" w:rsidRDefault="00F46E8A" w:rsidP="006E08D5">
            <w:pPr>
              <w:rPr>
                <w:rFonts w:ascii="Aptos" w:hAnsi="Aptos"/>
              </w:rPr>
            </w:pPr>
          </w:p>
          <w:p w14:paraId="0B13F1A0" w14:textId="77777777" w:rsidR="00F46E8A" w:rsidRPr="00A66707" w:rsidRDefault="00F46E8A" w:rsidP="006E08D5">
            <w:pPr>
              <w:rPr>
                <w:rFonts w:ascii="Aptos" w:hAnsi="Aptos"/>
              </w:rPr>
            </w:pPr>
            <w:r w:rsidRPr="00A66707">
              <w:rPr>
                <w:rFonts w:ascii="Aptos" w:hAnsi="Aptos"/>
              </w:rPr>
              <w:t>These comments highlight the importance of sensitive implementation and ongoing communication, ensuring the park meets local expectations and minimises impacts.</w:t>
            </w:r>
          </w:p>
          <w:p w14:paraId="17293462" w14:textId="77777777" w:rsidR="00F46E8A" w:rsidRPr="00A66707" w:rsidRDefault="00F46E8A" w:rsidP="006E08D5">
            <w:pPr>
              <w:rPr>
                <w:rFonts w:ascii="Aptos" w:hAnsi="Aptos" w:cs="Calibri"/>
                <w:color w:val="000000"/>
              </w:rPr>
            </w:pPr>
          </w:p>
          <w:p w14:paraId="22CB625A" w14:textId="77777777" w:rsidR="00F46E8A" w:rsidRPr="00A66707" w:rsidRDefault="00F46E8A" w:rsidP="006E08D5">
            <w:pPr>
              <w:rPr>
                <w:rFonts w:ascii="Aptos" w:hAnsi="Aptos"/>
                <w:i/>
                <w:iCs/>
                <w:color w:val="0070C0"/>
              </w:rPr>
            </w:pPr>
            <w:r w:rsidRPr="00A66707">
              <w:rPr>
                <w:rFonts w:ascii="Aptos" w:hAnsi="Aptos"/>
                <w:i/>
                <w:iCs/>
                <w:color w:val="0070C0"/>
              </w:rPr>
              <w:t>“My concern is that it might be a bit noisy due to excessive barking for the houses on Columbia Road that are next to the park.”</w:t>
            </w:r>
          </w:p>
          <w:p w14:paraId="6F88ECDC" w14:textId="77777777" w:rsidR="00F46E8A" w:rsidRPr="00A66707" w:rsidRDefault="00F46E8A" w:rsidP="006E08D5">
            <w:pPr>
              <w:rPr>
                <w:rFonts w:ascii="Aptos" w:hAnsi="Aptos"/>
                <w:i/>
                <w:iCs/>
                <w:color w:val="0070C0"/>
              </w:rPr>
            </w:pPr>
          </w:p>
          <w:p w14:paraId="72F3AFC7" w14:textId="77777777" w:rsidR="00F46E8A" w:rsidRPr="00A66707" w:rsidRDefault="00F46E8A" w:rsidP="006E08D5">
            <w:pPr>
              <w:rPr>
                <w:rFonts w:ascii="Aptos" w:hAnsi="Aptos"/>
                <w:i/>
                <w:iCs/>
                <w:color w:val="0070C0"/>
              </w:rPr>
            </w:pPr>
            <w:r w:rsidRPr="00A66707">
              <w:rPr>
                <w:rFonts w:ascii="Aptos" w:hAnsi="Aptos"/>
                <w:i/>
                <w:iCs/>
                <w:color w:val="0070C0"/>
              </w:rPr>
              <w:t>“Yes, when will the council start paying for boundary fence repair!!”</w:t>
            </w:r>
          </w:p>
        </w:tc>
      </w:tr>
    </w:tbl>
    <w:p w14:paraId="52FCC73E" w14:textId="77777777" w:rsidR="00DD6AC4" w:rsidRPr="00C63672" w:rsidRDefault="00DD6AC4" w:rsidP="0046047E">
      <w:pPr>
        <w:rPr>
          <w:rFonts w:ascii="Aptos" w:hAnsi="Aptos"/>
          <w:b/>
          <w:bCs/>
          <w:color w:val="1F4E79" w:themeColor="accent5" w:themeShade="80"/>
          <w:sz w:val="28"/>
          <w:szCs w:val="28"/>
        </w:rPr>
      </w:pPr>
    </w:p>
    <w:p w14:paraId="14CC91FF" w14:textId="2ADB8FFB" w:rsidR="00AC7A3A" w:rsidRPr="00C63672" w:rsidRDefault="00E41E41" w:rsidP="0046047E">
      <w:pPr>
        <w:rPr>
          <w:rStyle w:val="normaltextrun"/>
          <w:rFonts w:ascii="Aptos" w:hAnsi="Aptos" w:cstheme="minorHAnsi"/>
        </w:rPr>
      </w:pPr>
      <w:r w:rsidRPr="00C63672">
        <w:rPr>
          <w:rFonts w:ascii="Aptos" w:hAnsi="Aptos"/>
          <w:b/>
          <w:bCs/>
          <w:color w:val="1F4E79" w:themeColor="accent5" w:themeShade="80"/>
          <w:sz w:val="28"/>
          <w:szCs w:val="28"/>
        </w:rPr>
        <w:t>Next Steps</w:t>
      </w:r>
      <w:bookmarkEnd w:id="19"/>
      <w:bookmarkEnd w:id="20"/>
      <w:r w:rsidRPr="00C63672">
        <w:rPr>
          <w:rFonts w:ascii="Aptos" w:hAnsi="Aptos"/>
        </w:rPr>
        <w:br/>
      </w:r>
      <w:r w:rsidR="00AC7A3A" w:rsidRPr="00C63672">
        <w:rPr>
          <w:rStyle w:val="normaltextrun"/>
          <w:rFonts w:ascii="Aptos" w:hAnsi="Aptos" w:cstheme="minorHAnsi"/>
        </w:rPr>
        <w:t xml:space="preserve">Thank you again to everyone who </w:t>
      </w:r>
      <w:r w:rsidR="00B07C36">
        <w:rPr>
          <w:rStyle w:val="normaltextrun"/>
          <w:rFonts w:ascii="Aptos" w:hAnsi="Aptos" w:cstheme="minorHAnsi"/>
        </w:rPr>
        <w:t>contributed to</w:t>
      </w:r>
      <w:r w:rsidR="00AC7A3A" w:rsidRPr="00C63672">
        <w:rPr>
          <w:rStyle w:val="normaltextrun"/>
          <w:rFonts w:ascii="Aptos" w:hAnsi="Aptos" w:cstheme="minorHAnsi"/>
        </w:rPr>
        <w:t xml:space="preserve"> th</w:t>
      </w:r>
      <w:r w:rsidR="00B07C36">
        <w:rPr>
          <w:rStyle w:val="normaltextrun"/>
          <w:rFonts w:ascii="Aptos" w:hAnsi="Aptos" w:cstheme="minorHAnsi"/>
        </w:rPr>
        <w:t>is</w:t>
      </w:r>
      <w:r w:rsidR="00AC7A3A" w:rsidRPr="00C63672">
        <w:rPr>
          <w:rStyle w:val="normaltextrun"/>
          <w:rFonts w:ascii="Aptos" w:hAnsi="Aptos" w:cstheme="minorHAnsi"/>
        </w:rPr>
        <w:t xml:space="preserve"> community engagement by sharing comments, feedback and participating in activities.</w:t>
      </w:r>
    </w:p>
    <w:p w14:paraId="3E766D27" w14:textId="627C3B24" w:rsidR="00647624" w:rsidRPr="00C63672" w:rsidRDefault="007F2A18" w:rsidP="0046047E">
      <w:pPr>
        <w:rPr>
          <w:rFonts w:ascii="Aptos" w:hAnsi="Aptos"/>
        </w:rPr>
      </w:pPr>
      <w:r w:rsidRPr="00C63672">
        <w:rPr>
          <w:rFonts w:ascii="Aptos" w:hAnsi="Aptos"/>
        </w:rPr>
        <w:t>The feedback captured will inform any changes or adjustment to the</w:t>
      </w:r>
      <w:r w:rsidR="00DF39D0" w:rsidRPr="00C63672">
        <w:rPr>
          <w:rFonts w:ascii="Aptos" w:hAnsi="Aptos"/>
        </w:rPr>
        <w:t xml:space="preserve"> VR Michael Reserve Dog off-leash concept p</w:t>
      </w:r>
      <w:r w:rsidR="002F33F5" w:rsidRPr="00C63672">
        <w:rPr>
          <w:rFonts w:ascii="Aptos" w:hAnsi="Aptos"/>
        </w:rPr>
        <w:t>lan</w:t>
      </w:r>
      <w:r w:rsidR="00DF39D0" w:rsidRPr="00C63672">
        <w:rPr>
          <w:rFonts w:ascii="Aptos" w:hAnsi="Aptos"/>
        </w:rPr>
        <w:t xml:space="preserve">. </w:t>
      </w:r>
      <w:r w:rsidR="00647624" w:rsidRPr="00C63672">
        <w:rPr>
          <w:rFonts w:ascii="Aptos" w:hAnsi="Aptos"/>
        </w:rPr>
        <w:t xml:space="preserve">We encourage you to follow </w:t>
      </w:r>
      <w:hyperlink r:id="rId59" w:history="1">
        <w:r w:rsidR="003C2AE7" w:rsidRPr="00C63672">
          <w:rPr>
            <w:rStyle w:val="Hyperlink"/>
            <w:rFonts w:ascii="Aptos" w:hAnsi="Aptos"/>
          </w:rPr>
          <w:t>engage.whittlesea.vic.gov.au/</w:t>
        </w:r>
        <w:proofErr w:type="spellStart"/>
        <w:r w:rsidR="005929FA" w:rsidRPr="00C63672">
          <w:rPr>
            <w:rStyle w:val="Hyperlink"/>
            <w:rFonts w:ascii="Aptos" w:hAnsi="Aptos"/>
          </w:rPr>
          <w:t>vrm-dolp</w:t>
        </w:r>
        <w:proofErr w:type="spellEnd"/>
      </w:hyperlink>
      <w:r w:rsidR="003C2AE7" w:rsidRPr="00C63672">
        <w:rPr>
          <w:rFonts w:ascii="Aptos" w:hAnsi="Aptos"/>
        </w:rPr>
        <w:t xml:space="preserve"> to keep up to date on the progress of this project.</w:t>
      </w:r>
    </w:p>
    <w:p w14:paraId="6393ED07" w14:textId="1A049FE2" w:rsidR="009258C8" w:rsidRPr="00C63672" w:rsidRDefault="002F33F5" w:rsidP="00D10C6D">
      <w:pPr>
        <w:rPr>
          <w:rFonts w:ascii="Aptos" w:hAnsi="Aptos"/>
        </w:rPr>
      </w:pPr>
      <w:r w:rsidRPr="00C63672">
        <w:rPr>
          <w:rFonts w:ascii="Aptos" w:hAnsi="Aptos"/>
        </w:rPr>
        <w:t xml:space="preserve">Community feedback </w:t>
      </w:r>
      <w:r w:rsidR="00195791" w:rsidRPr="00C63672">
        <w:rPr>
          <w:rFonts w:ascii="Aptos" w:hAnsi="Aptos"/>
        </w:rPr>
        <w:t>captured may</w:t>
      </w:r>
      <w:r w:rsidRPr="00C63672">
        <w:rPr>
          <w:rFonts w:ascii="Aptos" w:hAnsi="Aptos"/>
        </w:rPr>
        <w:t xml:space="preserve"> also support the development of other key Council plans</w:t>
      </w:r>
      <w:r w:rsidR="00195791" w:rsidRPr="00C63672">
        <w:rPr>
          <w:rFonts w:ascii="Aptos" w:hAnsi="Aptos"/>
        </w:rPr>
        <w:t>,</w:t>
      </w:r>
      <w:r w:rsidRPr="00C63672">
        <w:rPr>
          <w:rFonts w:ascii="Aptos" w:hAnsi="Aptos"/>
        </w:rPr>
        <w:t xml:space="preserve"> strategies</w:t>
      </w:r>
      <w:r w:rsidR="00195791" w:rsidRPr="00C63672">
        <w:rPr>
          <w:rFonts w:ascii="Aptos" w:hAnsi="Aptos"/>
        </w:rPr>
        <w:t xml:space="preserve"> and projects</w:t>
      </w:r>
      <w:r w:rsidRPr="00C63672">
        <w:rPr>
          <w:rFonts w:ascii="Aptos" w:hAnsi="Aptos"/>
        </w:rPr>
        <w:t>, contributing to the vision of making</w:t>
      </w:r>
      <w:r w:rsidR="00D91B52" w:rsidRPr="00C63672">
        <w:rPr>
          <w:rFonts w:ascii="Aptos" w:hAnsi="Aptos"/>
        </w:rPr>
        <w:t xml:space="preserve"> </w:t>
      </w:r>
      <w:r w:rsidR="0046047E" w:rsidRPr="00C63672">
        <w:rPr>
          <w:rFonts w:ascii="Aptos" w:hAnsi="Aptos"/>
        </w:rPr>
        <w:t xml:space="preserve">Whittlesea </w:t>
      </w:r>
      <w:r w:rsidR="0046047E" w:rsidRPr="00C63672">
        <w:rPr>
          <w:rFonts w:ascii="Aptos" w:hAnsi="Aptos"/>
          <w:i/>
        </w:rPr>
        <w:t>A Place for All</w:t>
      </w:r>
      <w:r w:rsidR="0046047E" w:rsidRPr="00C63672">
        <w:rPr>
          <w:rFonts w:ascii="Aptos" w:hAnsi="Aptos"/>
        </w:rPr>
        <w:t>.</w:t>
      </w:r>
    </w:p>
    <w:sectPr w:rsidR="009258C8" w:rsidRPr="00C63672" w:rsidSect="00E73EA5">
      <w:headerReference w:type="even" r:id="rId60"/>
      <w:headerReference w:type="default" r:id="rId61"/>
      <w:footerReference w:type="even" r:id="rId62"/>
      <w:footerReference w:type="default" r:id="rId63"/>
      <w:headerReference w:type="first" r:id="rId64"/>
      <w:footerReference w:type="first" r:id="rId65"/>
      <w:type w:val="continuous"/>
      <w:pgSz w:w="11906" w:h="16838"/>
      <w:pgMar w:top="2127" w:right="1440" w:bottom="1134"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7F90F" w14:textId="77777777" w:rsidR="00A26419" w:rsidRDefault="00A26419" w:rsidP="00201A1C">
      <w:pPr>
        <w:spacing w:after="0" w:line="240" w:lineRule="auto"/>
      </w:pPr>
      <w:r>
        <w:separator/>
      </w:r>
    </w:p>
  </w:endnote>
  <w:endnote w:type="continuationSeparator" w:id="0">
    <w:p w14:paraId="63BE4990" w14:textId="77777777" w:rsidR="00A26419" w:rsidRDefault="00A26419" w:rsidP="00201A1C">
      <w:pPr>
        <w:spacing w:after="0" w:line="240" w:lineRule="auto"/>
      </w:pPr>
      <w:r>
        <w:continuationSeparator/>
      </w:r>
    </w:p>
  </w:endnote>
  <w:endnote w:type="continuationNotice" w:id="1">
    <w:p w14:paraId="57E9DD2E" w14:textId="77777777" w:rsidR="00A26419" w:rsidRDefault="00A264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EF1D" w14:textId="77777777" w:rsidR="00A876F2" w:rsidRDefault="00A876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41416" w14:textId="77777777" w:rsidR="00A876F2" w:rsidRDefault="00A87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94889" w14:textId="77777777" w:rsidR="00A26419" w:rsidRDefault="00A26419" w:rsidP="00201A1C">
      <w:pPr>
        <w:spacing w:after="0" w:line="240" w:lineRule="auto"/>
      </w:pPr>
      <w:r>
        <w:separator/>
      </w:r>
    </w:p>
  </w:footnote>
  <w:footnote w:type="continuationSeparator" w:id="0">
    <w:p w14:paraId="1447C19F" w14:textId="77777777" w:rsidR="00A26419" w:rsidRDefault="00A26419" w:rsidP="00201A1C">
      <w:pPr>
        <w:spacing w:after="0" w:line="240" w:lineRule="auto"/>
      </w:pPr>
      <w:r>
        <w:continuationSeparator/>
      </w:r>
    </w:p>
  </w:footnote>
  <w:footnote w:type="continuationNotice" w:id="1">
    <w:p w14:paraId="4AFE9564" w14:textId="77777777" w:rsidR="00A26419" w:rsidRDefault="00A264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DEAC5" w14:textId="0DBBE07F" w:rsidR="00A876F2" w:rsidRDefault="00A876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7BA02B1F"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3FCBEFD0"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C4E8B"/>
    <w:multiLevelType w:val="hybridMultilevel"/>
    <w:tmpl w:val="CB701B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EF04F06"/>
    <w:multiLevelType w:val="hybridMultilevel"/>
    <w:tmpl w:val="7B6C7F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826B2F"/>
    <w:multiLevelType w:val="hybridMultilevel"/>
    <w:tmpl w:val="7326EA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4ED78E5"/>
    <w:multiLevelType w:val="hybridMultilevel"/>
    <w:tmpl w:val="8C2C1B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7A41F0A"/>
    <w:multiLevelType w:val="hybridMultilevel"/>
    <w:tmpl w:val="FAC4BF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499E773A"/>
    <w:multiLevelType w:val="hybridMultilevel"/>
    <w:tmpl w:val="942AAB68"/>
    <w:lvl w:ilvl="0" w:tplc="BA1A2DC4">
      <w:start w:val="1"/>
      <w:numFmt w:val="bullet"/>
      <w:lvlText w:val="₋"/>
      <w:lvlJc w:val="left"/>
      <w:pPr>
        <w:ind w:left="360" w:hanging="360"/>
      </w:pPr>
      <w:rPr>
        <w:rFonts w:ascii="Calibri" w:hAnsi="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BCE368F"/>
    <w:multiLevelType w:val="hybridMultilevel"/>
    <w:tmpl w:val="71B6B708"/>
    <w:lvl w:ilvl="0" w:tplc="BA1A2DC4">
      <w:start w:val="1"/>
      <w:numFmt w:val="bullet"/>
      <w:lvlText w:val="₋"/>
      <w:lvlJc w:val="left"/>
      <w:pPr>
        <w:ind w:left="36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36E5133"/>
    <w:multiLevelType w:val="hybridMultilevel"/>
    <w:tmpl w:val="92D687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69F11110"/>
    <w:multiLevelType w:val="hybridMultilevel"/>
    <w:tmpl w:val="6A1C2330"/>
    <w:lvl w:ilvl="0" w:tplc="BA1A2DC4">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D5D5238"/>
    <w:multiLevelType w:val="hybridMultilevel"/>
    <w:tmpl w:val="0568D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8495633"/>
    <w:multiLevelType w:val="hybridMultilevel"/>
    <w:tmpl w:val="73064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05363">
    <w:abstractNumId w:val="9"/>
  </w:num>
  <w:num w:numId="2" w16cid:durableId="412895770">
    <w:abstractNumId w:val="1"/>
  </w:num>
  <w:num w:numId="3" w16cid:durableId="499733731">
    <w:abstractNumId w:val="6"/>
  </w:num>
  <w:num w:numId="4" w16cid:durableId="283968020">
    <w:abstractNumId w:val="8"/>
  </w:num>
  <w:num w:numId="5" w16cid:durableId="629360436">
    <w:abstractNumId w:val="5"/>
  </w:num>
  <w:num w:numId="6" w16cid:durableId="1267690346">
    <w:abstractNumId w:val="0"/>
  </w:num>
  <w:num w:numId="7" w16cid:durableId="934048738">
    <w:abstractNumId w:val="7"/>
  </w:num>
  <w:num w:numId="8" w16cid:durableId="545022200">
    <w:abstractNumId w:val="3"/>
  </w:num>
  <w:num w:numId="9" w16cid:durableId="1287393027">
    <w:abstractNumId w:val="2"/>
  </w:num>
  <w:num w:numId="10" w16cid:durableId="914780729">
    <w:abstractNumId w:val="4"/>
  </w:num>
  <w:num w:numId="11" w16cid:durableId="12196646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080F"/>
    <w:rsid w:val="00000F19"/>
    <w:rsid w:val="000010D0"/>
    <w:rsid w:val="000010E8"/>
    <w:rsid w:val="0000122B"/>
    <w:rsid w:val="00001260"/>
    <w:rsid w:val="00001C01"/>
    <w:rsid w:val="00001F6A"/>
    <w:rsid w:val="00001FD4"/>
    <w:rsid w:val="000027E9"/>
    <w:rsid w:val="00002B15"/>
    <w:rsid w:val="00002FD5"/>
    <w:rsid w:val="0000314A"/>
    <w:rsid w:val="0000369C"/>
    <w:rsid w:val="000038A8"/>
    <w:rsid w:val="00003A5F"/>
    <w:rsid w:val="00003D8C"/>
    <w:rsid w:val="00003DC2"/>
    <w:rsid w:val="00003E5B"/>
    <w:rsid w:val="00004A76"/>
    <w:rsid w:val="00004C00"/>
    <w:rsid w:val="00004D5F"/>
    <w:rsid w:val="00004DBB"/>
    <w:rsid w:val="000056F6"/>
    <w:rsid w:val="000057A3"/>
    <w:rsid w:val="00005931"/>
    <w:rsid w:val="00005959"/>
    <w:rsid w:val="00005A32"/>
    <w:rsid w:val="00005A51"/>
    <w:rsid w:val="00005C5F"/>
    <w:rsid w:val="00005CFA"/>
    <w:rsid w:val="00005CFE"/>
    <w:rsid w:val="00005EB0"/>
    <w:rsid w:val="00005F1B"/>
    <w:rsid w:val="00005FEE"/>
    <w:rsid w:val="000064A7"/>
    <w:rsid w:val="00006908"/>
    <w:rsid w:val="00006A17"/>
    <w:rsid w:val="00006C0E"/>
    <w:rsid w:val="0000719E"/>
    <w:rsid w:val="00007237"/>
    <w:rsid w:val="0000747C"/>
    <w:rsid w:val="000100CE"/>
    <w:rsid w:val="00010132"/>
    <w:rsid w:val="00010982"/>
    <w:rsid w:val="000109D7"/>
    <w:rsid w:val="00010A4F"/>
    <w:rsid w:val="00010CC7"/>
    <w:rsid w:val="00010E4F"/>
    <w:rsid w:val="00010E50"/>
    <w:rsid w:val="00011007"/>
    <w:rsid w:val="000114A8"/>
    <w:rsid w:val="000114B0"/>
    <w:rsid w:val="00011596"/>
    <w:rsid w:val="000117A3"/>
    <w:rsid w:val="000117E2"/>
    <w:rsid w:val="00011881"/>
    <w:rsid w:val="00011E97"/>
    <w:rsid w:val="00011EBF"/>
    <w:rsid w:val="00011F39"/>
    <w:rsid w:val="000120CB"/>
    <w:rsid w:val="00012434"/>
    <w:rsid w:val="00012538"/>
    <w:rsid w:val="00012DE2"/>
    <w:rsid w:val="00012E00"/>
    <w:rsid w:val="0001330C"/>
    <w:rsid w:val="000136B4"/>
    <w:rsid w:val="00013746"/>
    <w:rsid w:val="00013A70"/>
    <w:rsid w:val="00013E7C"/>
    <w:rsid w:val="00013FDD"/>
    <w:rsid w:val="0001422F"/>
    <w:rsid w:val="00014AB7"/>
    <w:rsid w:val="00015075"/>
    <w:rsid w:val="00015363"/>
    <w:rsid w:val="00015D1E"/>
    <w:rsid w:val="00015DB2"/>
    <w:rsid w:val="00016105"/>
    <w:rsid w:val="0001645D"/>
    <w:rsid w:val="000168AF"/>
    <w:rsid w:val="00016AD8"/>
    <w:rsid w:val="00016B2C"/>
    <w:rsid w:val="00016DF9"/>
    <w:rsid w:val="00016E1C"/>
    <w:rsid w:val="000172A1"/>
    <w:rsid w:val="000173DC"/>
    <w:rsid w:val="000173E2"/>
    <w:rsid w:val="00017426"/>
    <w:rsid w:val="00017695"/>
    <w:rsid w:val="0001792C"/>
    <w:rsid w:val="00017D6C"/>
    <w:rsid w:val="00017E04"/>
    <w:rsid w:val="00017E55"/>
    <w:rsid w:val="00020652"/>
    <w:rsid w:val="00020C29"/>
    <w:rsid w:val="00020C3D"/>
    <w:rsid w:val="00020FCC"/>
    <w:rsid w:val="00021123"/>
    <w:rsid w:val="0002127B"/>
    <w:rsid w:val="0002136A"/>
    <w:rsid w:val="00021397"/>
    <w:rsid w:val="0002152C"/>
    <w:rsid w:val="00021AF1"/>
    <w:rsid w:val="00021C9E"/>
    <w:rsid w:val="00021CDA"/>
    <w:rsid w:val="00021E1E"/>
    <w:rsid w:val="00022092"/>
    <w:rsid w:val="0002230C"/>
    <w:rsid w:val="00022606"/>
    <w:rsid w:val="000226C3"/>
    <w:rsid w:val="0002292F"/>
    <w:rsid w:val="00022D3E"/>
    <w:rsid w:val="00022E91"/>
    <w:rsid w:val="00023074"/>
    <w:rsid w:val="000234D3"/>
    <w:rsid w:val="000236FD"/>
    <w:rsid w:val="00023792"/>
    <w:rsid w:val="00023A70"/>
    <w:rsid w:val="00023ABD"/>
    <w:rsid w:val="00023C41"/>
    <w:rsid w:val="000245C2"/>
    <w:rsid w:val="00024A99"/>
    <w:rsid w:val="0002513F"/>
    <w:rsid w:val="0002587B"/>
    <w:rsid w:val="00025E26"/>
    <w:rsid w:val="000261C0"/>
    <w:rsid w:val="000264A2"/>
    <w:rsid w:val="000279C1"/>
    <w:rsid w:val="00030255"/>
    <w:rsid w:val="000304BC"/>
    <w:rsid w:val="000306AD"/>
    <w:rsid w:val="00030758"/>
    <w:rsid w:val="00030823"/>
    <w:rsid w:val="0003090E"/>
    <w:rsid w:val="00031337"/>
    <w:rsid w:val="00031731"/>
    <w:rsid w:val="000318FC"/>
    <w:rsid w:val="00031FF7"/>
    <w:rsid w:val="0003229C"/>
    <w:rsid w:val="000322FC"/>
    <w:rsid w:val="000323F8"/>
    <w:rsid w:val="00032753"/>
    <w:rsid w:val="000327E0"/>
    <w:rsid w:val="00032DFC"/>
    <w:rsid w:val="00033446"/>
    <w:rsid w:val="000338E2"/>
    <w:rsid w:val="00033D2F"/>
    <w:rsid w:val="00033E58"/>
    <w:rsid w:val="00033FF9"/>
    <w:rsid w:val="00033FFE"/>
    <w:rsid w:val="0003415C"/>
    <w:rsid w:val="00034363"/>
    <w:rsid w:val="00034499"/>
    <w:rsid w:val="00034D96"/>
    <w:rsid w:val="000356C2"/>
    <w:rsid w:val="0003570F"/>
    <w:rsid w:val="000358AE"/>
    <w:rsid w:val="00035DCE"/>
    <w:rsid w:val="00035F02"/>
    <w:rsid w:val="00035F0D"/>
    <w:rsid w:val="0003604C"/>
    <w:rsid w:val="000360DB"/>
    <w:rsid w:val="000361A3"/>
    <w:rsid w:val="00036427"/>
    <w:rsid w:val="0003644F"/>
    <w:rsid w:val="00036472"/>
    <w:rsid w:val="000364C5"/>
    <w:rsid w:val="00036565"/>
    <w:rsid w:val="0003668D"/>
    <w:rsid w:val="00036CE5"/>
    <w:rsid w:val="00036EBA"/>
    <w:rsid w:val="00036F7F"/>
    <w:rsid w:val="0003735C"/>
    <w:rsid w:val="00037BB3"/>
    <w:rsid w:val="00037BBD"/>
    <w:rsid w:val="00040009"/>
    <w:rsid w:val="00040088"/>
    <w:rsid w:val="000401EF"/>
    <w:rsid w:val="000402B2"/>
    <w:rsid w:val="00040A8A"/>
    <w:rsid w:val="00040CE9"/>
    <w:rsid w:val="00040F6D"/>
    <w:rsid w:val="00041140"/>
    <w:rsid w:val="000414C9"/>
    <w:rsid w:val="0004185F"/>
    <w:rsid w:val="00041CE7"/>
    <w:rsid w:val="00042166"/>
    <w:rsid w:val="000421A1"/>
    <w:rsid w:val="000421C4"/>
    <w:rsid w:val="000422EA"/>
    <w:rsid w:val="000426C5"/>
    <w:rsid w:val="00042927"/>
    <w:rsid w:val="00042A6A"/>
    <w:rsid w:val="00043079"/>
    <w:rsid w:val="000432C3"/>
    <w:rsid w:val="00043421"/>
    <w:rsid w:val="0004344D"/>
    <w:rsid w:val="00043929"/>
    <w:rsid w:val="00043C66"/>
    <w:rsid w:val="00043DE6"/>
    <w:rsid w:val="00044A83"/>
    <w:rsid w:val="00044B7C"/>
    <w:rsid w:val="00045193"/>
    <w:rsid w:val="0004528C"/>
    <w:rsid w:val="000452B2"/>
    <w:rsid w:val="00045427"/>
    <w:rsid w:val="00045DA8"/>
    <w:rsid w:val="000468A4"/>
    <w:rsid w:val="00046C82"/>
    <w:rsid w:val="00047378"/>
    <w:rsid w:val="00047846"/>
    <w:rsid w:val="00047FC3"/>
    <w:rsid w:val="0005009C"/>
    <w:rsid w:val="000503AB"/>
    <w:rsid w:val="00050451"/>
    <w:rsid w:val="00050518"/>
    <w:rsid w:val="00050533"/>
    <w:rsid w:val="000508E2"/>
    <w:rsid w:val="00050A08"/>
    <w:rsid w:val="00050D61"/>
    <w:rsid w:val="000510E4"/>
    <w:rsid w:val="000511C4"/>
    <w:rsid w:val="00051626"/>
    <w:rsid w:val="00051CB8"/>
    <w:rsid w:val="00051F3B"/>
    <w:rsid w:val="00051F4B"/>
    <w:rsid w:val="000521C0"/>
    <w:rsid w:val="0005227D"/>
    <w:rsid w:val="00052283"/>
    <w:rsid w:val="000525EC"/>
    <w:rsid w:val="00052879"/>
    <w:rsid w:val="000528E4"/>
    <w:rsid w:val="00052A9A"/>
    <w:rsid w:val="00052E65"/>
    <w:rsid w:val="00052E76"/>
    <w:rsid w:val="00052F2B"/>
    <w:rsid w:val="000535B8"/>
    <w:rsid w:val="000539C8"/>
    <w:rsid w:val="00053EA5"/>
    <w:rsid w:val="0005421A"/>
    <w:rsid w:val="00054284"/>
    <w:rsid w:val="00054801"/>
    <w:rsid w:val="0005485C"/>
    <w:rsid w:val="00055130"/>
    <w:rsid w:val="0005513F"/>
    <w:rsid w:val="0005520F"/>
    <w:rsid w:val="000552AB"/>
    <w:rsid w:val="000553DC"/>
    <w:rsid w:val="00055526"/>
    <w:rsid w:val="00055548"/>
    <w:rsid w:val="000555D3"/>
    <w:rsid w:val="00055729"/>
    <w:rsid w:val="0005603B"/>
    <w:rsid w:val="00056726"/>
    <w:rsid w:val="00056802"/>
    <w:rsid w:val="0005696D"/>
    <w:rsid w:val="00056B68"/>
    <w:rsid w:val="00056DCB"/>
    <w:rsid w:val="000573E9"/>
    <w:rsid w:val="00057507"/>
    <w:rsid w:val="0005764B"/>
    <w:rsid w:val="000579C4"/>
    <w:rsid w:val="0006015C"/>
    <w:rsid w:val="000601A7"/>
    <w:rsid w:val="00060299"/>
    <w:rsid w:val="000602C2"/>
    <w:rsid w:val="0006088F"/>
    <w:rsid w:val="00060BB0"/>
    <w:rsid w:val="000610BE"/>
    <w:rsid w:val="0006138B"/>
    <w:rsid w:val="0006141C"/>
    <w:rsid w:val="000614A0"/>
    <w:rsid w:val="0006179E"/>
    <w:rsid w:val="000619E5"/>
    <w:rsid w:val="00061B13"/>
    <w:rsid w:val="00061C00"/>
    <w:rsid w:val="00061E48"/>
    <w:rsid w:val="00061F8C"/>
    <w:rsid w:val="000622C1"/>
    <w:rsid w:val="000624C6"/>
    <w:rsid w:val="00062C38"/>
    <w:rsid w:val="00063089"/>
    <w:rsid w:val="00063425"/>
    <w:rsid w:val="00063692"/>
    <w:rsid w:val="00063707"/>
    <w:rsid w:val="000638BE"/>
    <w:rsid w:val="00063A01"/>
    <w:rsid w:val="0006459A"/>
    <w:rsid w:val="0006467A"/>
    <w:rsid w:val="00064CC3"/>
    <w:rsid w:val="00064EE6"/>
    <w:rsid w:val="00064F90"/>
    <w:rsid w:val="0006522E"/>
    <w:rsid w:val="0006568D"/>
    <w:rsid w:val="00065FFC"/>
    <w:rsid w:val="00066821"/>
    <w:rsid w:val="00066D0C"/>
    <w:rsid w:val="000675FB"/>
    <w:rsid w:val="00067CC2"/>
    <w:rsid w:val="00067E0E"/>
    <w:rsid w:val="00067F34"/>
    <w:rsid w:val="000702AE"/>
    <w:rsid w:val="000702E8"/>
    <w:rsid w:val="0007046F"/>
    <w:rsid w:val="00070C82"/>
    <w:rsid w:val="0007106D"/>
    <w:rsid w:val="0007129B"/>
    <w:rsid w:val="00071734"/>
    <w:rsid w:val="0007196A"/>
    <w:rsid w:val="00071C24"/>
    <w:rsid w:val="00072980"/>
    <w:rsid w:val="00072C84"/>
    <w:rsid w:val="00072EDE"/>
    <w:rsid w:val="000730E1"/>
    <w:rsid w:val="0007327D"/>
    <w:rsid w:val="000732AC"/>
    <w:rsid w:val="00073429"/>
    <w:rsid w:val="000744D2"/>
    <w:rsid w:val="0007516B"/>
    <w:rsid w:val="00075435"/>
    <w:rsid w:val="000757B9"/>
    <w:rsid w:val="00076219"/>
    <w:rsid w:val="00076484"/>
    <w:rsid w:val="000769F0"/>
    <w:rsid w:val="00076AA3"/>
    <w:rsid w:val="000776AB"/>
    <w:rsid w:val="000777CA"/>
    <w:rsid w:val="00077A89"/>
    <w:rsid w:val="000800DB"/>
    <w:rsid w:val="000801A1"/>
    <w:rsid w:val="00080BC8"/>
    <w:rsid w:val="00080C72"/>
    <w:rsid w:val="000811DF"/>
    <w:rsid w:val="00081210"/>
    <w:rsid w:val="0008138D"/>
    <w:rsid w:val="00081504"/>
    <w:rsid w:val="0008193B"/>
    <w:rsid w:val="00081E0C"/>
    <w:rsid w:val="00082280"/>
    <w:rsid w:val="00082BD1"/>
    <w:rsid w:val="00082C3F"/>
    <w:rsid w:val="00082C59"/>
    <w:rsid w:val="00082CA4"/>
    <w:rsid w:val="00082F8B"/>
    <w:rsid w:val="000833A2"/>
    <w:rsid w:val="000834F7"/>
    <w:rsid w:val="00083D8B"/>
    <w:rsid w:val="00084751"/>
    <w:rsid w:val="0008492F"/>
    <w:rsid w:val="00084AD8"/>
    <w:rsid w:val="00084E18"/>
    <w:rsid w:val="00084FFD"/>
    <w:rsid w:val="000856F2"/>
    <w:rsid w:val="00085842"/>
    <w:rsid w:val="00085EF7"/>
    <w:rsid w:val="00085FA4"/>
    <w:rsid w:val="00086AF5"/>
    <w:rsid w:val="00086E55"/>
    <w:rsid w:val="00087748"/>
    <w:rsid w:val="00087AA0"/>
    <w:rsid w:val="00087FD2"/>
    <w:rsid w:val="00090764"/>
    <w:rsid w:val="00090BA5"/>
    <w:rsid w:val="00090C87"/>
    <w:rsid w:val="00090E07"/>
    <w:rsid w:val="00091EDE"/>
    <w:rsid w:val="00091F73"/>
    <w:rsid w:val="00092158"/>
    <w:rsid w:val="0009239F"/>
    <w:rsid w:val="000926C9"/>
    <w:rsid w:val="00092975"/>
    <w:rsid w:val="00092D90"/>
    <w:rsid w:val="00093735"/>
    <w:rsid w:val="00093DB0"/>
    <w:rsid w:val="00093E69"/>
    <w:rsid w:val="00093EBE"/>
    <w:rsid w:val="0009421E"/>
    <w:rsid w:val="00094914"/>
    <w:rsid w:val="0009493B"/>
    <w:rsid w:val="00094972"/>
    <w:rsid w:val="00094D55"/>
    <w:rsid w:val="0009500B"/>
    <w:rsid w:val="0009500F"/>
    <w:rsid w:val="00095323"/>
    <w:rsid w:val="00095388"/>
    <w:rsid w:val="000953AC"/>
    <w:rsid w:val="00095417"/>
    <w:rsid w:val="00095516"/>
    <w:rsid w:val="00095EC4"/>
    <w:rsid w:val="0009685C"/>
    <w:rsid w:val="00096B16"/>
    <w:rsid w:val="00096B5B"/>
    <w:rsid w:val="00096E6D"/>
    <w:rsid w:val="000970DA"/>
    <w:rsid w:val="0009727D"/>
    <w:rsid w:val="0009770F"/>
    <w:rsid w:val="00097CFA"/>
    <w:rsid w:val="000A02A9"/>
    <w:rsid w:val="000A036C"/>
    <w:rsid w:val="000A03FD"/>
    <w:rsid w:val="000A0853"/>
    <w:rsid w:val="000A1057"/>
    <w:rsid w:val="000A1364"/>
    <w:rsid w:val="000A142C"/>
    <w:rsid w:val="000A1666"/>
    <w:rsid w:val="000A1AAE"/>
    <w:rsid w:val="000A216C"/>
    <w:rsid w:val="000A228E"/>
    <w:rsid w:val="000A2CF8"/>
    <w:rsid w:val="000A36B6"/>
    <w:rsid w:val="000A3F05"/>
    <w:rsid w:val="000A41C7"/>
    <w:rsid w:val="000A49E9"/>
    <w:rsid w:val="000A4A4A"/>
    <w:rsid w:val="000A4D08"/>
    <w:rsid w:val="000A5628"/>
    <w:rsid w:val="000A575C"/>
    <w:rsid w:val="000A57B0"/>
    <w:rsid w:val="000A58D3"/>
    <w:rsid w:val="000A58EE"/>
    <w:rsid w:val="000A5911"/>
    <w:rsid w:val="000A5A75"/>
    <w:rsid w:val="000A5A7A"/>
    <w:rsid w:val="000A5C79"/>
    <w:rsid w:val="000A5D55"/>
    <w:rsid w:val="000A5D9A"/>
    <w:rsid w:val="000A6225"/>
    <w:rsid w:val="000A645D"/>
    <w:rsid w:val="000A6488"/>
    <w:rsid w:val="000A6686"/>
    <w:rsid w:val="000A6D3E"/>
    <w:rsid w:val="000A6E0F"/>
    <w:rsid w:val="000A72E3"/>
    <w:rsid w:val="000A7495"/>
    <w:rsid w:val="000A7B2A"/>
    <w:rsid w:val="000A7D9F"/>
    <w:rsid w:val="000B0185"/>
    <w:rsid w:val="000B0211"/>
    <w:rsid w:val="000B0481"/>
    <w:rsid w:val="000B0757"/>
    <w:rsid w:val="000B0817"/>
    <w:rsid w:val="000B0F14"/>
    <w:rsid w:val="000B0F18"/>
    <w:rsid w:val="000B12E2"/>
    <w:rsid w:val="000B16C2"/>
    <w:rsid w:val="000B182D"/>
    <w:rsid w:val="000B1DA7"/>
    <w:rsid w:val="000B1FE5"/>
    <w:rsid w:val="000B233E"/>
    <w:rsid w:val="000B234E"/>
    <w:rsid w:val="000B2352"/>
    <w:rsid w:val="000B25ED"/>
    <w:rsid w:val="000B2C0D"/>
    <w:rsid w:val="000B2D0E"/>
    <w:rsid w:val="000B3710"/>
    <w:rsid w:val="000B3814"/>
    <w:rsid w:val="000B3836"/>
    <w:rsid w:val="000B394A"/>
    <w:rsid w:val="000B39DA"/>
    <w:rsid w:val="000B3B4A"/>
    <w:rsid w:val="000B40AE"/>
    <w:rsid w:val="000B413A"/>
    <w:rsid w:val="000B473F"/>
    <w:rsid w:val="000B4A40"/>
    <w:rsid w:val="000B4E4C"/>
    <w:rsid w:val="000B5335"/>
    <w:rsid w:val="000B53F1"/>
    <w:rsid w:val="000B5823"/>
    <w:rsid w:val="000B59BB"/>
    <w:rsid w:val="000B5B45"/>
    <w:rsid w:val="000B5BD2"/>
    <w:rsid w:val="000B60A8"/>
    <w:rsid w:val="000B62D4"/>
    <w:rsid w:val="000B68AB"/>
    <w:rsid w:val="000B6DF0"/>
    <w:rsid w:val="000B7151"/>
    <w:rsid w:val="000B7A43"/>
    <w:rsid w:val="000B7DB7"/>
    <w:rsid w:val="000C037E"/>
    <w:rsid w:val="000C0677"/>
    <w:rsid w:val="000C0717"/>
    <w:rsid w:val="000C078B"/>
    <w:rsid w:val="000C0830"/>
    <w:rsid w:val="000C08B0"/>
    <w:rsid w:val="000C0CF6"/>
    <w:rsid w:val="000C0E1A"/>
    <w:rsid w:val="000C10B9"/>
    <w:rsid w:val="000C1179"/>
    <w:rsid w:val="000C13A7"/>
    <w:rsid w:val="000C18C1"/>
    <w:rsid w:val="000C191D"/>
    <w:rsid w:val="000C1C25"/>
    <w:rsid w:val="000C1E2C"/>
    <w:rsid w:val="000C22E8"/>
    <w:rsid w:val="000C263E"/>
    <w:rsid w:val="000C27B2"/>
    <w:rsid w:val="000C2B76"/>
    <w:rsid w:val="000C2C7A"/>
    <w:rsid w:val="000C2E93"/>
    <w:rsid w:val="000C2F06"/>
    <w:rsid w:val="000C3456"/>
    <w:rsid w:val="000C36CC"/>
    <w:rsid w:val="000C4735"/>
    <w:rsid w:val="000C4C0A"/>
    <w:rsid w:val="000C4CA5"/>
    <w:rsid w:val="000C4E5A"/>
    <w:rsid w:val="000C5647"/>
    <w:rsid w:val="000C5991"/>
    <w:rsid w:val="000C5FAC"/>
    <w:rsid w:val="000C667F"/>
    <w:rsid w:val="000C6AB2"/>
    <w:rsid w:val="000C6B0D"/>
    <w:rsid w:val="000C6E0D"/>
    <w:rsid w:val="000C6E81"/>
    <w:rsid w:val="000C73E7"/>
    <w:rsid w:val="000C7953"/>
    <w:rsid w:val="000D0849"/>
    <w:rsid w:val="000D0893"/>
    <w:rsid w:val="000D0C5B"/>
    <w:rsid w:val="000D0E0C"/>
    <w:rsid w:val="000D1850"/>
    <w:rsid w:val="000D1C1D"/>
    <w:rsid w:val="000D1E90"/>
    <w:rsid w:val="000D1EF2"/>
    <w:rsid w:val="000D2039"/>
    <w:rsid w:val="000D234D"/>
    <w:rsid w:val="000D271F"/>
    <w:rsid w:val="000D2C85"/>
    <w:rsid w:val="000D2CBE"/>
    <w:rsid w:val="000D2F4D"/>
    <w:rsid w:val="000D3009"/>
    <w:rsid w:val="000D30BC"/>
    <w:rsid w:val="000D3376"/>
    <w:rsid w:val="000D393B"/>
    <w:rsid w:val="000D3A64"/>
    <w:rsid w:val="000D3DD7"/>
    <w:rsid w:val="000D3DDF"/>
    <w:rsid w:val="000D4539"/>
    <w:rsid w:val="000D4A6E"/>
    <w:rsid w:val="000D4DC2"/>
    <w:rsid w:val="000D5D2A"/>
    <w:rsid w:val="000D6394"/>
    <w:rsid w:val="000D6AE2"/>
    <w:rsid w:val="000D6B3E"/>
    <w:rsid w:val="000D775B"/>
    <w:rsid w:val="000E052D"/>
    <w:rsid w:val="000E095C"/>
    <w:rsid w:val="000E0AAB"/>
    <w:rsid w:val="000E0B7A"/>
    <w:rsid w:val="000E0C43"/>
    <w:rsid w:val="000E1074"/>
    <w:rsid w:val="000E1083"/>
    <w:rsid w:val="000E1123"/>
    <w:rsid w:val="000E13ED"/>
    <w:rsid w:val="000E16DC"/>
    <w:rsid w:val="000E1B0B"/>
    <w:rsid w:val="000E1BF2"/>
    <w:rsid w:val="000E1C21"/>
    <w:rsid w:val="000E253D"/>
    <w:rsid w:val="000E2799"/>
    <w:rsid w:val="000E2C5A"/>
    <w:rsid w:val="000E2DD8"/>
    <w:rsid w:val="000E2DDD"/>
    <w:rsid w:val="000E2F33"/>
    <w:rsid w:val="000E306C"/>
    <w:rsid w:val="000E32EF"/>
    <w:rsid w:val="000E33A7"/>
    <w:rsid w:val="000E33CD"/>
    <w:rsid w:val="000E35FC"/>
    <w:rsid w:val="000E376F"/>
    <w:rsid w:val="000E3B4E"/>
    <w:rsid w:val="000E3DA5"/>
    <w:rsid w:val="000E3E45"/>
    <w:rsid w:val="000E4063"/>
    <w:rsid w:val="000E445A"/>
    <w:rsid w:val="000E456C"/>
    <w:rsid w:val="000E4997"/>
    <w:rsid w:val="000E4C19"/>
    <w:rsid w:val="000E4E44"/>
    <w:rsid w:val="000E51C2"/>
    <w:rsid w:val="000E5217"/>
    <w:rsid w:val="000E5793"/>
    <w:rsid w:val="000E5DF9"/>
    <w:rsid w:val="000E64F1"/>
    <w:rsid w:val="000E6AB8"/>
    <w:rsid w:val="000E6B20"/>
    <w:rsid w:val="000E6EE8"/>
    <w:rsid w:val="000E73AD"/>
    <w:rsid w:val="000E7524"/>
    <w:rsid w:val="000E77D8"/>
    <w:rsid w:val="000E7B09"/>
    <w:rsid w:val="000E7C6F"/>
    <w:rsid w:val="000F038A"/>
    <w:rsid w:val="000F050C"/>
    <w:rsid w:val="000F0AB3"/>
    <w:rsid w:val="000F0D66"/>
    <w:rsid w:val="000F1206"/>
    <w:rsid w:val="000F122E"/>
    <w:rsid w:val="000F2217"/>
    <w:rsid w:val="000F250C"/>
    <w:rsid w:val="000F2E0F"/>
    <w:rsid w:val="000F3285"/>
    <w:rsid w:val="000F336D"/>
    <w:rsid w:val="000F3573"/>
    <w:rsid w:val="000F3868"/>
    <w:rsid w:val="000F4259"/>
    <w:rsid w:val="000F4C2B"/>
    <w:rsid w:val="000F4CD9"/>
    <w:rsid w:val="000F4D61"/>
    <w:rsid w:val="000F54FB"/>
    <w:rsid w:val="000F59FF"/>
    <w:rsid w:val="000F5C69"/>
    <w:rsid w:val="000F5D61"/>
    <w:rsid w:val="000F5DB5"/>
    <w:rsid w:val="000F5F5F"/>
    <w:rsid w:val="000F6291"/>
    <w:rsid w:val="000F62A9"/>
    <w:rsid w:val="000F6467"/>
    <w:rsid w:val="000F6C83"/>
    <w:rsid w:val="000F7409"/>
    <w:rsid w:val="000F752C"/>
    <w:rsid w:val="000F7869"/>
    <w:rsid w:val="000F7CD9"/>
    <w:rsid w:val="000F7F9E"/>
    <w:rsid w:val="00100722"/>
    <w:rsid w:val="00100B8B"/>
    <w:rsid w:val="00100FB7"/>
    <w:rsid w:val="0010141D"/>
    <w:rsid w:val="00101B32"/>
    <w:rsid w:val="00101BB2"/>
    <w:rsid w:val="00101F19"/>
    <w:rsid w:val="0010255E"/>
    <w:rsid w:val="00102996"/>
    <w:rsid w:val="00102B10"/>
    <w:rsid w:val="00102E38"/>
    <w:rsid w:val="00103026"/>
    <w:rsid w:val="001030DF"/>
    <w:rsid w:val="0010313B"/>
    <w:rsid w:val="0010373F"/>
    <w:rsid w:val="00103803"/>
    <w:rsid w:val="00103E03"/>
    <w:rsid w:val="0010421D"/>
    <w:rsid w:val="00104339"/>
    <w:rsid w:val="00104810"/>
    <w:rsid w:val="00104B68"/>
    <w:rsid w:val="001054B0"/>
    <w:rsid w:val="0010561D"/>
    <w:rsid w:val="0010586B"/>
    <w:rsid w:val="0010592F"/>
    <w:rsid w:val="00105C50"/>
    <w:rsid w:val="00105E11"/>
    <w:rsid w:val="00106678"/>
    <w:rsid w:val="0010676A"/>
    <w:rsid w:val="00106968"/>
    <w:rsid w:val="00106C89"/>
    <w:rsid w:val="0010731B"/>
    <w:rsid w:val="00107391"/>
    <w:rsid w:val="001075AF"/>
    <w:rsid w:val="0011009C"/>
    <w:rsid w:val="001106D6"/>
    <w:rsid w:val="001107EB"/>
    <w:rsid w:val="0011109E"/>
    <w:rsid w:val="001117D0"/>
    <w:rsid w:val="00111DF9"/>
    <w:rsid w:val="001127AA"/>
    <w:rsid w:val="001127C3"/>
    <w:rsid w:val="0011295D"/>
    <w:rsid w:val="00112B4C"/>
    <w:rsid w:val="00112D27"/>
    <w:rsid w:val="00112DC7"/>
    <w:rsid w:val="00112DCB"/>
    <w:rsid w:val="00112F64"/>
    <w:rsid w:val="00113541"/>
    <w:rsid w:val="00113B50"/>
    <w:rsid w:val="00113EEB"/>
    <w:rsid w:val="00114489"/>
    <w:rsid w:val="00114C90"/>
    <w:rsid w:val="0011501A"/>
    <w:rsid w:val="001151B1"/>
    <w:rsid w:val="0011529B"/>
    <w:rsid w:val="001156DC"/>
    <w:rsid w:val="001158D8"/>
    <w:rsid w:val="00115B8B"/>
    <w:rsid w:val="0011602F"/>
    <w:rsid w:val="00116281"/>
    <w:rsid w:val="00116555"/>
    <w:rsid w:val="001166B1"/>
    <w:rsid w:val="00116841"/>
    <w:rsid w:val="00117651"/>
    <w:rsid w:val="001176AF"/>
    <w:rsid w:val="001177D1"/>
    <w:rsid w:val="00117BFA"/>
    <w:rsid w:val="00120359"/>
    <w:rsid w:val="00120563"/>
    <w:rsid w:val="00120724"/>
    <w:rsid w:val="001214CF"/>
    <w:rsid w:val="00121646"/>
    <w:rsid w:val="00121901"/>
    <w:rsid w:val="00121BBD"/>
    <w:rsid w:val="0012202F"/>
    <w:rsid w:val="00122340"/>
    <w:rsid w:val="001223B8"/>
    <w:rsid w:val="00122AD0"/>
    <w:rsid w:val="00122DDF"/>
    <w:rsid w:val="00123238"/>
    <w:rsid w:val="00123752"/>
    <w:rsid w:val="001238F9"/>
    <w:rsid w:val="00123A61"/>
    <w:rsid w:val="00123D63"/>
    <w:rsid w:val="00123F9A"/>
    <w:rsid w:val="001240CE"/>
    <w:rsid w:val="0012485C"/>
    <w:rsid w:val="00124EEC"/>
    <w:rsid w:val="00125353"/>
    <w:rsid w:val="00125D4C"/>
    <w:rsid w:val="00126036"/>
    <w:rsid w:val="001260FB"/>
    <w:rsid w:val="001262E3"/>
    <w:rsid w:val="00126B16"/>
    <w:rsid w:val="00127CC0"/>
    <w:rsid w:val="001306A9"/>
    <w:rsid w:val="00130758"/>
    <w:rsid w:val="001308B5"/>
    <w:rsid w:val="001308DA"/>
    <w:rsid w:val="001309A9"/>
    <w:rsid w:val="00130F69"/>
    <w:rsid w:val="00130F97"/>
    <w:rsid w:val="0013102E"/>
    <w:rsid w:val="001314DE"/>
    <w:rsid w:val="001316EA"/>
    <w:rsid w:val="00131F7C"/>
    <w:rsid w:val="00132283"/>
    <w:rsid w:val="001325DA"/>
    <w:rsid w:val="0013270B"/>
    <w:rsid w:val="00132813"/>
    <w:rsid w:val="001328D9"/>
    <w:rsid w:val="00132C2B"/>
    <w:rsid w:val="00132E06"/>
    <w:rsid w:val="00132EBD"/>
    <w:rsid w:val="00132FA2"/>
    <w:rsid w:val="001331C0"/>
    <w:rsid w:val="00133F20"/>
    <w:rsid w:val="001342E5"/>
    <w:rsid w:val="001347C9"/>
    <w:rsid w:val="001348F7"/>
    <w:rsid w:val="00134A66"/>
    <w:rsid w:val="00135454"/>
    <w:rsid w:val="0013577D"/>
    <w:rsid w:val="0013592A"/>
    <w:rsid w:val="00135AB2"/>
    <w:rsid w:val="00135DAC"/>
    <w:rsid w:val="001360C0"/>
    <w:rsid w:val="0013646B"/>
    <w:rsid w:val="001364A1"/>
    <w:rsid w:val="00136B89"/>
    <w:rsid w:val="00136F87"/>
    <w:rsid w:val="001370F3"/>
    <w:rsid w:val="00137589"/>
    <w:rsid w:val="00137684"/>
    <w:rsid w:val="00137E14"/>
    <w:rsid w:val="00137FEE"/>
    <w:rsid w:val="0014024C"/>
    <w:rsid w:val="0014046E"/>
    <w:rsid w:val="001405A7"/>
    <w:rsid w:val="00140731"/>
    <w:rsid w:val="00140786"/>
    <w:rsid w:val="00140CA9"/>
    <w:rsid w:val="00140F5E"/>
    <w:rsid w:val="00141013"/>
    <w:rsid w:val="00141119"/>
    <w:rsid w:val="00141405"/>
    <w:rsid w:val="0014157F"/>
    <w:rsid w:val="0014172B"/>
    <w:rsid w:val="00141B12"/>
    <w:rsid w:val="00141BC7"/>
    <w:rsid w:val="00142000"/>
    <w:rsid w:val="0014275A"/>
    <w:rsid w:val="00142863"/>
    <w:rsid w:val="0014294E"/>
    <w:rsid w:val="00142A7E"/>
    <w:rsid w:val="0014318D"/>
    <w:rsid w:val="001432AA"/>
    <w:rsid w:val="0014340B"/>
    <w:rsid w:val="001439CA"/>
    <w:rsid w:val="00143FDB"/>
    <w:rsid w:val="001440CC"/>
    <w:rsid w:val="0014410D"/>
    <w:rsid w:val="0014428D"/>
    <w:rsid w:val="001443B5"/>
    <w:rsid w:val="00144746"/>
    <w:rsid w:val="00144822"/>
    <w:rsid w:val="001448ED"/>
    <w:rsid w:val="00144DE6"/>
    <w:rsid w:val="00144F19"/>
    <w:rsid w:val="00144F66"/>
    <w:rsid w:val="001450FA"/>
    <w:rsid w:val="001456EF"/>
    <w:rsid w:val="0014610B"/>
    <w:rsid w:val="0014615A"/>
    <w:rsid w:val="001461A2"/>
    <w:rsid w:val="0014653B"/>
    <w:rsid w:val="00146826"/>
    <w:rsid w:val="001475AF"/>
    <w:rsid w:val="00147EB5"/>
    <w:rsid w:val="001502D4"/>
    <w:rsid w:val="0015041C"/>
    <w:rsid w:val="0015053E"/>
    <w:rsid w:val="001506BC"/>
    <w:rsid w:val="00150A26"/>
    <w:rsid w:val="00150A4A"/>
    <w:rsid w:val="00150F5B"/>
    <w:rsid w:val="001511CC"/>
    <w:rsid w:val="00151344"/>
    <w:rsid w:val="001526EE"/>
    <w:rsid w:val="0015283D"/>
    <w:rsid w:val="00152B82"/>
    <w:rsid w:val="00153390"/>
    <w:rsid w:val="00153B52"/>
    <w:rsid w:val="00153BBF"/>
    <w:rsid w:val="00153FDD"/>
    <w:rsid w:val="00154126"/>
    <w:rsid w:val="00154435"/>
    <w:rsid w:val="001546A1"/>
    <w:rsid w:val="00154BDE"/>
    <w:rsid w:val="00154CFF"/>
    <w:rsid w:val="00154D02"/>
    <w:rsid w:val="0015503E"/>
    <w:rsid w:val="0015510D"/>
    <w:rsid w:val="001553F8"/>
    <w:rsid w:val="00155874"/>
    <w:rsid w:val="00155A3D"/>
    <w:rsid w:val="00155B3D"/>
    <w:rsid w:val="00155BC5"/>
    <w:rsid w:val="00155DD6"/>
    <w:rsid w:val="001560F9"/>
    <w:rsid w:val="001562DA"/>
    <w:rsid w:val="0015694F"/>
    <w:rsid w:val="001570C9"/>
    <w:rsid w:val="00157547"/>
    <w:rsid w:val="00157B8F"/>
    <w:rsid w:val="00157D41"/>
    <w:rsid w:val="00157E65"/>
    <w:rsid w:val="00157F18"/>
    <w:rsid w:val="0016008F"/>
    <w:rsid w:val="001600C9"/>
    <w:rsid w:val="00160169"/>
    <w:rsid w:val="001602B5"/>
    <w:rsid w:val="001603C4"/>
    <w:rsid w:val="001604AA"/>
    <w:rsid w:val="0016056D"/>
    <w:rsid w:val="00160BD6"/>
    <w:rsid w:val="00161451"/>
    <w:rsid w:val="00161925"/>
    <w:rsid w:val="00162117"/>
    <w:rsid w:val="001621AE"/>
    <w:rsid w:val="00162246"/>
    <w:rsid w:val="0016224A"/>
    <w:rsid w:val="001623A7"/>
    <w:rsid w:val="0016285E"/>
    <w:rsid w:val="00162993"/>
    <w:rsid w:val="00162BC3"/>
    <w:rsid w:val="00162DC5"/>
    <w:rsid w:val="00163878"/>
    <w:rsid w:val="001638E8"/>
    <w:rsid w:val="001639F7"/>
    <w:rsid w:val="00163EF6"/>
    <w:rsid w:val="00165272"/>
    <w:rsid w:val="001652B5"/>
    <w:rsid w:val="001652E8"/>
    <w:rsid w:val="0016557F"/>
    <w:rsid w:val="001658A9"/>
    <w:rsid w:val="00165952"/>
    <w:rsid w:val="0016597D"/>
    <w:rsid w:val="00165C6F"/>
    <w:rsid w:val="001662A5"/>
    <w:rsid w:val="00166605"/>
    <w:rsid w:val="001666B7"/>
    <w:rsid w:val="0016683C"/>
    <w:rsid w:val="001669BE"/>
    <w:rsid w:val="00166C6A"/>
    <w:rsid w:val="001670C9"/>
    <w:rsid w:val="00167481"/>
    <w:rsid w:val="00167693"/>
    <w:rsid w:val="001676C5"/>
    <w:rsid w:val="0016777F"/>
    <w:rsid w:val="00167840"/>
    <w:rsid w:val="00167A7F"/>
    <w:rsid w:val="00167B54"/>
    <w:rsid w:val="00167C0B"/>
    <w:rsid w:val="00167C28"/>
    <w:rsid w:val="00167E9B"/>
    <w:rsid w:val="00167EE8"/>
    <w:rsid w:val="00167F28"/>
    <w:rsid w:val="0017038D"/>
    <w:rsid w:val="00170E1D"/>
    <w:rsid w:val="00171762"/>
    <w:rsid w:val="00171833"/>
    <w:rsid w:val="00171A6D"/>
    <w:rsid w:val="00171EE9"/>
    <w:rsid w:val="001722CE"/>
    <w:rsid w:val="00172400"/>
    <w:rsid w:val="0017257A"/>
    <w:rsid w:val="0017264A"/>
    <w:rsid w:val="001726D0"/>
    <w:rsid w:val="00172E91"/>
    <w:rsid w:val="0017302A"/>
    <w:rsid w:val="001730A1"/>
    <w:rsid w:val="00173BB5"/>
    <w:rsid w:val="00173FEB"/>
    <w:rsid w:val="001745CB"/>
    <w:rsid w:val="00174626"/>
    <w:rsid w:val="0017482A"/>
    <w:rsid w:val="00174A06"/>
    <w:rsid w:val="00174A32"/>
    <w:rsid w:val="00174B4A"/>
    <w:rsid w:val="00174CCF"/>
    <w:rsid w:val="00174F4B"/>
    <w:rsid w:val="001756E3"/>
    <w:rsid w:val="0017594B"/>
    <w:rsid w:val="00175B22"/>
    <w:rsid w:val="001762DC"/>
    <w:rsid w:val="00176388"/>
    <w:rsid w:val="001766D5"/>
    <w:rsid w:val="00176E77"/>
    <w:rsid w:val="00176F43"/>
    <w:rsid w:val="00176FEE"/>
    <w:rsid w:val="00177033"/>
    <w:rsid w:val="00177578"/>
    <w:rsid w:val="001776DB"/>
    <w:rsid w:val="00177777"/>
    <w:rsid w:val="00180549"/>
    <w:rsid w:val="00180649"/>
    <w:rsid w:val="001809A4"/>
    <w:rsid w:val="0018113E"/>
    <w:rsid w:val="00181A0D"/>
    <w:rsid w:val="00181EE8"/>
    <w:rsid w:val="0018238C"/>
    <w:rsid w:val="0018289D"/>
    <w:rsid w:val="00182981"/>
    <w:rsid w:val="00182A9D"/>
    <w:rsid w:val="00182B77"/>
    <w:rsid w:val="00182C68"/>
    <w:rsid w:val="001831AC"/>
    <w:rsid w:val="00183543"/>
    <w:rsid w:val="00183553"/>
    <w:rsid w:val="0018391D"/>
    <w:rsid w:val="00183A52"/>
    <w:rsid w:val="00183C42"/>
    <w:rsid w:val="00183D84"/>
    <w:rsid w:val="0018428C"/>
    <w:rsid w:val="00184570"/>
    <w:rsid w:val="00185142"/>
    <w:rsid w:val="00185517"/>
    <w:rsid w:val="00185608"/>
    <w:rsid w:val="00185691"/>
    <w:rsid w:val="00185715"/>
    <w:rsid w:val="00186302"/>
    <w:rsid w:val="00186848"/>
    <w:rsid w:val="00186D76"/>
    <w:rsid w:val="0018715A"/>
    <w:rsid w:val="00187220"/>
    <w:rsid w:val="001874CE"/>
    <w:rsid w:val="001874EE"/>
    <w:rsid w:val="0018771F"/>
    <w:rsid w:val="0018782F"/>
    <w:rsid w:val="0018798F"/>
    <w:rsid w:val="00187CD7"/>
    <w:rsid w:val="0019010D"/>
    <w:rsid w:val="001901BD"/>
    <w:rsid w:val="00190286"/>
    <w:rsid w:val="00190823"/>
    <w:rsid w:val="00190AFA"/>
    <w:rsid w:val="00190B68"/>
    <w:rsid w:val="00190DE8"/>
    <w:rsid w:val="0019114F"/>
    <w:rsid w:val="00191383"/>
    <w:rsid w:val="001915E8"/>
    <w:rsid w:val="0019197C"/>
    <w:rsid w:val="00191BF7"/>
    <w:rsid w:val="0019201D"/>
    <w:rsid w:val="00192250"/>
    <w:rsid w:val="0019279A"/>
    <w:rsid w:val="00192AEC"/>
    <w:rsid w:val="00192C2C"/>
    <w:rsid w:val="00192FAD"/>
    <w:rsid w:val="001932E0"/>
    <w:rsid w:val="00193751"/>
    <w:rsid w:val="00193ABD"/>
    <w:rsid w:val="00193BA8"/>
    <w:rsid w:val="00193CE5"/>
    <w:rsid w:val="00194300"/>
    <w:rsid w:val="0019474B"/>
    <w:rsid w:val="00194D3B"/>
    <w:rsid w:val="00194D9F"/>
    <w:rsid w:val="00194EA0"/>
    <w:rsid w:val="001954A6"/>
    <w:rsid w:val="00195724"/>
    <w:rsid w:val="00195730"/>
    <w:rsid w:val="00195791"/>
    <w:rsid w:val="00195A8E"/>
    <w:rsid w:val="00195B7A"/>
    <w:rsid w:val="00195D3D"/>
    <w:rsid w:val="00196274"/>
    <w:rsid w:val="00196847"/>
    <w:rsid w:val="00196AC5"/>
    <w:rsid w:val="001975E6"/>
    <w:rsid w:val="00197D64"/>
    <w:rsid w:val="00197FCD"/>
    <w:rsid w:val="001A0346"/>
    <w:rsid w:val="001A0A98"/>
    <w:rsid w:val="001A0AF9"/>
    <w:rsid w:val="001A108B"/>
    <w:rsid w:val="001A1341"/>
    <w:rsid w:val="001A17AF"/>
    <w:rsid w:val="001A19D8"/>
    <w:rsid w:val="001A1ADC"/>
    <w:rsid w:val="001A1E92"/>
    <w:rsid w:val="001A1FAC"/>
    <w:rsid w:val="001A3A9B"/>
    <w:rsid w:val="001A3C2D"/>
    <w:rsid w:val="001A3F0A"/>
    <w:rsid w:val="001A3FFD"/>
    <w:rsid w:val="001A4182"/>
    <w:rsid w:val="001A4A00"/>
    <w:rsid w:val="001A4CEA"/>
    <w:rsid w:val="001A4D3D"/>
    <w:rsid w:val="001A4E85"/>
    <w:rsid w:val="001A5C4A"/>
    <w:rsid w:val="001A6022"/>
    <w:rsid w:val="001A61B2"/>
    <w:rsid w:val="001A61B5"/>
    <w:rsid w:val="001A6DEA"/>
    <w:rsid w:val="001A6DFB"/>
    <w:rsid w:val="001A70D6"/>
    <w:rsid w:val="001A752F"/>
    <w:rsid w:val="001A7A1E"/>
    <w:rsid w:val="001A7D85"/>
    <w:rsid w:val="001A7EB0"/>
    <w:rsid w:val="001B02EB"/>
    <w:rsid w:val="001B0709"/>
    <w:rsid w:val="001B1804"/>
    <w:rsid w:val="001B1A52"/>
    <w:rsid w:val="001B1F66"/>
    <w:rsid w:val="001B234B"/>
    <w:rsid w:val="001B24FA"/>
    <w:rsid w:val="001B2806"/>
    <w:rsid w:val="001B2C1D"/>
    <w:rsid w:val="001B2F13"/>
    <w:rsid w:val="001B30F2"/>
    <w:rsid w:val="001B3E5E"/>
    <w:rsid w:val="001B416B"/>
    <w:rsid w:val="001B42CE"/>
    <w:rsid w:val="001B42FF"/>
    <w:rsid w:val="001B4780"/>
    <w:rsid w:val="001B4855"/>
    <w:rsid w:val="001B4BC7"/>
    <w:rsid w:val="001B4C75"/>
    <w:rsid w:val="001B4D5E"/>
    <w:rsid w:val="001B4E07"/>
    <w:rsid w:val="001B4EEF"/>
    <w:rsid w:val="001B500C"/>
    <w:rsid w:val="001B5111"/>
    <w:rsid w:val="001B561E"/>
    <w:rsid w:val="001B5639"/>
    <w:rsid w:val="001B59F0"/>
    <w:rsid w:val="001B5CB3"/>
    <w:rsid w:val="001B5F12"/>
    <w:rsid w:val="001B63B5"/>
    <w:rsid w:val="001B67A4"/>
    <w:rsid w:val="001B68E8"/>
    <w:rsid w:val="001B6B87"/>
    <w:rsid w:val="001B6C11"/>
    <w:rsid w:val="001B719D"/>
    <w:rsid w:val="001B7BAB"/>
    <w:rsid w:val="001B7D6F"/>
    <w:rsid w:val="001C05E1"/>
    <w:rsid w:val="001C08EB"/>
    <w:rsid w:val="001C0C0D"/>
    <w:rsid w:val="001C11E2"/>
    <w:rsid w:val="001C131C"/>
    <w:rsid w:val="001C180A"/>
    <w:rsid w:val="001C18A6"/>
    <w:rsid w:val="001C1A52"/>
    <w:rsid w:val="001C1E17"/>
    <w:rsid w:val="001C1F96"/>
    <w:rsid w:val="001C1FE0"/>
    <w:rsid w:val="001C30A7"/>
    <w:rsid w:val="001C3312"/>
    <w:rsid w:val="001C34F6"/>
    <w:rsid w:val="001C3939"/>
    <w:rsid w:val="001C3A11"/>
    <w:rsid w:val="001C3C02"/>
    <w:rsid w:val="001C3E76"/>
    <w:rsid w:val="001C3EC8"/>
    <w:rsid w:val="001C409D"/>
    <w:rsid w:val="001C4BE3"/>
    <w:rsid w:val="001C4E5C"/>
    <w:rsid w:val="001C5542"/>
    <w:rsid w:val="001C55F6"/>
    <w:rsid w:val="001C583D"/>
    <w:rsid w:val="001C59F5"/>
    <w:rsid w:val="001C5D72"/>
    <w:rsid w:val="001C63AC"/>
    <w:rsid w:val="001C67D5"/>
    <w:rsid w:val="001C6ACA"/>
    <w:rsid w:val="001C6D42"/>
    <w:rsid w:val="001C734B"/>
    <w:rsid w:val="001C782C"/>
    <w:rsid w:val="001C7AC2"/>
    <w:rsid w:val="001D0829"/>
    <w:rsid w:val="001D0A48"/>
    <w:rsid w:val="001D0D15"/>
    <w:rsid w:val="001D0E31"/>
    <w:rsid w:val="001D0E40"/>
    <w:rsid w:val="001D151E"/>
    <w:rsid w:val="001D18E9"/>
    <w:rsid w:val="001D1ABA"/>
    <w:rsid w:val="001D2456"/>
    <w:rsid w:val="001D284E"/>
    <w:rsid w:val="001D29D6"/>
    <w:rsid w:val="001D2B3F"/>
    <w:rsid w:val="001D2E96"/>
    <w:rsid w:val="001D2EEA"/>
    <w:rsid w:val="001D318D"/>
    <w:rsid w:val="001D31EF"/>
    <w:rsid w:val="001D3901"/>
    <w:rsid w:val="001D3973"/>
    <w:rsid w:val="001D4188"/>
    <w:rsid w:val="001D4319"/>
    <w:rsid w:val="001D473A"/>
    <w:rsid w:val="001D48A5"/>
    <w:rsid w:val="001D4A6F"/>
    <w:rsid w:val="001D4CBF"/>
    <w:rsid w:val="001D4EBE"/>
    <w:rsid w:val="001D4EFA"/>
    <w:rsid w:val="001D5173"/>
    <w:rsid w:val="001D56E2"/>
    <w:rsid w:val="001D5CA9"/>
    <w:rsid w:val="001D5F91"/>
    <w:rsid w:val="001D6263"/>
    <w:rsid w:val="001D6719"/>
    <w:rsid w:val="001D6901"/>
    <w:rsid w:val="001D6B04"/>
    <w:rsid w:val="001D6E20"/>
    <w:rsid w:val="001D6EC9"/>
    <w:rsid w:val="001D705E"/>
    <w:rsid w:val="001D7228"/>
    <w:rsid w:val="001D754D"/>
    <w:rsid w:val="001D776E"/>
    <w:rsid w:val="001D7ACC"/>
    <w:rsid w:val="001D7BFA"/>
    <w:rsid w:val="001D7C3A"/>
    <w:rsid w:val="001E012C"/>
    <w:rsid w:val="001E0309"/>
    <w:rsid w:val="001E0370"/>
    <w:rsid w:val="001E0531"/>
    <w:rsid w:val="001E0C1A"/>
    <w:rsid w:val="001E0DD7"/>
    <w:rsid w:val="001E1069"/>
    <w:rsid w:val="001E107F"/>
    <w:rsid w:val="001E11A1"/>
    <w:rsid w:val="001E12C9"/>
    <w:rsid w:val="001E1477"/>
    <w:rsid w:val="001E1B65"/>
    <w:rsid w:val="001E1ECF"/>
    <w:rsid w:val="001E2209"/>
    <w:rsid w:val="001E231A"/>
    <w:rsid w:val="001E2330"/>
    <w:rsid w:val="001E2DA0"/>
    <w:rsid w:val="001E3274"/>
    <w:rsid w:val="001E35EA"/>
    <w:rsid w:val="001E368C"/>
    <w:rsid w:val="001E3B52"/>
    <w:rsid w:val="001E3C49"/>
    <w:rsid w:val="001E4164"/>
    <w:rsid w:val="001E41D4"/>
    <w:rsid w:val="001E4347"/>
    <w:rsid w:val="001E4BCF"/>
    <w:rsid w:val="001E52CB"/>
    <w:rsid w:val="001E56AF"/>
    <w:rsid w:val="001E5C6A"/>
    <w:rsid w:val="001E5CC5"/>
    <w:rsid w:val="001E6501"/>
    <w:rsid w:val="001E6BBD"/>
    <w:rsid w:val="001E6F01"/>
    <w:rsid w:val="001E72FA"/>
    <w:rsid w:val="001E7426"/>
    <w:rsid w:val="001E774F"/>
    <w:rsid w:val="001E7BE0"/>
    <w:rsid w:val="001E7D62"/>
    <w:rsid w:val="001F023D"/>
    <w:rsid w:val="001F0352"/>
    <w:rsid w:val="001F03F7"/>
    <w:rsid w:val="001F072C"/>
    <w:rsid w:val="001F0FA2"/>
    <w:rsid w:val="001F118A"/>
    <w:rsid w:val="001F148F"/>
    <w:rsid w:val="001F1761"/>
    <w:rsid w:val="001F1A70"/>
    <w:rsid w:val="001F1CA5"/>
    <w:rsid w:val="001F1E16"/>
    <w:rsid w:val="001F2179"/>
    <w:rsid w:val="001F2BA9"/>
    <w:rsid w:val="001F2D4D"/>
    <w:rsid w:val="001F2E8E"/>
    <w:rsid w:val="001F331C"/>
    <w:rsid w:val="001F4045"/>
    <w:rsid w:val="001F426B"/>
    <w:rsid w:val="001F42B6"/>
    <w:rsid w:val="001F42C6"/>
    <w:rsid w:val="001F42F7"/>
    <w:rsid w:val="001F4839"/>
    <w:rsid w:val="001F4B1E"/>
    <w:rsid w:val="001F5430"/>
    <w:rsid w:val="001F599C"/>
    <w:rsid w:val="001F5B47"/>
    <w:rsid w:val="001F5DFE"/>
    <w:rsid w:val="001F5FED"/>
    <w:rsid w:val="001F6297"/>
    <w:rsid w:val="001F6654"/>
    <w:rsid w:val="001F66BE"/>
    <w:rsid w:val="001F6C66"/>
    <w:rsid w:val="001F70B5"/>
    <w:rsid w:val="001F7976"/>
    <w:rsid w:val="001F7B25"/>
    <w:rsid w:val="001F7C25"/>
    <w:rsid w:val="0020056F"/>
    <w:rsid w:val="00200644"/>
    <w:rsid w:val="002016D1"/>
    <w:rsid w:val="002017C8"/>
    <w:rsid w:val="00201A1C"/>
    <w:rsid w:val="00201DA8"/>
    <w:rsid w:val="002020A5"/>
    <w:rsid w:val="002020AC"/>
    <w:rsid w:val="00202159"/>
    <w:rsid w:val="00202271"/>
    <w:rsid w:val="0020234F"/>
    <w:rsid w:val="00202958"/>
    <w:rsid w:val="00202ACC"/>
    <w:rsid w:val="00202EE7"/>
    <w:rsid w:val="002030CF"/>
    <w:rsid w:val="00203857"/>
    <w:rsid w:val="002039E2"/>
    <w:rsid w:val="0020416D"/>
    <w:rsid w:val="002043DD"/>
    <w:rsid w:val="00204B64"/>
    <w:rsid w:val="00204EB7"/>
    <w:rsid w:val="002053DE"/>
    <w:rsid w:val="002055BB"/>
    <w:rsid w:val="002055FD"/>
    <w:rsid w:val="00205691"/>
    <w:rsid w:val="00205749"/>
    <w:rsid w:val="002067A0"/>
    <w:rsid w:val="00206A62"/>
    <w:rsid w:val="00206AE8"/>
    <w:rsid w:val="00206BD5"/>
    <w:rsid w:val="00206C08"/>
    <w:rsid w:val="00206CC8"/>
    <w:rsid w:val="00206F3B"/>
    <w:rsid w:val="002070F4"/>
    <w:rsid w:val="00207942"/>
    <w:rsid w:val="00207A6C"/>
    <w:rsid w:val="00207EE8"/>
    <w:rsid w:val="0021030A"/>
    <w:rsid w:val="00210873"/>
    <w:rsid w:val="00210AE3"/>
    <w:rsid w:val="00210BF8"/>
    <w:rsid w:val="00210D16"/>
    <w:rsid w:val="00210E76"/>
    <w:rsid w:val="00211091"/>
    <w:rsid w:val="00211394"/>
    <w:rsid w:val="002118B7"/>
    <w:rsid w:val="00211981"/>
    <w:rsid w:val="00211A5B"/>
    <w:rsid w:val="00211DF6"/>
    <w:rsid w:val="002122D0"/>
    <w:rsid w:val="00212588"/>
    <w:rsid w:val="002129AD"/>
    <w:rsid w:val="00212C1C"/>
    <w:rsid w:val="00212C60"/>
    <w:rsid w:val="00212CD6"/>
    <w:rsid w:val="00213018"/>
    <w:rsid w:val="00213893"/>
    <w:rsid w:val="00213B7A"/>
    <w:rsid w:val="00213EDD"/>
    <w:rsid w:val="002141E8"/>
    <w:rsid w:val="00214250"/>
    <w:rsid w:val="00214659"/>
    <w:rsid w:val="00214B96"/>
    <w:rsid w:val="00215391"/>
    <w:rsid w:val="002154CC"/>
    <w:rsid w:val="0021567F"/>
    <w:rsid w:val="002156AE"/>
    <w:rsid w:val="00215B20"/>
    <w:rsid w:val="00215C48"/>
    <w:rsid w:val="002167BF"/>
    <w:rsid w:val="00216B76"/>
    <w:rsid w:val="00216C73"/>
    <w:rsid w:val="002170EE"/>
    <w:rsid w:val="00217354"/>
    <w:rsid w:val="0021762B"/>
    <w:rsid w:val="00217A46"/>
    <w:rsid w:val="00217D49"/>
    <w:rsid w:val="00217E84"/>
    <w:rsid w:val="002200D4"/>
    <w:rsid w:val="002206A4"/>
    <w:rsid w:val="0022079D"/>
    <w:rsid w:val="00220D47"/>
    <w:rsid w:val="00220F3E"/>
    <w:rsid w:val="00221130"/>
    <w:rsid w:val="00221285"/>
    <w:rsid w:val="00221C23"/>
    <w:rsid w:val="002223B8"/>
    <w:rsid w:val="00222811"/>
    <w:rsid w:val="00222F98"/>
    <w:rsid w:val="0022360A"/>
    <w:rsid w:val="00223D99"/>
    <w:rsid w:val="00223EDE"/>
    <w:rsid w:val="002246B9"/>
    <w:rsid w:val="002246FA"/>
    <w:rsid w:val="0022487B"/>
    <w:rsid w:val="00224D80"/>
    <w:rsid w:val="00225325"/>
    <w:rsid w:val="00225789"/>
    <w:rsid w:val="00225FC2"/>
    <w:rsid w:val="00226C6E"/>
    <w:rsid w:val="00227105"/>
    <w:rsid w:val="002273C4"/>
    <w:rsid w:val="00227910"/>
    <w:rsid w:val="0022794C"/>
    <w:rsid w:val="00227B2F"/>
    <w:rsid w:val="002301C2"/>
    <w:rsid w:val="00230494"/>
    <w:rsid w:val="00230B30"/>
    <w:rsid w:val="00230BC0"/>
    <w:rsid w:val="00230D34"/>
    <w:rsid w:val="002311F8"/>
    <w:rsid w:val="00231647"/>
    <w:rsid w:val="0023175D"/>
    <w:rsid w:val="00231D47"/>
    <w:rsid w:val="002320EA"/>
    <w:rsid w:val="00232317"/>
    <w:rsid w:val="002325A0"/>
    <w:rsid w:val="0023266C"/>
    <w:rsid w:val="00232864"/>
    <w:rsid w:val="00232F77"/>
    <w:rsid w:val="00232FD2"/>
    <w:rsid w:val="00233212"/>
    <w:rsid w:val="00233230"/>
    <w:rsid w:val="00233472"/>
    <w:rsid w:val="00233A2B"/>
    <w:rsid w:val="002340B7"/>
    <w:rsid w:val="00234588"/>
    <w:rsid w:val="002345BE"/>
    <w:rsid w:val="00234A3A"/>
    <w:rsid w:val="00234C35"/>
    <w:rsid w:val="00234D8D"/>
    <w:rsid w:val="00235376"/>
    <w:rsid w:val="00235883"/>
    <w:rsid w:val="00235A8C"/>
    <w:rsid w:val="00235C87"/>
    <w:rsid w:val="00236283"/>
    <w:rsid w:val="00236B2E"/>
    <w:rsid w:val="002370CA"/>
    <w:rsid w:val="00237151"/>
    <w:rsid w:val="002371C1"/>
    <w:rsid w:val="00237277"/>
    <w:rsid w:val="00240232"/>
    <w:rsid w:val="0024036C"/>
    <w:rsid w:val="002408F8"/>
    <w:rsid w:val="00240E91"/>
    <w:rsid w:val="002413EA"/>
    <w:rsid w:val="0024159B"/>
    <w:rsid w:val="00241A42"/>
    <w:rsid w:val="00241B61"/>
    <w:rsid w:val="00241CB3"/>
    <w:rsid w:val="00241DFA"/>
    <w:rsid w:val="00242064"/>
    <w:rsid w:val="002420BE"/>
    <w:rsid w:val="00242156"/>
    <w:rsid w:val="00242679"/>
    <w:rsid w:val="00242766"/>
    <w:rsid w:val="00242C6A"/>
    <w:rsid w:val="00243818"/>
    <w:rsid w:val="00243A85"/>
    <w:rsid w:val="00243AC1"/>
    <w:rsid w:val="00243C5E"/>
    <w:rsid w:val="00243EBB"/>
    <w:rsid w:val="00243F05"/>
    <w:rsid w:val="00244007"/>
    <w:rsid w:val="002442DF"/>
    <w:rsid w:val="00244553"/>
    <w:rsid w:val="00245598"/>
    <w:rsid w:val="002455B9"/>
    <w:rsid w:val="00245C14"/>
    <w:rsid w:val="00245DE9"/>
    <w:rsid w:val="00246BEA"/>
    <w:rsid w:val="0024701E"/>
    <w:rsid w:val="0024781F"/>
    <w:rsid w:val="00247A45"/>
    <w:rsid w:val="00247AA9"/>
    <w:rsid w:val="00247B4E"/>
    <w:rsid w:val="00247D6C"/>
    <w:rsid w:val="002500AE"/>
    <w:rsid w:val="00250165"/>
    <w:rsid w:val="002505D6"/>
    <w:rsid w:val="00250BDF"/>
    <w:rsid w:val="00250E22"/>
    <w:rsid w:val="00251033"/>
    <w:rsid w:val="002512D1"/>
    <w:rsid w:val="00251983"/>
    <w:rsid w:val="0025201F"/>
    <w:rsid w:val="00252196"/>
    <w:rsid w:val="00252648"/>
    <w:rsid w:val="00252890"/>
    <w:rsid w:val="00252CBC"/>
    <w:rsid w:val="00252F73"/>
    <w:rsid w:val="0025362D"/>
    <w:rsid w:val="002547C8"/>
    <w:rsid w:val="002548B3"/>
    <w:rsid w:val="00254D1C"/>
    <w:rsid w:val="00254E82"/>
    <w:rsid w:val="002551B4"/>
    <w:rsid w:val="002552FB"/>
    <w:rsid w:val="00255AA5"/>
    <w:rsid w:val="00255D23"/>
    <w:rsid w:val="002563B0"/>
    <w:rsid w:val="0025675C"/>
    <w:rsid w:val="002567B1"/>
    <w:rsid w:val="002569B2"/>
    <w:rsid w:val="00256ADF"/>
    <w:rsid w:val="00256CF3"/>
    <w:rsid w:val="00256E88"/>
    <w:rsid w:val="002570B3"/>
    <w:rsid w:val="00257112"/>
    <w:rsid w:val="002573FC"/>
    <w:rsid w:val="002575D3"/>
    <w:rsid w:val="00257742"/>
    <w:rsid w:val="00257858"/>
    <w:rsid w:val="00257A38"/>
    <w:rsid w:val="00257CF4"/>
    <w:rsid w:val="00257FC9"/>
    <w:rsid w:val="0026004A"/>
    <w:rsid w:val="002601AF"/>
    <w:rsid w:val="002606C0"/>
    <w:rsid w:val="00260B71"/>
    <w:rsid w:val="00261315"/>
    <w:rsid w:val="002614A0"/>
    <w:rsid w:val="00261693"/>
    <w:rsid w:val="00262311"/>
    <w:rsid w:val="00262635"/>
    <w:rsid w:val="00262777"/>
    <w:rsid w:val="00262FAF"/>
    <w:rsid w:val="002636EA"/>
    <w:rsid w:val="0026370C"/>
    <w:rsid w:val="00263BA5"/>
    <w:rsid w:val="00263BE5"/>
    <w:rsid w:val="00263D17"/>
    <w:rsid w:val="00264A4E"/>
    <w:rsid w:val="00264B57"/>
    <w:rsid w:val="00264E55"/>
    <w:rsid w:val="002655BB"/>
    <w:rsid w:val="00265620"/>
    <w:rsid w:val="0026575E"/>
    <w:rsid w:val="0026593D"/>
    <w:rsid w:val="00266811"/>
    <w:rsid w:val="0026689F"/>
    <w:rsid w:val="00266AC3"/>
    <w:rsid w:val="00266D13"/>
    <w:rsid w:val="00266FB2"/>
    <w:rsid w:val="002675E2"/>
    <w:rsid w:val="00267B82"/>
    <w:rsid w:val="00267C67"/>
    <w:rsid w:val="00267E32"/>
    <w:rsid w:val="002700B1"/>
    <w:rsid w:val="00270183"/>
    <w:rsid w:val="0027025B"/>
    <w:rsid w:val="0027104F"/>
    <w:rsid w:val="00271185"/>
    <w:rsid w:val="00271498"/>
    <w:rsid w:val="0027188C"/>
    <w:rsid w:val="0027240F"/>
    <w:rsid w:val="00272713"/>
    <w:rsid w:val="0027289D"/>
    <w:rsid w:val="00272919"/>
    <w:rsid w:val="00272B7A"/>
    <w:rsid w:val="00272C2D"/>
    <w:rsid w:val="00272F6A"/>
    <w:rsid w:val="00273106"/>
    <w:rsid w:val="002731BF"/>
    <w:rsid w:val="002735A4"/>
    <w:rsid w:val="00273601"/>
    <w:rsid w:val="002740B3"/>
    <w:rsid w:val="0027410C"/>
    <w:rsid w:val="00274211"/>
    <w:rsid w:val="0027424F"/>
    <w:rsid w:val="00274331"/>
    <w:rsid w:val="00274A94"/>
    <w:rsid w:val="0027593C"/>
    <w:rsid w:val="00275B27"/>
    <w:rsid w:val="0027655B"/>
    <w:rsid w:val="00276794"/>
    <w:rsid w:val="00276F79"/>
    <w:rsid w:val="002774BE"/>
    <w:rsid w:val="00277590"/>
    <w:rsid w:val="002804E1"/>
    <w:rsid w:val="0028096B"/>
    <w:rsid w:val="002809CA"/>
    <w:rsid w:val="00280A4B"/>
    <w:rsid w:val="0028163C"/>
    <w:rsid w:val="00281CE9"/>
    <w:rsid w:val="002820DB"/>
    <w:rsid w:val="0028270C"/>
    <w:rsid w:val="00282A84"/>
    <w:rsid w:val="00282BE7"/>
    <w:rsid w:val="00282D45"/>
    <w:rsid w:val="00282DA4"/>
    <w:rsid w:val="0028320F"/>
    <w:rsid w:val="00283486"/>
    <w:rsid w:val="002834EC"/>
    <w:rsid w:val="0028350D"/>
    <w:rsid w:val="0028391D"/>
    <w:rsid w:val="00283F06"/>
    <w:rsid w:val="002844C2"/>
    <w:rsid w:val="00284882"/>
    <w:rsid w:val="002848B9"/>
    <w:rsid w:val="00284CED"/>
    <w:rsid w:val="0028523E"/>
    <w:rsid w:val="002854B3"/>
    <w:rsid w:val="002857EF"/>
    <w:rsid w:val="00285817"/>
    <w:rsid w:val="00285AF3"/>
    <w:rsid w:val="00285AF5"/>
    <w:rsid w:val="00285B7D"/>
    <w:rsid w:val="00285ECC"/>
    <w:rsid w:val="0028670D"/>
    <w:rsid w:val="002868AA"/>
    <w:rsid w:val="00286B8B"/>
    <w:rsid w:val="002872A6"/>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1C"/>
    <w:rsid w:val="00292827"/>
    <w:rsid w:val="002928D6"/>
    <w:rsid w:val="0029290F"/>
    <w:rsid w:val="002929E1"/>
    <w:rsid w:val="00292A4B"/>
    <w:rsid w:val="00293E03"/>
    <w:rsid w:val="00293EAE"/>
    <w:rsid w:val="00293F85"/>
    <w:rsid w:val="002948FB"/>
    <w:rsid w:val="00294B03"/>
    <w:rsid w:val="00294BF9"/>
    <w:rsid w:val="00294D62"/>
    <w:rsid w:val="00294E0F"/>
    <w:rsid w:val="00294F9F"/>
    <w:rsid w:val="0029542B"/>
    <w:rsid w:val="00295610"/>
    <w:rsid w:val="002960D4"/>
    <w:rsid w:val="00296139"/>
    <w:rsid w:val="0029660C"/>
    <w:rsid w:val="0029688F"/>
    <w:rsid w:val="002973AC"/>
    <w:rsid w:val="00297949"/>
    <w:rsid w:val="00297BE9"/>
    <w:rsid w:val="00297FC9"/>
    <w:rsid w:val="002A008F"/>
    <w:rsid w:val="002A0117"/>
    <w:rsid w:val="002A028D"/>
    <w:rsid w:val="002A0482"/>
    <w:rsid w:val="002A04BC"/>
    <w:rsid w:val="002A0AD1"/>
    <w:rsid w:val="002A0C19"/>
    <w:rsid w:val="002A0C9A"/>
    <w:rsid w:val="002A0C9B"/>
    <w:rsid w:val="002A0EB3"/>
    <w:rsid w:val="002A10A6"/>
    <w:rsid w:val="002A10BB"/>
    <w:rsid w:val="002A138D"/>
    <w:rsid w:val="002A1669"/>
    <w:rsid w:val="002A17FE"/>
    <w:rsid w:val="002A1853"/>
    <w:rsid w:val="002A19EC"/>
    <w:rsid w:val="002A1C28"/>
    <w:rsid w:val="002A1C38"/>
    <w:rsid w:val="002A26C8"/>
    <w:rsid w:val="002A2D5A"/>
    <w:rsid w:val="002A2E4F"/>
    <w:rsid w:val="002A2F89"/>
    <w:rsid w:val="002A30D4"/>
    <w:rsid w:val="002A33B5"/>
    <w:rsid w:val="002A346D"/>
    <w:rsid w:val="002A3488"/>
    <w:rsid w:val="002A3876"/>
    <w:rsid w:val="002A39C2"/>
    <w:rsid w:val="002A3AC2"/>
    <w:rsid w:val="002A3C08"/>
    <w:rsid w:val="002A3D6B"/>
    <w:rsid w:val="002A3FAE"/>
    <w:rsid w:val="002A44D3"/>
    <w:rsid w:val="002A4730"/>
    <w:rsid w:val="002A4755"/>
    <w:rsid w:val="002A48F9"/>
    <w:rsid w:val="002A49D4"/>
    <w:rsid w:val="002A4E2C"/>
    <w:rsid w:val="002A5204"/>
    <w:rsid w:val="002A58B1"/>
    <w:rsid w:val="002A5A21"/>
    <w:rsid w:val="002A6160"/>
    <w:rsid w:val="002A6FA1"/>
    <w:rsid w:val="002A7B49"/>
    <w:rsid w:val="002A7D7B"/>
    <w:rsid w:val="002B0AA5"/>
    <w:rsid w:val="002B0C80"/>
    <w:rsid w:val="002B1039"/>
    <w:rsid w:val="002B131B"/>
    <w:rsid w:val="002B168F"/>
    <w:rsid w:val="002B1CD5"/>
    <w:rsid w:val="002B21F3"/>
    <w:rsid w:val="002B2308"/>
    <w:rsid w:val="002B2342"/>
    <w:rsid w:val="002B337C"/>
    <w:rsid w:val="002B33CE"/>
    <w:rsid w:val="002B33DD"/>
    <w:rsid w:val="002B342B"/>
    <w:rsid w:val="002B3BA5"/>
    <w:rsid w:val="002B3F52"/>
    <w:rsid w:val="002B5580"/>
    <w:rsid w:val="002B5793"/>
    <w:rsid w:val="002B5996"/>
    <w:rsid w:val="002B61CF"/>
    <w:rsid w:val="002B6595"/>
    <w:rsid w:val="002B65B8"/>
    <w:rsid w:val="002B66E7"/>
    <w:rsid w:val="002B6CE5"/>
    <w:rsid w:val="002B6F3B"/>
    <w:rsid w:val="002B7355"/>
    <w:rsid w:val="002B7686"/>
    <w:rsid w:val="002B7973"/>
    <w:rsid w:val="002B7E2E"/>
    <w:rsid w:val="002B7F8F"/>
    <w:rsid w:val="002C0066"/>
    <w:rsid w:val="002C0222"/>
    <w:rsid w:val="002C0815"/>
    <w:rsid w:val="002C0863"/>
    <w:rsid w:val="002C0ED7"/>
    <w:rsid w:val="002C1228"/>
    <w:rsid w:val="002C1233"/>
    <w:rsid w:val="002C2066"/>
    <w:rsid w:val="002C21C9"/>
    <w:rsid w:val="002C26EB"/>
    <w:rsid w:val="002C28AA"/>
    <w:rsid w:val="002C2E38"/>
    <w:rsid w:val="002C3023"/>
    <w:rsid w:val="002C306F"/>
    <w:rsid w:val="002C33CB"/>
    <w:rsid w:val="002C3AAE"/>
    <w:rsid w:val="002C3B66"/>
    <w:rsid w:val="002C42A7"/>
    <w:rsid w:val="002C469D"/>
    <w:rsid w:val="002C499A"/>
    <w:rsid w:val="002C4C08"/>
    <w:rsid w:val="002C5069"/>
    <w:rsid w:val="002C5281"/>
    <w:rsid w:val="002C53E7"/>
    <w:rsid w:val="002C5AE7"/>
    <w:rsid w:val="002C5C48"/>
    <w:rsid w:val="002C6178"/>
    <w:rsid w:val="002C65A7"/>
    <w:rsid w:val="002C67A7"/>
    <w:rsid w:val="002C69A9"/>
    <w:rsid w:val="002C6B86"/>
    <w:rsid w:val="002C6CEA"/>
    <w:rsid w:val="002C6D50"/>
    <w:rsid w:val="002C6E49"/>
    <w:rsid w:val="002C7741"/>
    <w:rsid w:val="002C7D13"/>
    <w:rsid w:val="002C7E10"/>
    <w:rsid w:val="002D0131"/>
    <w:rsid w:val="002D0BAB"/>
    <w:rsid w:val="002D0EFF"/>
    <w:rsid w:val="002D10C0"/>
    <w:rsid w:val="002D1DAC"/>
    <w:rsid w:val="002D1FEA"/>
    <w:rsid w:val="002D2436"/>
    <w:rsid w:val="002D2F07"/>
    <w:rsid w:val="002D2FB5"/>
    <w:rsid w:val="002D345D"/>
    <w:rsid w:val="002D3A8D"/>
    <w:rsid w:val="002D3FF6"/>
    <w:rsid w:val="002D4338"/>
    <w:rsid w:val="002D445E"/>
    <w:rsid w:val="002D4BFC"/>
    <w:rsid w:val="002D5187"/>
    <w:rsid w:val="002D5228"/>
    <w:rsid w:val="002D5740"/>
    <w:rsid w:val="002D58FA"/>
    <w:rsid w:val="002D5DAE"/>
    <w:rsid w:val="002D5E54"/>
    <w:rsid w:val="002D5FB2"/>
    <w:rsid w:val="002D5FCD"/>
    <w:rsid w:val="002D61F6"/>
    <w:rsid w:val="002D6772"/>
    <w:rsid w:val="002D6D34"/>
    <w:rsid w:val="002D7175"/>
    <w:rsid w:val="002D7262"/>
    <w:rsid w:val="002D7960"/>
    <w:rsid w:val="002D79DF"/>
    <w:rsid w:val="002D7A65"/>
    <w:rsid w:val="002D7E27"/>
    <w:rsid w:val="002D7E2E"/>
    <w:rsid w:val="002D7FB3"/>
    <w:rsid w:val="002E0203"/>
    <w:rsid w:val="002E03E8"/>
    <w:rsid w:val="002E0A8E"/>
    <w:rsid w:val="002E1235"/>
    <w:rsid w:val="002E1387"/>
    <w:rsid w:val="002E178A"/>
    <w:rsid w:val="002E1C0E"/>
    <w:rsid w:val="002E2029"/>
    <w:rsid w:val="002E2101"/>
    <w:rsid w:val="002E229F"/>
    <w:rsid w:val="002E234C"/>
    <w:rsid w:val="002E279B"/>
    <w:rsid w:val="002E2B77"/>
    <w:rsid w:val="002E31D8"/>
    <w:rsid w:val="002E3557"/>
    <w:rsid w:val="002E369B"/>
    <w:rsid w:val="002E3747"/>
    <w:rsid w:val="002E3A72"/>
    <w:rsid w:val="002E3D2D"/>
    <w:rsid w:val="002E4231"/>
    <w:rsid w:val="002E48A8"/>
    <w:rsid w:val="002E4B6D"/>
    <w:rsid w:val="002E4BCD"/>
    <w:rsid w:val="002E4BD4"/>
    <w:rsid w:val="002E5133"/>
    <w:rsid w:val="002E519E"/>
    <w:rsid w:val="002E6140"/>
    <w:rsid w:val="002E6299"/>
    <w:rsid w:val="002E62AD"/>
    <w:rsid w:val="002E652A"/>
    <w:rsid w:val="002E67DF"/>
    <w:rsid w:val="002E6BCF"/>
    <w:rsid w:val="002E6F44"/>
    <w:rsid w:val="002E701D"/>
    <w:rsid w:val="002E74B8"/>
    <w:rsid w:val="002F0014"/>
    <w:rsid w:val="002F0066"/>
    <w:rsid w:val="002F00D4"/>
    <w:rsid w:val="002F0200"/>
    <w:rsid w:val="002F0931"/>
    <w:rsid w:val="002F0EEB"/>
    <w:rsid w:val="002F118F"/>
    <w:rsid w:val="002F12BF"/>
    <w:rsid w:val="002F12E9"/>
    <w:rsid w:val="002F16D7"/>
    <w:rsid w:val="002F1B62"/>
    <w:rsid w:val="002F1F35"/>
    <w:rsid w:val="002F20CF"/>
    <w:rsid w:val="002F211B"/>
    <w:rsid w:val="002F21D5"/>
    <w:rsid w:val="002F2464"/>
    <w:rsid w:val="002F2946"/>
    <w:rsid w:val="002F29EE"/>
    <w:rsid w:val="002F33F5"/>
    <w:rsid w:val="002F3606"/>
    <w:rsid w:val="002F387B"/>
    <w:rsid w:val="002F396E"/>
    <w:rsid w:val="002F3AD3"/>
    <w:rsid w:val="002F3BB5"/>
    <w:rsid w:val="002F3D51"/>
    <w:rsid w:val="002F3E96"/>
    <w:rsid w:val="002F42FE"/>
    <w:rsid w:val="002F43B8"/>
    <w:rsid w:val="002F442B"/>
    <w:rsid w:val="002F4BB9"/>
    <w:rsid w:val="002F4EEC"/>
    <w:rsid w:val="002F4FD3"/>
    <w:rsid w:val="002F51D8"/>
    <w:rsid w:val="002F5366"/>
    <w:rsid w:val="002F5827"/>
    <w:rsid w:val="002F5E1D"/>
    <w:rsid w:val="002F5EBA"/>
    <w:rsid w:val="002F6136"/>
    <w:rsid w:val="002F633E"/>
    <w:rsid w:val="002F685A"/>
    <w:rsid w:val="002F6A2D"/>
    <w:rsid w:val="002F71C5"/>
    <w:rsid w:val="002F71D4"/>
    <w:rsid w:val="002F73E1"/>
    <w:rsid w:val="002F7757"/>
    <w:rsid w:val="002F7AE2"/>
    <w:rsid w:val="002F7BCA"/>
    <w:rsid w:val="002F7FB7"/>
    <w:rsid w:val="00300A0B"/>
    <w:rsid w:val="00300B3F"/>
    <w:rsid w:val="00300C8D"/>
    <w:rsid w:val="00300D4D"/>
    <w:rsid w:val="00300F6B"/>
    <w:rsid w:val="00301339"/>
    <w:rsid w:val="00301814"/>
    <w:rsid w:val="003022FB"/>
    <w:rsid w:val="00302649"/>
    <w:rsid w:val="00303801"/>
    <w:rsid w:val="00303E6B"/>
    <w:rsid w:val="0030408E"/>
    <w:rsid w:val="003046BC"/>
    <w:rsid w:val="003047C4"/>
    <w:rsid w:val="003047D2"/>
    <w:rsid w:val="003047E4"/>
    <w:rsid w:val="003053C7"/>
    <w:rsid w:val="0030555A"/>
    <w:rsid w:val="003056B8"/>
    <w:rsid w:val="003057A3"/>
    <w:rsid w:val="00305ABF"/>
    <w:rsid w:val="00305CBE"/>
    <w:rsid w:val="00305EFE"/>
    <w:rsid w:val="0030638E"/>
    <w:rsid w:val="00306599"/>
    <w:rsid w:val="003067A3"/>
    <w:rsid w:val="00306C69"/>
    <w:rsid w:val="003071E4"/>
    <w:rsid w:val="003072FD"/>
    <w:rsid w:val="00307D2E"/>
    <w:rsid w:val="00307E93"/>
    <w:rsid w:val="003104DA"/>
    <w:rsid w:val="0031057C"/>
    <w:rsid w:val="003106A2"/>
    <w:rsid w:val="00310A40"/>
    <w:rsid w:val="00310AC9"/>
    <w:rsid w:val="00310C73"/>
    <w:rsid w:val="00310CC1"/>
    <w:rsid w:val="0031109D"/>
    <w:rsid w:val="0031123F"/>
    <w:rsid w:val="003113FF"/>
    <w:rsid w:val="00311826"/>
    <w:rsid w:val="003118B0"/>
    <w:rsid w:val="003119CA"/>
    <w:rsid w:val="003119F7"/>
    <w:rsid w:val="00311B3E"/>
    <w:rsid w:val="00311CAE"/>
    <w:rsid w:val="00311EB4"/>
    <w:rsid w:val="003120CD"/>
    <w:rsid w:val="00312BDB"/>
    <w:rsid w:val="00312E49"/>
    <w:rsid w:val="00313275"/>
    <w:rsid w:val="0031337E"/>
    <w:rsid w:val="003133A6"/>
    <w:rsid w:val="00313639"/>
    <w:rsid w:val="003136EF"/>
    <w:rsid w:val="00314482"/>
    <w:rsid w:val="003149D4"/>
    <w:rsid w:val="00314CEA"/>
    <w:rsid w:val="00314E36"/>
    <w:rsid w:val="00314E51"/>
    <w:rsid w:val="00315A85"/>
    <w:rsid w:val="00315FE8"/>
    <w:rsid w:val="00316820"/>
    <w:rsid w:val="00316981"/>
    <w:rsid w:val="00316AB2"/>
    <w:rsid w:val="00316AB9"/>
    <w:rsid w:val="00316BAF"/>
    <w:rsid w:val="00316DB0"/>
    <w:rsid w:val="00316DD9"/>
    <w:rsid w:val="00317894"/>
    <w:rsid w:val="00317AD0"/>
    <w:rsid w:val="00317B50"/>
    <w:rsid w:val="00317F9A"/>
    <w:rsid w:val="003205D4"/>
    <w:rsid w:val="0032108F"/>
    <w:rsid w:val="003215A3"/>
    <w:rsid w:val="0032168E"/>
    <w:rsid w:val="003216FF"/>
    <w:rsid w:val="00321BE9"/>
    <w:rsid w:val="00321DB1"/>
    <w:rsid w:val="003220CD"/>
    <w:rsid w:val="00322BF5"/>
    <w:rsid w:val="00322D07"/>
    <w:rsid w:val="00323127"/>
    <w:rsid w:val="00323157"/>
    <w:rsid w:val="003233F1"/>
    <w:rsid w:val="003234C9"/>
    <w:rsid w:val="0032356C"/>
    <w:rsid w:val="003237C0"/>
    <w:rsid w:val="00323B05"/>
    <w:rsid w:val="00323EC3"/>
    <w:rsid w:val="00323FC6"/>
    <w:rsid w:val="0032403A"/>
    <w:rsid w:val="00324087"/>
    <w:rsid w:val="00324217"/>
    <w:rsid w:val="0032446F"/>
    <w:rsid w:val="00324489"/>
    <w:rsid w:val="00324957"/>
    <w:rsid w:val="00324B83"/>
    <w:rsid w:val="00325198"/>
    <w:rsid w:val="00325EA4"/>
    <w:rsid w:val="00325EE2"/>
    <w:rsid w:val="003261C2"/>
    <w:rsid w:val="00326291"/>
    <w:rsid w:val="00326476"/>
    <w:rsid w:val="003264C9"/>
    <w:rsid w:val="00326D18"/>
    <w:rsid w:val="00327033"/>
    <w:rsid w:val="003270FB"/>
    <w:rsid w:val="0032712F"/>
    <w:rsid w:val="003271B5"/>
    <w:rsid w:val="0032735B"/>
    <w:rsid w:val="003273DA"/>
    <w:rsid w:val="003276FA"/>
    <w:rsid w:val="003279DB"/>
    <w:rsid w:val="00327A3D"/>
    <w:rsid w:val="00327D9F"/>
    <w:rsid w:val="00330028"/>
    <w:rsid w:val="0033022D"/>
    <w:rsid w:val="00330844"/>
    <w:rsid w:val="00330E9C"/>
    <w:rsid w:val="00330EF1"/>
    <w:rsid w:val="00330F9F"/>
    <w:rsid w:val="003311FE"/>
    <w:rsid w:val="003316A7"/>
    <w:rsid w:val="003316DF"/>
    <w:rsid w:val="00331CE4"/>
    <w:rsid w:val="00332046"/>
    <w:rsid w:val="00332793"/>
    <w:rsid w:val="00332ADD"/>
    <w:rsid w:val="00332FD3"/>
    <w:rsid w:val="0033329F"/>
    <w:rsid w:val="0033336A"/>
    <w:rsid w:val="003334C8"/>
    <w:rsid w:val="00333714"/>
    <w:rsid w:val="00333C7A"/>
    <w:rsid w:val="00333E35"/>
    <w:rsid w:val="003343F1"/>
    <w:rsid w:val="003347D0"/>
    <w:rsid w:val="0033487C"/>
    <w:rsid w:val="00334C6B"/>
    <w:rsid w:val="003352CC"/>
    <w:rsid w:val="00335550"/>
    <w:rsid w:val="003359A7"/>
    <w:rsid w:val="00335A50"/>
    <w:rsid w:val="00335AF5"/>
    <w:rsid w:val="00335F0B"/>
    <w:rsid w:val="003368B6"/>
    <w:rsid w:val="00336CF3"/>
    <w:rsid w:val="00337388"/>
    <w:rsid w:val="003375AE"/>
    <w:rsid w:val="00337BD7"/>
    <w:rsid w:val="00337D6C"/>
    <w:rsid w:val="00337DD1"/>
    <w:rsid w:val="00340976"/>
    <w:rsid w:val="00340A32"/>
    <w:rsid w:val="00340C80"/>
    <w:rsid w:val="00341170"/>
    <w:rsid w:val="003413F2"/>
    <w:rsid w:val="003414F9"/>
    <w:rsid w:val="00341585"/>
    <w:rsid w:val="003415B0"/>
    <w:rsid w:val="00341698"/>
    <w:rsid w:val="0034192D"/>
    <w:rsid w:val="00341B15"/>
    <w:rsid w:val="00341DDC"/>
    <w:rsid w:val="00342076"/>
    <w:rsid w:val="00342132"/>
    <w:rsid w:val="00342BD2"/>
    <w:rsid w:val="00342DB6"/>
    <w:rsid w:val="00342F7A"/>
    <w:rsid w:val="00343319"/>
    <w:rsid w:val="00343936"/>
    <w:rsid w:val="00343F15"/>
    <w:rsid w:val="003445F7"/>
    <w:rsid w:val="00344878"/>
    <w:rsid w:val="00344A6B"/>
    <w:rsid w:val="00344F4D"/>
    <w:rsid w:val="00344FF5"/>
    <w:rsid w:val="003450EF"/>
    <w:rsid w:val="003452AE"/>
    <w:rsid w:val="00345340"/>
    <w:rsid w:val="0034564F"/>
    <w:rsid w:val="0034617C"/>
    <w:rsid w:val="00346205"/>
    <w:rsid w:val="0034631E"/>
    <w:rsid w:val="00346323"/>
    <w:rsid w:val="003468EF"/>
    <w:rsid w:val="00346EB8"/>
    <w:rsid w:val="00346F48"/>
    <w:rsid w:val="003478E1"/>
    <w:rsid w:val="003479A1"/>
    <w:rsid w:val="00347A96"/>
    <w:rsid w:val="00350201"/>
    <w:rsid w:val="00350454"/>
    <w:rsid w:val="0035047D"/>
    <w:rsid w:val="0035071B"/>
    <w:rsid w:val="00350A6A"/>
    <w:rsid w:val="00350E6C"/>
    <w:rsid w:val="00351589"/>
    <w:rsid w:val="0035177B"/>
    <w:rsid w:val="003518BE"/>
    <w:rsid w:val="0035190B"/>
    <w:rsid w:val="00351910"/>
    <w:rsid w:val="00351B0A"/>
    <w:rsid w:val="00351DEC"/>
    <w:rsid w:val="00352022"/>
    <w:rsid w:val="003522E0"/>
    <w:rsid w:val="003526B2"/>
    <w:rsid w:val="00352AFA"/>
    <w:rsid w:val="00352B86"/>
    <w:rsid w:val="0035346B"/>
    <w:rsid w:val="0035349A"/>
    <w:rsid w:val="00353623"/>
    <w:rsid w:val="00353662"/>
    <w:rsid w:val="00353826"/>
    <w:rsid w:val="0035394B"/>
    <w:rsid w:val="003539B0"/>
    <w:rsid w:val="00353C24"/>
    <w:rsid w:val="00353CA2"/>
    <w:rsid w:val="003545D7"/>
    <w:rsid w:val="0035482B"/>
    <w:rsid w:val="003548E4"/>
    <w:rsid w:val="00354A55"/>
    <w:rsid w:val="00354A62"/>
    <w:rsid w:val="00355312"/>
    <w:rsid w:val="00355488"/>
    <w:rsid w:val="00355601"/>
    <w:rsid w:val="0035644A"/>
    <w:rsid w:val="0035653B"/>
    <w:rsid w:val="00356739"/>
    <w:rsid w:val="00356BB9"/>
    <w:rsid w:val="00356BC7"/>
    <w:rsid w:val="00356EA5"/>
    <w:rsid w:val="00356F1A"/>
    <w:rsid w:val="00357083"/>
    <w:rsid w:val="0035743A"/>
    <w:rsid w:val="00357865"/>
    <w:rsid w:val="00357C39"/>
    <w:rsid w:val="00357EBA"/>
    <w:rsid w:val="00357F9B"/>
    <w:rsid w:val="003602FF"/>
    <w:rsid w:val="003605E6"/>
    <w:rsid w:val="0036064C"/>
    <w:rsid w:val="00360D71"/>
    <w:rsid w:val="0036102C"/>
    <w:rsid w:val="003614A2"/>
    <w:rsid w:val="00361870"/>
    <w:rsid w:val="003619EC"/>
    <w:rsid w:val="00361B71"/>
    <w:rsid w:val="00361C2B"/>
    <w:rsid w:val="00361CE6"/>
    <w:rsid w:val="00361D11"/>
    <w:rsid w:val="00361F3C"/>
    <w:rsid w:val="00362301"/>
    <w:rsid w:val="003627F9"/>
    <w:rsid w:val="00362858"/>
    <w:rsid w:val="00362860"/>
    <w:rsid w:val="00363456"/>
    <w:rsid w:val="00363A86"/>
    <w:rsid w:val="00363F25"/>
    <w:rsid w:val="003640E8"/>
    <w:rsid w:val="003641E2"/>
    <w:rsid w:val="003647AF"/>
    <w:rsid w:val="00364B5A"/>
    <w:rsid w:val="00364E9B"/>
    <w:rsid w:val="00365012"/>
    <w:rsid w:val="00365328"/>
    <w:rsid w:val="00365C09"/>
    <w:rsid w:val="00366095"/>
    <w:rsid w:val="0036651F"/>
    <w:rsid w:val="0036696D"/>
    <w:rsid w:val="00366CDD"/>
    <w:rsid w:val="00366DC3"/>
    <w:rsid w:val="00366EBB"/>
    <w:rsid w:val="00366F31"/>
    <w:rsid w:val="0036760F"/>
    <w:rsid w:val="00367CF1"/>
    <w:rsid w:val="00370310"/>
    <w:rsid w:val="00370491"/>
    <w:rsid w:val="00370547"/>
    <w:rsid w:val="00370850"/>
    <w:rsid w:val="003708B2"/>
    <w:rsid w:val="00370F3C"/>
    <w:rsid w:val="003713A6"/>
    <w:rsid w:val="0037149C"/>
    <w:rsid w:val="00371672"/>
    <w:rsid w:val="003719D9"/>
    <w:rsid w:val="00371A63"/>
    <w:rsid w:val="00371BB2"/>
    <w:rsid w:val="00371CE5"/>
    <w:rsid w:val="00371E30"/>
    <w:rsid w:val="00372721"/>
    <w:rsid w:val="00372CEA"/>
    <w:rsid w:val="00372DAD"/>
    <w:rsid w:val="00372DE6"/>
    <w:rsid w:val="003733B7"/>
    <w:rsid w:val="003736F1"/>
    <w:rsid w:val="00373766"/>
    <w:rsid w:val="00373950"/>
    <w:rsid w:val="00373CC7"/>
    <w:rsid w:val="00373D09"/>
    <w:rsid w:val="00373D16"/>
    <w:rsid w:val="00373E42"/>
    <w:rsid w:val="0037413E"/>
    <w:rsid w:val="003742D5"/>
    <w:rsid w:val="00374314"/>
    <w:rsid w:val="00374EE2"/>
    <w:rsid w:val="003760A0"/>
    <w:rsid w:val="0037629D"/>
    <w:rsid w:val="003765BD"/>
    <w:rsid w:val="00376CC8"/>
    <w:rsid w:val="00377255"/>
    <w:rsid w:val="003772A0"/>
    <w:rsid w:val="003772B1"/>
    <w:rsid w:val="00377318"/>
    <w:rsid w:val="003773B4"/>
    <w:rsid w:val="00377434"/>
    <w:rsid w:val="0037773C"/>
    <w:rsid w:val="00377D7B"/>
    <w:rsid w:val="00380020"/>
    <w:rsid w:val="00380339"/>
    <w:rsid w:val="003803C8"/>
    <w:rsid w:val="0038052C"/>
    <w:rsid w:val="0038092B"/>
    <w:rsid w:val="00380A88"/>
    <w:rsid w:val="00380D93"/>
    <w:rsid w:val="00380E53"/>
    <w:rsid w:val="00380ED3"/>
    <w:rsid w:val="00380F68"/>
    <w:rsid w:val="003815A6"/>
    <w:rsid w:val="0038166C"/>
    <w:rsid w:val="003816FC"/>
    <w:rsid w:val="00381810"/>
    <w:rsid w:val="003818AD"/>
    <w:rsid w:val="00381D1D"/>
    <w:rsid w:val="00381E24"/>
    <w:rsid w:val="00381F75"/>
    <w:rsid w:val="00382084"/>
    <w:rsid w:val="0038231C"/>
    <w:rsid w:val="0038239F"/>
    <w:rsid w:val="00382F71"/>
    <w:rsid w:val="0038334E"/>
    <w:rsid w:val="003834D7"/>
    <w:rsid w:val="0038355B"/>
    <w:rsid w:val="00383A45"/>
    <w:rsid w:val="00383BCE"/>
    <w:rsid w:val="00384336"/>
    <w:rsid w:val="003849CB"/>
    <w:rsid w:val="00384D73"/>
    <w:rsid w:val="003850F3"/>
    <w:rsid w:val="00385898"/>
    <w:rsid w:val="00385943"/>
    <w:rsid w:val="003861E3"/>
    <w:rsid w:val="0038626F"/>
    <w:rsid w:val="00386487"/>
    <w:rsid w:val="0038649F"/>
    <w:rsid w:val="003865E8"/>
    <w:rsid w:val="00386A67"/>
    <w:rsid w:val="00386E0F"/>
    <w:rsid w:val="003874DD"/>
    <w:rsid w:val="00387DCB"/>
    <w:rsid w:val="00390265"/>
    <w:rsid w:val="00390971"/>
    <w:rsid w:val="00390999"/>
    <w:rsid w:val="00390F3D"/>
    <w:rsid w:val="00390FDF"/>
    <w:rsid w:val="00391A68"/>
    <w:rsid w:val="00391C78"/>
    <w:rsid w:val="00391DFC"/>
    <w:rsid w:val="00392282"/>
    <w:rsid w:val="00392322"/>
    <w:rsid w:val="003928C3"/>
    <w:rsid w:val="00393063"/>
    <w:rsid w:val="00393078"/>
    <w:rsid w:val="003930F4"/>
    <w:rsid w:val="0039376F"/>
    <w:rsid w:val="00393BC2"/>
    <w:rsid w:val="00393BDF"/>
    <w:rsid w:val="00393E8E"/>
    <w:rsid w:val="00393F94"/>
    <w:rsid w:val="00394A56"/>
    <w:rsid w:val="00394BB7"/>
    <w:rsid w:val="00394CBC"/>
    <w:rsid w:val="00394F34"/>
    <w:rsid w:val="00394FBE"/>
    <w:rsid w:val="003951AC"/>
    <w:rsid w:val="0039554C"/>
    <w:rsid w:val="00395B54"/>
    <w:rsid w:val="00395C95"/>
    <w:rsid w:val="00396298"/>
    <w:rsid w:val="00396BE2"/>
    <w:rsid w:val="00396FB6"/>
    <w:rsid w:val="003971B9"/>
    <w:rsid w:val="00397785"/>
    <w:rsid w:val="003979A9"/>
    <w:rsid w:val="00397CAC"/>
    <w:rsid w:val="003A08BA"/>
    <w:rsid w:val="003A094F"/>
    <w:rsid w:val="003A0A38"/>
    <w:rsid w:val="003A0FED"/>
    <w:rsid w:val="003A1117"/>
    <w:rsid w:val="003A16DF"/>
    <w:rsid w:val="003A1C79"/>
    <w:rsid w:val="003A1E87"/>
    <w:rsid w:val="003A2124"/>
    <w:rsid w:val="003A218D"/>
    <w:rsid w:val="003A2453"/>
    <w:rsid w:val="003A2670"/>
    <w:rsid w:val="003A332D"/>
    <w:rsid w:val="003A35D1"/>
    <w:rsid w:val="003A433D"/>
    <w:rsid w:val="003A45AA"/>
    <w:rsid w:val="003A48AB"/>
    <w:rsid w:val="003A493A"/>
    <w:rsid w:val="003A53AF"/>
    <w:rsid w:val="003A5989"/>
    <w:rsid w:val="003A5C7B"/>
    <w:rsid w:val="003A60A0"/>
    <w:rsid w:val="003A6323"/>
    <w:rsid w:val="003A65F1"/>
    <w:rsid w:val="003A669A"/>
    <w:rsid w:val="003A6AC1"/>
    <w:rsid w:val="003A7197"/>
    <w:rsid w:val="003A71D4"/>
    <w:rsid w:val="003A742E"/>
    <w:rsid w:val="003A7466"/>
    <w:rsid w:val="003A7A87"/>
    <w:rsid w:val="003A7DF2"/>
    <w:rsid w:val="003B0061"/>
    <w:rsid w:val="003B0123"/>
    <w:rsid w:val="003B02EC"/>
    <w:rsid w:val="003B04F7"/>
    <w:rsid w:val="003B09DF"/>
    <w:rsid w:val="003B0C47"/>
    <w:rsid w:val="003B0D61"/>
    <w:rsid w:val="003B0DC3"/>
    <w:rsid w:val="003B1256"/>
    <w:rsid w:val="003B17B0"/>
    <w:rsid w:val="003B19E7"/>
    <w:rsid w:val="003B21AD"/>
    <w:rsid w:val="003B26D2"/>
    <w:rsid w:val="003B276F"/>
    <w:rsid w:val="003B29B5"/>
    <w:rsid w:val="003B3360"/>
    <w:rsid w:val="003B3409"/>
    <w:rsid w:val="003B3704"/>
    <w:rsid w:val="003B3CE1"/>
    <w:rsid w:val="003B3D4B"/>
    <w:rsid w:val="003B3FD9"/>
    <w:rsid w:val="003B4524"/>
    <w:rsid w:val="003B4774"/>
    <w:rsid w:val="003B4A6F"/>
    <w:rsid w:val="003B4BA1"/>
    <w:rsid w:val="003B4E4B"/>
    <w:rsid w:val="003B4EB7"/>
    <w:rsid w:val="003B51EF"/>
    <w:rsid w:val="003B52BC"/>
    <w:rsid w:val="003B5591"/>
    <w:rsid w:val="003B599F"/>
    <w:rsid w:val="003B5ADA"/>
    <w:rsid w:val="003B644C"/>
    <w:rsid w:val="003B6668"/>
    <w:rsid w:val="003B69BF"/>
    <w:rsid w:val="003B6B26"/>
    <w:rsid w:val="003B6D6C"/>
    <w:rsid w:val="003B7134"/>
    <w:rsid w:val="003B79E8"/>
    <w:rsid w:val="003B7AA4"/>
    <w:rsid w:val="003B7FF9"/>
    <w:rsid w:val="003C00FC"/>
    <w:rsid w:val="003C034E"/>
    <w:rsid w:val="003C054B"/>
    <w:rsid w:val="003C065B"/>
    <w:rsid w:val="003C076D"/>
    <w:rsid w:val="003C122E"/>
    <w:rsid w:val="003C19A2"/>
    <w:rsid w:val="003C1D80"/>
    <w:rsid w:val="003C1D8E"/>
    <w:rsid w:val="003C1D94"/>
    <w:rsid w:val="003C1F3D"/>
    <w:rsid w:val="003C2193"/>
    <w:rsid w:val="003C2287"/>
    <w:rsid w:val="003C24C0"/>
    <w:rsid w:val="003C25CF"/>
    <w:rsid w:val="003C2655"/>
    <w:rsid w:val="003C276D"/>
    <w:rsid w:val="003C2ACA"/>
    <w:rsid w:val="003C2AE7"/>
    <w:rsid w:val="003C3009"/>
    <w:rsid w:val="003C3127"/>
    <w:rsid w:val="003C3436"/>
    <w:rsid w:val="003C3524"/>
    <w:rsid w:val="003C3768"/>
    <w:rsid w:val="003C38AC"/>
    <w:rsid w:val="003C42BA"/>
    <w:rsid w:val="003C4738"/>
    <w:rsid w:val="003C4A7A"/>
    <w:rsid w:val="003C4AA3"/>
    <w:rsid w:val="003C4DC1"/>
    <w:rsid w:val="003C4F7F"/>
    <w:rsid w:val="003C506A"/>
    <w:rsid w:val="003C51E7"/>
    <w:rsid w:val="003C5491"/>
    <w:rsid w:val="003C58DC"/>
    <w:rsid w:val="003C61B1"/>
    <w:rsid w:val="003C7715"/>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CB2"/>
    <w:rsid w:val="003D2ECE"/>
    <w:rsid w:val="003D3462"/>
    <w:rsid w:val="003D3625"/>
    <w:rsid w:val="003D3D0E"/>
    <w:rsid w:val="003D3FF3"/>
    <w:rsid w:val="003D40DF"/>
    <w:rsid w:val="003D469A"/>
    <w:rsid w:val="003D496C"/>
    <w:rsid w:val="003D4DC2"/>
    <w:rsid w:val="003D4EA1"/>
    <w:rsid w:val="003D5B45"/>
    <w:rsid w:val="003D5DC9"/>
    <w:rsid w:val="003D66EB"/>
    <w:rsid w:val="003D695B"/>
    <w:rsid w:val="003D7082"/>
    <w:rsid w:val="003D7450"/>
    <w:rsid w:val="003D77F2"/>
    <w:rsid w:val="003D79AD"/>
    <w:rsid w:val="003D7A14"/>
    <w:rsid w:val="003D7CD1"/>
    <w:rsid w:val="003E02B9"/>
    <w:rsid w:val="003E04F3"/>
    <w:rsid w:val="003E05F1"/>
    <w:rsid w:val="003E069E"/>
    <w:rsid w:val="003E0857"/>
    <w:rsid w:val="003E0BE0"/>
    <w:rsid w:val="003E0FAC"/>
    <w:rsid w:val="003E0FEF"/>
    <w:rsid w:val="003E1075"/>
    <w:rsid w:val="003E11CD"/>
    <w:rsid w:val="003E11F5"/>
    <w:rsid w:val="003E13B2"/>
    <w:rsid w:val="003E1463"/>
    <w:rsid w:val="003E16E7"/>
    <w:rsid w:val="003E16E9"/>
    <w:rsid w:val="003E2574"/>
    <w:rsid w:val="003E25F5"/>
    <w:rsid w:val="003E2AF7"/>
    <w:rsid w:val="003E328E"/>
    <w:rsid w:val="003E3801"/>
    <w:rsid w:val="003E385F"/>
    <w:rsid w:val="003E3AE3"/>
    <w:rsid w:val="003E3CA8"/>
    <w:rsid w:val="003E42C2"/>
    <w:rsid w:val="003E4E51"/>
    <w:rsid w:val="003E53F9"/>
    <w:rsid w:val="003E54FD"/>
    <w:rsid w:val="003E5588"/>
    <w:rsid w:val="003E55D4"/>
    <w:rsid w:val="003E5A53"/>
    <w:rsid w:val="003E5F9E"/>
    <w:rsid w:val="003E5FB6"/>
    <w:rsid w:val="003E5FCC"/>
    <w:rsid w:val="003E5FF9"/>
    <w:rsid w:val="003E69F3"/>
    <w:rsid w:val="003E71BB"/>
    <w:rsid w:val="003E71EC"/>
    <w:rsid w:val="003E773E"/>
    <w:rsid w:val="003E77FB"/>
    <w:rsid w:val="003E7811"/>
    <w:rsid w:val="003E7FC0"/>
    <w:rsid w:val="003F0410"/>
    <w:rsid w:val="003F043A"/>
    <w:rsid w:val="003F0529"/>
    <w:rsid w:val="003F0898"/>
    <w:rsid w:val="003F0929"/>
    <w:rsid w:val="003F0F10"/>
    <w:rsid w:val="003F0F65"/>
    <w:rsid w:val="003F1896"/>
    <w:rsid w:val="003F1C0F"/>
    <w:rsid w:val="003F2040"/>
    <w:rsid w:val="003F2503"/>
    <w:rsid w:val="003F294F"/>
    <w:rsid w:val="003F2AC0"/>
    <w:rsid w:val="003F32FD"/>
    <w:rsid w:val="003F3AD1"/>
    <w:rsid w:val="003F3C16"/>
    <w:rsid w:val="003F3C94"/>
    <w:rsid w:val="003F3F22"/>
    <w:rsid w:val="003F3F35"/>
    <w:rsid w:val="003F44A0"/>
    <w:rsid w:val="003F46B1"/>
    <w:rsid w:val="003F47D9"/>
    <w:rsid w:val="003F4B71"/>
    <w:rsid w:val="003F4C46"/>
    <w:rsid w:val="003F4D77"/>
    <w:rsid w:val="003F4FC6"/>
    <w:rsid w:val="003F5864"/>
    <w:rsid w:val="003F5E70"/>
    <w:rsid w:val="003F60D0"/>
    <w:rsid w:val="003F67AA"/>
    <w:rsid w:val="003F68C7"/>
    <w:rsid w:val="003F6BC2"/>
    <w:rsid w:val="003F6C36"/>
    <w:rsid w:val="003F6EE9"/>
    <w:rsid w:val="003F7B0E"/>
    <w:rsid w:val="004004D1"/>
    <w:rsid w:val="004006DE"/>
    <w:rsid w:val="00400D18"/>
    <w:rsid w:val="00400D77"/>
    <w:rsid w:val="00401789"/>
    <w:rsid w:val="004019FA"/>
    <w:rsid w:val="00402079"/>
    <w:rsid w:val="00402548"/>
    <w:rsid w:val="0040278F"/>
    <w:rsid w:val="00402AA4"/>
    <w:rsid w:val="00403065"/>
    <w:rsid w:val="0040328C"/>
    <w:rsid w:val="00403548"/>
    <w:rsid w:val="0040402D"/>
    <w:rsid w:val="00404782"/>
    <w:rsid w:val="00404E9B"/>
    <w:rsid w:val="00404FD2"/>
    <w:rsid w:val="004050BE"/>
    <w:rsid w:val="0040519D"/>
    <w:rsid w:val="004056AC"/>
    <w:rsid w:val="00405716"/>
    <w:rsid w:val="00405A28"/>
    <w:rsid w:val="00405EAA"/>
    <w:rsid w:val="0040644D"/>
    <w:rsid w:val="00406C39"/>
    <w:rsid w:val="00407059"/>
    <w:rsid w:val="00407360"/>
    <w:rsid w:val="004073DB"/>
    <w:rsid w:val="00407581"/>
    <w:rsid w:val="00407797"/>
    <w:rsid w:val="00407AC8"/>
    <w:rsid w:val="00407B75"/>
    <w:rsid w:val="00407D2E"/>
    <w:rsid w:val="004105CA"/>
    <w:rsid w:val="0041062D"/>
    <w:rsid w:val="004106BF"/>
    <w:rsid w:val="00410D15"/>
    <w:rsid w:val="0041112C"/>
    <w:rsid w:val="0041123F"/>
    <w:rsid w:val="00411768"/>
    <w:rsid w:val="00411EA0"/>
    <w:rsid w:val="0041245B"/>
    <w:rsid w:val="00412870"/>
    <w:rsid w:val="00412DB5"/>
    <w:rsid w:val="00412F6A"/>
    <w:rsid w:val="0041311A"/>
    <w:rsid w:val="0041356D"/>
    <w:rsid w:val="0041361D"/>
    <w:rsid w:val="004136C3"/>
    <w:rsid w:val="0041399F"/>
    <w:rsid w:val="004139BF"/>
    <w:rsid w:val="00413AE6"/>
    <w:rsid w:val="00413BE8"/>
    <w:rsid w:val="00413E42"/>
    <w:rsid w:val="004140E1"/>
    <w:rsid w:val="00414311"/>
    <w:rsid w:val="004144EE"/>
    <w:rsid w:val="0041451F"/>
    <w:rsid w:val="00414627"/>
    <w:rsid w:val="00414703"/>
    <w:rsid w:val="0041477B"/>
    <w:rsid w:val="0041521B"/>
    <w:rsid w:val="00415CB9"/>
    <w:rsid w:val="00415DE9"/>
    <w:rsid w:val="00416933"/>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A3B"/>
    <w:rsid w:val="00421F95"/>
    <w:rsid w:val="0042203F"/>
    <w:rsid w:val="00422136"/>
    <w:rsid w:val="00422237"/>
    <w:rsid w:val="004225DB"/>
    <w:rsid w:val="0042305B"/>
    <w:rsid w:val="004230A4"/>
    <w:rsid w:val="004231C5"/>
    <w:rsid w:val="00423222"/>
    <w:rsid w:val="00423502"/>
    <w:rsid w:val="00423E9E"/>
    <w:rsid w:val="00423F09"/>
    <w:rsid w:val="00424016"/>
    <w:rsid w:val="00424696"/>
    <w:rsid w:val="004246A2"/>
    <w:rsid w:val="004246CE"/>
    <w:rsid w:val="004246D1"/>
    <w:rsid w:val="0042496A"/>
    <w:rsid w:val="00424DCD"/>
    <w:rsid w:val="00425172"/>
    <w:rsid w:val="004256CE"/>
    <w:rsid w:val="00425998"/>
    <w:rsid w:val="00425AA4"/>
    <w:rsid w:val="00425EFE"/>
    <w:rsid w:val="0042663A"/>
    <w:rsid w:val="004267BD"/>
    <w:rsid w:val="004268E1"/>
    <w:rsid w:val="00426A3E"/>
    <w:rsid w:val="00426E05"/>
    <w:rsid w:val="00426F65"/>
    <w:rsid w:val="00426FC0"/>
    <w:rsid w:val="004270AD"/>
    <w:rsid w:val="00427D02"/>
    <w:rsid w:val="00427DEA"/>
    <w:rsid w:val="004300B1"/>
    <w:rsid w:val="00430375"/>
    <w:rsid w:val="004303E6"/>
    <w:rsid w:val="004305BD"/>
    <w:rsid w:val="004306B4"/>
    <w:rsid w:val="004308E9"/>
    <w:rsid w:val="00430FD1"/>
    <w:rsid w:val="00431077"/>
    <w:rsid w:val="0043117E"/>
    <w:rsid w:val="00431197"/>
    <w:rsid w:val="00431454"/>
    <w:rsid w:val="0043162E"/>
    <w:rsid w:val="0043170A"/>
    <w:rsid w:val="0043192E"/>
    <w:rsid w:val="00431A98"/>
    <w:rsid w:val="00431C90"/>
    <w:rsid w:val="004321AA"/>
    <w:rsid w:val="0043275E"/>
    <w:rsid w:val="004329BB"/>
    <w:rsid w:val="004333FD"/>
    <w:rsid w:val="004334E5"/>
    <w:rsid w:val="00433654"/>
    <w:rsid w:val="00433821"/>
    <w:rsid w:val="00433964"/>
    <w:rsid w:val="00433B92"/>
    <w:rsid w:val="00433BB7"/>
    <w:rsid w:val="00434239"/>
    <w:rsid w:val="00434475"/>
    <w:rsid w:val="00434527"/>
    <w:rsid w:val="00434B72"/>
    <w:rsid w:val="00434D8E"/>
    <w:rsid w:val="004355D7"/>
    <w:rsid w:val="00435A61"/>
    <w:rsid w:val="0043601A"/>
    <w:rsid w:val="00436294"/>
    <w:rsid w:val="00436470"/>
    <w:rsid w:val="004369C1"/>
    <w:rsid w:val="004371C0"/>
    <w:rsid w:val="004372D2"/>
    <w:rsid w:val="004376D5"/>
    <w:rsid w:val="00440EFA"/>
    <w:rsid w:val="00440F62"/>
    <w:rsid w:val="004410AB"/>
    <w:rsid w:val="004414AB"/>
    <w:rsid w:val="00441726"/>
    <w:rsid w:val="0044185A"/>
    <w:rsid w:val="00441C52"/>
    <w:rsid w:val="00441E64"/>
    <w:rsid w:val="00441F45"/>
    <w:rsid w:val="0044273C"/>
    <w:rsid w:val="004432A7"/>
    <w:rsid w:val="004437D2"/>
    <w:rsid w:val="00443906"/>
    <w:rsid w:val="00443CC2"/>
    <w:rsid w:val="00443EB2"/>
    <w:rsid w:val="0044423C"/>
    <w:rsid w:val="00444920"/>
    <w:rsid w:val="00444CC7"/>
    <w:rsid w:val="00445069"/>
    <w:rsid w:val="0044543A"/>
    <w:rsid w:val="004454CD"/>
    <w:rsid w:val="00445521"/>
    <w:rsid w:val="00445FC3"/>
    <w:rsid w:val="00446703"/>
    <w:rsid w:val="00446713"/>
    <w:rsid w:val="00446B50"/>
    <w:rsid w:val="00446F92"/>
    <w:rsid w:val="00447085"/>
    <w:rsid w:val="004472B8"/>
    <w:rsid w:val="00447AD6"/>
    <w:rsid w:val="00450277"/>
    <w:rsid w:val="00450303"/>
    <w:rsid w:val="0045078F"/>
    <w:rsid w:val="0045092D"/>
    <w:rsid w:val="00450B2C"/>
    <w:rsid w:val="00450E62"/>
    <w:rsid w:val="0045104D"/>
    <w:rsid w:val="00451241"/>
    <w:rsid w:val="004519C9"/>
    <w:rsid w:val="00451C48"/>
    <w:rsid w:val="004524F8"/>
    <w:rsid w:val="00452B22"/>
    <w:rsid w:val="00452E34"/>
    <w:rsid w:val="004531D6"/>
    <w:rsid w:val="004535EB"/>
    <w:rsid w:val="004536A1"/>
    <w:rsid w:val="00453C9A"/>
    <w:rsid w:val="00454019"/>
    <w:rsid w:val="004541D0"/>
    <w:rsid w:val="004542F2"/>
    <w:rsid w:val="00454449"/>
    <w:rsid w:val="0045489E"/>
    <w:rsid w:val="00454EF9"/>
    <w:rsid w:val="00455047"/>
    <w:rsid w:val="004551EB"/>
    <w:rsid w:val="00455306"/>
    <w:rsid w:val="0045556E"/>
    <w:rsid w:val="00455748"/>
    <w:rsid w:val="00455AA5"/>
    <w:rsid w:val="0045674C"/>
    <w:rsid w:val="00456E5A"/>
    <w:rsid w:val="00456F37"/>
    <w:rsid w:val="00457A8E"/>
    <w:rsid w:val="00457BB5"/>
    <w:rsid w:val="00457EE5"/>
    <w:rsid w:val="004600B6"/>
    <w:rsid w:val="0046047E"/>
    <w:rsid w:val="00460B8B"/>
    <w:rsid w:val="00460F4F"/>
    <w:rsid w:val="0046108D"/>
    <w:rsid w:val="004611AC"/>
    <w:rsid w:val="00461B3A"/>
    <w:rsid w:val="00461B67"/>
    <w:rsid w:val="00461B81"/>
    <w:rsid w:val="00461C0D"/>
    <w:rsid w:val="00461D6D"/>
    <w:rsid w:val="00461E80"/>
    <w:rsid w:val="004627D1"/>
    <w:rsid w:val="004627DA"/>
    <w:rsid w:val="00462D84"/>
    <w:rsid w:val="00462DAF"/>
    <w:rsid w:val="00462DBF"/>
    <w:rsid w:val="0046328A"/>
    <w:rsid w:val="0046338E"/>
    <w:rsid w:val="00463894"/>
    <w:rsid w:val="00463CFF"/>
    <w:rsid w:val="00463F3B"/>
    <w:rsid w:val="00464101"/>
    <w:rsid w:val="00464128"/>
    <w:rsid w:val="004644CE"/>
    <w:rsid w:val="0046475A"/>
    <w:rsid w:val="00464ABD"/>
    <w:rsid w:val="00464D21"/>
    <w:rsid w:val="00464E4E"/>
    <w:rsid w:val="00465007"/>
    <w:rsid w:val="00465280"/>
    <w:rsid w:val="004659FF"/>
    <w:rsid w:val="0046656E"/>
    <w:rsid w:val="00466581"/>
    <w:rsid w:val="00466A05"/>
    <w:rsid w:val="0046713E"/>
    <w:rsid w:val="0046783D"/>
    <w:rsid w:val="004701BE"/>
    <w:rsid w:val="004702F4"/>
    <w:rsid w:val="004706B6"/>
    <w:rsid w:val="00470925"/>
    <w:rsid w:val="00470CA4"/>
    <w:rsid w:val="00470DBB"/>
    <w:rsid w:val="00471805"/>
    <w:rsid w:val="004719B6"/>
    <w:rsid w:val="00471BB7"/>
    <w:rsid w:val="00471ED5"/>
    <w:rsid w:val="00471F7B"/>
    <w:rsid w:val="004722A1"/>
    <w:rsid w:val="00472392"/>
    <w:rsid w:val="00472623"/>
    <w:rsid w:val="00472733"/>
    <w:rsid w:val="00472896"/>
    <w:rsid w:val="00472C81"/>
    <w:rsid w:val="00472F58"/>
    <w:rsid w:val="00472FFE"/>
    <w:rsid w:val="00473334"/>
    <w:rsid w:val="004737EF"/>
    <w:rsid w:val="00473C51"/>
    <w:rsid w:val="00474132"/>
    <w:rsid w:val="0047478B"/>
    <w:rsid w:val="00474BF1"/>
    <w:rsid w:val="00474CBC"/>
    <w:rsid w:val="00474DB2"/>
    <w:rsid w:val="00475612"/>
    <w:rsid w:val="004759FE"/>
    <w:rsid w:val="00475BCC"/>
    <w:rsid w:val="00475DE2"/>
    <w:rsid w:val="00475E45"/>
    <w:rsid w:val="0047610F"/>
    <w:rsid w:val="004771C7"/>
    <w:rsid w:val="00477487"/>
    <w:rsid w:val="00477559"/>
    <w:rsid w:val="004775E2"/>
    <w:rsid w:val="00477A6D"/>
    <w:rsid w:val="004800C1"/>
    <w:rsid w:val="00480273"/>
    <w:rsid w:val="004802FD"/>
    <w:rsid w:val="0048030B"/>
    <w:rsid w:val="004805EB"/>
    <w:rsid w:val="0048081E"/>
    <w:rsid w:val="0048087B"/>
    <w:rsid w:val="00480E88"/>
    <w:rsid w:val="00480ED5"/>
    <w:rsid w:val="0048130C"/>
    <w:rsid w:val="0048149D"/>
    <w:rsid w:val="004816E9"/>
    <w:rsid w:val="00481BF7"/>
    <w:rsid w:val="00482234"/>
    <w:rsid w:val="00482A8C"/>
    <w:rsid w:val="00482B24"/>
    <w:rsid w:val="00482B8C"/>
    <w:rsid w:val="00482D58"/>
    <w:rsid w:val="00482F2B"/>
    <w:rsid w:val="0048311C"/>
    <w:rsid w:val="00483482"/>
    <w:rsid w:val="00483611"/>
    <w:rsid w:val="004838C1"/>
    <w:rsid w:val="00484032"/>
    <w:rsid w:val="004841F9"/>
    <w:rsid w:val="004844C3"/>
    <w:rsid w:val="00484B2A"/>
    <w:rsid w:val="00485816"/>
    <w:rsid w:val="0048610E"/>
    <w:rsid w:val="0048632A"/>
    <w:rsid w:val="004867FC"/>
    <w:rsid w:val="00486A67"/>
    <w:rsid w:val="00486C5C"/>
    <w:rsid w:val="00486CA9"/>
    <w:rsid w:val="00487235"/>
    <w:rsid w:val="00487236"/>
    <w:rsid w:val="004874B8"/>
    <w:rsid w:val="0048767D"/>
    <w:rsid w:val="00487985"/>
    <w:rsid w:val="00487D0A"/>
    <w:rsid w:val="00490815"/>
    <w:rsid w:val="004908EF"/>
    <w:rsid w:val="00490B29"/>
    <w:rsid w:val="00491314"/>
    <w:rsid w:val="004916CC"/>
    <w:rsid w:val="0049194F"/>
    <w:rsid w:val="00491AB3"/>
    <w:rsid w:val="0049219A"/>
    <w:rsid w:val="004924D7"/>
    <w:rsid w:val="004929D2"/>
    <w:rsid w:val="00492BB0"/>
    <w:rsid w:val="00492EF6"/>
    <w:rsid w:val="00493AAF"/>
    <w:rsid w:val="00493C69"/>
    <w:rsid w:val="00493E34"/>
    <w:rsid w:val="00494058"/>
    <w:rsid w:val="00494138"/>
    <w:rsid w:val="0049481B"/>
    <w:rsid w:val="00494932"/>
    <w:rsid w:val="00494AD3"/>
    <w:rsid w:val="00494E4E"/>
    <w:rsid w:val="00494FA4"/>
    <w:rsid w:val="00494FD2"/>
    <w:rsid w:val="00495134"/>
    <w:rsid w:val="004959D9"/>
    <w:rsid w:val="00495A43"/>
    <w:rsid w:val="00495D5E"/>
    <w:rsid w:val="00496489"/>
    <w:rsid w:val="00496FD7"/>
    <w:rsid w:val="004973C9"/>
    <w:rsid w:val="00497987"/>
    <w:rsid w:val="00497B76"/>
    <w:rsid w:val="004A07A3"/>
    <w:rsid w:val="004A0A32"/>
    <w:rsid w:val="004A0EE2"/>
    <w:rsid w:val="004A0F11"/>
    <w:rsid w:val="004A118D"/>
    <w:rsid w:val="004A126A"/>
    <w:rsid w:val="004A246A"/>
    <w:rsid w:val="004A2F2A"/>
    <w:rsid w:val="004A2F4E"/>
    <w:rsid w:val="004A3275"/>
    <w:rsid w:val="004A33F3"/>
    <w:rsid w:val="004A34E9"/>
    <w:rsid w:val="004A3BF7"/>
    <w:rsid w:val="004A3F8D"/>
    <w:rsid w:val="004A4275"/>
    <w:rsid w:val="004A47D0"/>
    <w:rsid w:val="004A49D6"/>
    <w:rsid w:val="004A4E0D"/>
    <w:rsid w:val="004A5361"/>
    <w:rsid w:val="004A55A3"/>
    <w:rsid w:val="004A55F6"/>
    <w:rsid w:val="004A5800"/>
    <w:rsid w:val="004A5F19"/>
    <w:rsid w:val="004A5F22"/>
    <w:rsid w:val="004A5F88"/>
    <w:rsid w:val="004A62BB"/>
    <w:rsid w:val="004A659C"/>
    <w:rsid w:val="004A65D0"/>
    <w:rsid w:val="004A685D"/>
    <w:rsid w:val="004A6C44"/>
    <w:rsid w:val="004A6C7C"/>
    <w:rsid w:val="004A7504"/>
    <w:rsid w:val="004A7641"/>
    <w:rsid w:val="004A7983"/>
    <w:rsid w:val="004A7C52"/>
    <w:rsid w:val="004A7FD4"/>
    <w:rsid w:val="004B065F"/>
    <w:rsid w:val="004B07BA"/>
    <w:rsid w:val="004B07FC"/>
    <w:rsid w:val="004B0BCE"/>
    <w:rsid w:val="004B0FA2"/>
    <w:rsid w:val="004B1150"/>
    <w:rsid w:val="004B1511"/>
    <w:rsid w:val="004B183E"/>
    <w:rsid w:val="004B1D12"/>
    <w:rsid w:val="004B1E2A"/>
    <w:rsid w:val="004B1E88"/>
    <w:rsid w:val="004B21E9"/>
    <w:rsid w:val="004B2760"/>
    <w:rsid w:val="004B295D"/>
    <w:rsid w:val="004B2B09"/>
    <w:rsid w:val="004B2C62"/>
    <w:rsid w:val="004B3145"/>
    <w:rsid w:val="004B383B"/>
    <w:rsid w:val="004B3B33"/>
    <w:rsid w:val="004B4320"/>
    <w:rsid w:val="004B4397"/>
    <w:rsid w:val="004B4579"/>
    <w:rsid w:val="004B48DD"/>
    <w:rsid w:val="004B4CA7"/>
    <w:rsid w:val="004B4D17"/>
    <w:rsid w:val="004B5D26"/>
    <w:rsid w:val="004B5D47"/>
    <w:rsid w:val="004B5EAA"/>
    <w:rsid w:val="004B652B"/>
    <w:rsid w:val="004B6689"/>
    <w:rsid w:val="004B673E"/>
    <w:rsid w:val="004B675A"/>
    <w:rsid w:val="004B67E0"/>
    <w:rsid w:val="004B6AB8"/>
    <w:rsid w:val="004B6DEB"/>
    <w:rsid w:val="004B6EC8"/>
    <w:rsid w:val="004B6F3E"/>
    <w:rsid w:val="004B7B51"/>
    <w:rsid w:val="004B7F54"/>
    <w:rsid w:val="004C0240"/>
    <w:rsid w:val="004C076A"/>
    <w:rsid w:val="004C09DC"/>
    <w:rsid w:val="004C0AA8"/>
    <w:rsid w:val="004C0C48"/>
    <w:rsid w:val="004C1294"/>
    <w:rsid w:val="004C18A5"/>
    <w:rsid w:val="004C1A7E"/>
    <w:rsid w:val="004C1C8A"/>
    <w:rsid w:val="004C20EF"/>
    <w:rsid w:val="004C2266"/>
    <w:rsid w:val="004C241D"/>
    <w:rsid w:val="004C250A"/>
    <w:rsid w:val="004C2A45"/>
    <w:rsid w:val="004C30BD"/>
    <w:rsid w:val="004C35F1"/>
    <w:rsid w:val="004C3616"/>
    <w:rsid w:val="004C3BDE"/>
    <w:rsid w:val="004C3E1C"/>
    <w:rsid w:val="004C40D3"/>
    <w:rsid w:val="004C46FC"/>
    <w:rsid w:val="004C4ADC"/>
    <w:rsid w:val="004C4D1A"/>
    <w:rsid w:val="004C4DF4"/>
    <w:rsid w:val="004C4E15"/>
    <w:rsid w:val="004C4E5E"/>
    <w:rsid w:val="004C5147"/>
    <w:rsid w:val="004C5538"/>
    <w:rsid w:val="004C57FC"/>
    <w:rsid w:val="004C5D0F"/>
    <w:rsid w:val="004C5FEE"/>
    <w:rsid w:val="004C6532"/>
    <w:rsid w:val="004C6810"/>
    <w:rsid w:val="004C755F"/>
    <w:rsid w:val="004C766B"/>
    <w:rsid w:val="004C7710"/>
    <w:rsid w:val="004C780A"/>
    <w:rsid w:val="004C7D49"/>
    <w:rsid w:val="004C7FA0"/>
    <w:rsid w:val="004D0521"/>
    <w:rsid w:val="004D0785"/>
    <w:rsid w:val="004D088D"/>
    <w:rsid w:val="004D0B4F"/>
    <w:rsid w:val="004D1045"/>
    <w:rsid w:val="004D1735"/>
    <w:rsid w:val="004D18F4"/>
    <w:rsid w:val="004D255E"/>
    <w:rsid w:val="004D2727"/>
    <w:rsid w:val="004D2CE7"/>
    <w:rsid w:val="004D301C"/>
    <w:rsid w:val="004D3471"/>
    <w:rsid w:val="004D37E8"/>
    <w:rsid w:val="004D3A2C"/>
    <w:rsid w:val="004D40C4"/>
    <w:rsid w:val="004D4119"/>
    <w:rsid w:val="004D4508"/>
    <w:rsid w:val="004D4721"/>
    <w:rsid w:val="004D53B7"/>
    <w:rsid w:val="004D5419"/>
    <w:rsid w:val="004D544B"/>
    <w:rsid w:val="004D54DD"/>
    <w:rsid w:val="004D5634"/>
    <w:rsid w:val="004D5B87"/>
    <w:rsid w:val="004D5CBE"/>
    <w:rsid w:val="004D5F60"/>
    <w:rsid w:val="004D61C4"/>
    <w:rsid w:val="004D6554"/>
    <w:rsid w:val="004D661F"/>
    <w:rsid w:val="004D66C8"/>
    <w:rsid w:val="004D691D"/>
    <w:rsid w:val="004D70BF"/>
    <w:rsid w:val="004D7C90"/>
    <w:rsid w:val="004E0071"/>
    <w:rsid w:val="004E00BC"/>
    <w:rsid w:val="004E0A02"/>
    <w:rsid w:val="004E0CFF"/>
    <w:rsid w:val="004E13FC"/>
    <w:rsid w:val="004E14DE"/>
    <w:rsid w:val="004E1FAD"/>
    <w:rsid w:val="004E20F6"/>
    <w:rsid w:val="004E28D5"/>
    <w:rsid w:val="004E29BB"/>
    <w:rsid w:val="004E2C51"/>
    <w:rsid w:val="004E2F4A"/>
    <w:rsid w:val="004E2FD2"/>
    <w:rsid w:val="004E3893"/>
    <w:rsid w:val="004E3E37"/>
    <w:rsid w:val="004E3EF9"/>
    <w:rsid w:val="004E47AB"/>
    <w:rsid w:val="004E49C0"/>
    <w:rsid w:val="004E49C1"/>
    <w:rsid w:val="004E4AE0"/>
    <w:rsid w:val="004E4B6B"/>
    <w:rsid w:val="004E4E47"/>
    <w:rsid w:val="004E4ED0"/>
    <w:rsid w:val="004E4F34"/>
    <w:rsid w:val="004E58C7"/>
    <w:rsid w:val="004E664D"/>
    <w:rsid w:val="004E67CC"/>
    <w:rsid w:val="004E6B88"/>
    <w:rsid w:val="004E6E05"/>
    <w:rsid w:val="004E6EBE"/>
    <w:rsid w:val="004E74B9"/>
    <w:rsid w:val="004E773D"/>
    <w:rsid w:val="004E796D"/>
    <w:rsid w:val="004E7ACB"/>
    <w:rsid w:val="004E7B3A"/>
    <w:rsid w:val="004E7ECB"/>
    <w:rsid w:val="004E7F06"/>
    <w:rsid w:val="004F0078"/>
    <w:rsid w:val="004F02CA"/>
    <w:rsid w:val="004F033E"/>
    <w:rsid w:val="004F06B5"/>
    <w:rsid w:val="004F0A0E"/>
    <w:rsid w:val="004F0B68"/>
    <w:rsid w:val="004F1332"/>
    <w:rsid w:val="004F1463"/>
    <w:rsid w:val="004F1590"/>
    <w:rsid w:val="004F1EA4"/>
    <w:rsid w:val="004F2A40"/>
    <w:rsid w:val="004F2EA9"/>
    <w:rsid w:val="004F3234"/>
    <w:rsid w:val="004F329C"/>
    <w:rsid w:val="004F32DC"/>
    <w:rsid w:val="004F3351"/>
    <w:rsid w:val="004F3433"/>
    <w:rsid w:val="004F3761"/>
    <w:rsid w:val="004F39FC"/>
    <w:rsid w:val="004F3F2D"/>
    <w:rsid w:val="004F3FB0"/>
    <w:rsid w:val="004F3FBF"/>
    <w:rsid w:val="004F408F"/>
    <w:rsid w:val="004F4399"/>
    <w:rsid w:val="004F474E"/>
    <w:rsid w:val="004F476C"/>
    <w:rsid w:val="004F5359"/>
    <w:rsid w:val="004F536A"/>
    <w:rsid w:val="004F586C"/>
    <w:rsid w:val="004F5AC3"/>
    <w:rsid w:val="004F5F50"/>
    <w:rsid w:val="004F6035"/>
    <w:rsid w:val="004F6469"/>
    <w:rsid w:val="004F6B0E"/>
    <w:rsid w:val="004F6F41"/>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A91"/>
    <w:rsid w:val="00501E11"/>
    <w:rsid w:val="00501EC3"/>
    <w:rsid w:val="00502035"/>
    <w:rsid w:val="00502436"/>
    <w:rsid w:val="0050259E"/>
    <w:rsid w:val="00502605"/>
    <w:rsid w:val="00502673"/>
    <w:rsid w:val="005027A1"/>
    <w:rsid w:val="00502BDA"/>
    <w:rsid w:val="00503054"/>
    <w:rsid w:val="005030BF"/>
    <w:rsid w:val="00503656"/>
    <w:rsid w:val="00503E67"/>
    <w:rsid w:val="00503F22"/>
    <w:rsid w:val="005040D3"/>
    <w:rsid w:val="0050413A"/>
    <w:rsid w:val="00504449"/>
    <w:rsid w:val="005047F7"/>
    <w:rsid w:val="00504F5B"/>
    <w:rsid w:val="005051BB"/>
    <w:rsid w:val="0050530A"/>
    <w:rsid w:val="005055BA"/>
    <w:rsid w:val="005056B9"/>
    <w:rsid w:val="0050589F"/>
    <w:rsid w:val="00505903"/>
    <w:rsid w:val="00505DAA"/>
    <w:rsid w:val="005060C4"/>
    <w:rsid w:val="005068F5"/>
    <w:rsid w:val="00506F9A"/>
    <w:rsid w:val="00506FC7"/>
    <w:rsid w:val="00507139"/>
    <w:rsid w:val="005071C0"/>
    <w:rsid w:val="00507259"/>
    <w:rsid w:val="00507268"/>
    <w:rsid w:val="00507367"/>
    <w:rsid w:val="005076A1"/>
    <w:rsid w:val="0050778D"/>
    <w:rsid w:val="00507F83"/>
    <w:rsid w:val="0051016A"/>
    <w:rsid w:val="00510309"/>
    <w:rsid w:val="00510B05"/>
    <w:rsid w:val="00510BA8"/>
    <w:rsid w:val="00510CD4"/>
    <w:rsid w:val="00510F72"/>
    <w:rsid w:val="00511453"/>
    <w:rsid w:val="00511642"/>
    <w:rsid w:val="0051203C"/>
    <w:rsid w:val="005121DA"/>
    <w:rsid w:val="00512348"/>
    <w:rsid w:val="005124D4"/>
    <w:rsid w:val="0051299C"/>
    <w:rsid w:val="00512ACA"/>
    <w:rsid w:val="00513069"/>
    <w:rsid w:val="00513275"/>
    <w:rsid w:val="005133FC"/>
    <w:rsid w:val="00513661"/>
    <w:rsid w:val="0051369B"/>
    <w:rsid w:val="00513711"/>
    <w:rsid w:val="00513867"/>
    <w:rsid w:val="00513966"/>
    <w:rsid w:val="00513992"/>
    <w:rsid w:val="00513BF4"/>
    <w:rsid w:val="0051422B"/>
    <w:rsid w:val="00514B0A"/>
    <w:rsid w:val="0051569D"/>
    <w:rsid w:val="005157DE"/>
    <w:rsid w:val="0051584E"/>
    <w:rsid w:val="0051589F"/>
    <w:rsid w:val="00515C0C"/>
    <w:rsid w:val="00515CC8"/>
    <w:rsid w:val="00515F61"/>
    <w:rsid w:val="005168F6"/>
    <w:rsid w:val="00516A67"/>
    <w:rsid w:val="00516B9F"/>
    <w:rsid w:val="00516D44"/>
    <w:rsid w:val="00516FE9"/>
    <w:rsid w:val="00517494"/>
    <w:rsid w:val="00517846"/>
    <w:rsid w:val="00517A6D"/>
    <w:rsid w:val="00517D99"/>
    <w:rsid w:val="0052008E"/>
    <w:rsid w:val="00520120"/>
    <w:rsid w:val="005208A1"/>
    <w:rsid w:val="0052093B"/>
    <w:rsid w:val="005217C8"/>
    <w:rsid w:val="00521A32"/>
    <w:rsid w:val="0052232D"/>
    <w:rsid w:val="005228B8"/>
    <w:rsid w:val="00523111"/>
    <w:rsid w:val="005231F6"/>
    <w:rsid w:val="005232F7"/>
    <w:rsid w:val="005234AA"/>
    <w:rsid w:val="0052363C"/>
    <w:rsid w:val="00523CF0"/>
    <w:rsid w:val="005241E8"/>
    <w:rsid w:val="005245B8"/>
    <w:rsid w:val="005246C9"/>
    <w:rsid w:val="00524709"/>
    <w:rsid w:val="00524772"/>
    <w:rsid w:val="0052481B"/>
    <w:rsid w:val="0052487B"/>
    <w:rsid w:val="00524975"/>
    <w:rsid w:val="005251D0"/>
    <w:rsid w:val="005255AC"/>
    <w:rsid w:val="00525D4A"/>
    <w:rsid w:val="00525D4E"/>
    <w:rsid w:val="005266CD"/>
    <w:rsid w:val="005267D0"/>
    <w:rsid w:val="00526921"/>
    <w:rsid w:val="00526C98"/>
    <w:rsid w:val="00526DC3"/>
    <w:rsid w:val="005270C0"/>
    <w:rsid w:val="00527337"/>
    <w:rsid w:val="00527665"/>
    <w:rsid w:val="00527CE4"/>
    <w:rsid w:val="00530375"/>
    <w:rsid w:val="00530441"/>
    <w:rsid w:val="005305C1"/>
    <w:rsid w:val="0053085C"/>
    <w:rsid w:val="005309CD"/>
    <w:rsid w:val="005309D5"/>
    <w:rsid w:val="00530B8F"/>
    <w:rsid w:val="005313B3"/>
    <w:rsid w:val="005322AE"/>
    <w:rsid w:val="005324EA"/>
    <w:rsid w:val="0053259C"/>
    <w:rsid w:val="00532F50"/>
    <w:rsid w:val="005331D2"/>
    <w:rsid w:val="00533791"/>
    <w:rsid w:val="00533BC3"/>
    <w:rsid w:val="00533C69"/>
    <w:rsid w:val="00533EF6"/>
    <w:rsid w:val="00533FB7"/>
    <w:rsid w:val="005345B6"/>
    <w:rsid w:val="00534827"/>
    <w:rsid w:val="00534B98"/>
    <w:rsid w:val="00534C97"/>
    <w:rsid w:val="00535290"/>
    <w:rsid w:val="0053594D"/>
    <w:rsid w:val="00535A22"/>
    <w:rsid w:val="00535A5E"/>
    <w:rsid w:val="00535C88"/>
    <w:rsid w:val="00535CDB"/>
    <w:rsid w:val="005360B6"/>
    <w:rsid w:val="00536135"/>
    <w:rsid w:val="00536601"/>
    <w:rsid w:val="00536D94"/>
    <w:rsid w:val="00536EC1"/>
    <w:rsid w:val="00536F1D"/>
    <w:rsid w:val="00536FA9"/>
    <w:rsid w:val="0053704C"/>
    <w:rsid w:val="0053785D"/>
    <w:rsid w:val="005378B7"/>
    <w:rsid w:val="00537BFC"/>
    <w:rsid w:val="00537CED"/>
    <w:rsid w:val="00537CF6"/>
    <w:rsid w:val="005404AB"/>
    <w:rsid w:val="0054067F"/>
    <w:rsid w:val="00540B7B"/>
    <w:rsid w:val="00540CA4"/>
    <w:rsid w:val="00540CFE"/>
    <w:rsid w:val="00541722"/>
    <w:rsid w:val="00541C8B"/>
    <w:rsid w:val="00541D5E"/>
    <w:rsid w:val="00542193"/>
    <w:rsid w:val="005422AE"/>
    <w:rsid w:val="00542361"/>
    <w:rsid w:val="0054273B"/>
    <w:rsid w:val="00542A33"/>
    <w:rsid w:val="00542A8B"/>
    <w:rsid w:val="00542C29"/>
    <w:rsid w:val="00542CB8"/>
    <w:rsid w:val="00543DEB"/>
    <w:rsid w:val="00543EBA"/>
    <w:rsid w:val="0054420C"/>
    <w:rsid w:val="00544256"/>
    <w:rsid w:val="00544E86"/>
    <w:rsid w:val="0054519E"/>
    <w:rsid w:val="00545528"/>
    <w:rsid w:val="005456EF"/>
    <w:rsid w:val="005458FA"/>
    <w:rsid w:val="0054636A"/>
    <w:rsid w:val="005464A8"/>
    <w:rsid w:val="0054690E"/>
    <w:rsid w:val="00546BAB"/>
    <w:rsid w:val="00546BFA"/>
    <w:rsid w:val="0054756B"/>
    <w:rsid w:val="00547696"/>
    <w:rsid w:val="00547A15"/>
    <w:rsid w:val="00547AD8"/>
    <w:rsid w:val="00547E1C"/>
    <w:rsid w:val="00550653"/>
    <w:rsid w:val="005508D4"/>
    <w:rsid w:val="005509E3"/>
    <w:rsid w:val="00551140"/>
    <w:rsid w:val="00551444"/>
    <w:rsid w:val="005521AB"/>
    <w:rsid w:val="00552CE4"/>
    <w:rsid w:val="00552D06"/>
    <w:rsid w:val="005531EE"/>
    <w:rsid w:val="00554226"/>
    <w:rsid w:val="00554B76"/>
    <w:rsid w:val="00555073"/>
    <w:rsid w:val="005551F0"/>
    <w:rsid w:val="005555B4"/>
    <w:rsid w:val="0055584C"/>
    <w:rsid w:val="00555862"/>
    <w:rsid w:val="00555C0A"/>
    <w:rsid w:val="005561FF"/>
    <w:rsid w:val="005564F6"/>
    <w:rsid w:val="00556809"/>
    <w:rsid w:val="00556935"/>
    <w:rsid w:val="00556C90"/>
    <w:rsid w:val="00556CA5"/>
    <w:rsid w:val="00556F75"/>
    <w:rsid w:val="00557027"/>
    <w:rsid w:val="005573A3"/>
    <w:rsid w:val="00557DF1"/>
    <w:rsid w:val="00557E27"/>
    <w:rsid w:val="00560242"/>
    <w:rsid w:val="00560B61"/>
    <w:rsid w:val="00560D60"/>
    <w:rsid w:val="00560E0D"/>
    <w:rsid w:val="00560F1A"/>
    <w:rsid w:val="00561138"/>
    <w:rsid w:val="005615A8"/>
    <w:rsid w:val="0056163E"/>
    <w:rsid w:val="00561D4D"/>
    <w:rsid w:val="005621EF"/>
    <w:rsid w:val="005621FA"/>
    <w:rsid w:val="00562850"/>
    <w:rsid w:val="00562C92"/>
    <w:rsid w:val="00562FA3"/>
    <w:rsid w:val="0056426E"/>
    <w:rsid w:val="00564553"/>
    <w:rsid w:val="00564A12"/>
    <w:rsid w:val="00564BC0"/>
    <w:rsid w:val="0056512D"/>
    <w:rsid w:val="0056537B"/>
    <w:rsid w:val="005653DF"/>
    <w:rsid w:val="00565FE9"/>
    <w:rsid w:val="005662B2"/>
    <w:rsid w:val="005663D7"/>
    <w:rsid w:val="00566A09"/>
    <w:rsid w:val="00566B41"/>
    <w:rsid w:val="00566B4F"/>
    <w:rsid w:val="00566B71"/>
    <w:rsid w:val="00566BAB"/>
    <w:rsid w:val="0056705F"/>
    <w:rsid w:val="005670FF"/>
    <w:rsid w:val="00567526"/>
    <w:rsid w:val="005677B0"/>
    <w:rsid w:val="0056783F"/>
    <w:rsid w:val="00567D91"/>
    <w:rsid w:val="00567DFF"/>
    <w:rsid w:val="005702EE"/>
    <w:rsid w:val="0057045F"/>
    <w:rsid w:val="005706A8"/>
    <w:rsid w:val="005707DF"/>
    <w:rsid w:val="0057082F"/>
    <w:rsid w:val="00570AEF"/>
    <w:rsid w:val="00570BB7"/>
    <w:rsid w:val="00570CCD"/>
    <w:rsid w:val="00570FAD"/>
    <w:rsid w:val="0057148A"/>
    <w:rsid w:val="005717E5"/>
    <w:rsid w:val="00571A98"/>
    <w:rsid w:val="00571C98"/>
    <w:rsid w:val="005729AC"/>
    <w:rsid w:val="00572DDB"/>
    <w:rsid w:val="00572E72"/>
    <w:rsid w:val="0057308C"/>
    <w:rsid w:val="005732A0"/>
    <w:rsid w:val="005734B2"/>
    <w:rsid w:val="00573533"/>
    <w:rsid w:val="0057357F"/>
    <w:rsid w:val="00574077"/>
    <w:rsid w:val="005740E0"/>
    <w:rsid w:val="00574108"/>
    <w:rsid w:val="0057445A"/>
    <w:rsid w:val="00574799"/>
    <w:rsid w:val="00574A08"/>
    <w:rsid w:val="00574BC8"/>
    <w:rsid w:val="00574F6F"/>
    <w:rsid w:val="00575098"/>
    <w:rsid w:val="00575233"/>
    <w:rsid w:val="005753F3"/>
    <w:rsid w:val="00575DDF"/>
    <w:rsid w:val="00576119"/>
    <w:rsid w:val="00576230"/>
    <w:rsid w:val="005766B1"/>
    <w:rsid w:val="00576881"/>
    <w:rsid w:val="00576A60"/>
    <w:rsid w:val="00576E0F"/>
    <w:rsid w:val="00576E71"/>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6B"/>
    <w:rsid w:val="005807F8"/>
    <w:rsid w:val="00580962"/>
    <w:rsid w:val="005809D4"/>
    <w:rsid w:val="00580AF4"/>
    <w:rsid w:val="00580B23"/>
    <w:rsid w:val="00580B32"/>
    <w:rsid w:val="00580C39"/>
    <w:rsid w:val="0058129E"/>
    <w:rsid w:val="005816AF"/>
    <w:rsid w:val="00581786"/>
    <w:rsid w:val="00581894"/>
    <w:rsid w:val="005818AB"/>
    <w:rsid w:val="005818CB"/>
    <w:rsid w:val="005820DC"/>
    <w:rsid w:val="005822BA"/>
    <w:rsid w:val="005826F2"/>
    <w:rsid w:val="005827A9"/>
    <w:rsid w:val="005827DB"/>
    <w:rsid w:val="00582A06"/>
    <w:rsid w:val="00582DAC"/>
    <w:rsid w:val="00582EEE"/>
    <w:rsid w:val="00582FEE"/>
    <w:rsid w:val="00583165"/>
    <w:rsid w:val="00583639"/>
    <w:rsid w:val="005838B6"/>
    <w:rsid w:val="00584B21"/>
    <w:rsid w:val="00585528"/>
    <w:rsid w:val="00585645"/>
    <w:rsid w:val="00585873"/>
    <w:rsid w:val="005859E7"/>
    <w:rsid w:val="00585E86"/>
    <w:rsid w:val="005860C1"/>
    <w:rsid w:val="00586187"/>
    <w:rsid w:val="0058644C"/>
    <w:rsid w:val="00586473"/>
    <w:rsid w:val="00586A48"/>
    <w:rsid w:val="00586AD0"/>
    <w:rsid w:val="00586D6C"/>
    <w:rsid w:val="00586FD9"/>
    <w:rsid w:val="0058703B"/>
    <w:rsid w:val="005870A5"/>
    <w:rsid w:val="00587384"/>
    <w:rsid w:val="005874A0"/>
    <w:rsid w:val="00587542"/>
    <w:rsid w:val="00587A7C"/>
    <w:rsid w:val="00590AD8"/>
    <w:rsid w:val="00590E95"/>
    <w:rsid w:val="00590F48"/>
    <w:rsid w:val="005911A0"/>
    <w:rsid w:val="00592062"/>
    <w:rsid w:val="00592165"/>
    <w:rsid w:val="005921EC"/>
    <w:rsid w:val="005922DE"/>
    <w:rsid w:val="00592802"/>
    <w:rsid w:val="00592955"/>
    <w:rsid w:val="00592972"/>
    <w:rsid w:val="005929E1"/>
    <w:rsid w:val="005929FA"/>
    <w:rsid w:val="00593CD8"/>
    <w:rsid w:val="005945D1"/>
    <w:rsid w:val="00594B6F"/>
    <w:rsid w:val="00595096"/>
    <w:rsid w:val="005951E0"/>
    <w:rsid w:val="00595A8C"/>
    <w:rsid w:val="00595A9D"/>
    <w:rsid w:val="00596164"/>
    <w:rsid w:val="00596309"/>
    <w:rsid w:val="0059634E"/>
    <w:rsid w:val="00596358"/>
    <w:rsid w:val="00596AE7"/>
    <w:rsid w:val="005971E6"/>
    <w:rsid w:val="0059776C"/>
    <w:rsid w:val="00597909"/>
    <w:rsid w:val="00597EBE"/>
    <w:rsid w:val="005A025A"/>
    <w:rsid w:val="005A040A"/>
    <w:rsid w:val="005A06DD"/>
    <w:rsid w:val="005A07F7"/>
    <w:rsid w:val="005A0A46"/>
    <w:rsid w:val="005A1A5B"/>
    <w:rsid w:val="005A1E14"/>
    <w:rsid w:val="005A1E45"/>
    <w:rsid w:val="005A26DC"/>
    <w:rsid w:val="005A28F3"/>
    <w:rsid w:val="005A2BB2"/>
    <w:rsid w:val="005A2C2A"/>
    <w:rsid w:val="005A2D18"/>
    <w:rsid w:val="005A2DD3"/>
    <w:rsid w:val="005A2F4E"/>
    <w:rsid w:val="005A2F71"/>
    <w:rsid w:val="005A3230"/>
    <w:rsid w:val="005A33AF"/>
    <w:rsid w:val="005A33DD"/>
    <w:rsid w:val="005A389B"/>
    <w:rsid w:val="005A391B"/>
    <w:rsid w:val="005A40B6"/>
    <w:rsid w:val="005A4467"/>
    <w:rsid w:val="005A44A5"/>
    <w:rsid w:val="005A44BC"/>
    <w:rsid w:val="005A468B"/>
    <w:rsid w:val="005A527B"/>
    <w:rsid w:val="005A5390"/>
    <w:rsid w:val="005A5705"/>
    <w:rsid w:val="005A5979"/>
    <w:rsid w:val="005A5AD7"/>
    <w:rsid w:val="005A5C18"/>
    <w:rsid w:val="005A5E6E"/>
    <w:rsid w:val="005A5FB2"/>
    <w:rsid w:val="005A6F1C"/>
    <w:rsid w:val="005A6FD5"/>
    <w:rsid w:val="005A77BC"/>
    <w:rsid w:val="005A77CC"/>
    <w:rsid w:val="005A7C41"/>
    <w:rsid w:val="005A7D57"/>
    <w:rsid w:val="005A7FE2"/>
    <w:rsid w:val="005B13B5"/>
    <w:rsid w:val="005B1408"/>
    <w:rsid w:val="005B1900"/>
    <w:rsid w:val="005B1CE2"/>
    <w:rsid w:val="005B1D84"/>
    <w:rsid w:val="005B32A2"/>
    <w:rsid w:val="005B344D"/>
    <w:rsid w:val="005B3662"/>
    <w:rsid w:val="005B3929"/>
    <w:rsid w:val="005B3B0A"/>
    <w:rsid w:val="005B3B35"/>
    <w:rsid w:val="005B3CC7"/>
    <w:rsid w:val="005B3D41"/>
    <w:rsid w:val="005B3EA6"/>
    <w:rsid w:val="005B47BD"/>
    <w:rsid w:val="005B4A8D"/>
    <w:rsid w:val="005B4A9C"/>
    <w:rsid w:val="005B4AB2"/>
    <w:rsid w:val="005B4CDD"/>
    <w:rsid w:val="005B5438"/>
    <w:rsid w:val="005B5462"/>
    <w:rsid w:val="005B560F"/>
    <w:rsid w:val="005B5734"/>
    <w:rsid w:val="005B59BE"/>
    <w:rsid w:val="005B5E5B"/>
    <w:rsid w:val="005B60C6"/>
    <w:rsid w:val="005B666E"/>
    <w:rsid w:val="005B6673"/>
    <w:rsid w:val="005B683A"/>
    <w:rsid w:val="005B736C"/>
    <w:rsid w:val="005B7E62"/>
    <w:rsid w:val="005B7F30"/>
    <w:rsid w:val="005C0154"/>
    <w:rsid w:val="005C0158"/>
    <w:rsid w:val="005C067A"/>
    <w:rsid w:val="005C0D1B"/>
    <w:rsid w:val="005C0F2C"/>
    <w:rsid w:val="005C0F48"/>
    <w:rsid w:val="005C0FC9"/>
    <w:rsid w:val="005C13F9"/>
    <w:rsid w:val="005C1BBD"/>
    <w:rsid w:val="005C1D4B"/>
    <w:rsid w:val="005C201A"/>
    <w:rsid w:val="005C2159"/>
    <w:rsid w:val="005C2B6F"/>
    <w:rsid w:val="005C2ED0"/>
    <w:rsid w:val="005C311A"/>
    <w:rsid w:val="005C374B"/>
    <w:rsid w:val="005C39C3"/>
    <w:rsid w:val="005C3C00"/>
    <w:rsid w:val="005C3F20"/>
    <w:rsid w:val="005C46D8"/>
    <w:rsid w:val="005C4E07"/>
    <w:rsid w:val="005C4F47"/>
    <w:rsid w:val="005C524A"/>
    <w:rsid w:val="005C55BC"/>
    <w:rsid w:val="005C5633"/>
    <w:rsid w:val="005C5852"/>
    <w:rsid w:val="005C5A51"/>
    <w:rsid w:val="005C6214"/>
    <w:rsid w:val="005C644E"/>
    <w:rsid w:val="005C6637"/>
    <w:rsid w:val="005C6A76"/>
    <w:rsid w:val="005C6F2B"/>
    <w:rsid w:val="005C72A9"/>
    <w:rsid w:val="005C74B7"/>
    <w:rsid w:val="005C7E50"/>
    <w:rsid w:val="005C7E67"/>
    <w:rsid w:val="005D00B5"/>
    <w:rsid w:val="005D05C7"/>
    <w:rsid w:val="005D082E"/>
    <w:rsid w:val="005D0BD0"/>
    <w:rsid w:val="005D138E"/>
    <w:rsid w:val="005D13F4"/>
    <w:rsid w:val="005D1553"/>
    <w:rsid w:val="005D17ED"/>
    <w:rsid w:val="005D18AD"/>
    <w:rsid w:val="005D1D2A"/>
    <w:rsid w:val="005D2231"/>
    <w:rsid w:val="005D2240"/>
    <w:rsid w:val="005D23E5"/>
    <w:rsid w:val="005D24FE"/>
    <w:rsid w:val="005D2E3A"/>
    <w:rsid w:val="005D3983"/>
    <w:rsid w:val="005D3A02"/>
    <w:rsid w:val="005D3ADE"/>
    <w:rsid w:val="005D3C45"/>
    <w:rsid w:val="005D4CCB"/>
    <w:rsid w:val="005D4D48"/>
    <w:rsid w:val="005D4E98"/>
    <w:rsid w:val="005D4FC8"/>
    <w:rsid w:val="005D5462"/>
    <w:rsid w:val="005D5B37"/>
    <w:rsid w:val="005D6420"/>
    <w:rsid w:val="005D644B"/>
    <w:rsid w:val="005D6748"/>
    <w:rsid w:val="005D6C6B"/>
    <w:rsid w:val="005D6CA9"/>
    <w:rsid w:val="005D7E4D"/>
    <w:rsid w:val="005D7FC6"/>
    <w:rsid w:val="005E0128"/>
    <w:rsid w:val="005E0459"/>
    <w:rsid w:val="005E0882"/>
    <w:rsid w:val="005E0DAD"/>
    <w:rsid w:val="005E0EB8"/>
    <w:rsid w:val="005E10FE"/>
    <w:rsid w:val="005E120C"/>
    <w:rsid w:val="005E1232"/>
    <w:rsid w:val="005E1890"/>
    <w:rsid w:val="005E1E1C"/>
    <w:rsid w:val="005E259E"/>
    <w:rsid w:val="005E26D3"/>
    <w:rsid w:val="005E2A93"/>
    <w:rsid w:val="005E3162"/>
    <w:rsid w:val="005E36BD"/>
    <w:rsid w:val="005E3ACB"/>
    <w:rsid w:val="005E4700"/>
    <w:rsid w:val="005E4814"/>
    <w:rsid w:val="005E4F80"/>
    <w:rsid w:val="005E52C3"/>
    <w:rsid w:val="005E57DA"/>
    <w:rsid w:val="005E5CC0"/>
    <w:rsid w:val="005E5DD8"/>
    <w:rsid w:val="005E5E1A"/>
    <w:rsid w:val="005E630E"/>
    <w:rsid w:val="005E6324"/>
    <w:rsid w:val="005E6711"/>
    <w:rsid w:val="005E67CB"/>
    <w:rsid w:val="005E681E"/>
    <w:rsid w:val="005E695E"/>
    <w:rsid w:val="005E69AD"/>
    <w:rsid w:val="005E6A96"/>
    <w:rsid w:val="005E6B6E"/>
    <w:rsid w:val="005E6C69"/>
    <w:rsid w:val="005E6E43"/>
    <w:rsid w:val="005E7631"/>
    <w:rsid w:val="005E76AF"/>
    <w:rsid w:val="005F00AA"/>
    <w:rsid w:val="005F02B5"/>
    <w:rsid w:val="005F04CE"/>
    <w:rsid w:val="005F0861"/>
    <w:rsid w:val="005F0FA7"/>
    <w:rsid w:val="005F10E3"/>
    <w:rsid w:val="005F170F"/>
    <w:rsid w:val="005F1BEE"/>
    <w:rsid w:val="005F1C6B"/>
    <w:rsid w:val="005F1CC7"/>
    <w:rsid w:val="005F1D0A"/>
    <w:rsid w:val="005F1EE0"/>
    <w:rsid w:val="005F1EF1"/>
    <w:rsid w:val="005F20B0"/>
    <w:rsid w:val="005F20FB"/>
    <w:rsid w:val="005F2B73"/>
    <w:rsid w:val="005F2BC7"/>
    <w:rsid w:val="005F2FE0"/>
    <w:rsid w:val="005F307B"/>
    <w:rsid w:val="005F3731"/>
    <w:rsid w:val="005F3D28"/>
    <w:rsid w:val="005F4588"/>
    <w:rsid w:val="005F45D3"/>
    <w:rsid w:val="005F4BA2"/>
    <w:rsid w:val="005F4F2D"/>
    <w:rsid w:val="005F5181"/>
    <w:rsid w:val="005F5373"/>
    <w:rsid w:val="005F5482"/>
    <w:rsid w:val="005F566E"/>
    <w:rsid w:val="005F5B14"/>
    <w:rsid w:val="005F5C8C"/>
    <w:rsid w:val="005F5F47"/>
    <w:rsid w:val="005F61E5"/>
    <w:rsid w:val="005F6230"/>
    <w:rsid w:val="005F634A"/>
    <w:rsid w:val="005F642E"/>
    <w:rsid w:val="005F64A5"/>
    <w:rsid w:val="005F6C3B"/>
    <w:rsid w:val="005F6C8E"/>
    <w:rsid w:val="005F6DA9"/>
    <w:rsid w:val="005F6EC6"/>
    <w:rsid w:val="005F6F37"/>
    <w:rsid w:val="005F762D"/>
    <w:rsid w:val="005F7B6B"/>
    <w:rsid w:val="006002BE"/>
    <w:rsid w:val="0060145D"/>
    <w:rsid w:val="006014A0"/>
    <w:rsid w:val="0060188A"/>
    <w:rsid w:val="00601CD4"/>
    <w:rsid w:val="00601F30"/>
    <w:rsid w:val="0060209A"/>
    <w:rsid w:val="00602120"/>
    <w:rsid w:val="00602748"/>
    <w:rsid w:val="006039D6"/>
    <w:rsid w:val="00603AA6"/>
    <w:rsid w:val="00603D84"/>
    <w:rsid w:val="0060400D"/>
    <w:rsid w:val="0060474A"/>
    <w:rsid w:val="00604C40"/>
    <w:rsid w:val="00604CEB"/>
    <w:rsid w:val="00604D26"/>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291"/>
    <w:rsid w:val="00607B6D"/>
    <w:rsid w:val="00607ED7"/>
    <w:rsid w:val="006101BB"/>
    <w:rsid w:val="0061067F"/>
    <w:rsid w:val="006106D8"/>
    <w:rsid w:val="00610891"/>
    <w:rsid w:val="006109F0"/>
    <w:rsid w:val="00610A33"/>
    <w:rsid w:val="00610BA1"/>
    <w:rsid w:val="0061109E"/>
    <w:rsid w:val="006111D4"/>
    <w:rsid w:val="0061136D"/>
    <w:rsid w:val="006116C0"/>
    <w:rsid w:val="00611BD9"/>
    <w:rsid w:val="00612145"/>
    <w:rsid w:val="00612B4F"/>
    <w:rsid w:val="00612E0B"/>
    <w:rsid w:val="00612E25"/>
    <w:rsid w:val="0061335E"/>
    <w:rsid w:val="006134D4"/>
    <w:rsid w:val="006136B6"/>
    <w:rsid w:val="006139CA"/>
    <w:rsid w:val="00613AA9"/>
    <w:rsid w:val="0061455C"/>
    <w:rsid w:val="00614614"/>
    <w:rsid w:val="0061476D"/>
    <w:rsid w:val="00614773"/>
    <w:rsid w:val="00614DE3"/>
    <w:rsid w:val="00614E11"/>
    <w:rsid w:val="00614F2E"/>
    <w:rsid w:val="00614F41"/>
    <w:rsid w:val="0061615B"/>
    <w:rsid w:val="00616547"/>
    <w:rsid w:val="006168DA"/>
    <w:rsid w:val="00616F00"/>
    <w:rsid w:val="00616FAC"/>
    <w:rsid w:val="00617209"/>
    <w:rsid w:val="0061724E"/>
    <w:rsid w:val="0061730F"/>
    <w:rsid w:val="00617603"/>
    <w:rsid w:val="006176DD"/>
    <w:rsid w:val="006179C1"/>
    <w:rsid w:val="00617A11"/>
    <w:rsid w:val="00617AB5"/>
    <w:rsid w:val="00617EE4"/>
    <w:rsid w:val="00620346"/>
    <w:rsid w:val="00620361"/>
    <w:rsid w:val="00620845"/>
    <w:rsid w:val="00620E9C"/>
    <w:rsid w:val="0062142B"/>
    <w:rsid w:val="00621A99"/>
    <w:rsid w:val="0062267B"/>
    <w:rsid w:val="00622B7A"/>
    <w:rsid w:val="00622BD7"/>
    <w:rsid w:val="00622CBC"/>
    <w:rsid w:val="00622FDD"/>
    <w:rsid w:val="006233A5"/>
    <w:rsid w:val="0062351A"/>
    <w:rsid w:val="00623577"/>
    <w:rsid w:val="00623593"/>
    <w:rsid w:val="00623904"/>
    <w:rsid w:val="0062391F"/>
    <w:rsid w:val="00623B81"/>
    <w:rsid w:val="00623C0B"/>
    <w:rsid w:val="00623D40"/>
    <w:rsid w:val="0062415E"/>
    <w:rsid w:val="006243E6"/>
    <w:rsid w:val="006245FE"/>
    <w:rsid w:val="0062477E"/>
    <w:rsid w:val="00624907"/>
    <w:rsid w:val="00624E23"/>
    <w:rsid w:val="00625E5A"/>
    <w:rsid w:val="00625E88"/>
    <w:rsid w:val="00625F91"/>
    <w:rsid w:val="006261F9"/>
    <w:rsid w:val="0062629B"/>
    <w:rsid w:val="00626361"/>
    <w:rsid w:val="0062655D"/>
    <w:rsid w:val="006265B2"/>
    <w:rsid w:val="006269D5"/>
    <w:rsid w:val="0062703C"/>
    <w:rsid w:val="006276BB"/>
    <w:rsid w:val="00627851"/>
    <w:rsid w:val="006304F2"/>
    <w:rsid w:val="00630603"/>
    <w:rsid w:val="00630C10"/>
    <w:rsid w:val="006311D7"/>
    <w:rsid w:val="00631350"/>
    <w:rsid w:val="006314D1"/>
    <w:rsid w:val="006315CB"/>
    <w:rsid w:val="00631E44"/>
    <w:rsid w:val="00631E53"/>
    <w:rsid w:val="00631EF8"/>
    <w:rsid w:val="00632044"/>
    <w:rsid w:val="006326D4"/>
    <w:rsid w:val="006330AF"/>
    <w:rsid w:val="00633494"/>
    <w:rsid w:val="00633508"/>
    <w:rsid w:val="006335E7"/>
    <w:rsid w:val="00633AEB"/>
    <w:rsid w:val="00633B10"/>
    <w:rsid w:val="00633B5B"/>
    <w:rsid w:val="006345E5"/>
    <w:rsid w:val="00634BC2"/>
    <w:rsid w:val="00634EBD"/>
    <w:rsid w:val="006356A0"/>
    <w:rsid w:val="00636059"/>
    <w:rsid w:val="0063608A"/>
    <w:rsid w:val="00636173"/>
    <w:rsid w:val="00636586"/>
    <w:rsid w:val="0063698F"/>
    <w:rsid w:val="00636B95"/>
    <w:rsid w:val="006375C1"/>
    <w:rsid w:val="006376D9"/>
    <w:rsid w:val="0063783B"/>
    <w:rsid w:val="0064056E"/>
    <w:rsid w:val="006405D6"/>
    <w:rsid w:val="006405E0"/>
    <w:rsid w:val="006408CD"/>
    <w:rsid w:val="00640965"/>
    <w:rsid w:val="006409FB"/>
    <w:rsid w:val="00640B3D"/>
    <w:rsid w:val="00640C2C"/>
    <w:rsid w:val="00640E91"/>
    <w:rsid w:val="00640F3F"/>
    <w:rsid w:val="00640F7E"/>
    <w:rsid w:val="006410C2"/>
    <w:rsid w:val="0064128C"/>
    <w:rsid w:val="006415BA"/>
    <w:rsid w:val="006415E2"/>
    <w:rsid w:val="006417D9"/>
    <w:rsid w:val="00641907"/>
    <w:rsid w:val="00641B6B"/>
    <w:rsid w:val="00641C9D"/>
    <w:rsid w:val="00641DDE"/>
    <w:rsid w:val="00641FDC"/>
    <w:rsid w:val="00642573"/>
    <w:rsid w:val="0064262A"/>
    <w:rsid w:val="00643121"/>
    <w:rsid w:val="00643146"/>
    <w:rsid w:val="006432D9"/>
    <w:rsid w:val="0064348B"/>
    <w:rsid w:val="006437FE"/>
    <w:rsid w:val="006438D2"/>
    <w:rsid w:val="00643B77"/>
    <w:rsid w:val="00643BC5"/>
    <w:rsid w:val="00643EDA"/>
    <w:rsid w:val="00644333"/>
    <w:rsid w:val="006449A0"/>
    <w:rsid w:val="00644C27"/>
    <w:rsid w:val="00645593"/>
    <w:rsid w:val="00645672"/>
    <w:rsid w:val="00645B2D"/>
    <w:rsid w:val="00645E2F"/>
    <w:rsid w:val="0064614C"/>
    <w:rsid w:val="0064677F"/>
    <w:rsid w:val="00647104"/>
    <w:rsid w:val="006475AE"/>
    <w:rsid w:val="00647624"/>
    <w:rsid w:val="006479DB"/>
    <w:rsid w:val="00647A50"/>
    <w:rsid w:val="00647D94"/>
    <w:rsid w:val="006500B2"/>
    <w:rsid w:val="006505A3"/>
    <w:rsid w:val="00650CC6"/>
    <w:rsid w:val="00650F09"/>
    <w:rsid w:val="006514FB"/>
    <w:rsid w:val="00651587"/>
    <w:rsid w:val="00651603"/>
    <w:rsid w:val="006519EB"/>
    <w:rsid w:val="00651B6A"/>
    <w:rsid w:val="00651B9A"/>
    <w:rsid w:val="00651C11"/>
    <w:rsid w:val="006525FA"/>
    <w:rsid w:val="006529E2"/>
    <w:rsid w:val="00652E84"/>
    <w:rsid w:val="00652F1D"/>
    <w:rsid w:val="00653106"/>
    <w:rsid w:val="0065376E"/>
    <w:rsid w:val="00654066"/>
    <w:rsid w:val="00654119"/>
    <w:rsid w:val="0065449A"/>
    <w:rsid w:val="006548A3"/>
    <w:rsid w:val="006549E9"/>
    <w:rsid w:val="00654B91"/>
    <w:rsid w:val="00654C8D"/>
    <w:rsid w:val="00654E1E"/>
    <w:rsid w:val="006551C4"/>
    <w:rsid w:val="006553C4"/>
    <w:rsid w:val="00655700"/>
    <w:rsid w:val="00655929"/>
    <w:rsid w:val="006559C5"/>
    <w:rsid w:val="00655CDC"/>
    <w:rsid w:val="00655E17"/>
    <w:rsid w:val="006560C6"/>
    <w:rsid w:val="00656186"/>
    <w:rsid w:val="00656390"/>
    <w:rsid w:val="0065639C"/>
    <w:rsid w:val="006564B6"/>
    <w:rsid w:val="006564D0"/>
    <w:rsid w:val="006565DD"/>
    <w:rsid w:val="006566E3"/>
    <w:rsid w:val="0065681C"/>
    <w:rsid w:val="00656A47"/>
    <w:rsid w:val="0065720F"/>
    <w:rsid w:val="006575C0"/>
    <w:rsid w:val="00657A40"/>
    <w:rsid w:val="00657AEA"/>
    <w:rsid w:val="00657AF5"/>
    <w:rsid w:val="00657FBC"/>
    <w:rsid w:val="00660131"/>
    <w:rsid w:val="006603CD"/>
    <w:rsid w:val="00660469"/>
    <w:rsid w:val="00660619"/>
    <w:rsid w:val="00660764"/>
    <w:rsid w:val="00660A53"/>
    <w:rsid w:val="0066121D"/>
    <w:rsid w:val="00661256"/>
    <w:rsid w:val="00661378"/>
    <w:rsid w:val="00661598"/>
    <w:rsid w:val="006616BB"/>
    <w:rsid w:val="00661E7A"/>
    <w:rsid w:val="0066293F"/>
    <w:rsid w:val="0066303A"/>
    <w:rsid w:val="006630AE"/>
    <w:rsid w:val="006637AF"/>
    <w:rsid w:val="006637F5"/>
    <w:rsid w:val="00663ACE"/>
    <w:rsid w:val="00663EA9"/>
    <w:rsid w:val="006640A8"/>
    <w:rsid w:val="00664293"/>
    <w:rsid w:val="00664AA2"/>
    <w:rsid w:val="00664FA8"/>
    <w:rsid w:val="00665848"/>
    <w:rsid w:val="00665A58"/>
    <w:rsid w:val="00665F73"/>
    <w:rsid w:val="00665FF4"/>
    <w:rsid w:val="006660ED"/>
    <w:rsid w:val="00666BCC"/>
    <w:rsid w:val="00666BE9"/>
    <w:rsid w:val="00666DD3"/>
    <w:rsid w:val="00666FF5"/>
    <w:rsid w:val="006676ED"/>
    <w:rsid w:val="00667C69"/>
    <w:rsid w:val="00667CB6"/>
    <w:rsid w:val="00667E45"/>
    <w:rsid w:val="0067024D"/>
    <w:rsid w:val="00670345"/>
    <w:rsid w:val="00671408"/>
    <w:rsid w:val="00671720"/>
    <w:rsid w:val="00671A87"/>
    <w:rsid w:val="00671AE3"/>
    <w:rsid w:val="00671B7A"/>
    <w:rsid w:val="00671E12"/>
    <w:rsid w:val="00671FD1"/>
    <w:rsid w:val="0067231E"/>
    <w:rsid w:val="00672744"/>
    <w:rsid w:val="00672821"/>
    <w:rsid w:val="0067297C"/>
    <w:rsid w:val="00672A02"/>
    <w:rsid w:val="00672D3B"/>
    <w:rsid w:val="00673434"/>
    <w:rsid w:val="00673593"/>
    <w:rsid w:val="0067363B"/>
    <w:rsid w:val="0067367A"/>
    <w:rsid w:val="00673774"/>
    <w:rsid w:val="00673A78"/>
    <w:rsid w:val="00673E51"/>
    <w:rsid w:val="00673F61"/>
    <w:rsid w:val="0067426D"/>
    <w:rsid w:val="006745E3"/>
    <w:rsid w:val="006747A5"/>
    <w:rsid w:val="006751AD"/>
    <w:rsid w:val="0067538C"/>
    <w:rsid w:val="006753AA"/>
    <w:rsid w:val="006753E7"/>
    <w:rsid w:val="0067598D"/>
    <w:rsid w:val="00675AD4"/>
    <w:rsid w:val="00675B24"/>
    <w:rsid w:val="00675D97"/>
    <w:rsid w:val="00675FE2"/>
    <w:rsid w:val="00676045"/>
    <w:rsid w:val="00676091"/>
    <w:rsid w:val="0067642C"/>
    <w:rsid w:val="00676564"/>
    <w:rsid w:val="006766AB"/>
    <w:rsid w:val="00676726"/>
    <w:rsid w:val="006768A3"/>
    <w:rsid w:val="00676D28"/>
    <w:rsid w:val="00676FCB"/>
    <w:rsid w:val="00677422"/>
    <w:rsid w:val="006776FD"/>
    <w:rsid w:val="00677AAB"/>
    <w:rsid w:val="006806EE"/>
    <w:rsid w:val="00680718"/>
    <w:rsid w:val="0068086E"/>
    <w:rsid w:val="00680AE6"/>
    <w:rsid w:val="00680AEC"/>
    <w:rsid w:val="00680D9A"/>
    <w:rsid w:val="00680DD4"/>
    <w:rsid w:val="006810B9"/>
    <w:rsid w:val="00681155"/>
    <w:rsid w:val="00681830"/>
    <w:rsid w:val="00681DB5"/>
    <w:rsid w:val="00681E6D"/>
    <w:rsid w:val="00681F28"/>
    <w:rsid w:val="00682094"/>
    <w:rsid w:val="006820F1"/>
    <w:rsid w:val="006821BB"/>
    <w:rsid w:val="00682374"/>
    <w:rsid w:val="00682449"/>
    <w:rsid w:val="00682919"/>
    <w:rsid w:val="00682B37"/>
    <w:rsid w:val="00682F2B"/>
    <w:rsid w:val="00683010"/>
    <w:rsid w:val="006833B7"/>
    <w:rsid w:val="006834F2"/>
    <w:rsid w:val="00683BFD"/>
    <w:rsid w:val="00683D27"/>
    <w:rsid w:val="00683EE8"/>
    <w:rsid w:val="00684522"/>
    <w:rsid w:val="006847F2"/>
    <w:rsid w:val="00684E17"/>
    <w:rsid w:val="006852CE"/>
    <w:rsid w:val="006859AF"/>
    <w:rsid w:val="006861CA"/>
    <w:rsid w:val="0068675D"/>
    <w:rsid w:val="00686763"/>
    <w:rsid w:val="00686947"/>
    <w:rsid w:val="006870B1"/>
    <w:rsid w:val="006874D0"/>
    <w:rsid w:val="006874E9"/>
    <w:rsid w:val="00687953"/>
    <w:rsid w:val="00690126"/>
    <w:rsid w:val="00690174"/>
    <w:rsid w:val="00690571"/>
    <w:rsid w:val="00690604"/>
    <w:rsid w:val="00690F62"/>
    <w:rsid w:val="0069127A"/>
    <w:rsid w:val="0069155E"/>
    <w:rsid w:val="0069168B"/>
    <w:rsid w:val="006918D4"/>
    <w:rsid w:val="00691F84"/>
    <w:rsid w:val="006927DB"/>
    <w:rsid w:val="0069314A"/>
    <w:rsid w:val="00693235"/>
    <w:rsid w:val="00693A1F"/>
    <w:rsid w:val="00693B9C"/>
    <w:rsid w:val="00693C2D"/>
    <w:rsid w:val="00694238"/>
    <w:rsid w:val="0069430B"/>
    <w:rsid w:val="0069463E"/>
    <w:rsid w:val="00694758"/>
    <w:rsid w:val="00694C98"/>
    <w:rsid w:val="00695931"/>
    <w:rsid w:val="00695AA4"/>
    <w:rsid w:val="00695B20"/>
    <w:rsid w:val="0069654C"/>
    <w:rsid w:val="00696617"/>
    <w:rsid w:val="00696A5D"/>
    <w:rsid w:val="0069784E"/>
    <w:rsid w:val="00697F0A"/>
    <w:rsid w:val="006A0977"/>
    <w:rsid w:val="006A0EB9"/>
    <w:rsid w:val="006A125E"/>
    <w:rsid w:val="006A1474"/>
    <w:rsid w:val="006A14BD"/>
    <w:rsid w:val="006A17D6"/>
    <w:rsid w:val="006A1D25"/>
    <w:rsid w:val="006A1D74"/>
    <w:rsid w:val="006A22C0"/>
    <w:rsid w:val="006A25A0"/>
    <w:rsid w:val="006A2E9E"/>
    <w:rsid w:val="006A336C"/>
    <w:rsid w:val="006A3A96"/>
    <w:rsid w:val="006A3B84"/>
    <w:rsid w:val="006A41F5"/>
    <w:rsid w:val="006A42D7"/>
    <w:rsid w:val="006A44EE"/>
    <w:rsid w:val="006A4CEC"/>
    <w:rsid w:val="006A60AF"/>
    <w:rsid w:val="006A6200"/>
    <w:rsid w:val="006A6201"/>
    <w:rsid w:val="006A6542"/>
    <w:rsid w:val="006A66B3"/>
    <w:rsid w:val="006A66F3"/>
    <w:rsid w:val="006A6A87"/>
    <w:rsid w:val="006A6BD0"/>
    <w:rsid w:val="006A6D35"/>
    <w:rsid w:val="006A75B6"/>
    <w:rsid w:val="006A79EE"/>
    <w:rsid w:val="006B1211"/>
    <w:rsid w:val="006B12A6"/>
    <w:rsid w:val="006B140C"/>
    <w:rsid w:val="006B1C32"/>
    <w:rsid w:val="006B1C45"/>
    <w:rsid w:val="006B1C75"/>
    <w:rsid w:val="006B1C81"/>
    <w:rsid w:val="006B1E30"/>
    <w:rsid w:val="006B1F06"/>
    <w:rsid w:val="006B2009"/>
    <w:rsid w:val="006B21AE"/>
    <w:rsid w:val="006B22E7"/>
    <w:rsid w:val="006B25DE"/>
    <w:rsid w:val="006B2755"/>
    <w:rsid w:val="006B295D"/>
    <w:rsid w:val="006B2AC0"/>
    <w:rsid w:val="006B2C6F"/>
    <w:rsid w:val="006B2FA9"/>
    <w:rsid w:val="006B315B"/>
    <w:rsid w:val="006B3679"/>
    <w:rsid w:val="006B3A48"/>
    <w:rsid w:val="006B3E3E"/>
    <w:rsid w:val="006B506C"/>
    <w:rsid w:val="006B52CA"/>
    <w:rsid w:val="006B57C7"/>
    <w:rsid w:val="006B583B"/>
    <w:rsid w:val="006B5AC4"/>
    <w:rsid w:val="006B5DE2"/>
    <w:rsid w:val="006B5DFA"/>
    <w:rsid w:val="006B5EF9"/>
    <w:rsid w:val="006B6034"/>
    <w:rsid w:val="006B6728"/>
    <w:rsid w:val="006B69A1"/>
    <w:rsid w:val="006B6F54"/>
    <w:rsid w:val="006B70EB"/>
    <w:rsid w:val="006B72B8"/>
    <w:rsid w:val="006B72DE"/>
    <w:rsid w:val="006B7373"/>
    <w:rsid w:val="006B74A0"/>
    <w:rsid w:val="006B765F"/>
    <w:rsid w:val="006B7A90"/>
    <w:rsid w:val="006B7BB6"/>
    <w:rsid w:val="006C0696"/>
    <w:rsid w:val="006C0A70"/>
    <w:rsid w:val="006C0C19"/>
    <w:rsid w:val="006C0CA7"/>
    <w:rsid w:val="006C0D64"/>
    <w:rsid w:val="006C1772"/>
    <w:rsid w:val="006C2121"/>
    <w:rsid w:val="006C22EC"/>
    <w:rsid w:val="006C236F"/>
    <w:rsid w:val="006C27B1"/>
    <w:rsid w:val="006C36F4"/>
    <w:rsid w:val="006C3707"/>
    <w:rsid w:val="006C3AD8"/>
    <w:rsid w:val="006C3D6B"/>
    <w:rsid w:val="006C40B2"/>
    <w:rsid w:val="006C40EF"/>
    <w:rsid w:val="006C4578"/>
    <w:rsid w:val="006C459E"/>
    <w:rsid w:val="006C4A44"/>
    <w:rsid w:val="006C5255"/>
    <w:rsid w:val="006C5428"/>
    <w:rsid w:val="006C57C4"/>
    <w:rsid w:val="006C5E23"/>
    <w:rsid w:val="006C5FF6"/>
    <w:rsid w:val="006C611C"/>
    <w:rsid w:val="006C62EC"/>
    <w:rsid w:val="006C6695"/>
    <w:rsid w:val="006C67AC"/>
    <w:rsid w:val="006D00D9"/>
    <w:rsid w:val="006D051C"/>
    <w:rsid w:val="006D096D"/>
    <w:rsid w:val="006D0979"/>
    <w:rsid w:val="006D0F14"/>
    <w:rsid w:val="006D1120"/>
    <w:rsid w:val="006D1C4C"/>
    <w:rsid w:val="006D1C6A"/>
    <w:rsid w:val="006D1DF0"/>
    <w:rsid w:val="006D1E63"/>
    <w:rsid w:val="006D2090"/>
    <w:rsid w:val="006D2B64"/>
    <w:rsid w:val="006D2B8B"/>
    <w:rsid w:val="006D2C93"/>
    <w:rsid w:val="006D2D3A"/>
    <w:rsid w:val="006D2DF7"/>
    <w:rsid w:val="006D31AF"/>
    <w:rsid w:val="006D3297"/>
    <w:rsid w:val="006D34B5"/>
    <w:rsid w:val="006D37BE"/>
    <w:rsid w:val="006D38B1"/>
    <w:rsid w:val="006D3A44"/>
    <w:rsid w:val="006D3A5A"/>
    <w:rsid w:val="006D3B4A"/>
    <w:rsid w:val="006D3E39"/>
    <w:rsid w:val="006D4B99"/>
    <w:rsid w:val="006D525F"/>
    <w:rsid w:val="006D526A"/>
    <w:rsid w:val="006D54CA"/>
    <w:rsid w:val="006D557C"/>
    <w:rsid w:val="006D568C"/>
    <w:rsid w:val="006D5B08"/>
    <w:rsid w:val="006D5BC6"/>
    <w:rsid w:val="006D5CBA"/>
    <w:rsid w:val="006D61E6"/>
    <w:rsid w:val="006D6327"/>
    <w:rsid w:val="006D6376"/>
    <w:rsid w:val="006D64E3"/>
    <w:rsid w:val="006D68EF"/>
    <w:rsid w:val="006D6A5A"/>
    <w:rsid w:val="006D6B62"/>
    <w:rsid w:val="006D6C6B"/>
    <w:rsid w:val="006D6D41"/>
    <w:rsid w:val="006D6E03"/>
    <w:rsid w:val="006D6E9D"/>
    <w:rsid w:val="006D705C"/>
    <w:rsid w:val="006D7198"/>
    <w:rsid w:val="006D7221"/>
    <w:rsid w:val="006D754C"/>
    <w:rsid w:val="006D7C46"/>
    <w:rsid w:val="006D7E76"/>
    <w:rsid w:val="006E0440"/>
    <w:rsid w:val="006E0E54"/>
    <w:rsid w:val="006E0F17"/>
    <w:rsid w:val="006E152E"/>
    <w:rsid w:val="006E2954"/>
    <w:rsid w:val="006E29DD"/>
    <w:rsid w:val="006E2E22"/>
    <w:rsid w:val="006E2EA1"/>
    <w:rsid w:val="006E324F"/>
    <w:rsid w:val="006E3660"/>
    <w:rsid w:val="006E3821"/>
    <w:rsid w:val="006E3BEC"/>
    <w:rsid w:val="006E3D2F"/>
    <w:rsid w:val="006E3FBF"/>
    <w:rsid w:val="006E4414"/>
    <w:rsid w:val="006E4783"/>
    <w:rsid w:val="006E47A7"/>
    <w:rsid w:val="006E4867"/>
    <w:rsid w:val="006E4895"/>
    <w:rsid w:val="006E506D"/>
    <w:rsid w:val="006E58B5"/>
    <w:rsid w:val="006E5B12"/>
    <w:rsid w:val="006E5E01"/>
    <w:rsid w:val="006E6310"/>
    <w:rsid w:val="006E69D4"/>
    <w:rsid w:val="006E6B86"/>
    <w:rsid w:val="006E6BB4"/>
    <w:rsid w:val="006E6CBD"/>
    <w:rsid w:val="006E6E6D"/>
    <w:rsid w:val="006E6FB1"/>
    <w:rsid w:val="006E714D"/>
    <w:rsid w:val="006E743E"/>
    <w:rsid w:val="006E79F8"/>
    <w:rsid w:val="006E7A7F"/>
    <w:rsid w:val="006E7B7A"/>
    <w:rsid w:val="006F01B7"/>
    <w:rsid w:val="006F03E1"/>
    <w:rsid w:val="006F1024"/>
    <w:rsid w:val="006F1230"/>
    <w:rsid w:val="006F1A65"/>
    <w:rsid w:val="006F200C"/>
    <w:rsid w:val="006F250F"/>
    <w:rsid w:val="006F2782"/>
    <w:rsid w:val="006F2A1E"/>
    <w:rsid w:val="006F2E22"/>
    <w:rsid w:val="006F2E7F"/>
    <w:rsid w:val="006F35BA"/>
    <w:rsid w:val="006F36A1"/>
    <w:rsid w:val="006F39B5"/>
    <w:rsid w:val="006F4040"/>
    <w:rsid w:val="006F4064"/>
    <w:rsid w:val="006F4251"/>
    <w:rsid w:val="006F4270"/>
    <w:rsid w:val="006F44D6"/>
    <w:rsid w:val="006F4BC2"/>
    <w:rsid w:val="006F4BF3"/>
    <w:rsid w:val="006F4EA2"/>
    <w:rsid w:val="006F520A"/>
    <w:rsid w:val="006F5251"/>
    <w:rsid w:val="006F53F8"/>
    <w:rsid w:val="006F58D1"/>
    <w:rsid w:val="006F59F4"/>
    <w:rsid w:val="006F5C73"/>
    <w:rsid w:val="006F5F97"/>
    <w:rsid w:val="006F5FDC"/>
    <w:rsid w:val="006F6076"/>
    <w:rsid w:val="006F61A8"/>
    <w:rsid w:val="006F62A9"/>
    <w:rsid w:val="006F66FC"/>
    <w:rsid w:val="006F68BF"/>
    <w:rsid w:val="006F6AC0"/>
    <w:rsid w:val="006F6C8F"/>
    <w:rsid w:val="006F6FB5"/>
    <w:rsid w:val="006F7190"/>
    <w:rsid w:val="006F73ED"/>
    <w:rsid w:val="006F77FC"/>
    <w:rsid w:val="006F7AF0"/>
    <w:rsid w:val="0070005F"/>
    <w:rsid w:val="0070057A"/>
    <w:rsid w:val="00700A82"/>
    <w:rsid w:val="00700BCF"/>
    <w:rsid w:val="00700CA9"/>
    <w:rsid w:val="00700F19"/>
    <w:rsid w:val="0070170B"/>
    <w:rsid w:val="00701B07"/>
    <w:rsid w:val="007022A3"/>
    <w:rsid w:val="007025D2"/>
    <w:rsid w:val="00702DF9"/>
    <w:rsid w:val="00703530"/>
    <w:rsid w:val="0070353F"/>
    <w:rsid w:val="00703B62"/>
    <w:rsid w:val="00703C67"/>
    <w:rsid w:val="00704A4D"/>
    <w:rsid w:val="00704DF4"/>
    <w:rsid w:val="00705978"/>
    <w:rsid w:val="00706151"/>
    <w:rsid w:val="00706C1A"/>
    <w:rsid w:val="00707060"/>
    <w:rsid w:val="007070EA"/>
    <w:rsid w:val="00707346"/>
    <w:rsid w:val="00707D67"/>
    <w:rsid w:val="0071099D"/>
    <w:rsid w:val="00710D8A"/>
    <w:rsid w:val="00710E0F"/>
    <w:rsid w:val="007110AB"/>
    <w:rsid w:val="0071163A"/>
    <w:rsid w:val="00711DDC"/>
    <w:rsid w:val="007122AB"/>
    <w:rsid w:val="00712520"/>
    <w:rsid w:val="00712C30"/>
    <w:rsid w:val="00712C56"/>
    <w:rsid w:val="00712E0B"/>
    <w:rsid w:val="00712ED9"/>
    <w:rsid w:val="0071316B"/>
    <w:rsid w:val="007131D1"/>
    <w:rsid w:val="007139D4"/>
    <w:rsid w:val="00713BC8"/>
    <w:rsid w:val="00713C72"/>
    <w:rsid w:val="00713D3F"/>
    <w:rsid w:val="00713E6A"/>
    <w:rsid w:val="0071415E"/>
    <w:rsid w:val="007142E4"/>
    <w:rsid w:val="00714406"/>
    <w:rsid w:val="007145F5"/>
    <w:rsid w:val="00714E8D"/>
    <w:rsid w:val="00714F82"/>
    <w:rsid w:val="00715153"/>
    <w:rsid w:val="00715371"/>
    <w:rsid w:val="00715509"/>
    <w:rsid w:val="00715899"/>
    <w:rsid w:val="0071595D"/>
    <w:rsid w:val="00715E8A"/>
    <w:rsid w:val="00716384"/>
    <w:rsid w:val="00716493"/>
    <w:rsid w:val="007165B3"/>
    <w:rsid w:val="0071728D"/>
    <w:rsid w:val="00717592"/>
    <w:rsid w:val="00717B34"/>
    <w:rsid w:val="007201E1"/>
    <w:rsid w:val="007205BA"/>
    <w:rsid w:val="0072070D"/>
    <w:rsid w:val="00720CB4"/>
    <w:rsid w:val="00720D3F"/>
    <w:rsid w:val="00720F5B"/>
    <w:rsid w:val="007210FD"/>
    <w:rsid w:val="0072122A"/>
    <w:rsid w:val="00721262"/>
    <w:rsid w:val="0072194F"/>
    <w:rsid w:val="00721E96"/>
    <w:rsid w:val="00722404"/>
    <w:rsid w:val="007229BD"/>
    <w:rsid w:val="00722C43"/>
    <w:rsid w:val="00722C4C"/>
    <w:rsid w:val="00723139"/>
    <w:rsid w:val="007233A5"/>
    <w:rsid w:val="007237D0"/>
    <w:rsid w:val="00723854"/>
    <w:rsid w:val="0072391C"/>
    <w:rsid w:val="00723A31"/>
    <w:rsid w:val="00723C19"/>
    <w:rsid w:val="00723DBA"/>
    <w:rsid w:val="00723E36"/>
    <w:rsid w:val="00724195"/>
    <w:rsid w:val="00724727"/>
    <w:rsid w:val="00724AB8"/>
    <w:rsid w:val="00724BBC"/>
    <w:rsid w:val="00724E8B"/>
    <w:rsid w:val="00725DEB"/>
    <w:rsid w:val="007265C7"/>
    <w:rsid w:val="0072665E"/>
    <w:rsid w:val="0072674B"/>
    <w:rsid w:val="00726C87"/>
    <w:rsid w:val="00726CC0"/>
    <w:rsid w:val="00726D49"/>
    <w:rsid w:val="0072722C"/>
    <w:rsid w:val="00727399"/>
    <w:rsid w:val="00727969"/>
    <w:rsid w:val="00727C06"/>
    <w:rsid w:val="007300F6"/>
    <w:rsid w:val="007307F8"/>
    <w:rsid w:val="007308CE"/>
    <w:rsid w:val="0073091E"/>
    <w:rsid w:val="00730A57"/>
    <w:rsid w:val="0073130F"/>
    <w:rsid w:val="007316D3"/>
    <w:rsid w:val="007319A7"/>
    <w:rsid w:val="00731ED4"/>
    <w:rsid w:val="0073245C"/>
    <w:rsid w:val="00732596"/>
    <w:rsid w:val="00732BFE"/>
    <w:rsid w:val="00732E0B"/>
    <w:rsid w:val="00732EBA"/>
    <w:rsid w:val="00733028"/>
    <w:rsid w:val="00733306"/>
    <w:rsid w:val="00733371"/>
    <w:rsid w:val="007334BA"/>
    <w:rsid w:val="007337AF"/>
    <w:rsid w:val="007339D0"/>
    <w:rsid w:val="00733AF0"/>
    <w:rsid w:val="00733D68"/>
    <w:rsid w:val="00734187"/>
    <w:rsid w:val="0073456E"/>
    <w:rsid w:val="00734696"/>
    <w:rsid w:val="00734BC7"/>
    <w:rsid w:val="00734BFE"/>
    <w:rsid w:val="00734C30"/>
    <w:rsid w:val="00734C7D"/>
    <w:rsid w:val="00735243"/>
    <w:rsid w:val="00735686"/>
    <w:rsid w:val="007356CE"/>
    <w:rsid w:val="00735CEA"/>
    <w:rsid w:val="00735F68"/>
    <w:rsid w:val="00736065"/>
    <w:rsid w:val="0073625D"/>
    <w:rsid w:val="00736977"/>
    <w:rsid w:val="00736B5B"/>
    <w:rsid w:val="00736CFA"/>
    <w:rsid w:val="00736F49"/>
    <w:rsid w:val="00736F96"/>
    <w:rsid w:val="00737144"/>
    <w:rsid w:val="00737253"/>
    <w:rsid w:val="007374E3"/>
    <w:rsid w:val="00737F3F"/>
    <w:rsid w:val="00740CD9"/>
    <w:rsid w:val="0074105C"/>
    <w:rsid w:val="007410B9"/>
    <w:rsid w:val="0074128F"/>
    <w:rsid w:val="00741600"/>
    <w:rsid w:val="00741B7C"/>
    <w:rsid w:val="00741EA8"/>
    <w:rsid w:val="0074252D"/>
    <w:rsid w:val="0074284E"/>
    <w:rsid w:val="007428B6"/>
    <w:rsid w:val="00742988"/>
    <w:rsid w:val="00742AF3"/>
    <w:rsid w:val="00742DC0"/>
    <w:rsid w:val="00744021"/>
    <w:rsid w:val="00744D2A"/>
    <w:rsid w:val="00744D7A"/>
    <w:rsid w:val="0074533A"/>
    <w:rsid w:val="00745424"/>
    <w:rsid w:val="007454AB"/>
    <w:rsid w:val="00745674"/>
    <w:rsid w:val="007457DE"/>
    <w:rsid w:val="007459C9"/>
    <w:rsid w:val="00745B55"/>
    <w:rsid w:val="00745C40"/>
    <w:rsid w:val="00745D9C"/>
    <w:rsid w:val="0074622A"/>
    <w:rsid w:val="00746263"/>
    <w:rsid w:val="00746775"/>
    <w:rsid w:val="0074688D"/>
    <w:rsid w:val="007468E8"/>
    <w:rsid w:val="00746967"/>
    <w:rsid w:val="00746989"/>
    <w:rsid w:val="00746E43"/>
    <w:rsid w:val="00747006"/>
    <w:rsid w:val="00747839"/>
    <w:rsid w:val="00747867"/>
    <w:rsid w:val="00747F26"/>
    <w:rsid w:val="0075026B"/>
    <w:rsid w:val="00750459"/>
    <w:rsid w:val="00750851"/>
    <w:rsid w:val="007508AD"/>
    <w:rsid w:val="00750AC1"/>
    <w:rsid w:val="00750BD6"/>
    <w:rsid w:val="0075161A"/>
    <w:rsid w:val="007516D6"/>
    <w:rsid w:val="00751804"/>
    <w:rsid w:val="00751840"/>
    <w:rsid w:val="007518FD"/>
    <w:rsid w:val="007519D8"/>
    <w:rsid w:val="00751B7E"/>
    <w:rsid w:val="00751DF8"/>
    <w:rsid w:val="00751FED"/>
    <w:rsid w:val="00752012"/>
    <w:rsid w:val="00752258"/>
    <w:rsid w:val="00752632"/>
    <w:rsid w:val="00752A73"/>
    <w:rsid w:val="00752CC2"/>
    <w:rsid w:val="00752D48"/>
    <w:rsid w:val="00753595"/>
    <w:rsid w:val="0075379E"/>
    <w:rsid w:val="00754174"/>
    <w:rsid w:val="007547EB"/>
    <w:rsid w:val="00754B90"/>
    <w:rsid w:val="007557E5"/>
    <w:rsid w:val="00755A3F"/>
    <w:rsid w:val="00755AE2"/>
    <w:rsid w:val="00755E26"/>
    <w:rsid w:val="00756097"/>
    <w:rsid w:val="00756125"/>
    <w:rsid w:val="00756217"/>
    <w:rsid w:val="00756438"/>
    <w:rsid w:val="007569D9"/>
    <w:rsid w:val="00756AF1"/>
    <w:rsid w:val="007573A7"/>
    <w:rsid w:val="0075779D"/>
    <w:rsid w:val="00757801"/>
    <w:rsid w:val="0075781D"/>
    <w:rsid w:val="00757B72"/>
    <w:rsid w:val="00757F98"/>
    <w:rsid w:val="007600D7"/>
    <w:rsid w:val="00760795"/>
    <w:rsid w:val="00760814"/>
    <w:rsid w:val="00760D96"/>
    <w:rsid w:val="007616FF"/>
    <w:rsid w:val="007619B0"/>
    <w:rsid w:val="00761A81"/>
    <w:rsid w:val="00761D50"/>
    <w:rsid w:val="007636C3"/>
    <w:rsid w:val="00764069"/>
    <w:rsid w:val="0076406E"/>
    <w:rsid w:val="00764740"/>
    <w:rsid w:val="0076489D"/>
    <w:rsid w:val="00764A8D"/>
    <w:rsid w:val="00765754"/>
    <w:rsid w:val="00765AD5"/>
    <w:rsid w:val="00765C6C"/>
    <w:rsid w:val="00765D8C"/>
    <w:rsid w:val="00765F6D"/>
    <w:rsid w:val="00766432"/>
    <w:rsid w:val="00766BD4"/>
    <w:rsid w:val="00766BDD"/>
    <w:rsid w:val="00766E50"/>
    <w:rsid w:val="007672CE"/>
    <w:rsid w:val="007673B8"/>
    <w:rsid w:val="00770017"/>
    <w:rsid w:val="00770248"/>
    <w:rsid w:val="007704F3"/>
    <w:rsid w:val="007709A5"/>
    <w:rsid w:val="00770BCC"/>
    <w:rsid w:val="00770C05"/>
    <w:rsid w:val="00770C24"/>
    <w:rsid w:val="007711C6"/>
    <w:rsid w:val="007713D0"/>
    <w:rsid w:val="007722A8"/>
    <w:rsid w:val="00772498"/>
    <w:rsid w:val="0077251B"/>
    <w:rsid w:val="00772770"/>
    <w:rsid w:val="00772D25"/>
    <w:rsid w:val="00772E1B"/>
    <w:rsid w:val="007735C6"/>
    <w:rsid w:val="00773C0D"/>
    <w:rsid w:val="007740C2"/>
    <w:rsid w:val="00774230"/>
    <w:rsid w:val="00774522"/>
    <w:rsid w:val="0077452E"/>
    <w:rsid w:val="00774582"/>
    <w:rsid w:val="00774AE6"/>
    <w:rsid w:val="00774B90"/>
    <w:rsid w:val="00774C81"/>
    <w:rsid w:val="00774E91"/>
    <w:rsid w:val="00774F80"/>
    <w:rsid w:val="0077590B"/>
    <w:rsid w:val="00775EE2"/>
    <w:rsid w:val="0077602A"/>
    <w:rsid w:val="007765B4"/>
    <w:rsid w:val="007766BC"/>
    <w:rsid w:val="00776804"/>
    <w:rsid w:val="00776936"/>
    <w:rsid w:val="00776C5E"/>
    <w:rsid w:val="00777003"/>
    <w:rsid w:val="00777341"/>
    <w:rsid w:val="00777372"/>
    <w:rsid w:val="007778AC"/>
    <w:rsid w:val="007779BF"/>
    <w:rsid w:val="00777A67"/>
    <w:rsid w:val="00777AC6"/>
    <w:rsid w:val="00777F78"/>
    <w:rsid w:val="007803E6"/>
    <w:rsid w:val="00780643"/>
    <w:rsid w:val="00780A50"/>
    <w:rsid w:val="00780D71"/>
    <w:rsid w:val="00780DC2"/>
    <w:rsid w:val="00780F54"/>
    <w:rsid w:val="0078108D"/>
    <w:rsid w:val="007811A7"/>
    <w:rsid w:val="00781407"/>
    <w:rsid w:val="00781607"/>
    <w:rsid w:val="0078169B"/>
    <w:rsid w:val="0078169E"/>
    <w:rsid w:val="00781851"/>
    <w:rsid w:val="0078189C"/>
    <w:rsid w:val="00781A08"/>
    <w:rsid w:val="00781E2F"/>
    <w:rsid w:val="00781E5B"/>
    <w:rsid w:val="00781F69"/>
    <w:rsid w:val="007822C4"/>
    <w:rsid w:val="007826DD"/>
    <w:rsid w:val="00782BEB"/>
    <w:rsid w:val="00782CBE"/>
    <w:rsid w:val="0078306B"/>
    <w:rsid w:val="007835DD"/>
    <w:rsid w:val="007838BE"/>
    <w:rsid w:val="00783AFB"/>
    <w:rsid w:val="00783C22"/>
    <w:rsid w:val="00783F63"/>
    <w:rsid w:val="007840AC"/>
    <w:rsid w:val="00784572"/>
    <w:rsid w:val="00784796"/>
    <w:rsid w:val="00784D4E"/>
    <w:rsid w:val="007850C4"/>
    <w:rsid w:val="007851E2"/>
    <w:rsid w:val="0078557D"/>
    <w:rsid w:val="0078576C"/>
    <w:rsid w:val="0078576F"/>
    <w:rsid w:val="007865B5"/>
    <w:rsid w:val="00786C5C"/>
    <w:rsid w:val="00786D6F"/>
    <w:rsid w:val="00787072"/>
    <w:rsid w:val="0078727E"/>
    <w:rsid w:val="00787686"/>
    <w:rsid w:val="007877F8"/>
    <w:rsid w:val="00787BEB"/>
    <w:rsid w:val="00790176"/>
    <w:rsid w:val="00790395"/>
    <w:rsid w:val="007903E6"/>
    <w:rsid w:val="00790AEE"/>
    <w:rsid w:val="00790CD6"/>
    <w:rsid w:val="00790D05"/>
    <w:rsid w:val="00790DBC"/>
    <w:rsid w:val="007915E0"/>
    <w:rsid w:val="00791CA7"/>
    <w:rsid w:val="00792576"/>
    <w:rsid w:val="00792E0E"/>
    <w:rsid w:val="00793D96"/>
    <w:rsid w:val="007943A2"/>
    <w:rsid w:val="007945AB"/>
    <w:rsid w:val="00794962"/>
    <w:rsid w:val="00794CF5"/>
    <w:rsid w:val="00795A79"/>
    <w:rsid w:val="00795CEC"/>
    <w:rsid w:val="007962F9"/>
    <w:rsid w:val="00796767"/>
    <w:rsid w:val="007969E8"/>
    <w:rsid w:val="00797324"/>
    <w:rsid w:val="0079744C"/>
    <w:rsid w:val="007A0260"/>
    <w:rsid w:val="007A0D0E"/>
    <w:rsid w:val="007A0F83"/>
    <w:rsid w:val="007A0FAA"/>
    <w:rsid w:val="007A1325"/>
    <w:rsid w:val="007A16EB"/>
    <w:rsid w:val="007A1784"/>
    <w:rsid w:val="007A1C68"/>
    <w:rsid w:val="007A1F9E"/>
    <w:rsid w:val="007A2169"/>
    <w:rsid w:val="007A2350"/>
    <w:rsid w:val="007A23AD"/>
    <w:rsid w:val="007A258B"/>
    <w:rsid w:val="007A2B49"/>
    <w:rsid w:val="007A2CE9"/>
    <w:rsid w:val="007A309F"/>
    <w:rsid w:val="007A3307"/>
    <w:rsid w:val="007A3AAB"/>
    <w:rsid w:val="007A41DC"/>
    <w:rsid w:val="007A43A5"/>
    <w:rsid w:val="007A43CE"/>
    <w:rsid w:val="007A4A51"/>
    <w:rsid w:val="007A4A5D"/>
    <w:rsid w:val="007A4ADA"/>
    <w:rsid w:val="007A4F4B"/>
    <w:rsid w:val="007A5D25"/>
    <w:rsid w:val="007A6106"/>
    <w:rsid w:val="007A6762"/>
    <w:rsid w:val="007A683E"/>
    <w:rsid w:val="007A69C5"/>
    <w:rsid w:val="007A6A42"/>
    <w:rsid w:val="007A6B3C"/>
    <w:rsid w:val="007A6F1C"/>
    <w:rsid w:val="007A70EA"/>
    <w:rsid w:val="007A7250"/>
    <w:rsid w:val="007A7350"/>
    <w:rsid w:val="007A79CE"/>
    <w:rsid w:val="007A7E6F"/>
    <w:rsid w:val="007A7F2E"/>
    <w:rsid w:val="007B0269"/>
    <w:rsid w:val="007B0A0D"/>
    <w:rsid w:val="007B0B1B"/>
    <w:rsid w:val="007B0E84"/>
    <w:rsid w:val="007B0EDF"/>
    <w:rsid w:val="007B0F55"/>
    <w:rsid w:val="007B10F2"/>
    <w:rsid w:val="007B113E"/>
    <w:rsid w:val="007B1F5D"/>
    <w:rsid w:val="007B2071"/>
    <w:rsid w:val="007B20CD"/>
    <w:rsid w:val="007B2118"/>
    <w:rsid w:val="007B2235"/>
    <w:rsid w:val="007B24AC"/>
    <w:rsid w:val="007B26E6"/>
    <w:rsid w:val="007B2896"/>
    <w:rsid w:val="007B2D6C"/>
    <w:rsid w:val="007B2DF0"/>
    <w:rsid w:val="007B30D9"/>
    <w:rsid w:val="007B311E"/>
    <w:rsid w:val="007B34A6"/>
    <w:rsid w:val="007B37CF"/>
    <w:rsid w:val="007B3D42"/>
    <w:rsid w:val="007B4421"/>
    <w:rsid w:val="007B4725"/>
    <w:rsid w:val="007B4AA0"/>
    <w:rsid w:val="007B4AAE"/>
    <w:rsid w:val="007B4AED"/>
    <w:rsid w:val="007B4BD4"/>
    <w:rsid w:val="007B506D"/>
    <w:rsid w:val="007B5124"/>
    <w:rsid w:val="007B5371"/>
    <w:rsid w:val="007B54E8"/>
    <w:rsid w:val="007B570D"/>
    <w:rsid w:val="007B588C"/>
    <w:rsid w:val="007B592B"/>
    <w:rsid w:val="007B5990"/>
    <w:rsid w:val="007B599E"/>
    <w:rsid w:val="007B64F9"/>
    <w:rsid w:val="007B6FBA"/>
    <w:rsid w:val="007B755E"/>
    <w:rsid w:val="007C022C"/>
    <w:rsid w:val="007C05E2"/>
    <w:rsid w:val="007C1272"/>
    <w:rsid w:val="007C17D4"/>
    <w:rsid w:val="007C18C8"/>
    <w:rsid w:val="007C191F"/>
    <w:rsid w:val="007C1FD7"/>
    <w:rsid w:val="007C2453"/>
    <w:rsid w:val="007C24EA"/>
    <w:rsid w:val="007C2511"/>
    <w:rsid w:val="007C2C70"/>
    <w:rsid w:val="007C2F3C"/>
    <w:rsid w:val="007C3335"/>
    <w:rsid w:val="007C38EF"/>
    <w:rsid w:val="007C39F9"/>
    <w:rsid w:val="007C3B95"/>
    <w:rsid w:val="007C3F5D"/>
    <w:rsid w:val="007C403C"/>
    <w:rsid w:val="007C450C"/>
    <w:rsid w:val="007C471D"/>
    <w:rsid w:val="007C48E9"/>
    <w:rsid w:val="007C5354"/>
    <w:rsid w:val="007C5977"/>
    <w:rsid w:val="007C5A1C"/>
    <w:rsid w:val="007C601F"/>
    <w:rsid w:val="007C6036"/>
    <w:rsid w:val="007C60CB"/>
    <w:rsid w:val="007C67EE"/>
    <w:rsid w:val="007C69DF"/>
    <w:rsid w:val="007C6D78"/>
    <w:rsid w:val="007C6FF2"/>
    <w:rsid w:val="007C744C"/>
    <w:rsid w:val="007C79F8"/>
    <w:rsid w:val="007D0947"/>
    <w:rsid w:val="007D10F8"/>
    <w:rsid w:val="007D1500"/>
    <w:rsid w:val="007D1F55"/>
    <w:rsid w:val="007D20C9"/>
    <w:rsid w:val="007D23F9"/>
    <w:rsid w:val="007D2BBA"/>
    <w:rsid w:val="007D30DB"/>
    <w:rsid w:val="007D31BD"/>
    <w:rsid w:val="007D3947"/>
    <w:rsid w:val="007D3C3A"/>
    <w:rsid w:val="007D3D0C"/>
    <w:rsid w:val="007D3DE5"/>
    <w:rsid w:val="007D4193"/>
    <w:rsid w:val="007D43B9"/>
    <w:rsid w:val="007D43BC"/>
    <w:rsid w:val="007D52B4"/>
    <w:rsid w:val="007D6556"/>
    <w:rsid w:val="007D6B37"/>
    <w:rsid w:val="007D6E49"/>
    <w:rsid w:val="007D7463"/>
    <w:rsid w:val="007D7588"/>
    <w:rsid w:val="007D781F"/>
    <w:rsid w:val="007D7CD3"/>
    <w:rsid w:val="007E0374"/>
    <w:rsid w:val="007E041C"/>
    <w:rsid w:val="007E0443"/>
    <w:rsid w:val="007E08BC"/>
    <w:rsid w:val="007E0947"/>
    <w:rsid w:val="007E0BBE"/>
    <w:rsid w:val="007E0DEE"/>
    <w:rsid w:val="007E1095"/>
    <w:rsid w:val="007E10D4"/>
    <w:rsid w:val="007E13FD"/>
    <w:rsid w:val="007E1BD5"/>
    <w:rsid w:val="007E1CD1"/>
    <w:rsid w:val="007E20C5"/>
    <w:rsid w:val="007E26F5"/>
    <w:rsid w:val="007E2F23"/>
    <w:rsid w:val="007E31DE"/>
    <w:rsid w:val="007E326B"/>
    <w:rsid w:val="007E37D9"/>
    <w:rsid w:val="007E3ED2"/>
    <w:rsid w:val="007E3F77"/>
    <w:rsid w:val="007E4388"/>
    <w:rsid w:val="007E43CE"/>
    <w:rsid w:val="007E4400"/>
    <w:rsid w:val="007E45C1"/>
    <w:rsid w:val="007E4682"/>
    <w:rsid w:val="007E4DDF"/>
    <w:rsid w:val="007E5371"/>
    <w:rsid w:val="007E555D"/>
    <w:rsid w:val="007E567F"/>
    <w:rsid w:val="007E57A4"/>
    <w:rsid w:val="007E5A21"/>
    <w:rsid w:val="007E6502"/>
    <w:rsid w:val="007E6781"/>
    <w:rsid w:val="007E67A5"/>
    <w:rsid w:val="007E6CDF"/>
    <w:rsid w:val="007E6DEC"/>
    <w:rsid w:val="007E70C7"/>
    <w:rsid w:val="007E74A2"/>
    <w:rsid w:val="007E7608"/>
    <w:rsid w:val="007E7AD3"/>
    <w:rsid w:val="007E7BBA"/>
    <w:rsid w:val="007E7F05"/>
    <w:rsid w:val="007F0087"/>
    <w:rsid w:val="007F00CD"/>
    <w:rsid w:val="007F0527"/>
    <w:rsid w:val="007F06FC"/>
    <w:rsid w:val="007F08B1"/>
    <w:rsid w:val="007F0B59"/>
    <w:rsid w:val="007F0CAC"/>
    <w:rsid w:val="007F0CF1"/>
    <w:rsid w:val="007F0E4C"/>
    <w:rsid w:val="007F0FAD"/>
    <w:rsid w:val="007F10C6"/>
    <w:rsid w:val="007F16C3"/>
    <w:rsid w:val="007F1968"/>
    <w:rsid w:val="007F1EF7"/>
    <w:rsid w:val="007F2264"/>
    <w:rsid w:val="007F245B"/>
    <w:rsid w:val="007F26E2"/>
    <w:rsid w:val="007F27BD"/>
    <w:rsid w:val="007F2960"/>
    <w:rsid w:val="007F2A18"/>
    <w:rsid w:val="007F2B02"/>
    <w:rsid w:val="007F2B55"/>
    <w:rsid w:val="007F2BB9"/>
    <w:rsid w:val="007F2FC7"/>
    <w:rsid w:val="007F32CF"/>
    <w:rsid w:val="007F38EE"/>
    <w:rsid w:val="007F3A9E"/>
    <w:rsid w:val="007F3B1E"/>
    <w:rsid w:val="007F42DB"/>
    <w:rsid w:val="007F4334"/>
    <w:rsid w:val="007F4363"/>
    <w:rsid w:val="007F45C3"/>
    <w:rsid w:val="007F4A60"/>
    <w:rsid w:val="007F4D7C"/>
    <w:rsid w:val="007F4EBF"/>
    <w:rsid w:val="007F50AE"/>
    <w:rsid w:val="007F52BE"/>
    <w:rsid w:val="007F5A0A"/>
    <w:rsid w:val="007F5B50"/>
    <w:rsid w:val="007F6070"/>
    <w:rsid w:val="007F6493"/>
    <w:rsid w:val="007F6720"/>
    <w:rsid w:val="007F6960"/>
    <w:rsid w:val="007F6CCF"/>
    <w:rsid w:val="007F6E0A"/>
    <w:rsid w:val="007F71DA"/>
    <w:rsid w:val="007F73AD"/>
    <w:rsid w:val="007F750C"/>
    <w:rsid w:val="007F7819"/>
    <w:rsid w:val="007F7B76"/>
    <w:rsid w:val="007F7E9B"/>
    <w:rsid w:val="00800457"/>
    <w:rsid w:val="00801FA0"/>
    <w:rsid w:val="00802172"/>
    <w:rsid w:val="008024A1"/>
    <w:rsid w:val="00802682"/>
    <w:rsid w:val="00802A7F"/>
    <w:rsid w:val="00802BC5"/>
    <w:rsid w:val="00802D22"/>
    <w:rsid w:val="00802EA4"/>
    <w:rsid w:val="008031EC"/>
    <w:rsid w:val="00803339"/>
    <w:rsid w:val="0080378C"/>
    <w:rsid w:val="00803ABB"/>
    <w:rsid w:val="00803DB2"/>
    <w:rsid w:val="00803FBB"/>
    <w:rsid w:val="008040C1"/>
    <w:rsid w:val="00804176"/>
    <w:rsid w:val="00804314"/>
    <w:rsid w:val="008045D8"/>
    <w:rsid w:val="00804875"/>
    <w:rsid w:val="00804B05"/>
    <w:rsid w:val="00804C85"/>
    <w:rsid w:val="00804E54"/>
    <w:rsid w:val="008052B7"/>
    <w:rsid w:val="008057B2"/>
    <w:rsid w:val="00805814"/>
    <w:rsid w:val="00805817"/>
    <w:rsid w:val="00805AFE"/>
    <w:rsid w:val="00805D17"/>
    <w:rsid w:val="008061BD"/>
    <w:rsid w:val="00806779"/>
    <w:rsid w:val="00806AB0"/>
    <w:rsid w:val="00806ADA"/>
    <w:rsid w:val="00806BE3"/>
    <w:rsid w:val="00807452"/>
    <w:rsid w:val="00807806"/>
    <w:rsid w:val="00807A2E"/>
    <w:rsid w:val="008101E9"/>
    <w:rsid w:val="00810252"/>
    <w:rsid w:val="0081033B"/>
    <w:rsid w:val="00810441"/>
    <w:rsid w:val="00810A6E"/>
    <w:rsid w:val="00810BEE"/>
    <w:rsid w:val="00810FE5"/>
    <w:rsid w:val="008115F6"/>
    <w:rsid w:val="00811B32"/>
    <w:rsid w:val="00811C2F"/>
    <w:rsid w:val="008122F2"/>
    <w:rsid w:val="00812A82"/>
    <w:rsid w:val="00812B9A"/>
    <w:rsid w:val="00812FBD"/>
    <w:rsid w:val="008133C3"/>
    <w:rsid w:val="00813805"/>
    <w:rsid w:val="00813D61"/>
    <w:rsid w:val="00814103"/>
    <w:rsid w:val="0081480B"/>
    <w:rsid w:val="00814B0A"/>
    <w:rsid w:val="0081520E"/>
    <w:rsid w:val="0081531D"/>
    <w:rsid w:val="00815D32"/>
    <w:rsid w:val="00816CB4"/>
    <w:rsid w:val="00816E52"/>
    <w:rsid w:val="00817921"/>
    <w:rsid w:val="00817A22"/>
    <w:rsid w:val="00817FDE"/>
    <w:rsid w:val="00820152"/>
    <w:rsid w:val="00820A13"/>
    <w:rsid w:val="00820F9A"/>
    <w:rsid w:val="008210E7"/>
    <w:rsid w:val="008215CD"/>
    <w:rsid w:val="00821A1B"/>
    <w:rsid w:val="0082204C"/>
    <w:rsid w:val="0082246F"/>
    <w:rsid w:val="00822525"/>
    <w:rsid w:val="00822563"/>
    <w:rsid w:val="0082261E"/>
    <w:rsid w:val="00822684"/>
    <w:rsid w:val="00822FCA"/>
    <w:rsid w:val="0082305D"/>
    <w:rsid w:val="00823748"/>
    <w:rsid w:val="00823C2B"/>
    <w:rsid w:val="00823E26"/>
    <w:rsid w:val="00824155"/>
    <w:rsid w:val="00824503"/>
    <w:rsid w:val="008245AE"/>
    <w:rsid w:val="00824680"/>
    <w:rsid w:val="008246E9"/>
    <w:rsid w:val="00824B42"/>
    <w:rsid w:val="00824D07"/>
    <w:rsid w:val="00824D55"/>
    <w:rsid w:val="0082504B"/>
    <w:rsid w:val="008251C9"/>
    <w:rsid w:val="008258AC"/>
    <w:rsid w:val="00825DE9"/>
    <w:rsid w:val="00826071"/>
    <w:rsid w:val="00826075"/>
    <w:rsid w:val="0082648C"/>
    <w:rsid w:val="008269A9"/>
    <w:rsid w:val="008272E7"/>
    <w:rsid w:val="008273CD"/>
    <w:rsid w:val="008275BD"/>
    <w:rsid w:val="008275C2"/>
    <w:rsid w:val="00827AE9"/>
    <w:rsid w:val="00827D14"/>
    <w:rsid w:val="00827FB9"/>
    <w:rsid w:val="00830148"/>
    <w:rsid w:val="0083021A"/>
    <w:rsid w:val="008309CC"/>
    <w:rsid w:val="00830E25"/>
    <w:rsid w:val="00830EB7"/>
    <w:rsid w:val="00831130"/>
    <w:rsid w:val="008312C4"/>
    <w:rsid w:val="008314EB"/>
    <w:rsid w:val="008317EA"/>
    <w:rsid w:val="00831A56"/>
    <w:rsid w:val="00831F4A"/>
    <w:rsid w:val="008323D7"/>
    <w:rsid w:val="00832556"/>
    <w:rsid w:val="00832839"/>
    <w:rsid w:val="0083292D"/>
    <w:rsid w:val="0083298B"/>
    <w:rsid w:val="00833AD2"/>
    <w:rsid w:val="00833D92"/>
    <w:rsid w:val="008344A5"/>
    <w:rsid w:val="00834524"/>
    <w:rsid w:val="008346F2"/>
    <w:rsid w:val="00834B61"/>
    <w:rsid w:val="00834CF4"/>
    <w:rsid w:val="008351E9"/>
    <w:rsid w:val="0083526F"/>
    <w:rsid w:val="00835280"/>
    <w:rsid w:val="008356DE"/>
    <w:rsid w:val="00835CCF"/>
    <w:rsid w:val="00835DFB"/>
    <w:rsid w:val="008361BA"/>
    <w:rsid w:val="008369CA"/>
    <w:rsid w:val="00836C88"/>
    <w:rsid w:val="00836CE3"/>
    <w:rsid w:val="00836FDA"/>
    <w:rsid w:val="0083748A"/>
    <w:rsid w:val="00837938"/>
    <w:rsid w:val="00837A17"/>
    <w:rsid w:val="00840B9F"/>
    <w:rsid w:val="00841018"/>
    <w:rsid w:val="00841166"/>
    <w:rsid w:val="00841172"/>
    <w:rsid w:val="00841D39"/>
    <w:rsid w:val="008420FA"/>
    <w:rsid w:val="00842F3D"/>
    <w:rsid w:val="0084306B"/>
    <w:rsid w:val="008431FA"/>
    <w:rsid w:val="00843824"/>
    <w:rsid w:val="00843DC3"/>
    <w:rsid w:val="00843E1F"/>
    <w:rsid w:val="00844011"/>
    <w:rsid w:val="008440C6"/>
    <w:rsid w:val="00844324"/>
    <w:rsid w:val="00844335"/>
    <w:rsid w:val="00844357"/>
    <w:rsid w:val="00844EB3"/>
    <w:rsid w:val="00844FBB"/>
    <w:rsid w:val="00844FD1"/>
    <w:rsid w:val="00845323"/>
    <w:rsid w:val="00845883"/>
    <w:rsid w:val="00845E86"/>
    <w:rsid w:val="00845E92"/>
    <w:rsid w:val="00845F8A"/>
    <w:rsid w:val="00846220"/>
    <w:rsid w:val="00846851"/>
    <w:rsid w:val="00846A59"/>
    <w:rsid w:val="00846D5A"/>
    <w:rsid w:val="00846F68"/>
    <w:rsid w:val="008470BD"/>
    <w:rsid w:val="00847356"/>
    <w:rsid w:val="0084748C"/>
    <w:rsid w:val="0084770D"/>
    <w:rsid w:val="008477E7"/>
    <w:rsid w:val="008478D5"/>
    <w:rsid w:val="008479E8"/>
    <w:rsid w:val="00847B5A"/>
    <w:rsid w:val="00847BB9"/>
    <w:rsid w:val="00847F66"/>
    <w:rsid w:val="0085018A"/>
    <w:rsid w:val="008503B3"/>
    <w:rsid w:val="00850601"/>
    <w:rsid w:val="008506F4"/>
    <w:rsid w:val="00850817"/>
    <w:rsid w:val="00850C18"/>
    <w:rsid w:val="00850D18"/>
    <w:rsid w:val="00851241"/>
    <w:rsid w:val="008513C8"/>
    <w:rsid w:val="0085144A"/>
    <w:rsid w:val="00851598"/>
    <w:rsid w:val="0085163D"/>
    <w:rsid w:val="008516C0"/>
    <w:rsid w:val="00851731"/>
    <w:rsid w:val="00851759"/>
    <w:rsid w:val="00851E20"/>
    <w:rsid w:val="008521C9"/>
    <w:rsid w:val="0085284B"/>
    <w:rsid w:val="00852AFD"/>
    <w:rsid w:val="00853116"/>
    <w:rsid w:val="0085343B"/>
    <w:rsid w:val="008535EB"/>
    <w:rsid w:val="00853A16"/>
    <w:rsid w:val="00853EF9"/>
    <w:rsid w:val="008545EC"/>
    <w:rsid w:val="00854621"/>
    <w:rsid w:val="00854D3A"/>
    <w:rsid w:val="00855617"/>
    <w:rsid w:val="00855837"/>
    <w:rsid w:val="00855D1B"/>
    <w:rsid w:val="00855F98"/>
    <w:rsid w:val="00856016"/>
    <w:rsid w:val="0085622C"/>
    <w:rsid w:val="00857400"/>
    <w:rsid w:val="00857444"/>
    <w:rsid w:val="008574D1"/>
    <w:rsid w:val="008574F7"/>
    <w:rsid w:val="008575F8"/>
    <w:rsid w:val="00857E15"/>
    <w:rsid w:val="00857E5F"/>
    <w:rsid w:val="00857E69"/>
    <w:rsid w:val="00860127"/>
    <w:rsid w:val="0086029C"/>
    <w:rsid w:val="0086151F"/>
    <w:rsid w:val="00861A9D"/>
    <w:rsid w:val="00861C18"/>
    <w:rsid w:val="00861CC8"/>
    <w:rsid w:val="00861F6F"/>
    <w:rsid w:val="00862155"/>
    <w:rsid w:val="0086275A"/>
    <w:rsid w:val="00862C33"/>
    <w:rsid w:val="00862C69"/>
    <w:rsid w:val="00863B81"/>
    <w:rsid w:val="00863C7F"/>
    <w:rsid w:val="00863C89"/>
    <w:rsid w:val="0086475A"/>
    <w:rsid w:val="0086489C"/>
    <w:rsid w:val="0086532E"/>
    <w:rsid w:val="008659A2"/>
    <w:rsid w:val="00865D29"/>
    <w:rsid w:val="00865D98"/>
    <w:rsid w:val="00865DF2"/>
    <w:rsid w:val="0086621D"/>
    <w:rsid w:val="00866559"/>
    <w:rsid w:val="008669B5"/>
    <w:rsid w:val="00866EDD"/>
    <w:rsid w:val="0086704F"/>
    <w:rsid w:val="008675EA"/>
    <w:rsid w:val="008678CE"/>
    <w:rsid w:val="008678D2"/>
    <w:rsid w:val="00867AFF"/>
    <w:rsid w:val="00867F35"/>
    <w:rsid w:val="00867FBA"/>
    <w:rsid w:val="008704EF"/>
    <w:rsid w:val="008708BA"/>
    <w:rsid w:val="00870CCE"/>
    <w:rsid w:val="00870F74"/>
    <w:rsid w:val="00871215"/>
    <w:rsid w:val="00871238"/>
    <w:rsid w:val="0087173C"/>
    <w:rsid w:val="00871E81"/>
    <w:rsid w:val="00871EA7"/>
    <w:rsid w:val="00872048"/>
    <w:rsid w:val="008729DA"/>
    <w:rsid w:val="00872C51"/>
    <w:rsid w:val="00872E50"/>
    <w:rsid w:val="00873338"/>
    <w:rsid w:val="00873402"/>
    <w:rsid w:val="00873B4D"/>
    <w:rsid w:val="00873B4E"/>
    <w:rsid w:val="008744B5"/>
    <w:rsid w:val="008745F8"/>
    <w:rsid w:val="00874A16"/>
    <w:rsid w:val="00875785"/>
    <w:rsid w:val="00875B67"/>
    <w:rsid w:val="00875C65"/>
    <w:rsid w:val="00876053"/>
    <w:rsid w:val="0087640D"/>
    <w:rsid w:val="00876414"/>
    <w:rsid w:val="00876B33"/>
    <w:rsid w:val="00876CEC"/>
    <w:rsid w:val="00876F49"/>
    <w:rsid w:val="00877062"/>
    <w:rsid w:val="00877080"/>
    <w:rsid w:val="00877C41"/>
    <w:rsid w:val="0088047D"/>
    <w:rsid w:val="008804D4"/>
    <w:rsid w:val="00880848"/>
    <w:rsid w:val="00880BF4"/>
    <w:rsid w:val="00880C2E"/>
    <w:rsid w:val="00880C8C"/>
    <w:rsid w:val="00880D66"/>
    <w:rsid w:val="00881094"/>
    <w:rsid w:val="00881460"/>
    <w:rsid w:val="0088156F"/>
    <w:rsid w:val="008828E3"/>
    <w:rsid w:val="0088308F"/>
    <w:rsid w:val="0088329D"/>
    <w:rsid w:val="0088335F"/>
    <w:rsid w:val="008835A4"/>
    <w:rsid w:val="008845C6"/>
    <w:rsid w:val="0088460C"/>
    <w:rsid w:val="008849A3"/>
    <w:rsid w:val="00884BD4"/>
    <w:rsid w:val="00884CC2"/>
    <w:rsid w:val="00884D9E"/>
    <w:rsid w:val="00885118"/>
    <w:rsid w:val="008851D8"/>
    <w:rsid w:val="00885478"/>
    <w:rsid w:val="00885763"/>
    <w:rsid w:val="00885C49"/>
    <w:rsid w:val="00885E82"/>
    <w:rsid w:val="00885FC3"/>
    <w:rsid w:val="0088619D"/>
    <w:rsid w:val="008862E1"/>
    <w:rsid w:val="008864F2"/>
    <w:rsid w:val="008869B4"/>
    <w:rsid w:val="00886D43"/>
    <w:rsid w:val="00886E7A"/>
    <w:rsid w:val="008874D6"/>
    <w:rsid w:val="00887AAB"/>
    <w:rsid w:val="00887C58"/>
    <w:rsid w:val="0089032E"/>
    <w:rsid w:val="008911A6"/>
    <w:rsid w:val="008919A2"/>
    <w:rsid w:val="00891A64"/>
    <w:rsid w:val="00891AA9"/>
    <w:rsid w:val="00891DD0"/>
    <w:rsid w:val="008921B6"/>
    <w:rsid w:val="008921C0"/>
    <w:rsid w:val="00892218"/>
    <w:rsid w:val="0089224F"/>
    <w:rsid w:val="00892507"/>
    <w:rsid w:val="00892F45"/>
    <w:rsid w:val="00893571"/>
    <w:rsid w:val="00893BD9"/>
    <w:rsid w:val="00893CD7"/>
    <w:rsid w:val="00893D33"/>
    <w:rsid w:val="00893FFA"/>
    <w:rsid w:val="00894409"/>
    <w:rsid w:val="00894A5C"/>
    <w:rsid w:val="00894B62"/>
    <w:rsid w:val="00894BF9"/>
    <w:rsid w:val="00894E25"/>
    <w:rsid w:val="00895455"/>
    <w:rsid w:val="0089555A"/>
    <w:rsid w:val="00895664"/>
    <w:rsid w:val="0089575B"/>
    <w:rsid w:val="00895A58"/>
    <w:rsid w:val="00895D06"/>
    <w:rsid w:val="00896164"/>
    <w:rsid w:val="0089643A"/>
    <w:rsid w:val="00896729"/>
    <w:rsid w:val="0089676B"/>
    <w:rsid w:val="00896A95"/>
    <w:rsid w:val="00896BC8"/>
    <w:rsid w:val="00896C1C"/>
    <w:rsid w:val="00896C83"/>
    <w:rsid w:val="00896E81"/>
    <w:rsid w:val="008973E7"/>
    <w:rsid w:val="00897481"/>
    <w:rsid w:val="00897595"/>
    <w:rsid w:val="00897723"/>
    <w:rsid w:val="0089797A"/>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540"/>
    <w:rsid w:val="008A25BD"/>
    <w:rsid w:val="008A2778"/>
    <w:rsid w:val="008A2A2B"/>
    <w:rsid w:val="008A2B3D"/>
    <w:rsid w:val="008A2B9A"/>
    <w:rsid w:val="008A2DEC"/>
    <w:rsid w:val="008A36A2"/>
    <w:rsid w:val="008A3B30"/>
    <w:rsid w:val="008A4272"/>
    <w:rsid w:val="008A4AE0"/>
    <w:rsid w:val="008A4B15"/>
    <w:rsid w:val="008A57CF"/>
    <w:rsid w:val="008A58F3"/>
    <w:rsid w:val="008A5995"/>
    <w:rsid w:val="008A5CE2"/>
    <w:rsid w:val="008A61EA"/>
    <w:rsid w:val="008A68B8"/>
    <w:rsid w:val="008A6C14"/>
    <w:rsid w:val="008A7080"/>
    <w:rsid w:val="008A71A0"/>
    <w:rsid w:val="008A71D3"/>
    <w:rsid w:val="008A77AE"/>
    <w:rsid w:val="008A77B6"/>
    <w:rsid w:val="008A7CFC"/>
    <w:rsid w:val="008A7D08"/>
    <w:rsid w:val="008B07B2"/>
    <w:rsid w:val="008B090E"/>
    <w:rsid w:val="008B12B6"/>
    <w:rsid w:val="008B1349"/>
    <w:rsid w:val="008B13A3"/>
    <w:rsid w:val="008B140F"/>
    <w:rsid w:val="008B1418"/>
    <w:rsid w:val="008B155F"/>
    <w:rsid w:val="008B1800"/>
    <w:rsid w:val="008B2095"/>
    <w:rsid w:val="008B2732"/>
    <w:rsid w:val="008B2C2C"/>
    <w:rsid w:val="008B3118"/>
    <w:rsid w:val="008B31D0"/>
    <w:rsid w:val="008B3501"/>
    <w:rsid w:val="008B3770"/>
    <w:rsid w:val="008B386F"/>
    <w:rsid w:val="008B39F8"/>
    <w:rsid w:val="008B3C49"/>
    <w:rsid w:val="008B3DCC"/>
    <w:rsid w:val="008B3DF4"/>
    <w:rsid w:val="008B3EDF"/>
    <w:rsid w:val="008B40BE"/>
    <w:rsid w:val="008B4957"/>
    <w:rsid w:val="008B4A53"/>
    <w:rsid w:val="008B57BB"/>
    <w:rsid w:val="008B590C"/>
    <w:rsid w:val="008B59B2"/>
    <w:rsid w:val="008B5A52"/>
    <w:rsid w:val="008B6448"/>
    <w:rsid w:val="008B6829"/>
    <w:rsid w:val="008B696A"/>
    <w:rsid w:val="008B69E3"/>
    <w:rsid w:val="008B6CB8"/>
    <w:rsid w:val="008B6FEE"/>
    <w:rsid w:val="008B752C"/>
    <w:rsid w:val="008B752D"/>
    <w:rsid w:val="008B76C8"/>
    <w:rsid w:val="008B7811"/>
    <w:rsid w:val="008B78FA"/>
    <w:rsid w:val="008B7989"/>
    <w:rsid w:val="008B7B67"/>
    <w:rsid w:val="008B7E18"/>
    <w:rsid w:val="008C00EC"/>
    <w:rsid w:val="008C018F"/>
    <w:rsid w:val="008C0482"/>
    <w:rsid w:val="008C0BD3"/>
    <w:rsid w:val="008C0CAD"/>
    <w:rsid w:val="008C1137"/>
    <w:rsid w:val="008C11D9"/>
    <w:rsid w:val="008C1206"/>
    <w:rsid w:val="008C13A0"/>
    <w:rsid w:val="008C1F2A"/>
    <w:rsid w:val="008C21CA"/>
    <w:rsid w:val="008C2232"/>
    <w:rsid w:val="008C2557"/>
    <w:rsid w:val="008C2752"/>
    <w:rsid w:val="008C2C55"/>
    <w:rsid w:val="008C2F94"/>
    <w:rsid w:val="008C3273"/>
    <w:rsid w:val="008C3511"/>
    <w:rsid w:val="008C3721"/>
    <w:rsid w:val="008C3B3F"/>
    <w:rsid w:val="008C3D95"/>
    <w:rsid w:val="008C404D"/>
    <w:rsid w:val="008C41CB"/>
    <w:rsid w:val="008C44D8"/>
    <w:rsid w:val="008C44FB"/>
    <w:rsid w:val="008C4818"/>
    <w:rsid w:val="008C4BD9"/>
    <w:rsid w:val="008C4EF8"/>
    <w:rsid w:val="008C50C5"/>
    <w:rsid w:val="008C531E"/>
    <w:rsid w:val="008C5BD7"/>
    <w:rsid w:val="008C5DFA"/>
    <w:rsid w:val="008C6101"/>
    <w:rsid w:val="008C6413"/>
    <w:rsid w:val="008C659B"/>
    <w:rsid w:val="008C6600"/>
    <w:rsid w:val="008C6633"/>
    <w:rsid w:val="008C6688"/>
    <w:rsid w:val="008C6C68"/>
    <w:rsid w:val="008C6F3D"/>
    <w:rsid w:val="008C6F9E"/>
    <w:rsid w:val="008C6FCC"/>
    <w:rsid w:val="008C737E"/>
    <w:rsid w:val="008C755B"/>
    <w:rsid w:val="008C76F6"/>
    <w:rsid w:val="008C7C3B"/>
    <w:rsid w:val="008D0485"/>
    <w:rsid w:val="008D0883"/>
    <w:rsid w:val="008D0C35"/>
    <w:rsid w:val="008D0F03"/>
    <w:rsid w:val="008D1B33"/>
    <w:rsid w:val="008D1B3B"/>
    <w:rsid w:val="008D1F76"/>
    <w:rsid w:val="008D249F"/>
    <w:rsid w:val="008D28E7"/>
    <w:rsid w:val="008D3455"/>
    <w:rsid w:val="008D391A"/>
    <w:rsid w:val="008D3C39"/>
    <w:rsid w:val="008D3C70"/>
    <w:rsid w:val="008D3D72"/>
    <w:rsid w:val="008D3DA1"/>
    <w:rsid w:val="008D3E1E"/>
    <w:rsid w:val="008D3FE6"/>
    <w:rsid w:val="008D4643"/>
    <w:rsid w:val="008D474A"/>
    <w:rsid w:val="008D49B1"/>
    <w:rsid w:val="008D4A5F"/>
    <w:rsid w:val="008D4FF7"/>
    <w:rsid w:val="008D526D"/>
    <w:rsid w:val="008D537A"/>
    <w:rsid w:val="008D56CD"/>
    <w:rsid w:val="008D5C5C"/>
    <w:rsid w:val="008D5C5F"/>
    <w:rsid w:val="008D6100"/>
    <w:rsid w:val="008D6457"/>
    <w:rsid w:val="008D687F"/>
    <w:rsid w:val="008D69D9"/>
    <w:rsid w:val="008D7055"/>
    <w:rsid w:val="008D76FC"/>
    <w:rsid w:val="008D7A0D"/>
    <w:rsid w:val="008D7A6C"/>
    <w:rsid w:val="008D7E4C"/>
    <w:rsid w:val="008E00D4"/>
    <w:rsid w:val="008E010A"/>
    <w:rsid w:val="008E011B"/>
    <w:rsid w:val="008E011C"/>
    <w:rsid w:val="008E0610"/>
    <w:rsid w:val="008E06E2"/>
    <w:rsid w:val="008E098E"/>
    <w:rsid w:val="008E0A19"/>
    <w:rsid w:val="008E0F78"/>
    <w:rsid w:val="008E150C"/>
    <w:rsid w:val="008E15A5"/>
    <w:rsid w:val="008E186A"/>
    <w:rsid w:val="008E1DAD"/>
    <w:rsid w:val="008E1DB7"/>
    <w:rsid w:val="008E1DFF"/>
    <w:rsid w:val="008E225F"/>
    <w:rsid w:val="008E22A2"/>
    <w:rsid w:val="008E2357"/>
    <w:rsid w:val="008E2636"/>
    <w:rsid w:val="008E2E55"/>
    <w:rsid w:val="008E3694"/>
    <w:rsid w:val="008E4026"/>
    <w:rsid w:val="008E41CD"/>
    <w:rsid w:val="008E45D2"/>
    <w:rsid w:val="008E46CE"/>
    <w:rsid w:val="008E4749"/>
    <w:rsid w:val="008E4820"/>
    <w:rsid w:val="008E4890"/>
    <w:rsid w:val="008E4C12"/>
    <w:rsid w:val="008E4D2B"/>
    <w:rsid w:val="008E4EA5"/>
    <w:rsid w:val="008E4FD0"/>
    <w:rsid w:val="008E5032"/>
    <w:rsid w:val="008E50AB"/>
    <w:rsid w:val="008E5193"/>
    <w:rsid w:val="008E52EA"/>
    <w:rsid w:val="008E5503"/>
    <w:rsid w:val="008E5672"/>
    <w:rsid w:val="008E572C"/>
    <w:rsid w:val="008E57B5"/>
    <w:rsid w:val="008E5824"/>
    <w:rsid w:val="008E5B70"/>
    <w:rsid w:val="008E5EF6"/>
    <w:rsid w:val="008E606B"/>
    <w:rsid w:val="008E61D3"/>
    <w:rsid w:val="008E61DB"/>
    <w:rsid w:val="008E64BB"/>
    <w:rsid w:val="008E652C"/>
    <w:rsid w:val="008E69C7"/>
    <w:rsid w:val="008E6B54"/>
    <w:rsid w:val="008E72D6"/>
    <w:rsid w:val="008E7448"/>
    <w:rsid w:val="008E779B"/>
    <w:rsid w:val="008E7817"/>
    <w:rsid w:val="008F02C9"/>
    <w:rsid w:val="008F0912"/>
    <w:rsid w:val="008F0B5F"/>
    <w:rsid w:val="008F0C95"/>
    <w:rsid w:val="008F0D31"/>
    <w:rsid w:val="008F1066"/>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A13"/>
    <w:rsid w:val="008F4D24"/>
    <w:rsid w:val="008F4F1F"/>
    <w:rsid w:val="008F4F4B"/>
    <w:rsid w:val="008F4FEB"/>
    <w:rsid w:val="008F5503"/>
    <w:rsid w:val="008F59CA"/>
    <w:rsid w:val="008F5DD8"/>
    <w:rsid w:val="008F6554"/>
    <w:rsid w:val="008F6BC3"/>
    <w:rsid w:val="008F6FF1"/>
    <w:rsid w:val="008F705B"/>
    <w:rsid w:val="008F722F"/>
    <w:rsid w:val="008F7296"/>
    <w:rsid w:val="008F72BF"/>
    <w:rsid w:val="008F7486"/>
    <w:rsid w:val="008F75A9"/>
    <w:rsid w:val="008F7A2D"/>
    <w:rsid w:val="008F7A6A"/>
    <w:rsid w:val="008F7F2B"/>
    <w:rsid w:val="009000D4"/>
    <w:rsid w:val="009001D8"/>
    <w:rsid w:val="009007F8"/>
    <w:rsid w:val="0090117E"/>
    <w:rsid w:val="009013F4"/>
    <w:rsid w:val="0090165B"/>
    <w:rsid w:val="00901A9E"/>
    <w:rsid w:val="00901DD1"/>
    <w:rsid w:val="009026A3"/>
    <w:rsid w:val="00902709"/>
    <w:rsid w:val="009027F8"/>
    <w:rsid w:val="0090362C"/>
    <w:rsid w:val="009036EF"/>
    <w:rsid w:val="00903755"/>
    <w:rsid w:val="009044BD"/>
    <w:rsid w:val="009049CF"/>
    <w:rsid w:val="00904A33"/>
    <w:rsid w:val="00904E17"/>
    <w:rsid w:val="00905632"/>
    <w:rsid w:val="0090569E"/>
    <w:rsid w:val="009058F8"/>
    <w:rsid w:val="009059D1"/>
    <w:rsid w:val="00905B0D"/>
    <w:rsid w:val="00905CC2"/>
    <w:rsid w:val="00905E2F"/>
    <w:rsid w:val="00906038"/>
    <w:rsid w:val="00906E2E"/>
    <w:rsid w:val="00907CA4"/>
    <w:rsid w:val="00907D3B"/>
    <w:rsid w:val="00910FB8"/>
    <w:rsid w:val="009112E9"/>
    <w:rsid w:val="0091152D"/>
    <w:rsid w:val="009116A9"/>
    <w:rsid w:val="00911795"/>
    <w:rsid w:val="0091196C"/>
    <w:rsid w:val="009121B7"/>
    <w:rsid w:val="009122C0"/>
    <w:rsid w:val="00912471"/>
    <w:rsid w:val="009124E0"/>
    <w:rsid w:val="00912707"/>
    <w:rsid w:val="00912726"/>
    <w:rsid w:val="00913F26"/>
    <w:rsid w:val="00914196"/>
    <w:rsid w:val="00914733"/>
    <w:rsid w:val="00914AA1"/>
    <w:rsid w:val="00914BAF"/>
    <w:rsid w:val="00914E75"/>
    <w:rsid w:val="00915145"/>
    <w:rsid w:val="009152BE"/>
    <w:rsid w:val="0091550C"/>
    <w:rsid w:val="00915A0D"/>
    <w:rsid w:val="00915A5F"/>
    <w:rsid w:val="00915C13"/>
    <w:rsid w:val="00916257"/>
    <w:rsid w:val="00916363"/>
    <w:rsid w:val="00916FC9"/>
    <w:rsid w:val="0091748A"/>
    <w:rsid w:val="009175EA"/>
    <w:rsid w:val="0091771E"/>
    <w:rsid w:val="00917925"/>
    <w:rsid w:val="00917934"/>
    <w:rsid w:val="00917BAC"/>
    <w:rsid w:val="00917F34"/>
    <w:rsid w:val="00917F69"/>
    <w:rsid w:val="00917FE6"/>
    <w:rsid w:val="0092068E"/>
    <w:rsid w:val="009209CF"/>
    <w:rsid w:val="00920B91"/>
    <w:rsid w:val="00920BDF"/>
    <w:rsid w:val="00920DC4"/>
    <w:rsid w:val="00920FAE"/>
    <w:rsid w:val="00921111"/>
    <w:rsid w:val="009213A0"/>
    <w:rsid w:val="00921577"/>
    <w:rsid w:val="00921626"/>
    <w:rsid w:val="009217B6"/>
    <w:rsid w:val="00922C21"/>
    <w:rsid w:val="00922F37"/>
    <w:rsid w:val="00923257"/>
    <w:rsid w:val="00923425"/>
    <w:rsid w:val="0092347F"/>
    <w:rsid w:val="00923643"/>
    <w:rsid w:val="00923AE9"/>
    <w:rsid w:val="00924A06"/>
    <w:rsid w:val="00924DB5"/>
    <w:rsid w:val="00924DEA"/>
    <w:rsid w:val="009254AE"/>
    <w:rsid w:val="0092563F"/>
    <w:rsid w:val="009258C8"/>
    <w:rsid w:val="009258FE"/>
    <w:rsid w:val="009259D9"/>
    <w:rsid w:val="00925D6C"/>
    <w:rsid w:val="00925E06"/>
    <w:rsid w:val="00925F98"/>
    <w:rsid w:val="00926391"/>
    <w:rsid w:val="0092659D"/>
    <w:rsid w:val="0092670F"/>
    <w:rsid w:val="0092671B"/>
    <w:rsid w:val="00926B19"/>
    <w:rsid w:val="00926DAE"/>
    <w:rsid w:val="00927401"/>
    <w:rsid w:val="00927708"/>
    <w:rsid w:val="00927F70"/>
    <w:rsid w:val="00927FE5"/>
    <w:rsid w:val="009304AE"/>
    <w:rsid w:val="00930932"/>
    <w:rsid w:val="00930D6D"/>
    <w:rsid w:val="00931053"/>
    <w:rsid w:val="009312CF"/>
    <w:rsid w:val="00931481"/>
    <w:rsid w:val="009314D1"/>
    <w:rsid w:val="00931A49"/>
    <w:rsid w:val="00931BE5"/>
    <w:rsid w:val="00931EEA"/>
    <w:rsid w:val="0093290E"/>
    <w:rsid w:val="00933B16"/>
    <w:rsid w:val="00933E82"/>
    <w:rsid w:val="009343B8"/>
    <w:rsid w:val="00934663"/>
    <w:rsid w:val="0093491D"/>
    <w:rsid w:val="00935348"/>
    <w:rsid w:val="00935697"/>
    <w:rsid w:val="00935AD7"/>
    <w:rsid w:val="00935BE9"/>
    <w:rsid w:val="00935FF1"/>
    <w:rsid w:val="009361C0"/>
    <w:rsid w:val="00936783"/>
    <w:rsid w:val="00936788"/>
    <w:rsid w:val="00936D4A"/>
    <w:rsid w:val="00936D5F"/>
    <w:rsid w:val="00936F2F"/>
    <w:rsid w:val="0093777A"/>
    <w:rsid w:val="00940078"/>
    <w:rsid w:val="00940115"/>
    <w:rsid w:val="009402FE"/>
    <w:rsid w:val="0094041B"/>
    <w:rsid w:val="009409DB"/>
    <w:rsid w:val="00940BE1"/>
    <w:rsid w:val="00940F45"/>
    <w:rsid w:val="009411F1"/>
    <w:rsid w:val="00941817"/>
    <w:rsid w:val="00941910"/>
    <w:rsid w:val="00941BCB"/>
    <w:rsid w:val="00941D17"/>
    <w:rsid w:val="00941E69"/>
    <w:rsid w:val="00941EE8"/>
    <w:rsid w:val="00942AC7"/>
    <w:rsid w:val="00943328"/>
    <w:rsid w:val="0094356C"/>
    <w:rsid w:val="009436B3"/>
    <w:rsid w:val="009437E4"/>
    <w:rsid w:val="00943899"/>
    <w:rsid w:val="009439E8"/>
    <w:rsid w:val="00943DEE"/>
    <w:rsid w:val="00944644"/>
    <w:rsid w:val="009446D3"/>
    <w:rsid w:val="0094486F"/>
    <w:rsid w:val="00945090"/>
    <w:rsid w:val="00945288"/>
    <w:rsid w:val="00945331"/>
    <w:rsid w:val="00945454"/>
    <w:rsid w:val="00945FCF"/>
    <w:rsid w:val="00946216"/>
    <w:rsid w:val="00946D4C"/>
    <w:rsid w:val="00946DAE"/>
    <w:rsid w:val="00946E28"/>
    <w:rsid w:val="00947113"/>
    <w:rsid w:val="009471E1"/>
    <w:rsid w:val="0094769A"/>
    <w:rsid w:val="00947EFF"/>
    <w:rsid w:val="00947FEE"/>
    <w:rsid w:val="00950414"/>
    <w:rsid w:val="00950788"/>
    <w:rsid w:val="00950C04"/>
    <w:rsid w:val="00950D24"/>
    <w:rsid w:val="00950FFE"/>
    <w:rsid w:val="009510A1"/>
    <w:rsid w:val="00951120"/>
    <w:rsid w:val="009513F0"/>
    <w:rsid w:val="00951A2A"/>
    <w:rsid w:val="00951BAB"/>
    <w:rsid w:val="00952021"/>
    <w:rsid w:val="00952149"/>
    <w:rsid w:val="009530BE"/>
    <w:rsid w:val="009530D6"/>
    <w:rsid w:val="00953288"/>
    <w:rsid w:val="009535AB"/>
    <w:rsid w:val="00953DC6"/>
    <w:rsid w:val="00953DDF"/>
    <w:rsid w:val="0095494F"/>
    <w:rsid w:val="00954A53"/>
    <w:rsid w:val="009556A5"/>
    <w:rsid w:val="00955816"/>
    <w:rsid w:val="00955BB1"/>
    <w:rsid w:val="00955C37"/>
    <w:rsid w:val="00955CA8"/>
    <w:rsid w:val="009561A6"/>
    <w:rsid w:val="0095621C"/>
    <w:rsid w:val="0095688D"/>
    <w:rsid w:val="00956916"/>
    <w:rsid w:val="00957064"/>
    <w:rsid w:val="00957379"/>
    <w:rsid w:val="00957423"/>
    <w:rsid w:val="00957711"/>
    <w:rsid w:val="00957AB3"/>
    <w:rsid w:val="00957ACB"/>
    <w:rsid w:val="00960456"/>
    <w:rsid w:val="00960532"/>
    <w:rsid w:val="0096084E"/>
    <w:rsid w:val="0096165F"/>
    <w:rsid w:val="009616FA"/>
    <w:rsid w:val="00961EA5"/>
    <w:rsid w:val="009625B7"/>
    <w:rsid w:val="0096272E"/>
    <w:rsid w:val="00962D27"/>
    <w:rsid w:val="00962EB8"/>
    <w:rsid w:val="009631BB"/>
    <w:rsid w:val="00963314"/>
    <w:rsid w:val="00963336"/>
    <w:rsid w:val="00963363"/>
    <w:rsid w:val="009635FC"/>
    <w:rsid w:val="00963936"/>
    <w:rsid w:val="00963A9A"/>
    <w:rsid w:val="00963AEC"/>
    <w:rsid w:val="00963CB1"/>
    <w:rsid w:val="00963CE0"/>
    <w:rsid w:val="00964210"/>
    <w:rsid w:val="009642F2"/>
    <w:rsid w:val="009644AE"/>
    <w:rsid w:val="0096458E"/>
    <w:rsid w:val="009654A4"/>
    <w:rsid w:val="00965EFC"/>
    <w:rsid w:val="009667EF"/>
    <w:rsid w:val="00966CEC"/>
    <w:rsid w:val="00966D09"/>
    <w:rsid w:val="00966E95"/>
    <w:rsid w:val="00967F41"/>
    <w:rsid w:val="00967FE7"/>
    <w:rsid w:val="00970425"/>
    <w:rsid w:val="00970E4A"/>
    <w:rsid w:val="00971286"/>
    <w:rsid w:val="009713D7"/>
    <w:rsid w:val="009714E1"/>
    <w:rsid w:val="00971592"/>
    <w:rsid w:val="0097182B"/>
    <w:rsid w:val="00971C6A"/>
    <w:rsid w:val="009723EA"/>
    <w:rsid w:val="00972403"/>
    <w:rsid w:val="00972423"/>
    <w:rsid w:val="009729DA"/>
    <w:rsid w:val="00972D2A"/>
    <w:rsid w:val="00972EBF"/>
    <w:rsid w:val="00973498"/>
    <w:rsid w:val="0097363F"/>
    <w:rsid w:val="009741AD"/>
    <w:rsid w:val="00974CE0"/>
    <w:rsid w:val="00974F04"/>
    <w:rsid w:val="00974F16"/>
    <w:rsid w:val="00975215"/>
    <w:rsid w:val="009755D2"/>
    <w:rsid w:val="00975730"/>
    <w:rsid w:val="00975B42"/>
    <w:rsid w:val="00975CF6"/>
    <w:rsid w:val="0097602B"/>
    <w:rsid w:val="009761D1"/>
    <w:rsid w:val="0097638A"/>
    <w:rsid w:val="00976409"/>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5C4"/>
    <w:rsid w:val="00981717"/>
    <w:rsid w:val="00981BE6"/>
    <w:rsid w:val="00981DB7"/>
    <w:rsid w:val="009824C9"/>
    <w:rsid w:val="009832C2"/>
    <w:rsid w:val="00983403"/>
    <w:rsid w:val="00984550"/>
    <w:rsid w:val="0098477F"/>
    <w:rsid w:val="00984B10"/>
    <w:rsid w:val="00984D63"/>
    <w:rsid w:val="00984D6C"/>
    <w:rsid w:val="00984F68"/>
    <w:rsid w:val="009853DC"/>
    <w:rsid w:val="0098543A"/>
    <w:rsid w:val="009856D5"/>
    <w:rsid w:val="00985D01"/>
    <w:rsid w:val="00985EDE"/>
    <w:rsid w:val="00986099"/>
    <w:rsid w:val="00986387"/>
    <w:rsid w:val="00986796"/>
    <w:rsid w:val="0098703E"/>
    <w:rsid w:val="0098704E"/>
    <w:rsid w:val="0098753B"/>
    <w:rsid w:val="009877DB"/>
    <w:rsid w:val="00987874"/>
    <w:rsid w:val="00987C48"/>
    <w:rsid w:val="0099056B"/>
    <w:rsid w:val="009908B1"/>
    <w:rsid w:val="009909E6"/>
    <w:rsid w:val="00990B1D"/>
    <w:rsid w:val="00990BDA"/>
    <w:rsid w:val="00990C0E"/>
    <w:rsid w:val="0099100E"/>
    <w:rsid w:val="0099112D"/>
    <w:rsid w:val="00991390"/>
    <w:rsid w:val="00991438"/>
    <w:rsid w:val="009914BC"/>
    <w:rsid w:val="009915E9"/>
    <w:rsid w:val="00991872"/>
    <w:rsid w:val="00991AED"/>
    <w:rsid w:val="00991C0B"/>
    <w:rsid w:val="00992B0B"/>
    <w:rsid w:val="00992D12"/>
    <w:rsid w:val="009934DA"/>
    <w:rsid w:val="009935C4"/>
    <w:rsid w:val="00993807"/>
    <w:rsid w:val="00993837"/>
    <w:rsid w:val="009942C6"/>
    <w:rsid w:val="00994A06"/>
    <w:rsid w:val="00994CB9"/>
    <w:rsid w:val="00994E51"/>
    <w:rsid w:val="0099543C"/>
    <w:rsid w:val="00995466"/>
    <w:rsid w:val="00995B4F"/>
    <w:rsid w:val="00995EDB"/>
    <w:rsid w:val="00996735"/>
    <w:rsid w:val="00996A94"/>
    <w:rsid w:val="00996D5B"/>
    <w:rsid w:val="00996EAB"/>
    <w:rsid w:val="00996FC0"/>
    <w:rsid w:val="0099707E"/>
    <w:rsid w:val="00997434"/>
    <w:rsid w:val="0099756D"/>
    <w:rsid w:val="009978A6"/>
    <w:rsid w:val="00997C6B"/>
    <w:rsid w:val="00997C9E"/>
    <w:rsid w:val="009A0183"/>
    <w:rsid w:val="009A05BA"/>
    <w:rsid w:val="009A0AA7"/>
    <w:rsid w:val="009A0F56"/>
    <w:rsid w:val="009A1318"/>
    <w:rsid w:val="009A1439"/>
    <w:rsid w:val="009A1883"/>
    <w:rsid w:val="009A19ED"/>
    <w:rsid w:val="009A1C07"/>
    <w:rsid w:val="009A21D3"/>
    <w:rsid w:val="009A235B"/>
    <w:rsid w:val="009A2A98"/>
    <w:rsid w:val="009A2CC7"/>
    <w:rsid w:val="009A2F48"/>
    <w:rsid w:val="009A33A2"/>
    <w:rsid w:val="009A34C2"/>
    <w:rsid w:val="009A3650"/>
    <w:rsid w:val="009A3A18"/>
    <w:rsid w:val="009A3B29"/>
    <w:rsid w:val="009A3D2F"/>
    <w:rsid w:val="009A3D70"/>
    <w:rsid w:val="009A4870"/>
    <w:rsid w:val="009A4935"/>
    <w:rsid w:val="009A4E31"/>
    <w:rsid w:val="009A52C3"/>
    <w:rsid w:val="009A5758"/>
    <w:rsid w:val="009A57B0"/>
    <w:rsid w:val="009A59E0"/>
    <w:rsid w:val="009A5A55"/>
    <w:rsid w:val="009A5E1A"/>
    <w:rsid w:val="009A620A"/>
    <w:rsid w:val="009A64FD"/>
    <w:rsid w:val="009A650F"/>
    <w:rsid w:val="009A7481"/>
    <w:rsid w:val="009A7967"/>
    <w:rsid w:val="009A7E35"/>
    <w:rsid w:val="009A7F0A"/>
    <w:rsid w:val="009B018B"/>
    <w:rsid w:val="009B09B2"/>
    <w:rsid w:val="009B0DD9"/>
    <w:rsid w:val="009B0E16"/>
    <w:rsid w:val="009B0F53"/>
    <w:rsid w:val="009B0FF8"/>
    <w:rsid w:val="009B1894"/>
    <w:rsid w:val="009B1A03"/>
    <w:rsid w:val="009B2C5B"/>
    <w:rsid w:val="009B2E06"/>
    <w:rsid w:val="009B33E4"/>
    <w:rsid w:val="009B367A"/>
    <w:rsid w:val="009B3B4C"/>
    <w:rsid w:val="009B3CAA"/>
    <w:rsid w:val="009B3E09"/>
    <w:rsid w:val="009B3FC0"/>
    <w:rsid w:val="009B4272"/>
    <w:rsid w:val="009B43BB"/>
    <w:rsid w:val="009B4478"/>
    <w:rsid w:val="009B45B8"/>
    <w:rsid w:val="009B4C4A"/>
    <w:rsid w:val="009B4DD9"/>
    <w:rsid w:val="009B4EFD"/>
    <w:rsid w:val="009B54C9"/>
    <w:rsid w:val="009B595A"/>
    <w:rsid w:val="009B59A7"/>
    <w:rsid w:val="009B5B1D"/>
    <w:rsid w:val="009B5F29"/>
    <w:rsid w:val="009B60B5"/>
    <w:rsid w:val="009B678B"/>
    <w:rsid w:val="009B6900"/>
    <w:rsid w:val="009B6ACF"/>
    <w:rsid w:val="009B6BF6"/>
    <w:rsid w:val="009B6C76"/>
    <w:rsid w:val="009B7331"/>
    <w:rsid w:val="009B765E"/>
    <w:rsid w:val="009B78D6"/>
    <w:rsid w:val="009B7A93"/>
    <w:rsid w:val="009C04CA"/>
    <w:rsid w:val="009C0653"/>
    <w:rsid w:val="009C0D5F"/>
    <w:rsid w:val="009C0F2C"/>
    <w:rsid w:val="009C0FC4"/>
    <w:rsid w:val="009C1235"/>
    <w:rsid w:val="009C1580"/>
    <w:rsid w:val="009C19FE"/>
    <w:rsid w:val="009C1F40"/>
    <w:rsid w:val="009C23D7"/>
    <w:rsid w:val="009C2871"/>
    <w:rsid w:val="009C2A0B"/>
    <w:rsid w:val="009C2CB5"/>
    <w:rsid w:val="009C2D81"/>
    <w:rsid w:val="009C30AC"/>
    <w:rsid w:val="009C33D5"/>
    <w:rsid w:val="009C3557"/>
    <w:rsid w:val="009C3752"/>
    <w:rsid w:val="009C3D40"/>
    <w:rsid w:val="009C3F75"/>
    <w:rsid w:val="009C425A"/>
    <w:rsid w:val="009C463F"/>
    <w:rsid w:val="009C479B"/>
    <w:rsid w:val="009C4BA6"/>
    <w:rsid w:val="009C5212"/>
    <w:rsid w:val="009C52A1"/>
    <w:rsid w:val="009C5381"/>
    <w:rsid w:val="009C55AC"/>
    <w:rsid w:val="009C5F27"/>
    <w:rsid w:val="009C665C"/>
    <w:rsid w:val="009C66A0"/>
    <w:rsid w:val="009C6921"/>
    <w:rsid w:val="009C6D8E"/>
    <w:rsid w:val="009C7525"/>
    <w:rsid w:val="009C76FF"/>
    <w:rsid w:val="009C7F45"/>
    <w:rsid w:val="009D02B2"/>
    <w:rsid w:val="009D05C3"/>
    <w:rsid w:val="009D0778"/>
    <w:rsid w:val="009D0903"/>
    <w:rsid w:val="009D0A91"/>
    <w:rsid w:val="009D1099"/>
    <w:rsid w:val="009D1218"/>
    <w:rsid w:val="009D1728"/>
    <w:rsid w:val="009D1C8B"/>
    <w:rsid w:val="009D2160"/>
    <w:rsid w:val="009D2693"/>
    <w:rsid w:val="009D269F"/>
    <w:rsid w:val="009D26DD"/>
    <w:rsid w:val="009D2980"/>
    <w:rsid w:val="009D2B89"/>
    <w:rsid w:val="009D2F33"/>
    <w:rsid w:val="009D3040"/>
    <w:rsid w:val="009D308B"/>
    <w:rsid w:val="009D315D"/>
    <w:rsid w:val="009D3398"/>
    <w:rsid w:val="009D3552"/>
    <w:rsid w:val="009D369B"/>
    <w:rsid w:val="009D3737"/>
    <w:rsid w:val="009D3AEE"/>
    <w:rsid w:val="009D4238"/>
    <w:rsid w:val="009D442E"/>
    <w:rsid w:val="009D46AE"/>
    <w:rsid w:val="009D4808"/>
    <w:rsid w:val="009D4BE8"/>
    <w:rsid w:val="009D4C53"/>
    <w:rsid w:val="009D5304"/>
    <w:rsid w:val="009D5B0F"/>
    <w:rsid w:val="009D61BA"/>
    <w:rsid w:val="009D6598"/>
    <w:rsid w:val="009D6764"/>
    <w:rsid w:val="009D6F0A"/>
    <w:rsid w:val="009D7252"/>
    <w:rsid w:val="009D74EC"/>
    <w:rsid w:val="009D751B"/>
    <w:rsid w:val="009D7BE9"/>
    <w:rsid w:val="009D7C6C"/>
    <w:rsid w:val="009E0029"/>
    <w:rsid w:val="009E00B4"/>
    <w:rsid w:val="009E03A9"/>
    <w:rsid w:val="009E0D9D"/>
    <w:rsid w:val="009E0DC0"/>
    <w:rsid w:val="009E121F"/>
    <w:rsid w:val="009E1493"/>
    <w:rsid w:val="009E20B9"/>
    <w:rsid w:val="009E253A"/>
    <w:rsid w:val="009E270D"/>
    <w:rsid w:val="009E2749"/>
    <w:rsid w:val="009E2D66"/>
    <w:rsid w:val="009E2DD7"/>
    <w:rsid w:val="009E2FB1"/>
    <w:rsid w:val="009E2FD1"/>
    <w:rsid w:val="009E3137"/>
    <w:rsid w:val="009E33B1"/>
    <w:rsid w:val="009E351D"/>
    <w:rsid w:val="009E3768"/>
    <w:rsid w:val="009E3992"/>
    <w:rsid w:val="009E3F03"/>
    <w:rsid w:val="009E44C0"/>
    <w:rsid w:val="009E5041"/>
    <w:rsid w:val="009E529E"/>
    <w:rsid w:val="009E5464"/>
    <w:rsid w:val="009E56D2"/>
    <w:rsid w:val="009E5D51"/>
    <w:rsid w:val="009E5E0C"/>
    <w:rsid w:val="009E61C3"/>
    <w:rsid w:val="009E61CE"/>
    <w:rsid w:val="009E62B5"/>
    <w:rsid w:val="009E63E4"/>
    <w:rsid w:val="009E6414"/>
    <w:rsid w:val="009E64E8"/>
    <w:rsid w:val="009E654A"/>
    <w:rsid w:val="009E6553"/>
    <w:rsid w:val="009E6DCE"/>
    <w:rsid w:val="009E6DDE"/>
    <w:rsid w:val="009E705E"/>
    <w:rsid w:val="009E7235"/>
    <w:rsid w:val="009E737D"/>
    <w:rsid w:val="009E7445"/>
    <w:rsid w:val="009E7966"/>
    <w:rsid w:val="009E7A7E"/>
    <w:rsid w:val="009E7D22"/>
    <w:rsid w:val="009F0131"/>
    <w:rsid w:val="009F0440"/>
    <w:rsid w:val="009F0690"/>
    <w:rsid w:val="009F06BA"/>
    <w:rsid w:val="009F0A83"/>
    <w:rsid w:val="009F0CA2"/>
    <w:rsid w:val="009F1082"/>
    <w:rsid w:val="009F114E"/>
    <w:rsid w:val="009F1869"/>
    <w:rsid w:val="009F20F2"/>
    <w:rsid w:val="009F216B"/>
    <w:rsid w:val="009F2479"/>
    <w:rsid w:val="009F2F0B"/>
    <w:rsid w:val="009F3625"/>
    <w:rsid w:val="009F373E"/>
    <w:rsid w:val="009F3896"/>
    <w:rsid w:val="009F392E"/>
    <w:rsid w:val="009F3D08"/>
    <w:rsid w:val="009F3EAA"/>
    <w:rsid w:val="009F3F68"/>
    <w:rsid w:val="009F4356"/>
    <w:rsid w:val="009F443F"/>
    <w:rsid w:val="009F4E90"/>
    <w:rsid w:val="009F5864"/>
    <w:rsid w:val="009F5A74"/>
    <w:rsid w:val="009F5BA6"/>
    <w:rsid w:val="009F5BEA"/>
    <w:rsid w:val="009F5D06"/>
    <w:rsid w:val="009F5E2F"/>
    <w:rsid w:val="009F5E6D"/>
    <w:rsid w:val="009F6A92"/>
    <w:rsid w:val="009F6B5A"/>
    <w:rsid w:val="009F709A"/>
    <w:rsid w:val="009F7301"/>
    <w:rsid w:val="009F74F1"/>
    <w:rsid w:val="009F7AD0"/>
    <w:rsid w:val="009F7ECA"/>
    <w:rsid w:val="00A00275"/>
    <w:rsid w:val="00A003CB"/>
    <w:rsid w:val="00A00855"/>
    <w:rsid w:val="00A00C82"/>
    <w:rsid w:val="00A00D7D"/>
    <w:rsid w:val="00A00F6F"/>
    <w:rsid w:val="00A02262"/>
    <w:rsid w:val="00A0237B"/>
    <w:rsid w:val="00A023FB"/>
    <w:rsid w:val="00A02A21"/>
    <w:rsid w:val="00A02C81"/>
    <w:rsid w:val="00A030F8"/>
    <w:rsid w:val="00A033C2"/>
    <w:rsid w:val="00A034DE"/>
    <w:rsid w:val="00A035B1"/>
    <w:rsid w:val="00A03B4D"/>
    <w:rsid w:val="00A0404A"/>
    <w:rsid w:val="00A04121"/>
    <w:rsid w:val="00A04778"/>
    <w:rsid w:val="00A0488F"/>
    <w:rsid w:val="00A04CA0"/>
    <w:rsid w:val="00A04DE7"/>
    <w:rsid w:val="00A04FA1"/>
    <w:rsid w:val="00A04FDC"/>
    <w:rsid w:val="00A05351"/>
    <w:rsid w:val="00A056F1"/>
    <w:rsid w:val="00A06294"/>
    <w:rsid w:val="00A06310"/>
    <w:rsid w:val="00A063E1"/>
    <w:rsid w:val="00A06576"/>
    <w:rsid w:val="00A06675"/>
    <w:rsid w:val="00A066CE"/>
    <w:rsid w:val="00A067E5"/>
    <w:rsid w:val="00A0688C"/>
    <w:rsid w:val="00A06B34"/>
    <w:rsid w:val="00A06CAD"/>
    <w:rsid w:val="00A07467"/>
    <w:rsid w:val="00A075EA"/>
    <w:rsid w:val="00A076BB"/>
    <w:rsid w:val="00A0797D"/>
    <w:rsid w:val="00A07A50"/>
    <w:rsid w:val="00A07D74"/>
    <w:rsid w:val="00A106E3"/>
    <w:rsid w:val="00A10BFA"/>
    <w:rsid w:val="00A11917"/>
    <w:rsid w:val="00A11E94"/>
    <w:rsid w:val="00A11F2C"/>
    <w:rsid w:val="00A11FA8"/>
    <w:rsid w:val="00A12157"/>
    <w:rsid w:val="00A12421"/>
    <w:rsid w:val="00A12FB5"/>
    <w:rsid w:val="00A133AB"/>
    <w:rsid w:val="00A133B4"/>
    <w:rsid w:val="00A1363B"/>
    <w:rsid w:val="00A13972"/>
    <w:rsid w:val="00A13ADC"/>
    <w:rsid w:val="00A13E4C"/>
    <w:rsid w:val="00A13FE5"/>
    <w:rsid w:val="00A14126"/>
    <w:rsid w:val="00A144F5"/>
    <w:rsid w:val="00A148B9"/>
    <w:rsid w:val="00A14C56"/>
    <w:rsid w:val="00A14FF0"/>
    <w:rsid w:val="00A156FF"/>
    <w:rsid w:val="00A161E3"/>
    <w:rsid w:val="00A162BF"/>
    <w:rsid w:val="00A1664B"/>
    <w:rsid w:val="00A1679E"/>
    <w:rsid w:val="00A16F9C"/>
    <w:rsid w:val="00A16FC9"/>
    <w:rsid w:val="00A170E9"/>
    <w:rsid w:val="00A17482"/>
    <w:rsid w:val="00A178DD"/>
    <w:rsid w:val="00A178FB"/>
    <w:rsid w:val="00A17AA7"/>
    <w:rsid w:val="00A201A4"/>
    <w:rsid w:val="00A204DB"/>
    <w:rsid w:val="00A20604"/>
    <w:rsid w:val="00A20B9A"/>
    <w:rsid w:val="00A20C3A"/>
    <w:rsid w:val="00A20C96"/>
    <w:rsid w:val="00A210B4"/>
    <w:rsid w:val="00A2110F"/>
    <w:rsid w:val="00A213D4"/>
    <w:rsid w:val="00A214C4"/>
    <w:rsid w:val="00A215B3"/>
    <w:rsid w:val="00A21C63"/>
    <w:rsid w:val="00A21C6C"/>
    <w:rsid w:val="00A21E7F"/>
    <w:rsid w:val="00A21EB9"/>
    <w:rsid w:val="00A2218B"/>
    <w:rsid w:val="00A2229F"/>
    <w:rsid w:val="00A2230C"/>
    <w:rsid w:val="00A22D5D"/>
    <w:rsid w:val="00A22DB9"/>
    <w:rsid w:val="00A22EFF"/>
    <w:rsid w:val="00A23176"/>
    <w:rsid w:val="00A23686"/>
    <w:rsid w:val="00A237E2"/>
    <w:rsid w:val="00A23E76"/>
    <w:rsid w:val="00A23FDC"/>
    <w:rsid w:val="00A24207"/>
    <w:rsid w:val="00A2427B"/>
    <w:rsid w:val="00A24480"/>
    <w:rsid w:val="00A24835"/>
    <w:rsid w:val="00A24859"/>
    <w:rsid w:val="00A24B3A"/>
    <w:rsid w:val="00A252A7"/>
    <w:rsid w:val="00A25813"/>
    <w:rsid w:val="00A258DB"/>
    <w:rsid w:val="00A25C42"/>
    <w:rsid w:val="00A25ECD"/>
    <w:rsid w:val="00A25F88"/>
    <w:rsid w:val="00A26022"/>
    <w:rsid w:val="00A26388"/>
    <w:rsid w:val="00A26419"/>
    <w:rsid w:val="00A2674D"/>
    <w:rsid w:val="00A26DCB"/>
    <w:rsid w:val="00A26E32"/>
    <w:rsid w:val="00A2712D"/>
    <w:rsid w:val="00A2769D"/>
    <w:rsid w:val="00A27BFB"/>
    <w:rsid w:val="00A27CBB"/>
    <w:rsid w:val="00A27EE2"/>
    <w:rsid w:val="00A27F09"/>
    <w:rsid w:val="00A300AA"/>
    <w:rsid w:val="00A300DA"/>
    <w:rsid w:val="00A308BF"/>
    <w:rsid w:val="00A30C66"/>
    <w:rsid w:val="00A30CF5"/>
    <w:rsid w:val="00A30F77"/>
    <w:rsid w:val="00A3147F"/>
    <w:rsid w:val="00A31999"/>
    <w:rsid w:val="00A31A97"/>
    <w:rsid w:val="00A31B4C"/>
    <w:rsid w:val="00A31C60"/>
    <w:rsid w:val="00A31F1A"/>
    <w:rsid w:val="00A31F8D"/>
    <w:rsid w:val="00A31FE2"/>
    <w:rsid w:val="00A32106"/>
    <w:rsid w:val="00A321E5"/>
    <w:rsid w:val="00A329AC"/>
    <w:rsid w:val="00A32A47"/>
    <w:rsid w:val="00A32CDD"/>
    <w:rsid w:val="00A32D24"/>
    <w:rsid w:val="00A32EAD"/>
    <w:rsid w:val="00A33609"/>
    <w:rsid w:val="00A33782"/>
    <w:rsid w:val="00A33900"/>
    <w:rsid w:val="00A33CDE"/>
    <w:rsid w:val="00A341AF"/>
    <w:rsid w:val="00A34549"/>
    <w:rsid w:val="00A34D29"/>
    <w:rsid w:val="00A34E2C"/>
    <w:rsid w:val="00A3553D"/>
    <w:rsid w:val="00A35588"/>
    <w:rsid w:val="00A356C0"/>
    <w:rsid w:val="00A356C8"/>
    <w:rsid w:val="00A35773"/>
    <w:rsid w:val="00A35B47"/>
    <w:rsid w:val="00A35D01"/>
    <w:rsid w:val="00A35D38"/>
    <w:rsid w:val="00A36007"/>
    <w:rsid w:val="00A363BA"/>
    <w:rsid w:val="00A366C5"/>
    <w:rsid w:val="00A36A1C"/>
    <w:rsid w:val="00A36A22"/>
    <w:rsid w:val="00A36A2E"/>
    <w:rsid w:val="00A36ACB"/>
    <w:rsid w:val="00A36EFC"/>
    <w:rsid w:val="00A375AF"/>
    <w:rsid w:val="00A376FC"/>
    <w:rsid w:val="00A3770D"/>
    <w:rsid w:val="00A3782F"/>
    <w:rsid w:val="00A40065"/>
    <w:rsid w:val="00A40667"/>
    <w:rsid w:val="00A4081C"/>
    <w:rsid w:val="00A40B8D"/>
    <w:rsid w:val="00A40D89"/>
    <w:rsid w:val="00A4106B"/>
    <w:rsid w:val="00A41266"/>
    <w:rsid w:val="00A412A0"/>
    <w:rsid w:val="00A41513"/>
    <w:rsid w:val="00A41BD9"/>
    <w:rsid w:val="00A41C18"/>
    <w:rsid w:val="00A42927"/>
    <w:rsid w:val="00A42DF6"/>
    <w:rsid w:val="00A42F53"/>
    <w:rsid w:val="00A431B9"/>
    <w:rsid w:val="00A43559"/>
    <w:rsid w:val="00A43963"/>
    <w:rsid w:val="00A43D8D"/>
    <w:rsid w:val="00A44927"/>
    <w:rsid w:val="00A4518A"/>
    <w:rsid w:val="00A45244"/>
    <w:rsid w:val="00A4533B"/>
    <w:rsid w:val="00A455C5"/>
    <w:rsid w:val="00A45E78"/>
    <w:rsid w:val="00A45F10"/>
    <w:rsid w:val="00A45FB1"/>
    <w:rsid w:val="00A464E1"/>
    <w:rsid w:val="00A4661D"/>
    <w:rsid w:val="00A4672C"/>
    <w:rsid w:val="00A46914"/>
    <w:rsid w:val="00A4691E"/>
    <w:rsid w:val="00A469DC"/>
    <w:rsid w:val="00A469EF"/>
    <w:rsid w:val="00A46AC4"/>
    <w:rsid w:val="00A46BE5"/>
    <w:rsid w:val="00A46C78"/>
    <w:rsid w:val="00A46E36"/>
    <w:rsid w:val="00A4702F"/>
    <w:rsid w:val="00A4708E"/>
    <w:rsid w:val="00A4750E"/>
    <w:rsid w:val="00A477A4"/>
    <w:rsid w:val="00A47A93"/>
    <w:rsid w:val="00A47C01"/>
    <w:rsid w:val="00A5006C"/>
    <w:rsid w:val="00A503F6"/>
    <w:rsid w:val="00A5055C"/>
    <w:rsid w:val="00A5098F"/>
    <w:rsid w:val="00A51A23"/>
    <w:rsid w:val="00A522A7"/>
    <w:rsid w:val="00A5234C"/>
    <w:rsid w:val="00A5235E"/>
    <w:rsid w:val="00A53110"/>
    <w:rsid w:val="00A53476"/>
    <w:rsid w:val="00A53574"/>
    <w:rsid w:val="00A545A6"/>
    <w:rsid w:val="00A54643"/>
    <w:rsid w:val="00A547D8"/>
    <w:rsid w:val="00A54902"/>
    <w:rsid w:val="00A54B67"/>
    <w:rsid w:val="00A54E64"/>
    <w:rsid w:val="00A54F39"/>
    <w:rsid w:val="00A559C7"/>
    <w:rsid w:val="00A563F7"/>
    <w:rsid w:val="00A566ED"/>
    <w:rsid w:val="00A56C9C"/>
    <w:rsid w:val="00A56CFF"/>
    <w:rsid w:val="00A57328"/>
    <w:rsid w:val="00A57C7B"/>
    <w:rsid w:val="00A6012F"/>
    <w:rsid w:val="00A601DA"/>
    <w:rsid w:val="00A60525"/>
    <w:rsid w:val="00A60549"/>
    <w:rsid w:val="00A6055E"/>
    <w:rsid w:val="00A60625"/>
    <w:rsid w:val="00A60810"/>
    <w:rsid w:val="00A60CD7"/>
    <w:rsid w:val="00A6102B"/>
    <w:rsid w:val="00A61806"/>
    <w:rsid w:val="00A6185B"/>
    <w:rsid w:val="00A61A7A"/>
    <w:rsid w:val="00A61B7B"/>
    <w:rsid w:val="00A61DF5"/>
    <w:rsid w:val="00A621D8"/>
    <w:rsid w:val="00A6228F"/>
    <w:rsid w:val="00A622CE"/>
    <w:rsid w:val="00A62675"/>
    <w:rsid w:val="00A62752"/>
    <w:rsid w:val="00A62905"/>
    <w:rsid w:val="00A62ACA"/>
    <w:rsid w:val="00A62BB9"/>
    <w:rsid w:val="00A6325B"/>
    <w:rsid w:val="00A632C6"/>
    <w:rsid w:val="00A63A50"/>
    <w:rsid w:val="00A6403B"/>
    <w:rsid w:val="00A6423E"/>
    <w:rsid w:val="00A642C0"/>
    <w:rsid w:val="00A644DF"/>
    <w:rsid w:val="00A6460B"/>
    <w:rsid w:val="00A64A40"/>
    <w:rsid w:val="00A64BA3"/>
    <w:rsid w:val="00A64C3E"/>
    <w:rsid w:val="00A65175"/>
    <w:rsid w:val="00A6544D"/>
    <w:rsid w:val="00A65535"/>
    <w:rsid w:val="00A65A3E"/>
    <w:rsid w:val="00A65CFA"/>
    <w:rsid w:val="00A65FB2"/>
    <w:rsid w:val="00A6626F"/>
    <w:rsid w:val="00A66608"/>
    <w:rsid w:val="00A66707"/>
    <w:rsid w:val="00A66A00"/>
    <w:rsid w:val="00A66C7B"/>
    <w:rsid w:val="00A66CDB"/>
    <w:rsid w:val="00A66E1C"/>
    <w:rsid w:val="00A670A3"/>
    <w:rsid w:val="00A672AA"/>
    <w:rsid w:val="00A6753E"/>
    <w:rsid w:val="00A6783F"/>
    <w:rsid w:val="00A67920"/>
    <w:rsid w:val="00A67C19"/>
    <w:rsid w:val="00A703EA"/>
    <w:rsid w:val="00A704CE"/>
    <w:rsid w:val="00A7059D"/>
    <w:rsid w:val="00A70664"/>
    <w:rsid w:val="00A70D98"/>
    <w:rsid w:val="00A70DAA"/>
    <w:rsid w:val="00A7112C"/>
    <w:rsid w:val="00A717DD"/>
    <w:rsid w:val="00A719F4"/>
    <w:rsid w:val="00A71CBB"/>
    <w:rsid w:val="00A71DDC"/>
    <w:rsid w:val="00A71E68"/>
    <w:rsid w:val="00A722D3"/>
    <w:rsid w:val="00A7232E"/>
    <w:rsid w:val="00A72487"/>
    <w:rsid w:val="00A724CF"/>
    <w:rsid w:val="00A72639"/>
    <w:rsid w:val="00A7299E"/>
    <w:rsid w:val="00A733BB"/>
    <w:rsid w:val="00A73FC7"/>
    <w:rsid w:val="00A741F8"/>
    <w:rsid w:val="00A745C9"/>
    <w:rsid w:val="00A749ED"/>
    <w:rsid w:val="00A74D94"/>
    <w:rsid w:val="00A7549A"/>
    <w:rsid w:val="00A75503"/>
    <w:rsid w:val="00A75510"/>
    <w:rsid w:val="00A75909"/>
    <w:rsid w:val="00A75A3F"/>
    <w:rsid w:val="00A75C3E"/>
    <w:rsid w:val="00A75E5B"/>
    <w:rsid w:val="00A7613D"/>
    <w:rsid w:val="00A7621F"/>
    <w:rsid w:val="00A7648C"/>
    <w:rsid w:val="00A7667F"/>
    <w:rsid w:val="00A76BB1"/>
    <w:rsid w:val="00A76F0C"/>
    <w:rsid w:val="00A77110"/>
    <w:rsid w:val="00A7735D"/>
    <w:rsid w:val="00A773B9"/>
    <w:rsid w:val="00A77655"/>
    <w:rsid w:val="00A7788B"/>
    <w:rsid w:val="00A80249"/>
    <w:rsid w:val="00A806B2"/>
    <w:rsid w:val="00A80ADC"/>
    <w:rsid w:val="00A81499"/>
    <w:rsid w:val="00A8189B"/>
    <w:rsid w:val="00A81B19"/>
    <w:rsid w:val="00A81D69"/>
    <w:rsid w:val="00A81F95"/>
    <w:rsid w:val="00A82536"/>
    <w:rsid w:val="00A82B42"/>
    <w:rsid w:val="00A82BAE"/>
    <w:rsid w:val="00A82C09"/>
    <w:rsid w:val="00A83063"/>
    <w:rsid w:val="00A830EA"/>
    <w:rsid w:val="00A8368B"/>
    <w:rsid w:val="00A8369F"/>
    <w:rsid w:val="00A839BB"/>
    <w:rsid w:val="00A84080"/>
    <w:rsid w:val="00A84188"/>
    <w:rsid w:val="00A848A6"/>
    <w:rsid w:val="00A84CA7"/>
    <w:rsid w:val="00A84DAC"/>
    <w:rsid w:val="00A84E08"/>
    <w:rsid w:val="00A85183"/>
    <w:rsid w:val="00A85199"/>
    <w:rsid w:val="00A856C6"/>
    <w:rsid w:val="00A86955"/>
    <w:rsid w:val="00A86AD4"/>
    <w:rsid w:val="00A8755F"/>
    <w:rsid w:val="00A876F2"/>
    <w:rsid w:val="00A87808"/>
    <w:rsid w:val="00A90244"/>
    <w:rsid w:val="00A90262"/>
    <w:rsid w:val="00A9029E"/>
    <w:rsid w:val="00A907FE"/>
    <w:rsid w:val="00A90B1C"/>
    <w:rsid w:val="00A90CEA"/>
    <w:rsid w:val="00A90CF4"/>
    <w:rsid w:val="00A9139E"/>
    <w:rsid w:val="00A91F48"/>
    <w:rsid w:val="00A92288"/>
    <w:rsid w:val="00A92A5A"/>
    <w:rsid w:val="00A92E83"/>
    <w:rsid w:val="00A930B5"/>
    <w:rsid w:val="00A9393F"/>
    <w:rsid w:val="00A93A5E"/>
    <w:rsid w:val="00A93CE4"/>
    <w:rsid w:val="00A93D60"/>
    <w:rsid w:val="00A93F8B"/>
    <w:rsid w:val="00A941FD"/>
    <w:rsid w:val="00A94412"/>
    <w:rsid w:val="00A9458C"/>
    <w:rsid w:val="00A949E9"/>
    <w:rsid w:val="00A94C81"/>
    <w:rsid w:val="00A94D2B"/>
    <w:rsid w:val="00A94D72"/>
    <w:rsid w:val="00A94ED8"/>
    <w:rsid w:val="00A95038"/>
    <w:rsid w:val="00A9519B"/>
    <w:rsid w:val="00A953D3"/>
    <w:rsid w:val="00A95570"/>
    <w:rsid w:val="00A9583C"/>
    <w:rsid w:val="00A95A0C"/>
    <w:rsid w:val="00A95ABB"/>
    <w:rsid w:val="00A95BC6"/>
    <w:rsid w:val="00A9633A"/>
    <w:rsid w:val="00A96521"/>
    <w:rsid w:val="00A96A64"/>
    <w:rsid w:val="00A972DC"/>
    <w:rsid w:val="00A97429"/>
    <w:rsid w:val="00A979B9"/>
    <w:rsid w:val="00A97AFC"/>
    <w:rsid w:val="00AA01B7"/>
    <w:rsid w:val="00AA0733"/>
    <w:rsid w:val="00AA1192"/>
    <w:rsid w:val="00AA139D"/>
    <w:rsid w:val="00AA158B"/>
    <w:rsid w:val="00AA174A"/>
    <w:rsid w:val="00AA17AF"/>
    <w:rsid w:val="00AA1D9F"/>
    <w:rsid w:val="00AA2601"/>
    <w:rsid w:val="00AA260F"/>
    <w:rsid w:val="00AA28E0"/>
    <w:rsid w:val="00AA2FC3"/>
    <w:rsid w:val="00AA2FD0"/>
    <w:rsid w:val="00AA3192"/>
    <w:rsid w:val="00AA33D0"/>
    <w:rsid w:val="00AA3740"/>
    <w:rsid w:val="00AA3A0F"/>
    <w:rsid w:val="00AA3AB3"/>
    <w:rsid w:val="00AA3C16"/>
    <w:rsid w:val="00AA3E8A"/>
    <w:rsid w:val="00AA3FA5"/>
    <w:rsid w:val="00AA4AFB"/>
    <w:rsid w:val="00AA588C"/>
    <w:rsid w:val="00AA5E98"/>
    <w:rsid w:val="00AA5F66"/>
    <w:rsid w:val="00AA6461"/>
    <w:rsid w:val="00AA66C4"/>
    <w:rsid w:val="00AA6C9A"/>
    <w:rsid w:val="00AA6DE6"/>
    <w:rsid w:val="00AA703E"/>
    <w:rsid w:val="00AA7277"/>
    <w:rsid w:val="00AA7305"/>
    <w:rsid w:val="00AA741C"/>
    <w:rsid w:val="00AA7590"/>
    <w:rsid w:val="00AA75FD"/>
    <w:rsid w:val="00AA76D6"/>
    <w:rsid w:val="00AA7C97"/>
    <w:rsid w:val="00AA7E74"/>
    <w:rsid w:val="00AA7FEE"/>
    <w:rsid w:val="00AB04BF"/>
    <w:rsid w:val="00AB0A90"/>
    <w:rsid w:val="00AB0B7C"/>
    <w:rsid w:val="00AB0F03"/>
    <w:rsid w:val="00AB1254"/>
    <w:rsid w:val="00AB13FB"/>
    <w:rsid w:val="00AB19B0"/>
    <w:rsid w:val="00AB19DE"/>
    <w:rsid w:val="00AB1B4F"/>
    <w:rsid w:val="00AB1B89"/>
    <w:rsid w:val="00AB1D38"/>
    <w:rsid w:val="00AB1EFE"/>
    <w:rsid w:val="00AB1FD8"/>
    <w:rsid w:val="00AB2388"/>
    <w:rsid w:val="00AB253B"/>
    <w:rsid w:val="00AB29E2"/>
    <w:rsid w:val="00AB2A43"/>
    <w:rsid w:val="00AB2C16"/>
    <w:rsid w:val="00AB2E62"/>
    <w:rsid w:val="00AB305E"/>
    <w:rsid w:val="00AB3802"/>
    <w:rsid w:val="00AB38A5"/>
    <w:rsid w:val="00AB3A36"/>
    <w:rsid w:val="00AB3AAE"/>
    <w:rsid w:val="00AB3F13"/>
    <w:rsid w:val="00AB3FF6"/>
    <w:rsid w:val="00AB408A"/>
    <w:rsid w:val="00AB445C"/>
    <w:rsid w:val="00AB447F"/>
    <w:rsid w:val="00AB4DA8"/>
    <w:rsid w:val="00AB4F37"/>
    <w:rsid w:val="00AB5669"/>
    <w:rsid w:val="00AB5712"/>
    <w:rsid w:val="00AB578E"/>
    <w:rsid w:val="00AB594D"/>
    <w:rsid w:val="00AB5D99"/>
    <w:rsid w:val="00AB5F22"/>
    <w:rsid w:val="00AB6069"/>
    <w:rsid w:val="00AB6497"/>
    <w:rsid w:val="00AB6508"/>
    <w:rsid w:val="00AB6513"/>
    <w:rsid w:val="00AB6697"/>
    <w:rsid w:val="00AB6BC0"/>
    <w:rsid w:val="00AB6C78"/>
    <w:rsid w:val="00AB75FC"/>
    <w:rsid w:val="00AC007F"/>
    <w:rsid w:val="00AC019F"/>
    <w:rsid w:val="00AC052D"/>
    <w:rsid w:val="00AC0648"/>
    <w:rsid w:val="00AC0782"/>
    <w:rsid w:val="00AC0955"/>
    <w:rsid w:val="00AC0AFB"/>
    <w:rsid w:val="00AC0B0A"/>
    <w:rsid w:val="00AC0B12"/>
    <w:rsid w:val="00AC0B35"/>
    <w:rsid w:val="00AC0CB7"/>
    <w:rsid w:val="00AC0D88"/>
    <w:rsid w:val="00AC0E40"/>
    <w:rsid w:val="00AC0F0A"/>
    <w:rsid w:val="00AC12E9"/>
    <w:rsid w:val="00AC1933"/>
    <w:rsid w:val="00AC1E96"/>
    <w:rsid w:val="00AC30E0"/>
    <w:rsid w:val="00AC3319"/>
    <w:rsid w:val="00AC3457"/>
    <w:rsid w:val="00AC363B"/>
    <w:rsid w:val="00AC3744"/>
    <w:rsid w:val="00AC38C6"/>
    <w:rsid w:val="00AC3D7B"/>
    <w:rsid w:val="00AC3FF4"/>
    <w:rsid w:val="00AC41D0"/>
    <w:rsid w:val="00AC4268"/>
    <w:rsid w:val="00AC473E"/>
    <w:rsid w:val="00AC4F2C"/>
    <w:rsid w:val="00AC4FD9"/>
    <w:rsid w:val="00AC54B7"/>
    <w:rsid w:val="00AC58B3"/>
    <w:rsid w:val="00AC5D22"/>
    <w:rsid w:val="00AC5E13"/>
    <w:rsid w:val="00AC647A"/>
    <w:rsid w:val="00AC672C"/>
    <w:rsid w:val="00AC6A3E"/>
    <w:rsid w:val="00AC6AB8"/>
    <w:rsid w:val="00AC6AF0"/>
    <w:rsid w:val="00AC6BAE"/>
    <w:rsid w:val="00AC74ED"/>
    <w:rsid w:val="00AC7A3A"/>
    <w:rsid w:val="00AC7B76"/>
    <w:rsid w:val="00AC7CC7"/>
    <w:rsid w:val="00AC7CC8"/>
    <w:rsid w:val="00AC7D13"/>
    <w:rsid w:val="00AC7E1F"/>
    <w:rsid w:val="00AC7E77"/>
    <w:rsid w:val="00AD0503"/>
    <w:rsid w:val="00AD05B7"/>
    <w:rsid w:val="00AD0797"/>
    <w:rsid w:val="00AD09DE"/>
    <w:rsid w:val="00AD0A6B"/>
    <w:rsid w:val="00AD0CE9"/>
    <w:rsid w:val="00AD1727"/>
    <w:rsid w:val="00AD1843"/>
    <w:rsid w:val="00AD1991"/>
    <w:rsid w:val="00AD1E70"/>
    <w:rsid w:val="00AD1EE2"/>
    <w:rsid w:val="00AD2186"/>
    <w:rsid w:val="00AD2330"/>
    <w:rsid w:val="00AD285C"/>
    <w:rsid w:val="00AD29C0"/>
    <w:rsid w:val="00AD2C3A"/>
    <w:rsid w:val="00AD35F6"/>
    <w:rsid w:val="00AD36B9"/>
    <w:rsid w:val="00AD391E"/>
    <w:rsid w:val="00AD3DDD"/>
    <w:rsid w:val="00AD3E13"/>
    <w:rsid w:val="00AD3EE2"/>
    <w:rsid w:val="00AD4150"/>
    <w:rsid w:val="00AD4283"/>
    <w:rsid w:val="00AD4549"/>
    <w:rsid w:val="00AD4C47"/>
    <w:rsid w:val="00AD4FE5"/>
    <w:rsid w:val="00AD519A"/>
    <w:rsid w:val="00AD5214"/>
    <w:rsid w:val="00AD5674"/>
    <w:rsid w:val="00AD6649"/>
    <w:rsid w:val="00AD6ADE"/>
    <w:rsid w:val="00AD7092"/>
    <w:rsid w:val="00AE03BE"/>
    <w:rsid w:val="00AE0614"/>
    <w:rsid w:val="00AE09EE"/>
    <w:rsid w:val="00AE0AE3"/>
    <w:rsid w:val="00AE0B84"/>
    <w:rsid w:val="00AE0DDB"/>
    <w:rsid w:val="00AE115A"/>
    <w:rsid w:val="00AE1B9A"/>
    <w:rsid w:val="00AE1BCA"/>
    <w:rsid w:val="00AE1EC4"/>
    <w:rsid w:val="00AE1EC5"/>
    <w:rsid w:val="00AE1F04"/>
    <w:rsid w:val="00AE2E18"/>
    <w:rsid w:val="00AE317A"/>
    <w:rsid w:val="00AE328F"/>
    <w:rsid w:val="00AE3877"/>
    <w:rsid w:val="00AE3A32"/>
    <w:rsid w:val="00AE3B57"/>
    <w:rsid w:val="00AE4072"/>
    <w:rsid w:val="00AE410C"/>
    <w:rsid w:val="00AE4622"/>
    <w:rsid w:val="00AE4B28"/>
    <w:rsid w:val="00AE5097"/>
    <w:rsid w:val="00AE5244"/>
    <w:rsid w:val="00AE5361"/>
    <w:rsid w:val="00AE5523"/>
    <w:rsid w:val="00AE5638"/>
    <w:rsid w:val="00AE6265"/>
    <w:rsid w:val="00AE65A2"/>
    <w:rsid w:val="00AE6AE9"/>
    <w:rsid w:val="00AE6E32"/>
    <w:rsid w:val="00AE7215"/>
    <w:rsid w:val="00AE72A0"/>
    <w:rsid w:val="00AE7A9A"/>
    <w:rsid w:val="00AF0050"/>
    <w:rsid w:val="00AF0198"/>
    <w:rsid w:val="00AF025C"/>
    <w:rsid w:val="00AF036B"/>
    <w:rsid w:val="00AF08B2"/>
    <w:rsid w:val="00AF0A3E"/>
    <w:rsid w:val="00AF0BD8"/>
    <w:rsid w:val="00AF0EAA"/>
    <w:rsid w:val="00AF0FE8"/>
    <w:rsid w:val="00AF1021"/>
    <w:rsid w:val="00AF1052"/>
    <w:rsid w:val="00AF12F8"/>
    <w:rsid w:val="00AF173E"/>
    <w:rsid w:val="00AF1758"/>
    <w:rsid w:val="00AF1E37"/>
    <w:rsid w:val="00AF1FEB"/>
    <w:rsid w:val="00AF2586"/>
    <w:rsid w:val="00AF264E"/>
    <w:rsid w:val="00AF28AA"/>
    <w:rsid w:val="00AF2949"/>
    <w:rsid w:val="00AF2B4A"/>
    <w:rsid w:val="00AF3D9D"/>
    <w:rsid w:val="00AF3E8E"/>
    <w:rsid w:val="00AF41F0"/>
    <w:rsid w:val="00AF4233"/>
    <w:rsid w:val="00AF4A5E"/>
    <w:rsid w:val="00AF4AAB"/>
    <w:rsid w:val="00AF54E1"/>
    <w:rsid w:val="00AF5800"/>
    <w:rsid w:val="00AF5A58"/>
    <w:rsid w:val="00AF6283"/>
    <w:rsid w:val="00AF6925"/>
    <w:rsid w:val="00AF74CA"/>
    <w:rsid w:val="00AF7731"/>
    <w:rsid w:val="00AF7775"/>
    <w:rsid w:val="00AF7B78"/>
    <w:rsid w:val="00AF7CFC"/>
    <w:rsid w:val="00B005C2"/>
    <w:rsid w:val="00B00696"/>
    <w:rsid w:val="00B007DE"/>
    <w:rsid w:val="00B00D4F"/>
    <w:rsid w:val="00B00FFF"/>
    <w:rsid w:val="00B0112C"/>
    <w:rsid w:val="00B01246"/>
    <w:rsid w:val="00B0136A"/>
    <w:rsid w:val="00B01416"/>
    <w:rsid w:val="00B0188A"/>
    <w:rsid w:val="00B01952"/>
    <w:rsid w:val="00B01AA8"/>
    <w:rsid w:val="00B01D5F"/>
    <w:rsid w:val="00B021CF"/>
    <w:rsid w:val="00B02DEF"/>
    <w:rsid w:val="00B02E0D"/>
    <w:rsid w:val="00B03C63"/>
    <w:rsid w:val="00B03ECE"/>
    <w:rsid w:val="00B04150"/>
    <w:rsid w:val="00B04636"/>
    <w:rsid w:val="00B047F4"/>
    <w:rsid w:val="00B047FA"/>
    <w:rsid w:val="00B05325"/>
    <w:rsid w:val="00B05366"/>
    <w:rsid w:val="00B05382"/>
    <w:rsid w:val="00B056FE"/>
    <w:rsid w:val="00B0578E"/>
    <w:rsid w:val="00B059CF"/>
    <w:rsid w:val="00B0600A"/>
    <w:rsid w:val="00B06242"/>
    <w:rsid w:val="00B06362"/>
    <w:rsid w:val="00B06842"/>
    <w:rsid w:val="00B06A20"/>
    <w:rsid w:val="00B06C32"/>
    <w:rsid w:val="00B06D7D"/>
    <w:rsid w:val="00B06E2E"/>
    <w:rsid w:val="00B06ED0"/>
    <w:rsid w:val="00B07216"/>
    <w:rsid w:val="00B07454"/>
    <w:rsid w:val="00B07688"/>
    <w:rsid w:val="00B07AD1"/>
    <w:rsid w:val="00B07C36"/>
    <w:rsid w:val="00B07C3E"/>
    <w:rsid w:val="00B07D4C"/>
    <w:rsid w:val="00B07F80"/>
    <w:rsid w:val="00B07FAB"/>
    <w:rsid w:val="00B07FAE"/>
    <w:rsid w:val="00B10127"/>
    <w:rsid w:val="00B103DA"/>
    <w:rsid w:val="00B10461"/>
    <w:rsid w:val="00B106F8"/>
    <w:rsid w:val="00B1097D"/>
    <w:rsid w:val="00B10DDB"/>
    <w:rsid w:val="00B10F17"/>
    <w:rsid w:val="00B111FE"/>
    <w:rsid w:val="00B112E6"/>
    <w:rsid w:val="00B1150E"/>
    <w:rsid w:val="00B11AD3"/>
    <w:rsid w:val="00B11E6C"/>
    <w:rsid w:val="00B128B3"/>
    <w:rsid w:val="00B12B33"/>
    <w:rsid w:val="00B12D41"/>
    <w:rsid w:val="00B136AC"/>
    <w:rsid w:val="00B13B0E"/>
    <w:rsid w:val="00B13B27"/>
    <w:rsid w:val="00B13C3E"/>
    <w:rsid w:val="00B13D75"/>
    <w:rsid w:val="00B1401E"/>
    <w:rsid w:val="00B14301"/>
    <w:rsid w:val="00B1464C"/>
    <w:rsid w:val="00B147BC"/>
    <w:rsid w:val="00B149E5"/>
    <w:rsid w:val="00B14F58"/>
    <w:rsid w:val="00B14FDB"/>
    <w:rsid w:val="00B151DC"/>
    <w:rsid w:val="00B15548"/>
    <w:rsid w:val="00B156BE"/>
    <w:rsid w:val="00B157A8"/>
    <w:rsid w:val="00B16065"/>
    <w:rsid w:val="00B16B1A"/>
    <w:rsid w:val="00B16C05"/>
    <w:rsid w:val="00B1780A"/>
    <w:rsid w:val="00B17FC9"/>
    <w:rsid w:val="00B20172"/>
    <w:rsid w:val="00B207C9"/>
    <w:rsid w:val="00B21791"/>
    <w:rsid w:val="00B21858"/>
    <w:rsid w:val="00B21E1E"/>
    <w:rsid w:val="00B22262"/>
    <w:rsid w:val="00B222B5"/>
    <w:rsid w:val="00B22302"/>
    <w:rsid w:val="00B2287B"/>
    <w:rsid w:val="00B22D1A"/>
    <w:rsid w:val="00B230C9"/>
    <w:rsid w:val="00B231EE"/>
    <w:rsid w:val="00B2394A"/>
    <w:rsid w:val="00B23E5E"/>
    <w:rsid w:val="00B23EBD"/>
    <w:rsid w:val="00B24540"/>
    <w:rsid w:val="00B2513D"/>
    <w:rsid w:val="00B25598"/>
    <w:rsid w:val="00B2585E"/>
    <w:rsid w:val="00B2587A"/>
    <w:rsid w:val="00B25CAB"/>
    <w:rsid w:val="00B25CB9"/>
    <w:rsid w:val="00B25E16"/>
    <w:rsid w:val="00B25F12"/>
    <w:rsid w:val="00B25F44"/>
    <w:rsid w:val="00B260A2"/>
    <w:rsid w:val="00B260F9"/>
    <w:rsid w:val="00B265AB"/>
    <w:rsid w:val="00B26B35"/>
    <w:rsid w:val="00B26FAD"/>
    <w:rsid w:val="00B273B7"/>
    <w:rsid w:val="00B27B3C"/>
    <w:rsid w:val="00B27F42"/>
    <w:rsid w:val="00B30BEB"/>
    <w:rsid w:val="00B30E57"/>
    <w:rsid w:val="00B312AD"/>
    <w:rsid w:val="00B31D11"/>
    <w:rsid w:val="00B31F8D"/>
    <w:rsid w:val="00B32304"/>
    <w:rsid w:val="00B32540"/>
    <w:rsid w:val="00B3256D"/>
    <w:rsid w:val="00B327EE"/>
    <w:rsid w:val="00B332D9"/>
    <w:rsid w:val="00B33739"/>
    <w:rsid w:val="00B3384F"/>
    <w:rsid w:val="00B338B4"/>
    <w:rsid w:val="00B33A9D"/>
    <w:rsid w:val="00B33AF5"/>
    <w:rsid w:val="00B33EDE"/>
    <w:rsid w:val="00B340AD"/>
    <w:rsid w:val="00B340FA"/>
    <w:rsid w:val="00B3413B"/>
    <w:rsid w:val="00B349BC"/>
    <w:rsid w:val="00B349C6"/>
    <w:rsid w:val="00B34BC9"/>
    <w:rsid w:val="00B35234"/>
    <w:rsid w:val="00B35563"/>
    <w:rsid w:val="00B3578F"/>
    <w:rsid w:val="00B3616F"/>
    <w:rsid w:val="00B36196"/>
    <w:rsid w:val="00B361D2"/>
    <w:rsid w:val="00B36666"/>
    <w:rsid w:val="00B36741"/>
    <w:rsid w:val="00B36895"/>
    <w:rsid w:val="00B36F02"/>
    <w:rsid w:val="00B370F5"/>
    <w:rsid w:val="00B37D39"/>
    <w:rsid w:val="00B37FA4"/>
    <w:rsid w:val="00B401BB"/>
    <w:rsid w:val="00B4033D"/>
    <w:rsid w:val="00B403D8"/>
    <w:rsid w:val="00B40881"/>
    <w:rsid w:val="00B40CC1"/>
    <w:rsid w:val="00B412E9"/>
    <w:rsid w:val="00B41565"/>
    <w:rsid w:val="00B415AB"/>
    <w:rsid w:val="00B4168E"/>
    <w:rsid w:val="00B416F6"/>
    <w:rsid w:val="00B419AA"/>
    <w:rsid w:val="00B42223"/>
    <w:rsid w:val="00B4225F"/>
    <w:rsid w:val="00B422CD"/>
    <w:rsid w:val="00B42A15"/>
    <w:rsid w:val="00B42B09"/>
    <w:rsid w:val="00B42B2E"/>
    <w:rsid w:val="00B431C6"/>
    <w:rsid w:val="00B431DA"/>
    <w:rsid w:val="00B43777"/>
    <w:rsid w:val="00B440D9"/>
    <w:rsid w:val="00B441B3"/>
    <w:rsid w:val="00B442DC"/>
    <w:rsid w:val="00B4443D"/>
    <w:rsid w:val="00B44946"/>
    <w:rsid w:val="00B44FB3"/>
    <w:rsid w:val="00B45717"/>
    <w:rsid w:val="00B45A8F"/>
    <w:rsid w:val="00B45C81"/>
    <w:rsid w:val="00B45D73"/>
    <w:rsid w:val="00B45EE5"/>
    <w:rsid w:val="00B45F7D"/>
    <w:rsid w:val="00B46861"/>
    <w:rsid w:val="00B46A82"/>
    <w:rsid w:val="00B46A8D"/>
    <w:rsid w:val="00B47578"/>
    <w:rsid w:val="00B47A1E"/>
    <w:rsid w:val="00B47C24"/>
    <w:rsid w:val="00B47CF2"/>
    <w:rsid w:val="00B47DC6"/>
    <w:rsid w:val="00B47DC7"/>
    <w:rsid w:val="00B47F55"/>
    <w:rsid w:val="00B50082"/>
    <w:rsid w:val="00B5020E"/>
    <w:rsid w:val="00B50C70"/>
    <w:rsid w:val="00B5126A"/>
    <w:rsid w:val="00B51509"/>
    <w:rsid w:val="00B51640"/>
    <w:rsid w:val="00B51954"/>
    <w:rsid w:val="00B519EA"/>
    <w:rsid w:val="00B51BB0"/>
    <w:rsid w:val="00B5218F"/>
    <w:rsid w:val="00B5235F"/>
    <w:rsid w:val="00B5244E"/>
    <w:rsid w:val="00B52459"/>
    <w:rsid w:val="00B52B45"/>
    <w:rsid w:val="00B52CF7"/>
    <w:rsid w:val="00B52E5A"/>
    <w:rsid w:val="00B5307B"/>
    <w:rsid w:val="00B53341"/>
    <w:rsid w:val="00B5341A"/>
    <w:rsid w:val="00B53756"/>
    <w:rsid w:val="00B53A6B"/>
    <w:rsid w:val="00B53D10"/>
    <w:rsid w:val="00B53E5F"/>
    <w:rsid w:val="00B540DB"/>
    <w:rsid w:val="00B54197"/>
    <w:rsid w:val="00B549FB"/>
    <w:rsid w:val="00B54D08"/>
    <w:rsid w:val="00B54DB1"/>
    <w:rsid w:val="00B553B9"/>
    <w:rsid w:val="00B56022"/>
    <w:rsid w:val="00B56116"/>
    <w:rsid w:val="00B56249"/>
    <w:rsid w:val="00B5680B"/>
    <w:rsid w:val="00B56BE5"/>
    <w:rsid w:val="00B57363"/>
    <w:rsid w:val="00B5797F"/>
    <w:rsid w:val="00B57AFC"/>
    <w:rsid w:val="00B60374"/>
    <w:rsid w:val="00B604D0"/>
    <w:rsid w:val="00B60879"/>
    <w:rsid w:val="00B60D91"/>
    <w:rsid w:val="00B60D95"/>
    <w:rsid w:val="00B616A0"/>
    <w:rsid w:val="00B61751"/>
    <w:rsid w:val="00B618EB"/>
    <w:rsid w:val="00B618FF"/>
    <w:rsid w:val="00B6199B"/>
    <w:rsid w:val="00B61EBB"/>
    <w:rsid w:val="00B62007"/>
    <w:rsid w:val="00B6210C"/>
    <w:rsid w:val="00B62135"/>
    <w:rsid w:val="00B6224F"/>
    <w:rsid w:val="00B62662"/>
    <w:rsid w:val="00B62CE0"/>
    <w:rsid w:val="00B62D31"/>
    <w:rsid w:val="00B62D3D"/>
    <w:rsid w:val="00B62E98"/>
    <w:rsid w:val="00B642E8"/>
    <w:rsid w:val="00B64666"/>
    <w:rsid w:val="00B648C4"/>
    <w:rsid w:val="00B64DF3"/>
    <w:rsid w:val="00B65256"/>
    <w:rsid w:val="00B65308"/>
    <w:rsid w:val="00B653A6"/>
    <w:rsid w:val="00B65549"/>
    <w:rsid w:val="00B65CBE"/>
    <w:rsid w:val="00B65F49"/>
    <w:rsid w:val="00B665ED"/>
    <w:rsid w:val="00B66A00"/>
    <w:rsid w:val="00B66A2A"/>
    <w:rsid w:val="00B672CA"/>
    <w:rsid w:val="00B673EF"/>
    <w:rsid w:val="00B6742A"/>
    <w:rsid w:val="00B674CB"/>
    <w:rsid w:val="00B67D12"/>
    <w:rsid w:val="00B67D47"/>
    <w:rsid w:val="00B67D63"/>
    <w:rsid w:val="00B70239"/>
    <w:rsid w:val="00B705C1"/>
    <w:rsid w:val="00B7093C"/>
    <w:rsid w:val="00B70B49"/>
    <w:rsid w:val="00B7132E"/>
    <w:rsid w:val="00B714C0"/>
    <w:rsid w:val="00B71ABD"/>
    <w:rsid w:val="00B71AE8"/>
    <w:rsid w:val="00B71B14"/>
    <w:rsid w:val="00B71C3E"/>
    <w:rsid w:val="00B71D90"/>
    <w:rsid w:val="00B71E5E"/>
    <w:rsid w:val="00B721EF"/>
    <w:rsid w:val="00B725D7"/>
    <w:rsid w:val="00B7282D"/>
    <w:rsid w:val="00B729DC"/>
    <w:rsid w:val="00B72A47"/>
    <w:rsid w:val="00B72AC3"/>
    <w:rsid w:val="00B72D6F"/>
    <w:rsid w:val="00B730B6"/>
    <w:rsid w:val="00B73279"/>
    <w:rsid w:val="00B73434"/>
    <w:rsid w:val="00B738CB"/>
    <w:rsid w:val="00B73A9C"/>
    <w:rsid w:val="00B73F3F"/>
    <w:rsid w:val="00B746F0"/>
    <w:rsid w:val="00B7499B"/>
    <w:rsid w:val="00B74B04"/>
    <w:rsid w:val="00B74B5A"/>
    <w:rsid w:val="00B74F95"/>
    <w:rsid w:val="00B75C62"/>
    <w:rsid w:val="00B760FF"/>
    <w:rsid w:val="00B7611D"/>
    <w:rsid w:val="00B76205"/>
    <w:rsid w:val="00B764B8"/>
    <w:rsid w:val="00B765EC"/>
    <w:rsid w:val="00B76EFD"/>
    <w:rsid w:val="00B77002"/>
    <w:rsid w:val="00B7720B"/>
    <w:rsid w:val="00B7768D"/>
    <w:rsid w:val="00B77953"/>
    <w:rsid w:val="00B77F3F"/>
    <w:rsid w:val="00B80249"/>
    <w:rsid w:val="00B80286"/>
    <w:rsid w:val="00B802C2"/>
    <w:rsid w:val="00B80BFA"/>
    <w:rsid w:val="00B80D17"/>
    <w:rsid w:val="00B81763"/>
    <w:rsid w:val="00B81E34"/>
    <w:rsid w:val="00B8251C"/>
    <w:rsid w:val="00B82582"/>
    <w:rsid w:val="00B8307F"/>
    <w:rsid w:val="00B83A3F"/>
    <w:rsid w:val="00B83B0E"/>
    <w:rsid w:val="00B83CB8"/>
    <w:rsid w:val="00B83EC1"/>
    <w:rsid w:val="00B844CE"/>
    <w:rsid w:val="00B8455F"/>
    <w:rsid w:val="00B84B16"/>
    <w:rsid w:val="00B84B61"/>
    <w:rsid w:val="00B84D3E"/>
    <w:rsid w:val="00B84D72"/>
    <w:rsid w:val="00B84F83"/>
    <w:rsid w:val="00B85203"/>
    <w:rsid w:val="00B85490"/>
    <w:rsid w:val="00B85865"/>
    <w:rsid w:val="00B860AA"/>
    <w:rsid w:val="00B8623C"/>
    <w:rsid w:val="00B86500"/>
    <w:rsid w:val="00B866B9"/>
    <w:rsid w:val="00B86C7C"/>
    <w:rsid w:val="00B8770A"/>
    <w:rsid w:val="00B87807"/>
    <w:rsid w:val="00B87C53"/>
    <w:rsid w:val="00B87D0D"/>
    <w:rsid w:val="00B87FE0"/>
    <w:rsid w:val="00B90292"/>
    <w:rsid w:val="00B905A6"/>
    <w:rsid w:val="00B9098A"/>
    <w:rsid w:val="00B90A8E"/>
    <w:rsid w:val="00B90C0A"/>
    <w:rsid w:val="00B917D6"/>
    <w:rsid w:val="00B91B4A"/>
    <w:rsid w:val="00B920FE"/>
    <w:rsid w:val="00B9214E"/>
    <w:rsid w:val="00B9223C"/>
    <w:rsid w:val="00B9225B"/>
    <w:rsid w:val="00B93652"/>
    <w:rsid w:val="00B937FB"/>
    <w:rsid w:val="00B93AB7"/>
    <w:rsid w:val="00B93D11"/>
    <w:rsid w:val="00B946B3"/>
    <w:rsid w:val="00B94B61"/>
    <w:rsid w:val="00B95885"/>
    <w:rsid w:val="00B95E93"/>
    <w:rsid w:val="00B961AF"/>
    <w:rsid w:val="00B96534"/>
    <w:rsid w:val="00B96621"/>
    <w:rsid w:val="00B96CF0"/>
    <w:rsid w:val="00B96DD1"/>
    <w:rsid w:val="00B9707E"/>
    <w:rsid w:val="00B97DA3"/>
    <w:rsid w:val="00B97E0D"/>
    <w:rsid w:val="00BA05ED"/>
    <w:rsid w:val="00BA074C"/>
    <w:rsid w:val="00BA1515"/>
    <w:rsid w:val="00BA1AB8"/>
    <w:rsid w:val="00BA1CB5"/>
    <w:rsid w:val="00BA1FAD"/>
    <w:rsid w:val="00BA20F7"/>
    <w:rsid w:val="00BA22E6"/>
    <w:rsid w:val="00BA2534"/>
    <w:rsid w:val="00BA2804"/>
    <w:rsid w:val="00BA3692"/>
    <w:rsid w:val="00BA36CD"/>
    <w:rsid w:val="00BA437B"/>
    <w:rsid w:val="00BA4501"/>
    <w:rsid w:val="00BA4910"/>
    <w:rsid w:val="00BA5102"/>
    <w:rsid w:val="00BA5110"/>
    <w:rsid w:val="00BA5A4F"/>
    <w:rsid w:val="00BA5A7C"/>
    <w:rsid w:val="00BA5C1C"/>
    <w:rsid w:val="00BA6024"/>
    <w:rsid w:val="00BA60A1"/>
    <w:rsid w:val="00BA645F"/>
    <w:rsid w:val="00BA7104"/>
    <w:rsid w:val="00BA71C4"/>
    <w:rsid w:val="00BA7654"/>
    <w:rsid w:val="00BA7AF3"/>
    <w:rsid w:val="00BA7C72"/>
    <w:rsid w:val="00BA7E2D"/>
    <w:rsid w:val="00BB0FB4"/>
    <w:rsid w:val="00BB12D7"/>
    <w:rsid w:val="00BB16C3"/>
    <w:rsid w:val="00BB1A82"/>
    <w:rsid w:val="00BB1B83"/>
    <w:rsid w:val="00BB1D6A"/>
    <w:rsid w:val="00BB1E59"/>
    <w:rsid w:val="00BB1EBB"/>
    <w:rsid w:val="00BB1EEB"/>
    <w:rsid w:val="00BB217E"/>
    <w:rsid w:val="00BB21A2"/>
    <w:rsid w:val="00BB3620"/>
    <w:rsid w:val="00BB364A"/>
    <w:rsid w:val="00BB382C"/>
    <w:rsid w:val="00BB393B"/>
    <w:rsid w:val="00BB3B95"/>
    <w:rsid w:val="00BB3DAF"/>
    <w:rsid w:val="00BB406D"/>
    <w:rsid w:val="00BB435B"/>
    <w:rsid w:val="00BB449D"/>
    <w:rsid w:val="00BB4DBE"/>
    <w:rsid w:val="00BB4E33"/>
    <w:rsid w:val="00BB5E84"/>
    <w:rsid w:val="00BB5FA4"/>
    <w:rsid w:val="00BB620C"/>
    <w:rsid w:val="00BB6683"/>
    <w:rsid w:val="00BB66CC"/>
    <w:rsid w:val="00BB6A8C"/>
    <w:rsid w:val="00BB6B69"/>
    <w:rsid w:val="00BB6E45"/>
    <w:rsid w:val="00BB7380"/>
    <w:rsid w:val="00BB74E8"/>
    <w:rsid w:val="00BB763F"/>
    <w:rsid w:val="00BB7B41"/>
    <w:rsid w:val="00BB7F1E"/>
    <w:rsid w:val="00BC00CC"/>
    <w:rsid w:val="00BC01AF"/>
    <w:rsid w:val="00BC01BB"/>
    <w:rsid w:val="00BC06ED"/>
    <w:rsid w:val="00BC0CD9"/>
    <w:rsid w:val="00BC0D03"/>
    <w:rsid w:val="00BC122B"/>
    <w:rsid w:val="00BC17C6"/>
    <w:rsid w:val="00BC20CF"/>
    <w:rsid w:val="00BC23E9"/>
    <w:rsid w:val="00BC2AF9"/>
    <w:rsid w:val="00BC2C1F"/>
    <w:rsid w:val="00BC2FAD"/>
    <w:rsid w:val="00BC30DC"/>
    <w:rsid w:val="00BC31E0"/>
    <w:rsid w:val="00BC3368"/>
    <w:rsid w:val="00BC3EB9"/>
    <w:rsid w:val="00BC44ED"/>
    <w:rsid w:val="00BC4DA0"/>
    <w:rsid w:val="00BC4EF7"/>
    <w:rsid w:val="00BC5158"/>
    <w:rsid w:val="00BC55E1"/>
    <w:rsid w:val="00BC5B59"/>
    <w:rsid w:val="00BC5E5F"/>
    <w:rsid w:val="00BC5F86"/>
    <w:rsid w:val="00BC61B9"/>
    <w:rsid w:val="00BC623C"/>
    <w:rsid w:val="00BC6709"/>
    <w:rsid w:val="00BC6D0C"/>
    <w:rsid w:val="00BC6DB1"/>
    <w:rsid w:val="00BC73C6"/>
    <w:rsid w:val="00BC7898"/>
    <w:rsid w:val="00BD0F3A"/>
    <w:rsid w:val="00BD16B6"/>
    <w:rsid w:val="00BD1B27"/>
    <w:rsid w:val="00BD1FA9"/>
    <w:rsid w:val="00BD22A6"/>
    <w:rsid w:val="00BD276D"/>
    <w:rsid w:val="00BD29D4"/>
    <w:rsid w:val="00BD2BC6"/>
    <w:rsid w:val="00BD2D2F"/>
    <w:rsid w:val="00BD38BF"/>
    <w:rsid w:val="00BD38CB"/>
    <w:rsid w:val="00BD4317"/>
    <w:rsid w:val="00BD43EF"/>
    <w:rsid w:val="00BD442A"/>
    <w:rsid w:val="00BD495A"/>
    <w:rsid w:val="00BD5309"/>
    <w:rsid w:val="00BD54A4"/>
    <w:rsid w:val="00BD55BD"/>
    <w:rsid w:val="00BD577C"/>
    <w:rsid w:val="00BD598A"/>
    <w:rsid w:val="00BD59AB"/>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097A"/>
    <w:rsid w:val="00BE13B9"/>
    <w:rsid w:val="00BE1405"/>
    <w:rsid w:val="00BE1482"/>
    <w:rsid w:val="00BE14E2"/>
    <w:rsid w:val="00BE17D7"/>
    <w:rsid w:val="00BE184B"/>
    <w:rsid w:val="00BE18AB"/>
    <w:rsid w:val="00BE1937"/>
    <w:rsid w:val="00BE1BD0"/>
    <w:rsid w:val="00BE1CB8"/>
    <w:rsid w:val="00BE1D45"/>
    <w:rsid w:val="00BE208E"/>
    <w:rsid w:val="00BE244E"/>
    <w:rsid w:val="00BE28DE"/>
    <w:rsid w:val="00BE29A5"/>
    <w:rsid w:val="00BE2DF8"/>
    <w:rsid w:val="00BE3044"/>
    <w:rsid w:val="00BE3144"/>
    <w:rsid w:val="00BE3203"/>
    <w:rsid w:val="00BE3377"/>
    <w:rsid w:val="00BE388C"/>
    <w:rsid w:val="00BE3E55"/>
    <w:rsid w:val="00BE404F"/>
    <w:rsid w:val="00BE4075"/>
    <w:rsid w:val="00BE4124"/>
    <w:rsid w:val="00BE4495"/>
    <w:rsid w:val="00BE4499"/>
    <w:rsid w:val="00BE4CE3"/>
    <w:rsid w:val="00BE4F71"/>
    <w:rsid w:val="00BE4FE7"/>
    <w:rsid w:val="00BE53DF"/>
    <w:rsid w:val="00BE54A9"/>
    <w:rsid w:val="00BE559A"/>
    <w:rsid w:val="00BE5F65"/>
    <w:rsid w:val="00BE647A"/>
    <w:rsid w:val="00BE6640"/>
    <w:rsid w:val="00BE671C"/>
    <w:rsid w:val="00BE6FEE"/>
    <w:rsid w:val="00BE7428"/>
    <w:rsid w:val="00BE7562"/>
    <w:rsid w:val="00BE7684"/>
    <w:rsid w:val="00BE76B0"/>
    <w:rsid w:val="00BE7A79"/>
    <w:rsid w:val="00BE7DD9"/>
    <w:rsid w:val="00BE7F0C"/>
    <w:rsid w:val="00BF0310"/>
    <w:rsid w:val="00BF05F1"/>
    <w:rsid w:val="00BF071A"/>
    <w:rsid w:val="00BF0C45"/>
    <w:rsid w:val="00BF0F1A"/>
    <w:rsid w:val="00BF0FCC"/>
    <w:rsid w:val="00BF1334"/>
    <w:rsid w:val="00BF1386"/>
    <w:rsid w:val="00BF15B5"/>
    <w:rsid w:val="00BF15FE"/>
    <w:rsid w:val="00BF1834"/>
    <w:rsid w:val="00BF19DF"/>
    <w:rsid w:val="00BF1D3E"/>
    <w:rsid w:val="00BF1F43"/>
    <w:rsid w:val="00BF22F1"/>
    <w:rsid w:val="00BF26BD"/>
    <w:rsid w:val="00BF29ED"/>
    <w:rsid w:val="00BF2A28"/>
    <w:rsid w:val="00BF30D2"/>
    <w:rsid w:val="00BF32B0"/>
    <w:rsid w:val="00BF3964"/>
    <w:rsid w:val="00BF3EEA"/>
    <w:rsid w:val="00BF43B0"/>
    <w:rsid w:val="00BF49D3"/>
    <w:rsid w:val="00BF4E8D"/>
    <w:rsid w:val="00BF4EF9"/>
    <w:rsid w:val="00BF517F"/>
    <w:rsid w:val="00BF543B"/>
    <w:rsid w:val="00BF55E2"/>
    <w:rsid w:val="00BF58A8"/>
    <w:rsid w:val="00BF5990"/>
    <w:rsid w:val="00BF5AB6"/>
    <w:rsid w:val="00BF60E7"/>
    <w:rsid w:val="00BF6206"/>
    <w:rsid w:val="00BF6476"/>
    <w:rsid w:val="00BF66A4"/>
    <w:rsid w:val="00BF70A8"/>
    <w:rsid w:val="00BF70F6"/>
    <w:rsid w:val="00BF7550"/>
    <w:rsid w:val="00BF7D23"/>
    <w:rsid w:val="00BF7F07"/>
    <w:rsid w:val="00C0069E"/>
    <w:rsid w:val="00C0092D"/>
    <w:rsid w:val="00C00C5E"/>
    <w:rsid w:val="00C01419"/>
    <w:rsid w:val="00C01653"/>
    <w:rsid w:val="00C016E5"/>
    <w:rsid w:val="00C01B47"/>
    <w:rsid w:val="00C01C43"/>
    <w:rsid w:val="00C01C51"/>
    <w:rsid w:val="00C02196"/>
    <w:rsid w:val="00C02227"/>
    <w:rsid w:val="00C024DA"/>
    <w:rsid w:val="00C02ACB"/>
    <w:rsid w:val="00C032AD"/>
    <w:rsid w:val="00C03392"/>
    <w:rsid w:val="00C0381F"/>
    <w:rsid w:val="00C03B79"/>
    <w:rsid w:val="00C03B92"/>
    <w:rsid w:val="00C03F6F"/>
    <w:rsid w:val="00C04042"/>
    <w:rsid w:val="00C0409F"/>
    <w:rsid w:val="00C0429B"/>
    <w:rsid w:val="00C049CB"/>
    <w:rsid w:val="00C0562B"/>
    <w:rsid w:val="00C061C1"/>
    <w:rsid w:val="00C066A1"/>
    <w:rsid w:val="00C068CE"/>
    <w:rsid w:val="00C06F78"/>
    <w:rsid w:val="00C07083"/>
    <w:rsid w:val="00C07DC0"/>
    <w:rsid w:val="00C105D0"/>
    <w:rsid w:val="00C10773"/>
    <w:rsid w:val="00C109BF"/>
    <w:rsid w:val="00C10B11"/>
    <w:rsid w:val="00C10C01"/>
    <w:rsid w:val="00C10C84"/>
    <w:rsid w:val="00C10C89"/>
    <w:rsid w:val="00C10E88"/>
    <w:rsid w:val="00C10EC5"/>
    <w:rsid w:val="00C11577"/>
    <w:rsid w:val="00C115F5"/>
    <w:rsid w:val="00C1185A"/>
    <w:rsid w:val="00C1189C"/>
    <w:rsid w:val="00C11EB3"/>
    <w:rsid w:val="00C12405"/>
    <w:rsid w:val="00C12484"/>
    <w:rsid w:val="00C12718"/>
    <w:rsid w:val="00C128D9"/>
    <w:rsid w:val="00C12A81"/>
    <w:rsid w:val="00C12BB0"/>
    <w:rsid w:val="00C12DB7"/>
    <w:rsid w:val="00C13023"/>
    <w:rsid w:val="00C134F1"/>
    <w:rsid w:val="00C13C47"/>
    <w:rsid w:val="00C13E1F"/>
    <w:rsid w:val="00C144E4"/>
    <w:rsid w:val="00C1456D"/>
    <w:rsid w:val="00C145BE"/>
    <w:rsid w:val="00C14B12"/>
    <w:rsid w:val="00C150D2"/>
    <w:rsid w:val="00C15114"/>
    <w:rsid w:val="00C151BF"/>
    <w:rsid w:val="00C15602"/>
    <w:rsid w:val="00C15903"/>
    <w:rsid w:val="00C15F54"/>
    <w:rsid w:val="00C16158"/>
    <w:rsid w:val="00C166C2"/>
    <w:rsid w:val="00C1772A"/>
    <w:rsid w:val="00C179C2"/>
    <w:rsid w:val="00C179D0"/>
    <w:rsid w:val="00C17E6E"/>
    <w:rsid w:val="00C2009A"/>
    <w:rsid w:val="00C205DC"/>
    <w:rsid w:val="00C20699"/>
    <w:rsid w:val="00C20848"/>
    <w:rsid w:val="00C20851"/>
    <w:rsid w:val="00C20B83"/>
    <w:rsid w:val="00C20C66"/>
    <w:rsid w:val="00C20E1C"/>
    <w:rsid w:val="00C20FDC"/>
    <w:rsid w:val="00C21127"/>
    <w:rsid w:val="00C212F6"/>
    <w:rsid w:val="00C21552"/>
    <w:rsid w:val="00C21798"/>
    <w:rsid w:val="00C21952"/>
    <w:rsid w:val="00C21DB4"/>
    <w:rsid w:val="00C21DBD"/>
    <w:rsid w:val="00C21EB2"/>
    <w:rsid w:val="00C22160"/>
    <w:rsid w:val="00C22BBC"/>
    <w:rsid w:val="00C22BF9"/>
    <w:rsid w:val="00C22FBC"/>
    <w:rsid w:val="00C236AD"/>
    <w:rsid w:val="00C23AED"/>
    <w:rsid w:val="00C23B24"/>
    <w:rsid w:val="00C24150"/>
    <w:rsid w:val="00C241C8"/>
    <w:rsid w:val="00C244AA"/>
    <w:rsid w:val="00C24F6C"/>
    <w:rsid w:val="00C2500D"/>
    <w:rsid w:val="00C2522B"/>
    <w:rsid w:val="00C257EE"/>
    <w:rsid w:val="00C25852"/>
    <w:rsid w:val="00C259C3"/>
    <w:rsid w:val="00C26258"/>
    <w:rsid w:val="00C26573"/>
    <w:rsid w:val="00C26707"/>
    <w:rsid w:val="00C26AA4"/>
    <w:rsid w:val="00C26C8C"/>
    <w:rsid w:val="00C26D87"/>
    <w:rsid w:val="00C27310"/>
    <w:rsid w:val="00C2747E"/>
    <w:rsid w:val="00C277A2"/>
    <w:rsid w:val="00C27B14"/>
    <w:rsid w:val="00C27CAC"/>
    <w:rsid w:val="00C306D7"/>
    <w:rsid w:val="00C307A0"/>
    <w:rsid w:val="00C30856"/>
    <w:rsid w:val="00C310D4"/>
    <w:rsid w:val="00C31CF6"/>
    <w:rsid w:val="00C32057"/>
    <w:rsid w:val="00C32213"/>
    <w:rsid w:val="00C32245"/>
    <w:rsid w:val="00C323C6"/>
    <w:rsid w:val="00C32647"/>
    <w:rsid w:val="00C3268F"/>
    <w:rsid w:val="00C32CC4"/>
    <w:rsid w:val="00C332FD"/>
    <w:rsid w:val="00C3330B"/>
    <w:rsid w:val="00C3345B"/>
    <w:rsid w:val="00C3351B"/>
    <w:rsid w:val="00C33601"/>
    <w:rsid w:val="00C33687"/>
    <w:rsid w:val="00C33EDA"/>
    <w:rsid w:val="00C342CA"/>
    <w:rsid w:val="00C34407"/>
    <w:rsid w:val="00C3441C"/>
    <w:rsid w:val="00C344D8"/>
    <w:rsid w:val="00C344FD"/>
    <w:rsid w:val="00C34660"/>
    <w:rsid w:val="00C34670"/>
    <w:rsid w:val="00C35144"/>
    <w:rsid w:val="00C35870"/>
    <w:rsid w:val="00C359F3"/>
    <w:rsid w:val="00C35E28"/>
    <w:rsid w:val="00C35FF8"/>
    <w:rsid w:val="00C365C9"/>
    <w:rsid w:val="00C369CF"/>
    <w:rsid w:val="00C36B1D"/>
    <w:rsid w:val="00C36CDD"/>
    <w:rsid w:val="00C36F67"/>
    <w:rsid w:val="00C37305"/>
    <w:rsid w:val="00C3765C"/>
    <w:rsid w:val="00C379EF"/>
    <w:rsid w:val="00C37B82"/>
    <w:rsid w:val="00C37BDE"/>
    <w:rsid w:val="00C37C06"/>
    <w:rsid w:val="00C40457"/>
    <w:rsid w:val="00C404AB"/>
    <w:rsid w:val="00C40671"/>
    <w:rsid w:val="00C40A9F"/>
    <w:rsid w:val="00C40C04"/>
    <w:rsid w:val="00C411EA"/>
    <w:rsid w:val="00C412B2"/>
    <w:rsid w:val="00C41992"/>
    <w:rsid w:val="00C41E6C"/>
    <w:rsid w:val="00C4256E"/>
    <w:rsid w:val="00C4296F"/>
    <w:rsid w:val="00C42A16"/>
    <w:rsid w:val="00C43241"/>
    <w:rsid w:val="00C43699"/>
    <w:rsid w:val="00C437CA"/>
    <w:rsid w:val="00C439F5"/>
    <w:rsid w:val="00C43A3E"/>
    <w:rsid w:val="00C43B45"/>
    <w:rsid w:val="00C43DE9"/>
    <w:rsid w:val="00C44D36"/>
    <w:rsid w:val="00C44F81"/>
    <w:rsid w:val="00C4519A"/>
    <w:rsid w:val="00C45241"/>
    <w:rsid w:val="00C452A2"/>
    <w:rsid w:val="00C455E7"/>
    <w:rsid w:val="00C4568D"/>
    <w:rsid w:val="00C45735"/>
    <w:rsid w:val="00C457F3"/>
    <w:rsid w:val="00C45DD3"/>
    <w:rsid w:val="00C45E2D"/>
    <w:rsid w:val="00C45FB9"/>
    <w:rsid w:val="00C46048"/>
    <w:rsid w:val="00C461FD"/>
    <w:rsid w:val="00C46764"/>
    <w:rsid w:val="00C46910"/>
    <w:rsid w:val="00C469A4"/>
    <w:rsid w:val="00C46B8C"/>
    <w:rsid w:val="00C47113"/>
    <w:rsid w:val="00C4735C"/>
    <w:rsid w:val="00C47539"/>
    <w:rsid w:val="00C476A6"/>
    <w:rsid w:val="00C47C34"/>
    <w:rsid w:val="00C503ED"/>
    <w:rsid w:val="00C50910"/>
    <w:rsid w:val="00C50AED"/>
    <w:rsid w:val="00C50E63"/>
    <w:rsid w:val="00C50F42"/>
    <w:rsid w:val="00C510CC"/>
    <w:rsid w:val="00C511BB"/>
    <w:rsid w:val="00C511F4"/>
    <w:rsid w:val="00C51802"/>
    <w:rsid w:val="00C51AE3"/>
    <w:rsid w:val="00C51BC3"/>
    <w:rsid w:val="00C5207B"/>
    <w:rsid w:val="00C52131"/>
    <w:rsid w:val="00C52315"/>
    <w:rsid w:val="00C52565"/>
    <w:rsid w:val="00C531B3"/>
    <w:rsid w:val="00C532EB"/>
    <w:rsid w:val="00C5352E"/>
    <w:rsid w:val="00C53AF9"/>
    <w:rsid w:val="00C53B4C"/>
    <w:rsid w:val="00C53B7D"/>
    <w:rsid w:val="00C53B8E"/>
    <w:rsid w:val="00C53BBE"/>
    <w:rsid w:val="00C53BEF"/>
    <w:rsid w:val="00C53D29"/>
    <w:rsid w:val="00C53E37"/>
    <w:rsid w:val="00C53F7D"/>
    <w:rsid w:val="00C53FAB"/>
    <w:rsid w:val="00C54143"/>
    <w:rsid w:val="00C541CD"/>
    <w:rsid w:val="00C54B9F"/>
    <w:rsid w:val="00C54C82"/>
    <w:rsid w:val="00C54F37"/>
    <w:rsid w:val="00C554E3"/>
    <w:rsid w:val="00C55752"/>
    <w:rsid w:val="00C55861"/>
    <w:rsid w:val="00C55D26"/>
    <w:rsid w:val="00C563F1"/>
    <w:rsid w:val="00C56572"/>
    <w:rsid w:val="00C5661A"/>
    <w:rsid w:val="00C566F5"/>
    <w:rsid w:val="00C56925"/>
    <w:rsid w:val="00C56B7D"/>
    <w:rsid w:val="00C5745C"/>
    <w:rsid w:val="00C57740"/>
    <w:rsid w:val="00C57753"/>
    <w:rsid w:val="00C57B18"/>
    <w:rsid w:val="00C6001E"/>
    <w:rsid w:val="00C6048A"/>
    <w:rsid w:val="00C606B1"/>
    <w:rsid w:val="00C60783"/>
    <w:rsid w:val="00C60955"/>
    <w:rsid w:val="00C609D9"/>
    <w:rsid w:val="00C609EA"/>
    <w:rsid w:val="00C60F65"/>
    <w:rsid w:val="00C61444"/>
    <w:rsid w:val="00C614CF"/>
    <w:rsid w:val="00C61A83"/>
    <w:rsid w:val="00C621A9"/>
    <w:rsid w:val="00C622D3"/>
    <w:rsid w:val="00C62FA9"/>
    <w:rsid w:val="00C63305"/>
    <w:rsid w:val="00C63672"/>
    <w:rsid w:val="00C637CA"/>
    <w:rsid w:val="00C63E9A"/>
    <w:rsid w:val="00C64124"/>
    <w:rsid w:val="00C6451E"/>
    <w:rsid w:val="00C64567"/>
    <w:rsid w:val="00C6487E"/>
    <w:rsid w:val="00C64B18"/>
    <w:rsid w:val="00C64BB7"/>
    <w:rsid w:val="00C64BF4"/>
    <w:rsid w:val="00C64C63"/>
    <w:rsid w:val="00C64F03"/>
    <w:rsid w:val="00C65047"/>
    <w:rsid w:val="00C650DC"/>
    <w:rsid w:val="00C652E5"/>
    <w:rsid w:val="00C65368"/>
    <w:rsid w:val="00C653A1"/>
    <w:rsid w:val="00C65490"/>
    <w:rsid w:val="00C654E5"/>
    <w:rsid w:val="00C6550B"/>
    <w:rsid w:val="00C65611"/>
    <w:rsid w:val="00C656D4"/>
    <w:rsid w:val="00C656DA"/>
    <w:rsid w:val="00C65AC0"/>
    <w:rsid w:val="00C65BE7"/>
    <w:rsid w:val="00C65FBE"/>
    <w:rsid w:val="00C66660"/>
    <w:rsid w:val="00C66B88"/>
    <w:rsid w:val="00C67094"/>
    <w:rsid w:val="00C67753"/>
    <w:rsid w:val="00C67A89"/>
    <w:rsid w:val="00C702AE"/>
    <w:rsid w:val="00C7036A"/>
    <w:rsid w:val="00C703B3"/>
    <w:rsid w:val="00C7040A"/>
    <w:rsid w:val="00C70502"/>
    <w:rsid w:val="00C707C0"/>
    <w:rsid w:val="00C70C71"/>
    <w:rsid w:val="00C71923"/>
    <w:rsid w:val="00C7192F"/>
    <w:rsid w:val="00C720E6"/>
    <w:rsid w:val="00C727B3"/>
    <w:rsid w:val="00C72BB1"/>
    <w:rsid w:val="00C72E2A"/>
    <w:rsid w:val="00C7309E"/>
    <w:rsid w:val="00C7312F"/>
    <w:rsid w:val="00C7314D"/>
    <w:rsid w:val="00C733BF"/>
    <w:rsid w:val="00C733C6"/>
    <w:rsid w:val="00C736EE"/>
    <w:rsid w:val="00C7383C"/>
    <w:rsid w:val="00C73862"/>
    <w:rsid w:val="00C73ACF"/>
    <w:rsid w:val="00C73B8B"/>
    <w:rsid w:val="00C73BFA"/>
    <w:rsid w:val="00C73E05"/>
    <w:rsid w:val="00C7424B"/>
    <w:rsid w:val="00C74C24"/>
    <w:rsid w:val="00C74CC0"/>
    <w:rsid w:val="00C750A6"/>
    <w:rsid w:val="00C758CC"/>
    <w:rsid w:val="00C75CC9"/>
    <w:rsid w:val="00C75F1B"/>
    <w:rsid w:val="00C75F26"/>
    <w:rsid w:val="00C75FCD"/>
    <w:rsid w:val="00C76349"/>
    <w:rsid w:val="00C763AF"/>
    <w:rsid w:val="00C764C3"/>
    <w:rsid w:val="00C765E0"/>
    <w:rsid w:val="00C76630"/>
    <w:rsid w:val="00C76AC7"/>
    <w:rsid w:val="00C76AD8"/>
    <w:rsid w:val="00C76F4E"/>
    <w:rsid w:val="00C76F5B"/>
    <w:rsid w:val="00C7715A"/>
    <w:rsid w:val="00C77227"/>
    <w:rsid w:val="00C776CF"/>
    <w:rsid w:val="00C77B65"/>
    <w:rsid w:val="00C77C46"/>
    <w:rsid w:val="00C801BC"/>
    <w:rsid w:val="00C8040A"/>
    <w:rsid w:val="00C806DE"/>
    <w:rsid w:val="00C80BA8"/>
    <w:rsid w:val="00C81022"/>
    <w:rsid w:val="00C8106C"/>
    <w:rsid w:val="00C810A8"/>
    <w:rsid w:val="00C810C9"/>
    <w:rsid w:val="00C81119"/>
    <w:rsid w:val="00C815E7"/>
    <w:rsid w:val="00C81AE5"/>
    <w:rsid w:val="00C81B37"/>
    <w:rsid w:val="00C823F0"/>
    <w:rsid w:val="00C8240A"/>
    <w:rsid w:val="00C824B2"/>
    <w:rsid w:val="00C828B0"/>
    <w:rsid w:val="00C82C1E"/>
    <w:rsid w:val="00C82F7F"/>
    <w:rsid w:val="00C83068"/>
    <w:rsid w:val="00C83DD2"/>
    <w:rsid w:val="00C8442D"/>
    <w:rsid w:val="00C84B49"/>
    <w:rsid w:val="00C855A1"/>
    <w:rsid w:val="00C856CF"/>
    <w:rsid w:val="00C85F6F"/>
    <w:rsid w:val="00C86023"/>
    <w:rsid w:val="00C86065"/>
    <w:rsid w:val="00C865DF"/>
    <w:rsid w:val="00C8670A"/>
    <w:rsid w:val="00C8679F"/>
    <w:rsid w:val="00C86A78"/>
    <w:rsid w:val="00C86B7C"/>
    <w:rsid w:val="00C86BB3"/>
    <w:rsid w:val="00C86DCB"/>
    <w:rsid w:val="00C86E46"/>
    <w:rsid w:val="00C87377"/>
    <w:rsid w:val="00C87710"/>
    <w:rsid w:val="00C87B6B"/>
    <w:rsid w:val="00C87E82"/>
    <w:rsid w:val="00C87EBE"/>
    <w:rsid w:val="00C9042B"/>
    <w:rsid w:val="00C90473"/>
    <w:rsid w:val="00C908B3"/>
    <w:rsid w:val="00C912B1"/>
    <w:rsid w:val="00C91588"/>
    <w:rsid w:val="00C91798"/>
    <w:rsid w:val="00C9183B"/>
    <w:rsid w:val="00C91882"/>
    <w:rsid w:val="00C92033"/>
    <w:rsid w:val="00C92058"/>
    <w:rsid w:val="00C92385"/>
    <w:rsid w:val="00C9248D"/>
    <w:rsid w:val="00C926A3"/>
    <w:rsid w:val="00C92A55"/>
    <w:rsid w:val="00C93066"/>
    <w:rsid w:val="00C93496"/>
    <w:rsid w:val="00C934EB"/>
    <w:rsid w:val="00C936FC"/>
    <w:rsid w:val="00C93825"/>
    <w:rsid w:val="00C93A0A"/>
    <w:rsid w:val="00C941B6"/>
    <w:rsid w:val="00C9432B"/>
    <w:rsid w:val="00C945CE"/>
    <w:rsid w:val="00C945D1"/>
    <w:rsid w:val="00C94988"/>
    <w:rsid w:val="00C94DE8"/>
    <w:rsid w:val="00C94E3D"/>
    <w:rsid w:val="00C94E7B"/>
    <w:rsid w:val="00C950A1"/>
    <w:rsid w:val="00C952A6"/>
    <w:rsid w:val="00C953E1"/>
    <w:rsid w:val="00C95768"/>
    <w:rsid w:val="00C9580E"/>
    <w:rsid w:val="00C959A7"/>
    <w:rsid w:val="00C95EB5"/>
    <w:rsid w:val="00C9641A"/>
    <w:rsid w:val="00C96506"/>
    <w:rsid w:val="00C96670"/>
    <w:rsid w:val="00C968AE"/>
    <w:rsid w:val="00C96E7E"/>
    <w:rsid w:val="00C97028"/>
    <w:rsid w:val="00C974F6"/>
    <w:rsid w:val="00C97584"/>
    <w:rsid w:val="00C9770C"/>
    <w:rsid w:val="00C97794"/>
    <w:rsid w:val="00C97CCE"/>
    <w:rsid w:val="00C97CF6"/>
    <w:rsid w:val="00C97E12"/>
    <w:rsid w:val="00CA022D"/>
    <w:rsid w:val="00CA024E"/>
    <w:rsid w:val="00CA03BD"/>
    <w:rsid w:val="00CA0EE4"/>
    <w:rsid w:val="00CA0F10"/>
    <w:rsid w:val="00CA109E"/>
    <w:rsid w:val="00CA11FD"/>
    <w:rsid w:val="00CA1CD0"/>
    <w:rsid w:val="00CA1E2F"/>
    <w:rsid w:val="00CA2110"/>
    <w:rsid w:val="00CA2891"/>
    <w:rsid w:val="00CA3738"/>
    <w:rsid w:val="00CA3F89"/>
    <w:rsid w:val="00CA4448"/>
    <w:rsid w:val="00CA46AC"/>
    <w:rsid w:val="00CA479C"/>
    <w:rsid w:val="00CA4BF9"/>
    <w:rsid w:val="00CA4EE5"/>
    <w:rsid w:val="00CA51BC"/>
    <w:rsid w:val="00CA55FA"/>
    <w:rsid w:val="00CA58F3"/>
    <w:rsid w:val="00CA59E6"/>
    <w:rsid w:val="00CA5DFD"/>
    <w:rsid w:val="00CA635B"/>
    <w:rsid w:val="00CA63C5"/>
    <w:rsid w:val="00CA64F1"/>
    <w:rsid w:val="00CA65EA"/>
    <w:rsid w:val="00CA678F"/>
    <w:rsid w:val="00CA6AFF"/>
    <w:rsid w:val="00CA7087"/>
    <w:rsid w:val="00CA76E7"/>
    <w:rsid w:val="00CA7C4D"/>
    <w:rsid w:val="00CB01FB"/>
    <w:rsid w:val="00CB0392"/>
    <w:rsid w:val="00CB07AC"/>
    <w:rsid w:val="00CB09BE"/>
    <w:rsid w:val="00CB0C99"/>
    <w:rsid w:val="00CB2993"/>
    <w:rsid w:val="00CB2AA6"/>
    <w:rsid w:val="00CB2B6F"/>
    <w:rsid w:val="00CB2B84"/>
    <w:rsid w:val="00CB2FCC"/>
    <w:rsid w:val="00CB3119"/>
    <w:rsid w:val="00CB3905"/>
    <w:rsid w:val="00CB39BC"/>
    <w:rsid w:val="00CB3ADF"/>
    <w:rsid w:val="00CB3D0C"/>
    <w:rsid w:val="00CB3E51"/>
    <w:rsid w:val="00CB4168"/>
    <w:rsid w:val="00CB419F"/>
    <w:rsid w:val="00CB42A9"/>
    <w:rsid w:val="00CB4453"/>
    <w:rsid w:val="00CB46BF"/>
    <w:rsid w:val="00CB4B4F"/>
    <w:rsid w:val="00CB4D1D"/>
    <w:rsid w:val="00CB5148"/>
    <w:rsid w:val="00CB5393"/>
    <w:rsid w:val="00CB569C"/>
    <w:rsid w:val="00CB5900"/>
    <w:rsid w:val="00CB65B1"/>
    <w:rsid w:val="00CB6833"/>
    <w:rsid w:val="00CB68C7"/>
    <w:rsid w:val="00CB690C"/>
    <w:rsid w:val="00CB6974"/>
    <w:rsid w:val="00CB6C5F"/>
    <w:rsid w:val="00CB734A"/>
    <w:rsid w:val="00CB73DA"/>
    <w:rsid w:val="00CB76AF"/>
    <w:rsid w:val="00CB78DE"/>
    <w:rsid w:val="00CB7AA8"/>
    <w:rsid w:val="00CB7CBA"/>
    <w:rsid w:val="00CB7CD4"/>
    <w:rsid w:val="00CB7D21"/>
    <w:rsid w:val="00CB7DEB"/>
    <w:rsid w:val="00CC018F"/>
    <w:rsid w:val="00CC04CC"/>
    <w:rsid w:val="00CC08D8"/>
    <w:rsid w:val="00CC1176"/>
    <w:rsid w:val="00CC1299"/>
    <w:rsid w:val="00CC16A7"/>
    <w:rsid w:val="00CC1B32"/>
    <w:rsid w:val="00CC1F59"/>
    <w:rsid w:val="00CC22ED"/>
    <w:rsid w:val="00CC22FC"/>
    <w:rsid w:val="00CC2941"/>
    <w:rsid w:val="00CC29B9"/>
    <w:rsid w:val="00CC2D4F"/>
    <w:rsid w:val="00CC2FB5"/>
    <w:rsid w:val="00CC30A5"/>
    <w:rsid w:val="00CC3654"/>
    <w:rsid w:val="00CC36B1"/>
    <w:rsid w:val="00CC3851"/>
    <w:rsid w:val="00CC38E4"/>
    <w:rsid w:val="00CC3ACD"/>
    <w:rsid w:val="00CC4226"/>
    <w:rsid w:val="00CC426A"/>
    <w:rsid w:val="00CC42D6"/>
    <w:rsid w:val="00CC432A"/>
    <w:rsid w:val="00CC4F30"/>
    <w:rsid w:val="00CC509D"/>
    <w:rsid w:val="00CC5169"/>
    <w:rsid w:val="00CC549A"/>
    <w:rsid w:val="00CC5973"/>
    <w:rsid w:val="00CC5A69"/>
    <w:rsid w:val="00CC5C04"/>
    <w:rsid w:val="00CC5C41"/>
    <w:rsid w:val="00CC5CFE"/>
    <w:rsid w:val="00CC6891"/>
    <w:rsid w:val="00CC6E94"/>
    <w:rsid w:val="00CC6EB7"/>
    <w:rsid w:val="00CC6F31"/>
    <w:rsid w:val="00CC7572"/>
    <w:rsid w:val="00CC75D4"/>
    <w:rsid w:val="00CC7D53"/>
    <w:rsid w:val="00CD055D"/>
    <w:rsid w:val="00CD0A5F"/>
    <w:rsid w:val="00CD0D94"/>
    <w:rsid w:val="00CD0FB1"/>
    <w:rsid w:val="00CD1225"/>
    <w:rsid w:val="00CD1545"/>
    <w:rsid w:val="00CD16E1"/>
    <w:rsid w:val="00CD18C0"/>
    <w:rsid w:val="00CD1E53"/>
    <w:rsid w:val="00CD2736"/>
    <w:rsid w:val="00CD2A61"/>
    <w:rsid w:val="00CD2B88"/>
    <w:rsid w:val="00CD2C74"/>
    <w:rsid w:val="00CD32A7"/>
    <w:rsid w:val="00CD3B4E"/>
    <w:rsid w:val="00CD3C27"/>
    <w:rsid w:val="00CD3CD3"/>
    <w:rsid w:val="00CD412F"/>
    <w:rsid w:val="00CD43D3"/>
    <w:rsid w:val="00CD5067"/>
    <w:rsid w:val="00CD51BF"/>
    <w:rsid w:val="00CD56D8"/>
    <w:rsid w:val="00CD58EA"/>
    <w:rsid w:val="00CD6209"/>
    <w:rsid w:val="00CD6614"/>
    <w:rsid w:val="00CD6619"/>
    <w:rsid w:val="00CD6A58"/>
    <w:rsid w:val="00CD7B3E"/>
    <w:rsid w:val="00CE02DB"/>
    <w:rsid w:val="00CE0364"/>
    <w:rsid w:val="00CE0603"/>
    <w:rsid w:val="00CE06CD"/>
    <w:rsid w:val="00CE0B55"/>
    <w:rsid w:val="00CE1378"/>
    <w:rsid w:val="00CE1442"/>
    <w:rsid w:val="00CE18C0"/>
    <w:rsid w:val="00CE21E0"/>
    <w:rsid w:val="00CE228C"/>
    <w:rsid w:val="00CE2651"/>
    <w:rsid w:val="00CE2850"/>
    <w:rsid w:val="00CE294D"/>
    <w:rsid w:val="00CE2C73"/>
    <w:rsid w:val="00CE32AD"/>
    <w:rsid w:val="00CE3C15"/>
    <w:rsid w:val="00CE3EEB"/>
    <w:rsid w:val="00CE445B"/>
    <w:rsid w:val="00CE44D0"/>
    <w:rsid w:val="00CE47C2"/>
    <w:rsid w:val="00CE4C3D"/>
    <w:rsid w:val="00CE5362"/>
    <w:rsid w:val="00CE5631"/>
    <w:rsid w:val="00CE5A79"/>
    <w:rsid w:val="00CE5CBD"/>
    <w:rsid w:val="00CE5CD3"/>
    <w:rsid w:val="00CE6708"/>
    <w:rsid w:val="00CE6789"/>
    <w:rsid w:val="00CE67C5"/>
    <w:rsid w:val="00CE6803"/>
    <w:rsid w:val="00CE6968"/>
    <w:rsid w:val="00CE6A0B"/>
    <w:rsid w:val="00CE70E8"/>
    <w:rsid w:val="00CE7D8A"/>
    <w:rsid w:val="00CE7EFC"/>
    <w:rsid w:val="00CF022D"/>
    <w:rsid w:val="00CF086A"/>
    <w:rsid w:val="00CF08E9"/>
    <w:rsid w:val="00CF0E9A"/>
    <w:rsid w:val="00CF0ED6"/>
    <w:rsid w:val="00CF0FC8"/>
    <w:rsid w:val="00CF13F1"/>
    <w:rsid w:val="00CF1A28"/>
    <w:rsid w:val="00CF2419"/>
    <w:rsid w:val="00CF2799"/>
    <w:rsid w:val="00CF2965"/>
    <w:rsid w:val="00CF31E9"/>
    <w:rsid w:val="00CF3281"/>
    <w:rsid w:val="00CF34FB"/>
    <w:rsid w:val="00CF365C"/>
    <w:rsid w:val="00CF3A96"/>
    <w:rsid w:val="00CF3BC7"/>
    <w:rsid w:val="00CF3E24"/>
    <w:rsid w:val="00CF404F"/>
    <w:rsid w:val="00CF4539"/>
    <w:rsid w:val="00CF4B47"/>
    <w:rsid w:val="00CF5079"/>
    <w:rsid w:val="00CF5326"/>
    <w:rsid w:val="00CF56D0"/>
    <w:rsid w:val="00CF5A53"/>
    <w:rsid w:val="00CF5DCE"/>
    <w:rsid w:val="00CF5FAA"/>
    <w:rsid w:val="00CF6591"/>
    <w:rsid w:val="00CF6A0D"/>
    <w:rsid w:val="00CF762D"/>
    <w:rsid w:val="00CF7B1B"/>
    <w:rsid w:val="00CF7F19"/>
    <w:rsid w:val="00D0062E"/>
    <w:rsid w:val="00D0067C"/>
    <w:rsid w:val="00D007C3"/>
    <w:rsid w:val="00D00899"/>
    <w:rsid w:val="00D00975"/>
    <w:rsid w:val="00D00A66"/>
    <w:rsid w:val="00D00B2A"/>
    <w:rsid w:val="00D00C8C"/>
    <w:rsid w:val="00D01074"/>
    <w:rsid w:val="00D01120"/>
    <w:rsid w:val="00D01EB5"/>
    <w:rsid w:val="00D02276"/>
    <w:rsid w:val="00D025F8"/>
    <w:rsid w:val="00D02805"/>
    <w:rsid w:val="00D028B5"/>
    <w:rsid w:val="00D02FD2"/>
    <w:rsid w:val="00D03076"/>
    <w:rsid w:val="00D037A8"/>
    <w:rsid w:val="00D037EC"/>
    <w:rsid w:val="00D03BA5"/>
    <w:rsid w:val="00D040AE"/>
    <w:rsid w:val="00D040BD"/>
    <w:rsid w:val="00D041C6"/>
    <w:rsid w:val="00D04493"/>
    <w:rsid w:val="00D04876"/>
    <w:rsid w:val="00D04965"/>
    <w:rsid w:val="00D04CE6"/>
    <w:rsid w:val="00D04D35"/>
    <w:rsid w:val="00D04DD5"/>
    <w:rsid w:val="00D04F77"/>
    <w:rsid w:val="00D05999"/>
    <w:rsid w:val="00D05A18"/>
    <w:rsid w:val="00D05A72"/>
    <w:rsid w:val="00D05B8F"/>
    <w:rsid w:val="00D05F31"/>
    <w:rsid w:val="00D061E0"/>
    <w:rsid w:val="00D06564"/>
    <w:rsid w:val="00D06952"/>
    <w:rsid w:val="00D06A3B"/>
    <w:rsid w:val="00D06F73"/>
    <w:rsid w:val="00D07907"/>
    <w:rsid w:val="00D07D00"/>
    <w:rsid w:val="00D100DF"/>
    <w:rsid w:val="00D1012B"/>
    <w:rsid w:val="00D10492"/>
    <w:rsid w:val="00D10C6D"/>
    <w:rsid w:val="00D10FD7"/>
    <w:rsid w:val="00D1130D"/>
    <w:rsid w:val="00D113B1"/>
    <w:rsid w:val="00D114E9"/>
    <w:rsid w:val="00D11637"/>
    <w:rsid w:val="00D123AD"/>
    <w:rsid w:val="00D12628"/>
    <w:rsid w:val="00D127F0"/>
    <w:rsid w:val="00D12EAB"/>
    <w:rsid w:val="00D136DB"/>
    <w:rsid w:val="00D137BA"/>
    <w:rsid w:val="00D13C5B"/>
    <w:rsid w:val="00D13F5F"/>
    <w:rsid w:val="00D14147"/>
    <w:rsid w:val="00D1446A"/>
    <w:rsid w:val="00D149AC"/>
    <w:rsid w:val="00D15682"/>
    <w:rsid w:val="00D157CE"/>
    <w:rsid w:val="00D1586F"/>
    <w:rsid w:val="00D158DC"/>
    <w:rsid w:val="00D15D87"/>
    <w:rsid w:val="00D15DAE"/>
    <w:rsid w:val="00D160EB"/>
    <w:rsid w:val="00D1622A"/>
    <w:rsid w:val="00D16831"/>
    <w:rsid w:val="00D1683C"/>
    <w:rsid w:val="00D16A49"/>
    <w:rsid w:val="00D16A99"/>
    <w:rsid w:val="00D16AAB"/>
    <w:rsid w:val="00D16AE2"/>
    <w:rsid w:val="00D16C24"/>
    <w:rsid w:val="00D170A4"/>
    <w:rsid w:val="00D17236"/>
    <w:rsid w:val="00D17352"/>
    <w:rsid w:val="00D1739A"/>
    <w:rsid w:val="00D17809"/>
    <w:rsid w:val="00D17823"/>
    <w:rsid w:val="00D17839"/>
    <w:rsid w:val="00D17A4D"/>
    <w:rsid w:val="00D17CAB"/>
    <w:rsid w:val="00D17F16"/>
    <w:rsid w:val="00D20492"/>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3417"/>
    <w:rsid w:val="00D23465"/>
    <w:rsid w:val="00D234F8"/>
    <w:rsid w:val="00D237E2"/>
    <w:rsid w:val="00D23D46"/>
    <w:rsid w:val="00D23F45"/>
    <w:rsid w:val="00D246FC"/>
    <w:rsid w:val="00D24BC2"/>
    <w:rsid w:val="00D24CBF"/>
    <w:rsid w:val="00D254ED"/>
    <w:rsid w:val="00D2562D"/>
    <w:rsid w:val="00D2578B"/>
    <w:rsid w:val="00D25B43"/>
    <w:rsid w:val="00D25BA9"/>
    <w:rsid w:val="00D25C2E"/>
    <w:rsid w:val="00D260EC"/>
    <w:rsid w:val="00D26795"/>
    <w:rsid w:val="00D267B7"/>
    <w:rsid w:val="00D26C21"/>
    <w:rsid w:val="00D27161"/>
    <w:rsid w:val="00D27969"/>
    <w:rsid w:val="00D27DD0"/>
    <w:rsid w:val="00D3017B"/>
    <w:rsid w:val="00D303C0"/>
    <w:rsid w:val="00D3063C"/>
    <w:rsid w:val="00D306F7"/>
    <w:rsid w:val="00D309D2"/>
    <w:rsid w:val="00D31245"/>
    <w:rsid w:val="00D31D95"/>
    <w:rsid w:val="00D31E5C"/>
    <w:rsid w:val="00D31FAD"/>
    <w:rsid w:val="00D32045"/>
    <w:rsid w:val="00D32317"/>
    <w:rsid w:val="00D32757"/>
    <w:rsid w:val="00D32909"/>
    <w:rsid w:val="00D32B80"/>
    <w:rsid w:val="00D32E2E"/>
    <w:rsid w:val="00D32EED"/>
    <w:rsid w:val="00D33598"/>
    <w:rsid w:val="00D3367E"/>
    <w:rsid w:val="00D33900"/>
    <w:rsid w:val="00D33C25"/>
    <w:rsid w:val="00D33F6E"/>
    <w:rsid w:val="00D33FFD"/>
    <w:rsid w:val="00D340BA"/>
    <w:rsid w:val="00D34286"/>
    <w:rsid w:val="00D34342"/>
    <w:rsid w:val="00D344DD"/>
    <w:rsid w:val="00D34533"/>
    <w:rsid w:val="00D3489B"/>
    <w:rsid w:val="00D35307"/>
    <w:rsid w:val="00D357A3"/>
    <w:rsid w:val="00D359DF"/>
    <w:rsid w:val="00D35E1B"/>
    <w:rsid w:val="00D35E22"/>
    <w:rsid w:val="00D3641E"/>
    <w:rsid w:val="00D36935"/>
    <w:rsid w:val="00D36E0A"/>
    <w:rsid w:val="00D37193"/>
    <w:rsid w:val="00D371A1"/>
    <w:rsid w:val="00D3752C"/>
    <w:rsid w:val="00D37ED9"/>
    <w:rsid w:val="00D40F6B"/>
    <w:rsid w:val="00D4108C"/>
    <w:rsid w:val="00D412F0"/>
    <w:rsid w:val="00D41394"/>
    <w:rsid w:val="00D41B7A"/>
    <w:rsid w:val="00D41E39"/>
    <w:rsid w:val="00D42304"/>
    <w:rsid w:val="00D423D3"/>
    <w:rsid w:val="00D424CB"/>
    <w:rsid w:val="00D4268E"/>
    <w:rsid w:val="00D42D11"/>
    <w:rsid w:val="00D42DB8"/>
    <w:rsid w:val="00D42DC4"/>
    <w:rsid w:val="00D4301F"/>
    <w:rsid w:val="00D43127"/>
    <w:rsid w:val="00D4332A"/>
    <w:rsid w:val="00D4382B"/>
    <w:rsid w:val="00D4391A"/>
    <w:rsid w:val="00D4403B"/>
    <w:rsid w:val="00D44041"/>
    <w:rsid w:val="00D4443A"/>
    <w:rsid w:val="00D444AB"/>
    <w:rsid w:val="00D4492A"/>
    <w:rsid w:val="00D44A3F"/>
    <w:rsid w:val="00D44E4A"/>
    <w:rsid w:val="00D44FD6"/>
    <w:rsid w:val="00D45F5D"/>
    <w:rsid w:val="00D461AD"/>
    <w:rsid w:val="00D4631C"/>
    <w:rsid w:val="00D467A9"/>
    <w:rsid w:val="00D467CA"/>
    <w:rsid w:val="00D46B50"/>
    <w:rsid w:val="00D46BFD"/>
    <w:rsid w:val="00D47089"/>
    <w:rsid w:val="00D470A8"/>
    <w:rsid w:val="00D475B6"/>
    <w:rsid w:val="00D4763D"/>
    <w:rsid w:val="00D500F4"/>
    <w:rsid w:val="00D502AC"/>
    <w:rsid w:val="00D503DA"/>
    <w:rsid w:val="00D50634"/>
    <w:rsid w:val="00D506FB"/>
    <w:rsid w:val="00D50CD2"/>
    <w:rsid w:val="00D50E1E"/>
    <w:rsid w:val="00D5162F"/>
    <w:rsid w:val="00D518B6"/>
    <w:rsid w:val="00D51B2F"/>
    <w:rsid w:val="00D51D30"/>
    <w:rsid w:val="00D51DEC"/>
    <w:rsid w:val="00D51F82"/>
    <w:rsid w:val="00D521CA"/>
    <w:rsid w:val="00D52398"/>
    <w:rsid w:val="00D52603"/>
    <w:rsid w:val="00D527B2"/>
    <w:rsid w:val="00D52F47"/>
    <w:rsid w:val="00D53145"/>
    <w:rsid w:val="00D534C9"/>
    <w:rsid w:val="00D53569"/>
    <w:rsid w:val="00D53757"/>
    <w:rsid w:val="00D539D7"/>
    <w:rsid w:val="00D53D6B"/>
    <w:rsid w:val="00D5459A"/>
    <w:rsid w:val="00D545E1"/>
    <w:rsid w:val="00D54C9E"/>
    <w:rsid w:val="00D54F3A"/>
    <w:rsid w:val="00D55033"/>
    <w:rsid w:val="00D55431"/>
    <w:rsid w:val="00D55A33"/>
    <w:rsid w:val="00D55B26"/>
    <w:rsid w:val="00D55EC5"/>
    <w:rsid w:val="00D55FAE"/>
    <w:rsid w:val="00D5623B"/>
    <w:rsid w:val="00D56281"/>
    <w:rsid w:val="00D56AE9"/>
    <w:rsid w:val="00D56D0A"/>
    <w:rsid w:val="00D5782C"/>
    <w:rsid w:val="00D57A0D"/>
    <w:rsid w:val="00D57BD2"/>
    <w:rsid w:val="00D57BE7"/>
    <w:rsid w:val="00D57D1B"/>
    <w:rsid w:val="00D6023F"/>
    <w:rsid w:val="00D60406"/>
    <w:rsid w:val="00D60AC0"/>
    <w:rsid w:val="00D60E46"/>
    <w:rsid w:val="00D60E6F"/>
    <w:rsid w:val="00D61432"/>
    <w:rsid w:val="00D615C2"/>
    <w:rsid w:val="00D61F1A"/>
    <w:rsid w:val="00D620CE"/>
    <w:rsid w:val="00D625E4"/>
    <w:rsid w:val="00D6277E"/>
    <w:rsid w:val="00D627C6"/>
    <w:rsid w:val="00D62B2E"/>
    <w:rsid w:val="00D62BC7"/>
    <w:rsid w:val="00D62DFF"/>
    <w:rsid w:val="00D6320F"/>
    <w:rsid w:val="00D6332B"/>
    <w:rsid w:val="00D633C5"/>
    <w:rsid w:val="00D6368E"/>
    <w:rsid w:val="00D637E2"/>
    <w:rsid w:val="00D6393F"/>
    <w:rsid w:val="00D63AF2"/>
    <w:rsid w:val="00D63C5D"/>
    <w:rsid w:val="00D63CD1"/>
    <w:rsid w:val="00D63D05"/>
    <w:rsid w:val="00D63D7D"/>
    <w:rsid w:val="00D64454"/>
    <w:rsid w:val="00D646EC"/>
    <w:rsid w:val="00D649BA"/>
    <w:rsid w:val="00D650AB"/>
    <w:rsid w:val="00D65296"/>
    <w:rsid w:val="00D653E3"/>
    <w:rsid w:val="00D65691"/>
    <w:rsid w:val="00D65A84"/>
    <w:rsid w:val="00D65F37"/>
    <w:rsid w:val="00D660ED"/>
    <w:rsid w:val="00D661A4"/>
    <w:rsid w:val="00D665CB"/>
    <w:rsid w:val="00D673C3"/>
    <w:rsid w:val="00D6755C"/>
    <w:rsid w:val="00D701F3"/>
    <w:rsid w:val="00D70625"/>
    <w:rsid w:val="00D70923"/>
    <w:rsid w:val="00D70E37"/>
    <w:rsid w:val="00D70E9D"/>
    <w:rsid w:val="00D718DE"/>
    <w:rsid w:val="00D71BA5"/>
    <w:rsid w:val="00D71C6E"/>
    <w:rsid w:val="00D721A9"/>
    <w:rsid w:val="00D72210"/>
    <w:rsid w:val="00D72CD6"/>
    <w:rsid w:val="00D72E7C"/>
    <w:rsid w:val="00D72FF2"/>
    <w:rsid w:val="00D73002"/>
    <w:rsid w:val="00D73048"/>
    <w:rsid w:val="00D73152"/>
    <w:rsid w:val="00D73B4B"/>
    <w:rsid w:val="00D73BE0"/>
    <w:rsid w:val="00D74751"/>
    <w:rsid w:val="00D75034"/>
    <w:rsid w:val="00D75136"/>
    <w:rsid w:val="00D751A4"/>
    <w:rsid w:val="00D75479"/>
    <w:rsid w:val="00D75502"/>
    <w:rsid w:val="00D75675"/>
    <w:rsid w:val="00D75F48"/>
    <w:rsid w:val="00D75F4F"/>
    <w:rsid w:val="00D75F9C"/>
    <w:rsid w:val="00D76B00"/>
    <w:rsid w:val="00D76CCC"/>
    <w:rsid w:val="00D77061"/>
    <w:rsid w:val="00D77297"/>
    <w:rsid w:val="00D77410"/>
    <w:rsid w:val="00D7775B"/>
    <w:rsid w:val="00D77962"/>
    <w:rsid w:val="00D80173"/>
    <w:rsid w:val="00D801C2"/>
    <w:rsid w:val="00D804B1"/>
    <w:rsid w:val="00D80AFB"/>
    <w:rsid w:val="00D80FC4"/>
    <w:rsid w:val="00D828EE"/>
    <w:rsid w:val="00D82C43"/>
    <w:rsid w:val="00D82F9F"/>
    <w:rsid w:val="00D835BC"/>
    <w:rsid w:val="00D838AF"/>
    <w:rsid w:val="00D83AF8"/>
    <w:rsid w:val="00D83F2E"/>
    <w:rsid w:val="00D845C9"/>
    <w:rsid w:val="00D847C1"/>
    <w:rsid w:val="00D84A0A"/>
    <w:rsid w:val="00D84A5E"/>
    <w:rsid w:val="00D84AC8"/>
    <w:rsid w:val="00D84F54"/>
    <w:rsid w:val="00D84FCA"/>
    <w:rsid w:val="00D851B1"/>
    <w:rsid w:val="00D853EB"/>
    <w:rsid w:val="00D85E21"/>
    <w:rsid w:val="00D8601C"/>
    <w:rsid w:val="00D86DF5"/>
    <w:rsid w:val="00D870EA"/>
    <w:rsid w:val="00D871A4"/>
    <w:rsid w:val="00D872EC"/>
    <w:rsid w:val="00D87470"/>
    <w:rsid w:val="00D87997"/>
    <w:rsid w:val="00D87F85"/>
    <w:rsid w:val="00D87FA0"/>
    <w:rsid w:val="00D9023B"/>
    <w:rsid w:val="00D909D8"/>
    <w:rsid w:val="00D90C3D"/>
    <w:rsid w:val="00D90C8F"/>
    <w:rsid w:val="00D90FB9"/>
    <w:rsid w:val="00D91083"/>
    <w:rsid w:val="00D916C7"/>
    <w:rsid w:val="00D9188B"/>
    <w:rsid w:val="00D91B52"/>
    <w:rsid w:val="00D91CDB"/>
    <w:rsid w:val="00D91D8A"/>
    <w:rsid w:val="00D91ECD"/>
    <w:rsid w:val="00D923D6"/>
    <w:rsid w:val="00D92779"/>
    <w:rsid w:val="00D92F27"/>
    <w:rsid w:val="00D930E9"/>
    <w:rsid w:val="00D932BE"/>
    <w:rsid w:val="00D932E1"/>
    <w:rsid w:val="00D93326"/>
    <w:rsid w:val="00D9372C"/>
    <w:rsid w:val="00D93FFB"/>
    <w:rsid w:val="00D941B8"/>
    <w:rsid w:val="00D9425E"/>
    <w:rsid w:val="00D9434E"/>
    <w:rsid w:val="00D9441F"/>
    <w:rsid w:val="00D945ED"/>
    <w:rsid w:val="00D947EF"/>
    <w:rsid w:val="00D94B23"/>
    <w:rsid w:val="00D94D00"/>
    <w:rsid w:val="00D94ECC"/>
    <w:rsid w:val="00D95331"/>
    <w:rsid w:val="00D95437"/>
    <w:rsid w:val="00D95A35"/>
    <w:rsid w:val="00D960C1"/>
    <w:rsid w:val="00D96971"/>
    <w:rsid w:val="00D96C8A"/>
    <w:rsid w:val="00D96DA8"/>
    <w:rsid w:val="00D96F9B"/>
    <w:rsid w:val="00D97112"/>
    <w:rsid w:val="00D971B3"/>
    <w:rsid w:val="00D97242"/>
    <w:rsid w:val="00D973F3"/>
    <w:rsid w:val="00D976A2"/>
    <w:rsid w:val="00D97CAB"/>
    <w:rsid w:val="00D97F85"/>
    <w:rsid w:val="00DA0959"/>
    <w:rsid w:val="00DA138C"/>
    <w:rsid w:val="00DA1472"/>
    <w:rsid w:val="00DA17BF"/>
    <w:rsid w:val="00DA1D28"/>
    <w:rsid w:val="00DA2336"/>
    <w:rsid w:val="00DA2C71"/>
    <w:rsid w:val="00DA2F86"/>
    <w:rsid w:val="00DA32D1"/>
    <w:rsid w:val="00DA344B"/>
    <w:rsid w:val="00DA369B"/>
    <w:rsid w:val="00DA38FF"/>
    <w:rsid w:val="00DA3A95"/>
    <w:rsid w:val="00DA3B56"/>
    <w:rsid w:val="00DA3BBF"/>
    <w:rsid w:val="00DA3E0F"/>
    <w:rsid w:val="00DA3F2D"/>
    <w:rsid w:val="00DA3F6D"/>
    <w:rsid w:val="00DA415E"/>
    <w:rsid w:val="00DA4336"/>
    <w:rsid w:val="00DA45A9"/>
    <w:rsid w:val="00DA4ABB"/>
    <w:rsid w:val="00DA4B55"/>
    <w:rsid w:val="00DA4C8E"/>
    <w:rsid w:val="00DA50EF"/>
    <w:rsid w:val="00DA51EB"/>
    <w:rsid w:val="00DA5349"/>
    <w:rsid w:val="00DA588F"/>
    <w:rsid w:val="00DA58A7"/>
    <w:rsid w:val="00DA5AF9"/>
    <w:rsid w:val="00DA5BC1"/>
    <w:rsid w:val="00DA62E0"/>
    <w:rsid w:val="00DA63A0"/>
    <w:rsid w:val="00DA63EB"/>
    <w:rsid w:val="00DA6595"/>
    <w:rsid w:val="00DA6D2C"/>
    <w:rsid w:val="00DA6DE7"/>
    <w:rsid w:val="00DA6E38"/>
    <w:rsid w:val="00DA7302"/>
    <w:rsid w:val="00DA737B"/>
    <w:rsid w:val="00DA75F5"/>
    <w:rsid w:val="00DA7E8C"/>
    <w:rsid w:val="00DB010B"/>
    <w:rsid w:val="00DB0509"/>
    <w:rsid w:val="00DB0688"/>
    <w:rsid w:val="00DB0FB0"/>
    <w:rsid w:val="00DB127B"/>
    <w:rsid w:val="00DB1887"/>
    <w:rsid w:val="00DB1C00"/>
    <w:rsid w:val="00DB20C9"/>
    <w:rsid w:val="00DB217A"/>
    <w:rsid w:val="00DB2AD5"/>
    <w:rsid w:val="00DB32A4"/>
    <w:rsid w:val="00DB3443"/>
    <w:rsid w:val="00DB3453"/>
    <w:rsid w:val="00DB36F7"/>
    <w:rsid w:val="00DB37F1"/>
    <w:rsid w:val="00DB3AF0"/>
    <w:rsid w:val="00DB489B"/>
    <w:rsid w:val="00DB4DA9"/>
    <w:rsid w:val="00DB4F1C"/>
    <w:rsid w:val="00DB5414"/>
    <w:rsid w:val="00DB5AA6"/>
    <w:rsid w:val="00DB5BEA"/>
    <w:rsid w:val="00DB5DA8"/>
    <w:rsid w:val="00DB5FF0"/>
    <w:rsid w:val="00DB6133"/>
    <w:rsid w:val="00DB6989"/>
    <w:rsid w:val="00DB6AA0"/>
    <w:rsid w:val="00DB6DA1"/>
    <w:rsid w:val="00DB70DA"/>
    <w:rsid w:val="00DB71D5"/>
    <w:rsid w:val="00DB7BB1"/>
    <w:rsid w:val="00DB7C7E"/>
    <w:rsid w:val="00DB7D1C"/>
    <w:rsid w:val="00DB7EAA"/>
    <w:rsid w:val="00DB7FF8"/>
    <w:rsid w:val="00DC0910"/>
    <w:rsid w:val="00DC0DCE"/>
    <w:rsid w:val="00DC0F97"/>
    <w:rsid w:val="00DC0FEA"/>
    <w:rsid w:val="00DC12F6"/>
    <w:rsid w:val="00DC14DE"/>
    <w:rsid w:val="00DC1671"/>
    <w:rsid w:val="00DC1674"/>
    <w:rsid w:val="00DC1702"/>
    <w:rsid w:val="00DC1942"/>
    <w:rsid w:val="00DC1B40"/>
    <w:rsid w:val="00DC1D64"/>
    <w:rsid w:val="00DC1DC4"/>
    <w:rsid w:val="00DC1FF5"/>
    <w:rsid w:val="00DC2784"/>
    <w:rsid w:val="00DC29FD"/>
    <w:rsid w:val="00DC2A72"/>
    <w:rsid w:val="00DC333A"/>
    <w:rsid w:val="00DC33DE"/>
    <w:rsid w:val="00DC3606"/>
    <w:rsid w:val="00DC365B"/>
    <w:rsid w:val="00DC3879"/>
    <w:rsid w:val="00DC39BD"/>
    <w:rsid w:val="00DC3ACE"/>
    <w:rsid w:val="00DC4186"/>
    <w:rsid w:val="00DC4333"/>
    <w:rsid w:val="00DC4437"/>
    <w:rsid w:val="00DC44BF"/>
    <w:rsid w:val="00DC463E"/>
    <w:rsid w:val="00DC47D9"/>
    <w:rsid w:val="00DC4C2F"/>
    <w:rsid w:val="00DC4C74"/>
    <w:rsid w:val="00DC4E62"/>
    <w:rsid w:val="00DC5436"/>
    <w:rsid w:val="00DC59BE"/>
    <w:rsid w:val="00DC5AF4"/>
    <w:rsid w:val="00DC5D3E"/>
    <w:rsid w:val="00DC6087"/>
    <w:rsid w:val="00DC62F4"/>
    <w:rsid w:val="00DC73E0"/>
    <w:rsid w:val="00DC7A46"/>
    <w:rsid w:val="00DC7BEC"/>
    <w:rsid w:val="00DC7EC4"/>
    <w:rsid w:val="00DC7F1B"/>
    <w:rsid w:val="00DC7F72"/>
    <w:rsid w:val="00DD0374"/>
    <w:rsid w:val="00DD06AA"/>
    <w:rsid w:val="00DD0BB1"/>
    <w:rsid w:val="00DD0CC7"/>
    <w:rsid w:val="00DD0CD9"/>
    <w:rsid w:val="00DD0D38"/>
    <w:rsid w:val="00DD0F6A"/>
    <w:rsid w:val="00DD0FDE"/>
    <w:rsid w:val="00DD13E0"/>
    <w:rsid w:val="00DD140B"/>
    <w:rsid w:val="00DD1578"/>
    <w:rsid w:val="00DD1832"/>
    <w:rsid w:val="00DD1845"/>
    <w:rsid w:val="00DD1966"/>
    <w:rsid w:val="00DD2A04"/>
    <w:rsid w:val="00DD2D71"/>
    <w:rsid w:val="00DD2DBF"/>
    <w:rsid w:val="00DD2F65"/>
    <w:rsid w:val="00DD3039"/>
    <w:rsid w:val="00DD3251"/>
    <w:rsid w:val="00DD3804"/>
    <w:rsid w:val="00DD3EA9"/>
    <w:rsid w:val="00DD4083"/>
    <w:rsid w:val="00DD409C"/>
    <w:rsid w:val="00DD40C6"/>
    <w:rsid w:val="00DD40EE"/>
    <w:rsid w:val="00DD412E"/>
    <w:rsid w:val="00DD426E"/>
    <w:rsid w:val="00DD465F"/>
    <w:rsid w:val="00DD476D"/>
    <w:rsid w:val="00DD47A9"/>
    <w:rsid w:val="00DD484D"/>
    <w:rsid w:val="00DD4945"/>
    <w:rsid w:val="00DD49F8"/>
    <w:rsid w:val="00DD5202"/>
    <w:rsid w:val="00DD599C"/>
    <w:rsid w:val="00DD6281"/>
    <w:rsid w:val="00DD6729"/>
    <w:rsid w:val="00DD6AC4"/>
    <w:rsid w:val="00DD70C6"/>
    <w:rsid w:val="00DD7482"/>
    <w:rsid w:val="00DD77A5"/>
    <w:rsid w:val="00DD7A77"/>
    <w:rsid w:val="00DD7AA9"/>
    <w:rsid w:val="00DD7B33"/>
    <w:rsid w:val="00DD7CDB"/>
    <w:rsid w:val="00DD7D7D"/>
    <w:rsid w:val="00DD7FE2"/>
    <w:rsid w:val="00DE0300"/>
    <w:rsid w:val="00DE043E"/>
    <w:rsid w:val="00DE074B"/>
    <w:rsid w:val="00DE1013"/>
    <w:rsid w:val="00DE10EC"/>
    <w:rsid w:val="00DE11BF"/>
    <w:rsid w:val="00DE1858"/>
    <w:rsid w:val="00DE1B3F"/>
    <w:rsid w:val="00DE20E0"/>
    <w:rsid w:val="00DE22A0"/>
    <w:rsid w:val="00DE266C"/>
    <w:rsid w:val="00DE275F"/>
    <w:rsid w:val="00DE2C8B"/>
    <w:rsid w:val="00DE2EB8"/>
    <w:rsid w:val="00DE2FBF"/>
    <w:rsid w:val="00DE424F"/>
    <w:rsid w:val="00DE42F7"/>
    <w:rsid w:val="00DE4417"/>
    <w:rsid w:val="00DE4D65"/>
    <w:rsid w:val="00DE5E66"/>
    <w:rsid w:val="00DE62C9"/>
    <w:rsid w:val="00DE71DD"/>
    <w:rsid w:val="00DE72C2"/>
    <w:rsid w:val="00DE72F1"/>
    <w:rsid w:val="00DE7468"/>
    <w:rsid w:val="00DE75B1"/>
    <w:rsid w:val="00DE78D1"/>
    <w:rsid w:val="00DF0120"/>
    <w:rsid w:val="00DF05C1"/>
    <w:rsid w:val="00DF0B17"/>
    <w:rsid w:val="00DF0D10"/>
    <w:rsid w:val="00DF0E58"/>
    <w:rsid w:val="00DF0F62"/>
    <w:rsid w:val="00DF1237"/>
    <w:rsid w:val="00DF147F"/>
    <w:rsid w:val="00DF1549"/>
    <w:rsid w:val="00DF1738"/>
    <w:rsid w:val="00DF197A"/>
    <w:rsid w:val="00DF1AB9"/>
    <w:rsid w:val="00DF1C0A"/>
    <w:rsid w:val="00DF21B3"/>
    <w:rsid w:val="00DF2674"/>
    <w:rsid w:val="00DF2C39"/>
    <w:rsid w:val="00DF2EDF"/>
    <w:rsid w:val="00DF2FDC"/>
    <w:rsid w:val="00DF31F4"/>
    <w:rsid w:val="00DF359A"/>
    <w:rsid w:val="00DF375C"/>
    <w:rsid w:val="00DF395E"/>
    <w:rsid w:val="00DF39D0"/>
    <w:rsid w:val="00DF4238"/>
    <w:rsid w:val="00DF425C"/>
    <w:rsid w:val="00DF45B4"/>
    <w:rsid w:val="00DF48B0"/>
    <w:rsid w:val="00DF4D24"/>
    <w:rsid w:val="00DF4EA0"/>
    <w:rsid w:val="00DF53E0"/>
    <w:rsid w:val="00DF59CD"/>
    <w:rsid w:val="00DF5B1B"/>
    <w:rsid w:val="00DF5D30"/>
    <w:rsid w:val="00DF6139"/>
    <w:rsid w:val="00DF62D3"/>
    <w:rsid w:val="00DF63DB"/>
    <w:rsid w:val="00DF6552"/>
    <w:rsid w:val="00DF6C24"/>
    <w:rsid w:val="00DF6D44"/>
    <w:rsid w:val="00DF7B6A"/>
    <w:rsid w:val="00DF7F48"/>
    <w:rsid w:val="00E00519"/>
    <w:rsid w:val="00E00608"/>
    <w:rsid w:val="00E00876"/>
    <w:rsid w:val="00E00A24"/>
    <w:rsid w:val="00E00B4F"/>
    <w:rsid w:val="00E00C78"/>
    <w:rsid w:val="00E00DE5"/>
    <w:rsid w:val="00E00EAD"/>
    <w:rsid w:val="00E00ECA"/>
    <w:rsid w:val="00E013AF"/>
    <w:rsid w:val="00E013D9"/>
    <w:rsid w:val="00E019FB"/>
    <w:rsid w:val="00E01CF7"/>
    <w:rsid w:val="00E01DE4"/>
    <w:rsid w:val="00E0210F"/>
    <w:rsid w:val="00E0244E"/>
    <w:rsid w:val="00E0291A"/>
    <w:rsid w:val="00E02A62"/>
    <w:rsid w:val="00E02A99"/>
    <w:rsid w:val="00E02D31"/>
    <w:rsid w:val="00E02FAB"/>
    <w:rsid w:val="00E0334A"/>
    <w:rsid w:val="00E03801"/>
    <w:rsid w:val="00E039C8"/>
    <w:rsid w:val="00E03B91"/>
    <w:rsid w:val="00E03C06"/>
    <w:rsid w:val="00E04324"/>
    <w:rsid w:val="00E04466"/>
    <w:rsid w:val="00E0478E"/>
    <w:rsid w:val="00E0495D"/>
    <w:rsid w:val="00E05644"/>
    <w:rsid w:val="00E0576E"/>
    <w:rsid w:val="00E0580C"/>
    <w:rsid w:val="00E0598E"/>
    <w:rsid w:val="00E05A4D"/>
    <w:rsid w:val="00E05A55"/>
    <w:rsid w:val="00E05B93"/>
    <w:rsid w:val="00E05F66"/>
    <w:rsid w:val="00E06149"/>
    <w:rsid w:val="00E067C2"/>
    <w:rsid w:val="00E06AA1"/>
    <w:rsid w:val="00E100F9"/>
    <w:rsid w:val="00E100FB"/>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6AC"/>
    <w:rsid w:val="00E12898"/>
    <w:rsid w:val="00E12F53"/>
    <w:rsid w:val="00E130E0"/>
    <w:rsid w:val="00E137D2"/>
    <w:rsid w:val="00E13B8A"/>
    <w:rsid w:val="00E142A8"/>
    <w:rsid w:val="00E143FC"/>
    <w:rsid w:val="00E1481C"/>
    <w:rsid w:val="00E14B01"/>
    <w:rsid w:val="00E14FB1"/>
    <w:rsid w:val="00E150E0"/>
    <w:rsid w:val="00E15576"/>
    <w:rsid w:val="00E1611A"/>
    <w:rsid w:val="00E16983"/>
    <w:rsid w:val="00E16BF0"/>
    <w:rsid w:val="00E16C18"/>
    <w:rsid w:val="00E16D9F"/>
    <w:rsid w:val="00E1726B"/>
    <w:rsid w:val="00E17356"/>
    <w:rsid w:val="00E17A51"/>
    <w:rsid w:val="00E17C05"/>
    <w:rsid w:val="00E17C28"/>
    <w:rsid w:val="00E204BB"/>
    <w:rsid w:val="00E2066D"/>
    <w:rsid w:val="00E20A2E"/>
    <w:rsid w:val="00E20A36"/>
    <w:rsid w:val="00E211C7"/>
    <w:rsid w:val="00E2143E"/>
    <w:rsid w:val="00E215BF"/>
    <w:rsid w:val="00E21669"/>
    <w:rsid w:val="00E2175B"/>
    <w:rsid w:val="00E2189B"/>
    <w:rsid w:val="00E21AF5"/>
    <w:rsid w:val="00E21B61"/>
    <w:rsid w:val="00E21BD1"/>
    <w:rsid w:val="00E21CC9"/>
    <w:rsid w:val="00E21FE4"/>
    <w:rsid w:val="00E222D7"/>
    <w:rsid w:val="00E2249C"/>
    <w:rsid w:val="00E2291E"/>
    <w:rsid w:val="00E22F0A"/>
    <w:rsid w:val="00E231B4"/>
    <w:rsid w:val="00E23600"/>
    <w:rsid w:val="00E23663"/>
    <w:rsid w:val="00E23A33"/>
    <w:rsid w:val="00E23A36"/>
    <w:rsid w:val="00E23E2C"/>
    <w:rsid w:val="00E23E81"/>
    <w:rsid w:val="00E24525"/>
    <w:rsid w:val="00E24A86"/>
    <w:rsid w:val="00E24A89"/>
    <w:rsid w:val="00E24CD3"/>
    <w:rsid w:val="00E24CE1"/>
    <w:rsid w:val="00E24FB7"/>
    <w:rsid w:val="00E2516F"/>
    <w:rsid w:val="00E25240"/>
    <w:rsid w:val="00E2524C"/>
    <w:rsid w:val="00E252FC"/>
    <w:rsid w:val="00E2531E"/>
    <w:rsid w:val="00E257EB"/>
    <w:rsid w:val="00E25A50"/>
    <w:rsid w:val="00E25A5B"/>
    <w:rsid w:val="00E25E9C"/>
    <w:rsid w:val="00E26870"/>
    <w:rsid w:val="00E26A6A"/>
    <w:rsid w:val="00E26C02"/>
    <w:rsid w:val="00E26FD9"/>
    <w:rsid w:val="00E30F9A"/>
    <w:rsid w:val="00E30FC7"/>
    <w:rsid w:val="00E31196"/>
    <w:rsid w:val="00E31385"/>
    <w:rsid w:val="00E31985"/>
    <w:rsid w:val="00E319E1"/>
    <w:rsid w:val="00E320AC"/>
    <w:rsid w:val="00E3222E"/>
    <w:rsid w:val="00E323BE"/>
    <w:rsid w:val="00E323C8"/>
    <w:rsid w:val="00E326E3"/>
    <w:rsid w:val="00E32923"/>
    <w:rsid w:val="00E32925"/>
    <w:rsid w:val="00E32F0F"/>
    <w:rsid w:val="00E336F1"/>
    <w:rsid w:val="00E337BF"/>
    <w:rsid w:val="00E3382B"/>
    <w:rsid w:val="00E338F2"/>
    <w:rsid w:val="00E33A34"/>
    <w:rsid w:val="00E33B3C"/>
    <w:rsid w:val="00E33C90"/>
    <w:rsid w:val="00E33CC0"/>
    <w:rsid w:val="00E33F19"/>
    <w:rsid w:val="00E34A27"/>
    <w:rsid w:val="00E34BD0"/>
    <w:rsid w:val="00E34EBE"/>
    <w:rsid w:val="00E34EFC"/>
    <w:rsid w:val="00E35AE6"/>
    <w:rsid w:val="00E35CC4"/>
    <w:rsid w:val="00E35EBC"/>
    <w:rsid w:val="00E3679E"/>
    <w:rsid w:val="00E369AA"/>
    <w:rsid w:val="00E36BF2"/>
    <w:rsid w:val="00E36E53"/>
    <w:rsid w:val="00E36EE3"/>
    <w:rsid w:val="00E37166"/>
    <w:rsid w:val="00E37C46"/>
    <w:rsid w:val="00E4003E"/>
    <w:rsid w:val="00E40209"/>
    <w:rsid w:val="00E4024B"/>
    <w:rsid w:val="00E40474"/>
    <w:rsid w:val="00E40628"/>
    <w:rsid w:val="00E40791"/>
    <w:rsid w:val="00E4099B"/>
    <w:rsid w:val="00E4113E"/>
    <w:rsid w:val="00E41360"/>
    <w:rsid w:val="00E4142D"/>
    <w:rsid w:val="00E41584"/>
    <w:rsid w:val="00E4188D"/>
    <w:rsid w:val="00E41BB2"/>
    <w:rsid w:val="00E41E41"/>
    <w:rsid w:val="00E41E5A"/>
    <w:rsid w:val="00E420B5"/>
    <w:rsid w:val="00E4235E"/>
    <w:rsid w:val="00E4331A"/>
    <w:rsid w:val="00E43484"/>
    <w:rsid w:val="00E43ECE"/>
    <w:rsid w:val="00E4401B"/>
    <w:rsid w:val="00E4407E"/>
    <w:rsid w:val="00E442C1"/>
    <w:rsid w:val="00E44415"/>
    <w:rsid w:val="00E44508"/>
    <w:rsid w:val="00E44A4F"/>
    <w:rsid w:val="00E451CD"/>
    <w:rsid w:val="00E451FF"/>
    <w:rsid w:val="00E4539C"/>
    <w:rsid w:val="00E45694"/>
    <w:rsid w:val="00E45B8B"/>
    <w:rsid w:val="00E45EA0"/>
    <w:rsid w:val="00E460B4"/>
    <w:rsid w:val="00E463D4"/>
    <w:rsid w:val="00E463DD"/>
    <w:rsid w:val="00E4663F"/>
    <w:rsid w:val="00E46A82"/>
    <w:rsid w:val="00E46CC7"/>
    <w:rsid w:val="00E46D1A"/>
    <w:rsid w:val="00E47062"/>
    <w:rsid w:val="00E473B4"/>
    <w:rsid w:val="00E47513"/>
    <w:rsid w:val="00E47C87"/>
    <w:rsid w:val="00E47F62"/>
    <w:rsid w:val="00E508C0"/>
    <w:rsid w:val="00E509AE"/>
    <w:rsid w:val="00E50BC9"/>
    <w:rsid w:val="00E50BD1"/>
    <w:rsid w:val="00E50ECB"/>
    <w:rsid w:val="00E5139A"/>
    <w:rsid w:val="00E5152C"/>
    <w:rsid w:val="00E51A39"/>
    <w:rsid w:val="00E51B1A"/>
    <w:rsid w:val="00E51BC7"/>
    <w:rsid w:val="00E522CF"/>
    <w:rsid w:val="00E525C8"/>
    <w:rsid w:val="00E5271C"/>
    <w:rsid w:val="00E528C3"/>
    <w:rsid w:val="00E52A27"/>
    <w:rsid w:val="00E52A9A"/>
    <w:rsid w:val="00E52DEB"/>
    <w:rsid w:val="00E530D2"/>
    <w:rsid w:val="00E536B7"/>
    <w:rsid w:val="00E53CAE"/>
    <w:rsid w:val="00E54130"/>
    <w:rsid w:val="00E543A6"/>
    <w:rsid w:val="00E543E4"/>
    <w:rsid w:val="00E544EE"/>
    <w:rsid w:val="00E54670"/>
    <w:rsid w:val="00E54AD0"/>
    <w:rsid w:val="00E54BA5"/>
    <w:rsid w:val="00E55562"/>
    <w:rsid w:val="00E55662"/>
    <w:rsid w:val="00E55D53"/>
    <w:rsid w:val="00E55EC7"/>
    <w:rsid w:val="00E55FED"/>
    <w:rsid w:val="00E562B3"/>
    <w:rsid w:val="00E563E6"/>
    <w:rsid w:val="00E5660C"/>
    <w:rsid w:val="00E568E9"/>
    <w:rsid w:val="00E56A40"/>
    <w:rsid w:val="00E56AF4"/>
    <w:rsid w:val="00E56C8B"/>
    <w:rsid w:val="00E56F29"/>
    <w:rsid w:val="00E571AB"/>
    <w:rsid w:val="00E5720A"/>
    <w:rsid w:val="00E573D4"/>
    <w:rsid w:val="00E57C45"/>
    <w:rsid w:val="00E6024B"/>
    <w:rsid w:val="00E602F4"/>
    <w:rsid w:val="00E60740"/>
    <w:rsid w:val="00E60A02"/>
    <w:rsid w:val="00E60D44"/>
    <w:rsid w:val="00E60F86"/>
    <w:rsid w:val="00E6114D"/>
    <w:rsid w:val="00E61340"/>
    <w:rsid w:val="00E6136F"/>
    <w:rsid w:val="00E61372"/>
    <w:rsid w:val="00E617D5"/>
    <w:rsid w:val="00E618B8"/>
    <w:rsid w:val="00E618BF"/>
    <w:rsid w:val="00E61AC4"/>
    <w:rsid w:val="00E61D22"/>
    <w:rsid w:val="00E61F9B"/>
    <w:rsid w:val="00E62348"/>
    <w:rsid w:val="00E627DE"/>
    <w:rsid w:val="00E627EC"/>
    <w:rsid w:val="00E62B61"/>
    <w:rsid w:val="00E62FD1"/>
    <w:rsid w:val="00E63410"/>
    <w:rsid w:val="00E637E7"/>
    <w:rsid w:val="00E63933"/>
    <w:rsid w:val="00E63B0F"/>
    <w:rsid w:val="00E63D28"/>
    <w:rsid w:val="00E63DBE"/>
    <w:rsid w:val="00E64192"/>
    <w:rsid w:val="00E64327"/>
    <w:rsid w:val="00E64446"/>
    <w:rsid w:val="00E64734"/>
    <w:rsid w:val="00E649FB"/>
    <w:rsid w:val="00E64BEB"/>
    <w:rsid w:val="00E6506B"/>
    <w:rsid w:val="00E65AAC"/>
    <w:rsid w:val="00E65AB4"/>
    <w:rsid w:val="00E65B98"/>
    <w:rsid w:val="00E65E35"/>
    <w:rsid w:val="00E66042"/>
    <w:rsid w:val="00E661FC"/>
    <w:rsid w:val="00E66773"/>
    <w:rsid w:val="00E668AC"/>
    <w:rsid w:val="00E66DA9"/>
    <w:rsid w:val="00E671C8"/>
    <w:rsid w:val="00E67F43"/>
    <w:rsid w:val="00E67FFA"/>
    <w:rsid w:val="00E70138"/>
    <w:rsid w:val="00E70625"/>
    <w:rsid w:val="00E70999"/>
    <w:rsid w:val="00E70C9B"/>
    <w:rsid w:val="00E70F06"/>
    <w:rsid w:val="00E70FA5"/>
    <w:rsid w:val="00E7118A"/>
    <w:rsid w:val="00E71D03"/>
    <w:rsid w:val="00E722BF"/>
    <w:rsid w:val="00E72979"/>
    <w:rsid w:val="00E72FDD"/>
    <w:rsid w:val="00E730F9"/>
    <w:rsid w:val="00E73379"/>
    <w:rsid w:val="00E7396D"/>
    <w:rsid w:val="00E73E32"/>
    <w:rsid w:val="00E73EA5"/>
    <w:rsid w:val="00E74445"/>
    <w:rsid w:val="00E7483D"/>
    <w:rsid w:val="00E748C3"/>
    <w:rsid w:val="00E7549E"/>
    <w:rsid w:val="00E754E5"/>
    <w:rsid w:val="00E75D19"/>
    <w:rsid w:val="00E76039"/>
    <w:rsid w:val="00E765B1"/>
    <w:rsid w:val="00E766DD"/>
    <w:rsid w:val="00E767F8"/>
    <w:rsid w:val="00E76AE1"/>
    <w:rsid w:val="00E77408"/>
    <w:rsid w:val="00E77665"/>
    <w:rsid w:val="00E7766D"/>
    <w:rsid w:val="00E776DD"/>
    <w:rsid w:val="00E77AD5"/>
    <w:rsid w:val="00E77DD9"/>
    <w:rsid w:val="00E77F59"/>
    <w:rsid w:val="00E808DD"/>
    <w:rsid w:val="00E80962"/>
    <w:rsid w:val="00E80CBC"/>
    <w:rsid w:val="00E81040"/>
    <w:rsid w:val="00E817EF"/>
    <w:rsid w:val="00E8202F"/>
    <w:rsid w:val="00E8248C"/>
    <w:rsid w:val="00E83221"/>
    <w:rsid w:val="00E8375F"/>
    <w:rsid w:val="00E83996"/>
    <w:rsid w:val="00E83B9F"/>
    <w:rsid w:val="00E8420B"/>
    <w:rsid w:val="00E842CD"/>
    <w:rsid w:val="00E84695"/>
    <w:rsid w:val="00E84871"/>
    <w:rsid w:val="00E849BA"/>
    <w:rsid w:val="00E84B37"/>
    <w:rsid w:val="00E84B64"/>
    <w:rsid w:val="00E84BC3"/>
    <w:rsid w:val="00E84F40"/>
    <w:rsid w:val="00E850D2"/>
    <w:rsid w:val="00E863B3"/>
    <w:rsid w:val="00E866A2"/>
    <w:rsid w:val="00E86C68"/>
    <w:rsid w:val="00E8776D"/>
    <w:rsid w:val="00E87C5E"/>
    <w:rsid w:val="00E87E26"/>
    <w:rsid w:val="00E902D8"/>
    <w:rsid w:val="00E90699"/>
    <w:rsid w:val="00E913C6"/>
    <w:rsid w:val="00E9188D"/>
    <w:rsid w:val="00E92010"/>
    <w:rsid w:val="00E92332"/>
    <w:rsid w:val="00E92914"/>
    <w:rsid w:val="00E92B2D"/>
    <w:rsid w:val="00E930D9"/>
    <w:rsid w:val="00E93985"/>
    <w:rsid w:val="00E93C33"/>
    <w:rsid w:val="00E94B56"/>
    <w:rsid w:val="00E94C7E"/>
    <w:rsid w:val="00E94DB0"/>
    <w:rsid w:val="00E95202"/>
    <w:rsid w:val="00E95523"/>
    <w:rsid w:val="00E9576A"/>
    <w:rsid w:val="00E95BAA"/>
    <w:rsid w:val="00E960A0"/>
    <w:rsid w:val="00E9614A"/>
    <w:rsid w:val="00E96CE4"/>
    <w:rsid w:val="00E96DD4"/>
    <w:rsid w:val="00E970C6"/>
    <w:rsid w:val="00E974D8"/>
    <w:rsid w:val="00EA012B"/>
    <w:rsid w:val="00EA02A8"/>
    <w:rsid w:val="00EA0928"/>
    <w:rsid w:val="00EA10C9"/>
    <w:rsid w:val="00EA13CA"/>
    <w:rsid w:val="00EA148F"/>
    <w:rsid w:val="00EA18AC"/>
    <w:rsid w:val="00EA1BE2"/>
    <w:rsid w:val="00EA22F1"/>
    <w:rsid w:val="00EA2638"/>
    <w:rsid w:val="00EA2FAB"/>
    <w:rsid w:val="00EA355E"/>
    <w:rsid w:val="00EA360E"/>
    <w:rsid w:val="00EA39D5"/>
    <w:rsid w:val="00EA3F90"/>
    <w:rsid w:val="00EA4014"/>
    <w:rsid w:val="00EA412F"/>
    <w:rsid w:val="00EA422D"/>
    <w:rsid w:val="00EA449F"/>
    <w:rsid w:val="00EA458F"/>
    <w:rsid w:val="00EA4648"/>
    <w:rsid w:val="00EA49E2"/>
    <w:rsid w:val="00EA4CEC"/>
    <w:rsid w:val="00EA4F6F"/>
    <w:rsid w:val="00EA5840"/>
    <w:rsid w:val="00EA5907"/>
    <w:rsid w:val="00EA591F"/>
    <w:rsid w:val="00EA5A5F"/>
    <w:rsid w:val="00EA5D6D"/>
    <w:rsid w:val="00EA62E5"/>
    <w:rsid w:val="00EA68B6"/>
    <w:rsid w:val="00EA6EB0"/>
    <w:rsid w:val="00EA6F75"/>
    <w:rsid w:val="00EA7474"/>
    <w:rsid w:val="00EA797F"/>
    <w:rsid w:val="00EA7EE6"/>
    <w:rsid w:val="00EB032D"/>
    <w:rsid w:val="00EB049E"/>
    <w:rsid w:val="00EB04BF"/>
    <w:rsid w:val="00EB082C"/>
    <w:rsid w:val="00EB09AB"/>
    <w:rsid w:val="00EB0B05"/>
    <w:rsid w:val="00EB13B0"/>
    <w:rsid w:val="00EB1660"/>
    <w:rsid w:val="00EB1685"/>
    <w:rsid w:val="00EB17FF"/>
    <w:rsid w:val="00EB18F5"/>
    <w:rsid w:val="00EB1A47"/>
    <w:rsid w:val="00EB25B4"/>
    <w:rsid w:val="00EB26BA"/>
    <w:rsid w:val="00EB26BB"/>
    <w:rsid w:val="00EB2AFA"/>
    <w:rsid w:val="00EB313B"/>
    <w:rsid w:val="00EB3348"/>
    <w:rsid w:val="00EB38AF"/>
    <w:rsid w:val="00EB3BF1"/>
    <w:rsid w:val="00EB3D7A"/>
    <w:rsid w:val="00EB3EAC"/>
    <w:rsid w:val="00EB3F52"/>
    <w:rsid w:val="00EB4901"/>
    <w:rsid w:val="00EB4CF1"/>
    <w:rsid w:val="00EB4D82"/>
    <w:rsid w:val="00EB4F10"/>
    <w:rsid w:val="00EB4FAD"/>
    <w:rsid w:val="00EB521D"/>
    <w:rsid w:val="00EB5521"/>
    <w:rsid w:val="00EB55A5"/>
    <w:rsid w:val="00EB568E"/>
    <w:rsid w:val="00EB5A16"/>
    <w:rsid w:val="00EB5EA3"/>
    <w:rsid w:val="00EB631E"/>
    <w:rsid w:val="00EB655F"/>
    <w:rsid w:val="00EB6A51"/>
    <w:rsid w:val="00EB6D20"/>
    <w:rsid w:val="00EB6D5B"/>
    <w:rsid w:val="00EB6F08"/>
    <w:rsid w:val="00EB776E"/>
    <w:rsid w:val="00EB7853"/>
    <w:rsid w:val="00EB7EDC"/>
    <w:rsid w:val="00EC00C7"/>
    <w:rsid w:val="00EC0193"/>
    <w:rsid w:val="00EC0271"/>
    <w:rsid w:val="00EC08C3"/>
    <w:rsid w:val="00EC0980"/>
    <w:rsid w:val="00EC0A24"/>
    <w:rsid w:val="00EC0BA7"/>
    <w:rsid w:val="00EC0F1C"/>
    <w:rsid w:val="00EC12A3"/>
    <w:rsid w:val="00EC14DF"/>
    <w:rsid w:val="00EC1662"/>
    <w:rsid w:val="00EC1E76"/>
    <w:rsid w:val="00EC2059"/>
    <w:rsid w:val="00EC219C"/>
    <w:rsid w:val="00EC2514"/>
    <w:rsid w:val="00EC26D1"/>
    <w:rsid w:val="00EC2865"/>
    <w:rsid w:val="00EC28A7"/>
    <w:rsid w:val="00EC29E4"/>
    <w:rsid w:val="00EC2D48"/>
    <w:rsid w:val="00EC3306"/>
    <w:rsid w:val="00EC3A9E"/>
    <w:rsid w:val="00EC3E46"/>
    <w:rsid w:val="00EC4B3C"/>
    <w:rsid w:val="00EC4B96"/>
    <w:rsid w:val="00EC4DCD"/>
    <w:rsid w:val="00EC51D0"/>
    <w:rsid w:val="00EC5729"/>
    <w:rsid w:val="00EC591A"/>
    <w:rsid w:val="00EC59EA"/>
    <w:rsid w:val="00EC5B73"/>
    <w:rsid w:val="00EC5D14"/>
    <w:rsid w:val="00EC5DB1"/>
    <w:rsid w:val="00EC5FD0"/>
    <w:rsid w:val="00EC6193"/>
    <w:rsid w:val="00EC625C"/>
    <w:rsid w:val="00EC6814"/>
    <w:rsid w:val="00EC6AB5"/>
    <w:rsid w:val="00EC6BC0"/>
    <w:rsid w:val="00EC6E3D"/>
    <w:rsid w:val="00EC6EA5"/>
    <w:rsid w:val="00EC7070"/>
    <w:rsid w:val="00EC71DE"/>
    <w:rsid w:val="00EC7681"/>
    <w:rsid w:val="00EC7985"/>
    <w:rsid w:val="00EC7DAD"/>
    <w:rsid w:val="00ED0032"/>
    <w:rsid w:val="00ED005D"/>
    <w:rsid w:val="00ED007F"/>
    <w:rsid w:val="00ED0883"/>
    <w:rsid w:val="00ED10B0"/>
    <w:rsid w:val="00ED17D9"/>
    <w:rsid w:val="00ED183E"/>
    <w:rsid w:val="00ED1CF5"/>
    <w:rsid w:val="00ED28FB"/>
    <w:rsid w:val="00ED325B"/>
    <w:rsid w:val="00ED32F1"/>
    <w:rsid w:val="00ED342A"/>
    <w:rsid w:val="00ED3496"/>
    <w:rsid w:val="00ED3816"/>
    <w:rsid w:val="00ED39A8"/>
    <w:rsid w:val="00ED4054"/>
    <w:rsid w:val="00ED40B8"/>
    <w:rsid w:val="00ED493B"/>
    <w:rsid w:val="00ED4B0B"/>
    <w:rsid w:val="00ED54D9"/>
    <w:rsid w:val="00ED5877"/>
    <w:rsid w:val="00ED5BD1"/>
    <w:rsid w:val="00ED5E4D"/>
    <w:rsid w:val="00ED6BE9"/>
    <w:rsid w:val="00ED6CAB"/>
    <w:rsid w:val="00ED6F05"/>
    <w:rsid w:val="00ED70FA"/>
    <w:rsid w:val="00ED7665"/>
    <w:rsid w:val="00ED7ABE"/>
    <w:rsid w:val="00EE0440"/>
    <w:rsid w:val="00EE0737"/>
    <w:rsid w:val="00EE0906"/>
    <w:rsid w:val="00EE0970"/>
    <w:rsid w:val="00EE0B59"/>
    <w:rsid w:val="00EE0D95"/>
    <w:rsid w:val="00EE12AE"/>
    <w:rsid w:val="00EE143E"/>
    <w:rsid w:val="00EE1806"/>
    <w:rsid w:val="00EE184B"/>
    <w:rsid w:val="00EE185A"/>
    <w:rsid w:val="00EE185E"/>
    <w:rsid w:val="00EE1973"/>
    <w:rsid w:val="00EE1B90"/>
    <w:rsid w:val="00EE1C8C"/>
    <w:rsid w:val="00EE1E77"/>
    <w:rsid w:val="00EE1F61"/>
    <w:rsid w:val="00EE26D6"/>
    <w:rsid w:val="00EE2DED"/>
    <w:rsid w:val="00EE2E0C"/>
    <w:rsid w:val="00EE327F"/>
    <w:rsid w:val="00EE336A"/>
    <w:rsid w:val="00EE393B"/>
    <w:rsid w:val="00EE3D74"/>
    <w:rsid w:val="00EE4299"/>
    <w:rsid w:val="00EE5660"/>
    <w:rsid w:val="00EE592F"/>
    <w:rsid w:val="00EE5992"/>
    <w:rsid w:val="00EE5B68"/>
    <w:rsid w:val="00EE5D1A"/>
    <w:rsid w:val="00EE5D95"/>
    <w:rsid w:val="00EE5F34"/>
    <w:rsid w:val="00EE5FDD"/>
    <w:rsid w:val="00EE60BA"/>
    <w:rsid w:val="00EE6544"/>
    <w:rsid w:val="00EE6571"/>
    <w:rsid w:val="00EE6A7D"/>
    <w:rsid w:val="00EE6A80"/>
    <w:rsid w:val="00EE71BD"/>
    <w:rsid w:val="00EE7335"/>
    <w:rsid w:val="00EE7592"/>
    <w:rsid w:val="00EE76D1"/>
    <w:rsid w:val="00EE773E"/>
    <w:rsid w:val="00EE7AAC"/>
    <w:rsid w:val="00EF0231"/>
    <w:rsid w:val="00EF079A"/>
    <w:rsid w:val="00EF09E6"/>
    <w:rsid w:val="00EF0ABB"/>
    <w:rsid w:val="00EF0D4B"/>
    <w:rsid w:val="00EF1156"/>
    <w:rsid w:val="00EF128C"/>
    <w:rsid w:val="00EF1570"/>
    <w:rsid w:val="00EF1A4D"/>
    <w:rsid w:val="00EF2061"/>
    <w:rsid w:val="00EF2970"/>
    <w:rsid w:val="00EF2B5F"/>
    <w:rsid w:val="00EF3427"/>
    <w:rsid w:val="00EF3457"/>
    <w:rsid w:val="00EF35C0"/>
    <w:rsid w:val="00EF36F0"/>
    <w:rsid w:val="00EF3C3E"/>
    <w:rsid w:val="00EF3D01"/>
    <w:rsid w:val="00EF3F78"/>
    <w:rsid w:val="00EF4724"/>
    <w:rsid w:val="00EF48D6"/>
    <w:rsid w:val="00EF54B9"/>
    <w:rsid w:val="00EF55A6"/>
    <w:rsid w:val="00EF6576"/>
    <w:rsid w:val="00EF6D51"/>
    <w:rsid w:val="00EF7658"/>
    <w:rsid w:val="00EF783F"/>
    <w:rsid w:val="00EF78EA"/>
    <w:rsid w:val="00EF79B7"/>
    <w:rsid w:val="00EF7C2D"/>
    <w:rsid w:val="00F00183"/>
    <w:rsid w:val="00F001E0"/>
    <w:rsid w:val="00F0027C"/>
    <w:rsid w:val="00F00358"/>
    <w:rsid w:val="00F00861"/>
    <w:rsid w:val="00F00FAC"/>
    <w:rsid w:val="00F0106A"/>
    <w:rsid w:val="00F01196"/>
    <w:rsid w:val="00F017F0"/>
    <w:rsid w:val="00F01A10"/>
    <w:rsid w:val="00F01BA7"/>
    <w:rsid w:val="00F01E86"/>
    <w:rsid w:val="00F0204A"/>
    <w:rsid w:val="00F022D2"/>
    <w:rsid w:val="00F02428"/>
    <w:rsid w:val="00F02545"/>
    <w:rsid w:val="00F0272C"/>
    <w:rsid w:val="00F0313E"/>
    <w:rsid w:val="00F031AD"/>
    <w:rsid w:val="00F03481"/>
    <w:rsid w:val="00F03687"/>
    <w:rsid w:val="00F03A6E"/>
    <w:rsid w:val="00F03B55"/>
    <w:rsid w:val="00F03C0D"/>
    <w:rsid w:val="00F03C1E"/>
    <w:rsid w:val="00F04756"/>
    <w:rsid w:val="00F04945"/>
    <w:rsid w:val="00F04AF5"/>
    <w:rsid w:val="00F04BEF"/>
    <w:rsid w:val="00F04EF1"/>
    <w:rsid w:val="00F050F2"/>
    <w:rsid w:val="00F051FF"/>
    <w:rsid w:val="00F05384"/>
    <w:rsid w:val="00F05843"/>
    <w:rsid w:val="00F058DC"/>
    <w:rsid w:val="00F05AF3"/>
    <w:rsid w:val="00F05CF8"/>
    <w:rsid w:val="00F05F65"/>
    <w:rsid w:val="00F05F7D"/>
    <w:rsid w:val="00F065EA"/>
    <w:rsid w:val="00F06A5A"/>
    <w:rsid w:val="00F06A7C"/>
    <w:rsid w:val="00F06D88"/>
    <w:rsid w:val="00F0714A"/>
    <w:rsid w:val="00F07317"/>
    <w:rsid w:val="00F077D2"/>
    <w:rsid w:val="00F078D7"/>
    <w:rsid w:val="00F07AD7"/>
    <w:rsid w:val="00F07E51"/>
    <w:rsid w:val="00F07EAA"/>
    <w:rsid w:val="00F1074D"/>
    <w:rsid w:val="00F10FAF"/>
    <w:rsid w:val="00F11164"/>
    <w:rsid w:val="00F1198C"/>
    <w:rsid w:val="00F11A9B"/>
    <w:rsid w:val="00F11B4D"/>
    <w:rsid w:val="00F11C95"/>
    <w:rsid w:val="00F11F8B"/>
    <w:rsid w:val="00F12136"/>
    <w:rsid w:val="00F1268A"/>
    <w:rsid w:val="00F12C9C"/>
    <w:rsid w:val="00F12CD4"/>
    <w:rsid w:val="00F13023"/>
    <w:rsid w:val="00F13B3F"/>
    <w:rsid w:val="00F140DF"/>
    <w:rsid w:val="00F141F1"/>
    <w:rsid w:val="00F143A2"/>
    <w:rsid w:val="00F1464D"/>
    <w:rsid w:val="00F151F6"/>
    <w:rsid w:val="00F15C7F"/>
    <w:rsid w:val="00F15D3B"/>
    <w:rsid w:val="00F15DB6"/>
    <w:rsid w:val="00F15F57"/>
    <w:rsid w:val="00F16493"/>
    <w:rsid w:val="00F16597"/>
    <w:rsid w:val="00F16680"/>
    <w:rsid w:val="00F16D22"/>
    <w:rsid w:val="00F1719F"/>
    <w:rsid w:val="00F20A03"/>
    <w:rsid w:val="00F20C00"/>
    <w:rsid w:val="00F21032"/>
    <w:rsid w:val="00F21311"/>
    <w:rsid w:val="00F2155E"/>
    <w:rsid w:val="00F2171E"/>
    <w:rsid w:val="00F219B3"/>
    <w:rsid w:val="00F21AAE"/>
    <w:rsid w:val="00F21E7C"/>
    <w:rsid w:val="00F21F2C"/>
    <w:rsid w:val="00F22085"/>
    <w:rsid w:val="00F224C1"/>
    <w:rsid w:val="00F22D35"/>
    <w:rsid w:val="00F2378D"/>
    <w:rsid w:val="00F23DD5"/>
    <w:rsid w:val="00F23DE1"/>
    <w:rsid w:val="00F23FB4"/>
    <w:rsid w:val="00F24543"/>
    <w:rsid w:val="00F24900"/>
    <w:rsid w:val="00F249AF"/>
    <w:rsid w:val="00F24C59"/>
    <w:rsid w:val="00F24CD7"/>
    <w:rsid w:val="00F250FB"/>
    <w:rsid w:val="00F25910"/>
    <w:rsid w:val="00F25C10"/>
    <w:rsid w:val="00F25C85"/>
    <w:rsid w:val="00F25CF5"/>
    <w:rsid w:val="00F25ED4"/>
    <w:rsid w:val="00F25F3F"/>
    <w:rsid w:val="00F26037"/>
    <w:rsid w:val="00F26AC3"/>
    <w:rsid w:val="00F27734"/>
    <w:rsid w:val="00F27984"/>
    <w:rsid w:val="00F27DC9"/>
    <w:rsid w:val="00F27E27"/>
    <w:rsid w:val="00F300B7"/>
    <w:rsid w:val="00F3041A"/>
    <w:rsid w:val="00F30648"/>
    <w:rsid w:val="00F30E2F"/>
    <w:rsid w:val="00F30F2B"/>
    <w:rsid w:val="00F313A8"/>
    <w:rsid w:val="00F31E94"/>
    <w:rsid w:val="00F32937"/>
    <w:rsid w:val="00F32966"/>
    <w:rsid w:val="00F32993"/>
    <w:rsid w:val="00F32E54"/>
    <w:rsid w:val="00F33082"/>
    <w:rsid w:val="00F3369E"/>
    <w:rsid w:val="00F3382A"/>
    <w:rsid w:val="00F33A65"/>
    <w:rsid w:val="00F33DFC"/>
    <w:rsid w:val="00F33E13"/>
    <w:rsid w:val="00F33E4E"/>
    <w:rsid w:val="00F33F8D"/>
    <w:rsid w:val="00F33FB6"/>
    <w:rsid w:val="00F3410C"/>
    <w:rsid w:val="00F341A3"/>
    <w:rsid w:val="00F34656"/>
    <w:rsid w:val="00F34B7B"/>
    <w:rsid w:val="00F34C4D"/>
    <w:rsid w:val="00F34D0A"/>
    <w:rsid w:val="00F351F2"/>
    <w:rsid w:val="00F35205"/>
    <w:rsid w:val="00F35586"/>
    <w:rsid w:val="00F35595"/>
    <w:rsid w:val="00F35609"/>
    <w:rsid w:val="00F356EE"/>
    <w:rsid w:val="00F35A72"/>
    <w:rsid w:val="00F3601E"/>
    <w:rsid w:val="00F36689"/>
    <w:rsid w:val="00F36ABE"/>
    <w:rsid w:val="00F36B37"/>
    <w:rsid w:val="00F36CBD"/>
    <w:rsid w:val="00F36EAF"/>
    <w:rsid w:val="00F37239"/>
    <w:rsid w:val="00F37344"/>
    <w:rsid w:val="00F373CA"/>
    <w:rsid w:val="00F37C2D"/>
    <w:rsid w:val="00F37E69"/>
    <w:rsid w:val="00F400F0"/>
    <w:rsid w:val="00F4044D"/>
    <w:rsid w:val="00F4047A"/>
    <w:rsid w:val="00F405F8"/>
    <w:rsid w:val="00F40A18"/>
    <w:rsid w:val="00F40AA3"/>
    <w:rsid w:val="00F41130"/>
    <w:rsid w:val="00F4128E"/>
    <w:rsid w:val="00F4151F"/>
    <w:rsid w:val="00F41532"/>
    <w:rsid w:val="00F41A4F"/>
    <w:rsid w:val="00F41B29"/>
    <w:rsid w:val="00F4215A"/>
    <w:rsid w:val="00F424C7"/>
    <w:rsid w:val="00F42520"/>
    <w:rsid w:val="00F42FC0"/>
    <w:rsid w:val="00F43426"/>
    <w:rsid w:val="00F434BD"/>
    <w:rsid w:val="00F435E0"/>
    <w:rsid w:val="00F43DBC"/>
    <w:rsid w:val="00F4401A"/>
    <w:rsid w:val="00F44AAF"/>
    <w:rsid w:val="00F44D02"/>
    <w:rsid w:val="00F44D2E"/>
    <w:rsid w:val="00F456D8"/>
    <w:rsid w:val="00F4574A"/>
    <w:rsid w:val="00F45AE9"/>
    <w:rsid w:val="00F45BF6"/>
    <w:rsid w:val="00F45F52"/>
    <w:rsid w:val="00F46445"/>
    <w:rsid w:val="00F468CD"/>
    <w:rsid w:val="00F46D16"/>
    <w:rsid w:val="00F46D55"/>
    <w:rsid w:val="00F46E8A"/>
    <w:rsid w:val="00F4778A"/>
    <w:rsid w:val="00F478F0"/>
    <w:rsid w:val="00F47995"/>
    <w:rsid w:val="00F47D31"/>
    <w:rsid w:val="00F47DE7"/>
    <w:rsid w:val="00F47F9D"/>
    <w:rsid w:val="00F50702"/>
    <w:rsid w:val="00F50F32"/>
    <w:rsid w:val="00F511FA"/>
    <w:rsid w:val="00F51BA7"/>
    <w:rsid w:val="00F52104"/>
    <w:rsid w:val="00F525E0"/>
    <w:rsid w:val="00F526D6"/>
    <w:rsid w:val="00F5275B"/>
    <w:rsid w:val="00F528B0"/>
    <w:rsid w:val="00F52AA0"/>
    <w:rsid w:val="00F52F5E"/>
    <w:rsid w:val="00F52FDD"/>
    <w:rsid w:val="00F53121"/>
    <w:rsid w:val="00F53289"/>
    <w:rsid w:val="00F5344C"/>
    <w:rsid w:val="00F53B17"/>
    <w:rsid w:val="00F540AA"/>
    <w:rsid w:val="00F5414E"/>
    <w:rsid w:val="00F54290"/>
    <w:rsid w:val="00F542C7"/>
    <w:rsid w:val="00F54B28"/>
    <w:rsid w:val="00F550F9"/>
    <w:rsid w:val="00F55771"/>
    <w:rsid w:val="00F55BE9"/>
    <w:rsid w:val="00F55D8E"/>
    <w:rsid w:val="00F55E36"/>
    <w:rsid w:val="00F55E6D"/>
    <w:rsid w:val="00F55ED8"/>
    <w:rsid w:val="00F5603B"/>
    <w:rsid w:val="00F561AA"/>
    <w:rsid w:val="00F56357"/>
    <w:rsid w:val="00F5695F"/>
    <w:rsid w:val="00F578EF"/>
    <w:rsid w:val="00F57B1A"/>
    <w:rsid w:val="00F57B50"/>
    <w:rsid w:val="00F57F3F"/>
    <w:rsid w:val="00F57F69"/>
    <w:rsid w:val="00F600B8"/>
    <w:rsid w:val="00F60355"/>
    <w:rsid w:val="00F60633"/>
    <w:rsid w:val="00F60872"/>
    <w:rsid w:val="00F60CD3"/>
    <w:rsid w:val="00F60E02"/>
    <w:rsid w:val="00F615BF"/>
    <w:rsid w:val="00F61C2D"/>
    <w:rsid w:val="00F61CBA"/>
    <w:rsid w:val="00F61DF6"/>
    <w:rsid w:val="00F62A64"/>
    <w:rsid w:val="00F62CF5"/>
    <w:rsid w:val="00F62D31"/>
    <w:rsid w:val="00F62DA1"/>
    <w:rsid w:val="00F633B5"/>
    <w:rsid w:val="00F63954"/>
    <w:rsid w:val="00F63A87"/>
    <w:rsid w:val="00F63C1C"/>
    <w:rsid w:val="00F63D29"/>
    <w:rsid w:val="00F64815"/>
    <w:rsid w:val="00F6485A"/>
    <w:rsid w:val="00F6498E"/>
    <w:rsid w:val="00F64E72"/>
    <w:rsid w:val="00F64EF2"/>
    <w:rsid w:val="00F6506A"/>
    <w:rsid w:val="00F653E2"/>
    <w:rsid w:val="00F65478"/>
    <w:rsid w:val="00F65866"/>
    <w:rsid w:val="00F65D29"/>
    <w:rsid w:val="00F6635A"/>
    <w:rsid w:val="00F6649E"/>
    <w:rsid w:val="00F665FC"/>
    <w:rsid w:val="00F66B58"/>
    <w:rsid w:val="00F670DB"/>
    <w:rsid w:val="00F67B0A"/>
    <w:rsid w:val="00F67E1D"/>
    <w:rsid w:val="00F67F3E"/>
    <w:rsid w:val="00F67FF3"/>
    <w:rsid w:val="00F704F1"/>
    <w:rsid w:val="00F70518"/>
    <w:rsid w:val="00F706A5"/>
    <w:rsid w:val="00F70D71"/>
    <w:rsid w:val="00F71361"/>
    <w:rsid w:val="00F717C9"/>
    <w:rsid w:val="00F722B8"/>
    <w:rsid w:val="00F7239C"/>
    <w:rsid w:val="00F725E1"/>
    <w:rsid w:val="00F72933"/>
    <w:rsid w:val="00F72BAF"/>
    <w:rsid w:val="00F72D40"/>
    <w:rsid w:val="00F733C7"/>
    <w:rsid w:val="00F737C3"/>
    <w:rsid w:val="00F73C19"/>
    <w:rsid w:val="00F73EFC"/>
    <w:rsid w:val="00F7405B"/>
    <w:rsid w:val="00F7473A"/>
    <w:rsid w:val="00F74903"/>
    <w:rsid w:val="00F749D6"/>
    <w:rsid w:val="00F74C14"/>
    <w:rsid w:val="00F7514A"/>
    <w:rsid w:val="00F752F6"/>
    <w:rsid w:val="00F756EE"/>
    <w:rsid w:val="00F7578A"/>
    <w:rsid w:val="00F75A17"/>
    <w:rsid w:val="00F75C2B"/>
    <w:rsid w:val="00F75D37"/>
    <w:rsid w:val="00F75DC4"/>
    <w:rsid w:val="00F765FC"/>
    <w:rsid w:val="00F76F22"/>
    <w:rsid w:val="00F77687"/>
    <w:rsid w:val="00F777BC"/>
    <w:rsid w:val="00F77828"/>
    <w:rsid w:val="00F77952"/>
    <w:rsid w:val="00F77954"/>
    <w:rsid w:val="00F77ACF"/>
    <w:rsid w:val="00F77FB0"/>
    <w:rsid w:val="00F8034C"/>
    <w:rsid w:val="00F807C3"/>
    <w:rsid w:val="00F812E9"/>
    <w:rsid w:val="00F818D2"/>
    <w:rsid w:val="00F81923"/>
    <w:rsid w:val="00F81A34"/>
    <w:rsid w:val="00F81B4A"/>
    <w:rsid w:val="00F81E9B"/>
    <w:rsid w:val="00F81EE4"/>
    <w:rsid w:val="00F81F29"/>
    <w:rsid w:val="00F820BA"/>
    <w:rsid w:val="00F823BB"/>
    <w:rsid w:val="00F8260A"/>
    <w:rsid w:val="00F82967"/>
    <w:rsid w:val="00F82B3D"/>
    <w:rsid w:val="00F82FFF"/>
    <w:rsid w:val="00F832D4"/>
    <w:rsid w:val="00F83376"/>
    <w:rsid w:val="00F83777"/>
    <w:rsid w:val="00F83EE0"/>
    <w:rsid w:val="00F8411F"/>
    <w:rsid w:val="00F842E2"/>
    <w:rsid w:val="00F84696"/>
    <w:rsid w:val="00F84BCA"/>
    <w:rsid w:val="00F84EDA"/>
    <w:rsid w:val="00F84FDC"/>
    <w:rsid w:val="00F85390"/>
    <w:rsid w:val="00F856C9"/>
    <w:rsid w:val="00F85C99"/>
    <w:rsid w:val="00F85D51"/>
    <w:rsid w:val="00F85E3E"/>
    <w:rsid w:val="00F860C5"/>
    <w:rsid w:val="00F86353"/>
    <w:rsid w:val="00F864B1"/>
    <w:rsid w:val="00F86540"/>
    <w:rsid w:val="00F8691D"/>
    <w:rsid w:val="00F86BB0"/>
    <w:rsid w:val="00F86BD1"/>
    <w:rsid w:val="00F86D81"/>
    <w:rsid w:val="00F86DB2"/>
    <w:rsid w:val="00F86E62"/>
    <w:rsid w:val="00F873F3"/>
    <w:rsid w:val="00F87431"/>
    <w:rsid w:val="00F87946"/>
    <w:rsid w:val="00F87E00"/>
    <w:rsid w:val="00F9024C"/>
    <w:rsid w:val="00F90412"/>
    <w:rsid w:val="00F90652"/>
    <w:rsid w:val="00F9122F"/>
    <w:rsid w:val="00F9136F"/>
    <w:rsid w:val="00F9145E"/>
    <w:rsid w:val="00F919B2"/>
    <w:rsid w:val="00F91A59"/>
    <w:rsid w:val="00F91C5E"/>
    <w:rsid w:val="00F91E96"/>
    <w:rsid w:val="00F920E5"/>
    <w:rsid w:val="00F92406"/>
    <w:rsid w:val="00F92407"/>
    <w:rsid w:val="00F92573"/>
    <w:rsid w:val="00F92AE7"/>
    <w:rsid w:val="00F92B1C"/>
    <w:rsid w:val="00F92DAE"/>
    <w:rsid w:val="00F92FB9"/>
    <w:rsid w:val="00F94068"/>
    <w:rsid w:val="00F946AC"/>
    <w:rsid w:val="00F94967"/>
    <w:rsid w:val="00F94B2D"/>
    <w:rsid w:val="00F94B71"/>
    <w:rsid w:val="00F94C79"/>
    <w:rsid w:val="00F95002"/>
    <w:rsid w:val="00F95141"/>
    <w:rsid w:val="00F95480"/>
    <w:rsid w:val="00F955C1"/>
    <w:rsid w:val="00F9569A"/>
    <w:rsid w:val="00F959F1"/>
    <w:rsid w:val="00F95FF1"/>
    <w:rsid w:val="00F9635C"/>
    <w:rsid w:val="00F966A6"/>
    <w:rsid w:val="00F96F0A"/>
    <w:rsid w:val="00F970C5"/>
    <w:rsid w:val="00F9717E"/>
    <w:rsid w:val="00F97671"/>
    <w:rsid w:val="00F97758"/>
    <w:rsid w:val="00F97790"/>
    <w:rsid w:val="00F97868"/>
    <w:rsid w:val="00F97B9C"/>
    <w:rsid w:val="00F97DFC"/>
    <w:rsid w:val="00F97E80"/>
    <w:rsid w:val="00F97F69"/>
    <w:rsid w:val="00FA0095"/>
    <w:rsid w:val="00FA0493"/>
    <w:rsid w:val="00FA0757"/>
    <w:rsid w:val="00FA08B4"/>
    <w:rsid w:val="00FA0975"/>
    <w:rsid w:val="00FA0E9E"/>
    <w:rsid w:val="00FA12D4"/>
    <w:rsid w:val="00FA137D"/>
    <w:rsid w:val="00FA13E9"/>
    <w:rsid w:val="00FA14BF"/>
    <w:rsid w:val="00FA167A"/>
    <w:rsid w:val="00FA16A2"/>
    <w:rsid w:val="00FA1C5D"/>
    <w:rsid w:val="00FA1E30"/>
    <w:rsid w:val="00FA1E9A"/>
    <w:rsid w:val="00FA234A"/>
    <w:rsid w:val="00FA2474"/>
    <w:rsid w:val="00FA2584"/>
    <w:rsid w:val="00FA261E"/>
    <w:rsid w:val="00FA27EB"/>
    <w:rsid w:val="00FA287D"/>
    <w:rsid w:val="00FA3092"/>
    <w:rsid w:val="00FA3828"/>
    <w:rsid w:val="00FA3C00"/>
    <w:rsid w:val="00FA3DD1"/>
    <w:rsid w:val="00FA3F39"/>
    <w:rsid w:val="00FA418D"/>
    <w:rsid w:val="00FA4502"/>
    <w:rsid w:val="00FA47C9"/>
    <w:rsid w:val="00FA4C21"/>
    <w:rsid w:val="00FA4CD6"/>
    <w:rsid w:val="00FA50ED"/>
    <w:rsid w:val="00FA60E2"/>
    <w:rsid w:val="00FA62F9"/>
    <w:rsid w:val="00FA6519"/>
    <w:rsid w:val="00FA69CE"/>
    <w:rsid w:val="00FA6A22"/>
    <w:rsid w:val="00FA6B37"/>
    <w:rsid w:val="00FA7052"/>
    <w:rsid w:val="00FA7663"/>
    <w:rsid w:val="00FA78E2"/>
    <w:rsid w:val="00FA7CC9"/>
    <w:rsid w:val="00FA7DB1"/>
    <w:rsid w:val="00FA7E38"/>
    <w:rsid w:val="00FA7FA2"/>
    <w:rsid w:val="00FA7FE9"/>
    <w:rsid w:val="00FA7FF0"/>
    <w:rsid w:val="00FB004F"/>
    <w:rsid w:val="00FB0481"/>
    <w:rsid w:val="00FB06FC"/>
    <w:rsid w:val="00FB0984"/>
    <w:rsid w:val="00FB0FDC"/>
    <w:rsid w:val="00FB1214"/>
    <w:rsid w:val="00FB1321"/>
    <w:rsid w:val="00FB140B"/>
    <w:rsid w:val="00FB1536"/>
    <w:rsid w:val="00FB18D3"/>
    <w:rsid w:val="00FB1E23"/>
    <w:rsid w:val="00FB20CD"/>
    <w:rsid w:val="00FB2328"/>
    <w:rsid w:val="00FB270B"/>
    <w:rsid w:val="00FB2C1E"/>
    <w:rsid w:val="00FB2F0C"/>
    <w:rsid w:val="00FB3447"/>
    <w:rsid w:val="00FB34FF"/>
    <w:rsid w:val="00FB36CD"/>
    <w:rsid w:val="00FB39DD"/>
    <w:rsid w:val="00FB3D22"/>
    <w:rsid w:val="00FB4EA5"/>
    <w:rsid w:val="00FB4FF4"/>
    <w:rsid w:val="00FB55C0"/>
    <w:rsid w:val="00FB565D"/>
    <w:rsid w:val="00FB56BA"/>
    <w:rsid w:val="00FB5D25"/>
    <w:rsid w:val="00FB6096"/>
    <w:rsid w:val="00FB666D"/>
    <w:rsid w:val="00FB6C52"/>
    <w:rsid w:val="00FB6D10"/>
    <w:rsid w:val="00FB6D50"/>
    <w:rsid w:val="00FB6E42"/>
    <w:rsid w:val="00FB77DA"/>
    <w:rsid w:val="00FB7A46"/>
    <w:rsid w:val="00FB7CFE"/>
    <w:rsid w:val="00FB7E43"/>
    <w:rsid w:val="00FC00AB"/>
    <w:rsid w:val="00FC033E"/>
    <w:rsid w:val="00FC0636"/>
    <w:rsid w:val="00FC08E1"/>
    <w:rsid w:val="00FC0E9F"/>
    <w:rsid w:val="00FC12D5"/>
    <w:rsid w:val="00FC1985"/>
    <w:rsid w:val="00FC1B73"/>
    <w:rsid w:val="00FC1D19"/>
    <w:rsid w:val="00FC1D95"/>
    <w:rsid w:val="00FC1E31"/>
    <w:rsid w:val="00FC1EFD"/>
    <w:rsid w:val="00FC1FE6"/>
    <w:rsid w:val="00FC20AE"/>
    <w:rsid w:val="00FC2C2E"/>
    <w:rsid w:val="00FC3139"/>
    <w:rsid w:val="00FC3207"/>
    <w:rsid w:val="00FC32F9"/>
    <w:rsid w:val="00FC3A13"/>
    <w:rsid w:val="00FC3AE8"/>
    <w:rsid w:val="00FC3D4E"/>
    <w:rsid w:val="00FC418E"/>
    <w:rsid w:val="00FC4339"/>
    <w:rsid w:val="00FC4818"/>
    <w:rsid w:val="00FC5286"/>
    <w:rsid w:val="00FC52F8"/>
    <w:rsid w:val="00FC550E"/>
    <w:rsid w:val="00FC5526"/>
    <w:rsid w:val="00FC5699"/>
    <w:rsid w:val="00FC5952"/>
    <w:rsid w:val="00FC5B8A"/>
    <w:rsid w:val="00FC5DFC"/>
    <w:rsid w:val="00FC5F50"/>
    <w:rsid w:val="00FC673F"/>
    <w:rsid w:val="00FC690C"/>
    <w:rsid w:val="00FC6B3D"/>
    <w:rsid w:val="00FC6BC8"/>
    <w:rsid w:val="00FC6DE6"/>
    <w:rsid w:val="00FC7625"/>
    <w:rsid w:val="00FC777D"/>
    <w:rsid w:val="00FC78D3"/>
    <w:rsid w:val="00FC7D8E"/>
    <w:rsid w:val="00FC7F7D"/>
    <w:rsid w:val="00FD065D"/>
    <w:rsid w:val="00FD091B"/>
    <w:rsid w:val="00FD15B6"/>
    <w:rsid w:val="00FD2031"/>
    <w:rsid w:val="00FD20E3"/>
    <w:rsid w:val="00FD291C"/>
    <w:rsid w:val="00FD2950"/>
    <w:rsid w:val="00FD313A"/>
    <w:rsid w:val="00FD3259"/>
    <w:rsid w:val="00FD32AD"/>
    <w:rsid w:val="00FD3C56"/>
    <w:rsid w:val="00FD3C5D"/>
    <w:rsid w:val="00FD4205"/>
    <w:rsid w:val="00FD4351"/>
    <w:rsid w:val="00FD48DA"/>
    <w:rsid w:val="00FD4A51"/>
    <w:rsid w:val="00FD5719"/>
    <w:rsid w:val="00FD5944"/>
    <w:rsid w:val="00FD5A29"/>
    <w:rsid w:val="00FD5C05"/>
    <w:rsid w:val="00FD5CB0"/>
    <w:rsid w:val="00FD5D63"/>
    <w:rsid w:val="00FD61FD"/>
    <w:rsid w:val="00FD6B77"/>
    <w:rsid w:val="00FD6C0E"/>
    <w:rsid w:val="00FD6CCF"/>
    <w:rsid w:val="00FD7085"/>
    <w:rsid w:val="00FD78E0"/>
    <w:rsid w:val="00FD7F61"/>
    <w:rsid w:val="00FE05D3"/>
    <w:rsid w:val="00FE0A59"/>
    <w:rsid w:val="00FE0BF5"/>
    <w:rsid w:val="00FE0BF8"/>
    <w:rsid w:val="00FE0C10"/>
    <w:rsid w:val="00FE0CE2"/>
    <w:rsid w:val="00FE1D89"/>
    <w:rsid w:val="00FE203C"/>
    <w:rsid w:val="00FE2201"/>
    <w:rsid w:val="00FE25D6"/>
    <w:rsid w:val="00FE29CF"/>
    <w:rsid w:val="00FE2C26"/>
    <w:rsid w:val="00FE2F4E"/>
    <w:rsid w:val="00FE3167"/>
    <w:rsid w:val="00FE35DE"/>
    <w:rsid w:val="00FE35F0"/>
    <w:rsid w:val="00FE36E8"/>
    <w:rsid w:val="00FE3739"/>
    <w:rsid w:val="00FE38DA"/>
    <w:rsid w:val="00FE3E72"/>
    <w:rsid w:val="00FE4006"/>
    <w:rsid w:val="00FE4DEC"/>
    <w:rsid w:val="00FE5195"/>
    <w:rsid w:val="00FE51C5"/>
    <w:rsid w:val="00FE58E3"/>
    <w:rsid w:val="00FE5910"/>
    <w:rsid w:val="00FE5A01"/>
    <w:rsid w:val="00FE66AD"/>
    <w:rsid w:val="00FE66E3"/>
    <w:rsid w:val="00FE68F3"/>
    <w:rsid w:val="00FE6C5F"/>
    <w:rsid w:val="00FF04DD"/>
    <w:rsid w:val="00FF075E"/>
    <w:rsid w:val="00FF07B6"/>
    <w:rsid w:val="00FF1B2F"/>
    <w:rsid w:val="00FF2077"/>
    <w:rsid w:val="00FF228A"/>
    <w:rsid w:val="00FF228D"/>
    <w:rsid w:val="00FF23EA"/>
    <w:rsid w:val="00FF23FE"/>
    <w:rsid w:val="00FF294B"/>
    <w:rsid w:val="00FF35E0"/>
    <w:rsid w:val="00FF3637"/>
    <w:rsid w:val="00FF389B"/>
    <w:rsid w:val="00FF3D1C"/>
    <w:rsid w:val="00FF4622"/>
    <w:rsid w:val="00FF4709"/>
    <w:rsid w:val="00FF4FB9"/>
    <w:rsid w:val="00FF56E2"/>
    <w:rsid w:val="00FF5853"/>
    <w:rsid w:val="00FF5A41"/>
    <w:rsid w:val="00FF5B74"/>
    <w:rsid w:val="00FF5C48"/>
    <w:rsid w:val="00FF5E3A"/>
    <w:rsid w:val="00FF5E40"/>
    <w:rsid w:val="00FF61BF"/>
    <w:rsid w:val="00FF66D8"/>
    <w:rsid w:val="00FF699A"/>
    <w:rsid w:val="00FF6C56"/>
    <w:rsid w:val="00FF6C59"/>
    <w:rsid w:val="00FF7090"/>
    <w:rsid w:val="00FF75DF"/>
    <w:rsid w:val="00FF7BE3"/>
    <w:rsid w:val="013C2098"/>
    <w:rsid w:val="01BE7857"/>
    <w:rsid w:val="029203EB"/>
    <w:rsid w:val="035416F4"/>
    <w:rsid w:val="037EA5EC"/>
    <w:rsid w:val="05BA06CC"/>
    <w:rsid w:val="07991F05"/>
    <w:rsid w:val="07E4B876"/>
    <w:rsid w:val="07EFDCA1"/>
    <w:rsid w:val="07F9F6BA"/>
    <w:rsid w:val="0812D38A"/>
    <w:rsid w:val="08967A9F"/>
    <w:rsid w:val="08ADCDF9"/>
    <w:rsid w:val="0929404B"/>
    <w:rsid w:val="0ABBB507"/>
    <w:rsid w:val="0ADEF058"/>
    <w:rsid w:val="0B0C2997"/>
    <w:rsid w:val="0B51B36F"/>
    <w:rsid w:val="0C44E45A"/>
    <w:rsid w:val="0E2636F2"/>
    <w:rsid w:val="0F19F3D7"/>
    <w:rsid w:val="1043167B"/>
    <w:rsid w:val="11051D9D"/>
    <w:rsid w:val="12056FA9"/>
    <w:rsid w:val="1256DB78"/>
    <w:rsid w:val="135CEC52"/>
    <w:rsid w:val="13EDCA9C"/>
    <w:rsid w:val="153A5856"/>
    <w:rsid w:val="15950DC4"/>
    <w:rsid w:val="15A3C0B6"/>
    <w:rsid w:val="1684EAE7"/>
    <w:rsid w:val="16F62FC3"/>
    <w:rsid w:val="19AAE4C8"/>
    <w:rsid w:val="1AF5864B"/>
    <w:rsid w:val="1AFE6106"/>
    <w:rsid w:val="1B0BAA66"/>
    <w:rsid w:val="1B9BEC25"/>
    <w:rsid w:val="1BCF472B"/>
    <w:rsid w:val="1C540B88"/>
    <w:rsid w:val="1D11198C"/>
    <w:rsid w:val="1D1A019D"/>
    <w:rsid w:val="1D30EDBE"/>
    <w:rsid w:val="1D77511B"/>
    <w:rsid w:val="1EC3B916"/>
    <w:rsid w:val="1F0B1453"/>
    <w:rsid w:val="1F7D8A9F"/>
    <w:rsid w:val="2033EC89"/>
    <w:rsid w:val="21845DB9"/>
    <w:rsid w:val="223FB91D"/>
    <w:rsid w:val="22AFC55E"/>
    <w:rsid w:val="2328C7CA"/>
    <w:rsid w:val="2388BD88"/>
    <w:rsid w:val="23D5601B"/>
    <w:rsid w:val="24165EBC"/>
    <w:rsid w:val="248F71F3"/>
    <w:rsid w:val="24CE7C1A"/>
    <w:rsid w:val="25642DBA"/>
    <w:rsid w:val="25AAAB66"/>
    <w:rsid w:val="260993DC"/>
    <w:rsid w:val="26B99F44"/>
    <w:rsid w:val="28CD79C5"/>
    <w:rsid w:val="297EB341"/>
    <w:rsid w:val="29A656F0"/>
    <w:rsid w:val="29E76048"/>
    <w:rsid w:val="2A719C53"/>
    <w:rsid w:val="2AEA3E49"/>
    <w:rsid w:val="2D10496F"/>
    <w:rsid w:val="2F489587"/>
    <w:rsid w:val="301084FD"/>
    <w:rsid w:val="3185C3F0"/>
    <w:rsid w:val="32B3649E"/>
    <w:rsid w:val="32C53316"/>
    <w:rsid w:val="331EC0C5"/>
    <w:rsid w:val="33A2F9BD"/>
    <w:rsid w:val="348767CA"/>
    <w:rsid w:val="35DB8C3A"/>
    <w:rsid w:val="35E2E490"/>
    <w:rsid w:val="360EE176"/>
    <w:rsid w:val="365F6E5A"/>
    <w:rsid w:val="36BB877E"/>
    <w:rsid w:val="36E4B398"/>
    <w:rsid w:val="373FE0A3"/>
    <w:rsid w:val="3814D0C5"/>
    <w:rsid w:val="387D74A3"/>
    <w:rsid w:val="38C0FFF1"/>
    <w:rsid w:val="3976A676"/>
    <w:rsid w:val="3A62F9EC"/>
    <w:rsid w:val="3AB4D5C9"/>
    <w:rsid w:val="3AE711F4"/>
    <w:rsid w:val="3BBA2352"/>
    <w:rsid w:val="3C01F15A"/>
    <w:rsid w:val="3C57F05A"/>
    <w:rsid w:val="3CC3941F"/>
    <w:rsid w:val="3CDE009C"/>
    <w:rsid w:val="3ED98D93"/>
    <w:rsid w:val="404C68E1"/>
    <w:rsid w:val="40AC8BD7"/>
    <w:rsid w:val="4111CD40"/>
    <w:rsid w:val="42AF59EA"/>
    <w:rsid w:val="42AF90CC"/>
    <w:rsid w:val="42F6AC36"/>
    <w:rsid w:val="431BE93E"/>
    <w:rsid w:val="44016B7C"/>
    <w:rsid w:val="44989C9F"/>
    <w:rsid w:val="449E38F4"/>
    <w:rsid w:val="4557BA18"/>
    <w:rsid w:val="45758D9C"/>
    <w:rsid w:val="458484C9"/>
    <w:rsid w:val="46C9DE25"/>
    <w:rsid w:val="46E3EFFC"/>
    <w:rsid w:val="475ADBA9"/>
    <w:rsid w:val="477712C1"/>
    <w:rsid w:val="47EEF217"/>
    <w:rsid w:val="48345715"/>
    <w:rsid w:val="49057683"/>
    <w:rsid w:val="49404D3D"/>
    <w:rsid w:val="497D4FAF"/>
    <w:rsid w:val="49A1EC6C"/>
    <w:rsid w:val="49C1FC93"/>
    <w:rsid w:val="49F80E70"/>
    <w:rsid w:val="4AA57E86"/>
    <w:rsid w:val="4CDF3200"/>
    <w:rsid w:val="4CFD4884"/>
    <w:rsid w:val="4DB27688"/>
    <w:rsid w:val="4E2D8862"/>
    <w:rsid w:val="4E4CA6AD"/>
    <w:rsid w:val="4E7D00AD"/>
    <w:rsid w:val="4EBD5A28"/>
    <w:rsid w:val="4F2385E5"/>
    <w:rsid w:val="50D32E28"/>
    <w:rsid w:val="52D16A5F"/>
    <w:rsid w:val="52D7202C"/>
    <w:rsid w:val="52F73FAD"/>
    <w:rsid w:val="534878A3"/>
    <w:rsid w:val="5374DD0F"/>
    <w:rsid w:val="53AA30A4"/>
    <w:rsid w:val="54856C11"/>
    <w:rsid w:val="558FA338"/>
    <w:rsid w:val="563A6B4C"/>
    <w:rsid w:val="563C5166"/>
    <w:rsid w:val="56E4F431"/>
    <w:rsid w:val="574A84F9"/>
    <w:rsid w:val="57B2D76E"/>
    <w:rsid w:val="57F9150A"/>
    <w:rsid w:val="58B63881"/>
    <w:rsid w:val="595892CC"/>
    <w:rsid w:val="5A15EC65"/>
    <w:rsid w:val="5A241DDE"/>
    <w:rsid w:val="5A3DC235"/>
    <w:rsid w:val="5AC76270"/>
    <w:rsid w:val="5B79F82C"/>
    <w:rsid w:val="5B8A38E2"/>
    <w:rsid w:val="5BA79A99"/>
    <w:rsid w:val="5BB1BA05"/>
    <w:rsid w:val="5D8009A5"/>
    <w:rsid w:val="5F36A3E3"/>
    <w:rsid w:val="5F9D83C1"/>
    <w:rsid w:val="5FE1A015"/>
    <w:rsid w:val="600E4497"/>
    <w:rsid w:val="608D1543"/>
    <w:rsid w:val="60E2EAE0"/>
    <w:rsid w:val="61310C7C"/>
    <w:rsid w:val="62A68C46"/>
    <w:rsid w:val="62BA41C8"/>
    <w:rsid w:val="632DB408"/>
    <w:rsid w:val="64CF78B6"/>
    <w:rsid w:val="64D66922"/>
    <w:rsid w:val="6521115C"/>
    <w:rsid w:val="65BB80F4"/>
    <w:rsid w:val="664CF6B6"/>
    <w:rsid w:val="66735820"/>
    <w:rsid w:val="673AC55C"/>
    <w:rsid w:val="67A5BBFC"/>
    <w:rsid w:val="6851D1E3"/>
    <w:rsid w:val="68EBE60E"/>
    <w:rsid w:val="68F60779"/>
    <w:rsid w:val="695431AF"/>
    <w:rsid w:val="69BE699E"/>
    <w:rsid w:val="6ACDA2CF"/>
    <w:rsid w:val="6AF66260"/>
    <w:rsid w:val="6B67D5BD"/>
    <w:rsid w:val="6B716907"/>
    <w:rsid w:val="6C44AD8F"/>
    <w:rsid w:val="6D83F9CA"/>
    <w:rsid w:val="6DD4F8DD"/>
    <w:rsid w:val="6DD58143"/>
    <w:rsid w:val="6E09B952"/>
    <w:rsid w:val="6EF5DA01"/>
    <w:rsid w:val="6F79FD13"/>
    <w:rsid w:val="6F7DE044"/>
    <w:rsid w:val="6FACD455"/>
    <w:rsid w:val="70B80DBC"/>
    <w:rsid w:val="70F1B293"/>
    <w:rsid w:val="70F54158"/>
    <w:rsid w:val="711F01C3"/>
    <w:rsid w:val="715D001B"/>
    <w:rsid w:val="72183BF8"/>
    <w:rsid w:val="724040DC"/>
    <w:rsid w:val="7263B82E"/>
    <w:rsid w:val="72CAEC61"/>
    <w:rsid w:val="72F17C59"/>
    <w:rsid w:val="743A03F2"/>
    <w:rsid w:val="74E0F818"/>
    <w:rsid w:val="760DE4D9"/>
    <w:rsid w:val="7626EE2B"/>
    <w:rsid w:val="7764CE57"/>
    <w:rsid w:val="779F47BF"/>
    <w:rsid w:val="77A6FF8A"/>
    <w:rsid w:val="785B7BA9"/>
    <w:rsid w:val="78DE3BB6"/>
    <w:rsid w:val="792E45EE"/>
    <w:rsid w:val="79CBFC55"/>
    <w:rsid w:val="7ADA22CC"/>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41E00FFE-A727-4194-9170-DBFB6702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7E0"/>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26755652">
      <w:bodyDiv w:val="1"/>
      <w:marLeft w:val="0"/>
      <w:marRight w:val="0"/>
      <w:marTop w:val="0"/>
      <w:marBottom w:val="0"/>
      <w:divBdr>
        <w:top w:val="none" w:sz="0" w:space="0" w:color="auto"/>
        <w:left w:val="none" w:sz="0" w:space="0" w:color="auto"/>
        <w:bottom w:val="none" w:sz="0" w:space="0" w:color="auto"/>
        <w:right w:val="none" w:sz="0" w:space="0" w:color="auto"/>
      </w:divBdr>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65303153">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17732145">
      <w:bodyDiv w:val="1"/>
      <w:marLeft w:val="0"/>
      <w:marRight w:val="0"/>
      <w:marTop w:val="0"/>
      <w:marBottom w:val="0"/>
      <w:divBdr>
        <w:top w:val="none" w:sz="0" w:space="0" w:color="auto"/>
        <w:left w:val="none" w:sz="0" w:space="0" w:color="auto"/>
        <w:bottom w:val="none" w:sz="0" w:space="0" w:color="auto"/>
        <w:right w:val="none" w:sz="0" w:space="0" w:color="auto"/>
      </w:divBdr>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4214284">
      <w:bodyDiv w:val="1"/>
      <w:marLeft w:val="0"/>
      <w:marRight w:val="0"/>
      <w:marTop w:val="0"/>
      <w:marBottom w:val="0"/>
      <w:divBdr>
        <w:top w:val="none" w:sz="0" w:space="0" w:color="auto"/>
        <w:left w:val="none" w:sz="0" w:space="0" w:color="auto"/>
        <w:bottom w:val="none" w:sz="0" w:space="0" w:color="auto"/>
        <w:right w:val="none" w:sz="0" w:space="0" w:color="auto"/>
      </w:divBdr>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386881828">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16820706">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592202257">
      <w:bodyDiv w:val="1"/>
      <w:marLeft w:val="0"/>
      <w:marRight w:val="0"/>
      <w:marTop w:val="0"/>
      <w:marBottom w:val="0"/>
      <w:divBdr>
        <w:top w:val="none" w:sz="0" w:space="0" w:color="auto"/>
        <w:left w:val="none" w:sz="0" w:space="0" w:color="auto"/>
        <w:bottom w:val="none" w:sz="0" w:space="0" w:color="auto"/>
        <w:right w:val="none" w:sz="0" w:space="0" w:color="auto"/>
      </w:divBdr>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28849407">
      <w:bodyDiv w:val="1"/>
      <w:marLeft w:val="0"/>
      <w:marRight w:val="0"/>
      <w:marTop w:val="0"/>
      <w:marBottom w:val="0"/>
      <w:divBdr>
        <w:top w:val="none" w:sz="0" w:space="0" w:color="auto"/>
        <w:left w:val="none" w:sz="0" w:space="0" w:color="auto"/>
        <w:bottom w:val="none" w:sz="0" w:space="0" w:color="auto"/>
        <w:right w:val="none" w:sz="0" w:space="0" w:color="auto"/>
      </w:divBdr>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37563721">
      <w:bodyDiv w:val="1"/>
      <w:marLeft w:val="0"/>
      <w:marRight w:val="0"/>
      <w:marTop w:val="0"/>
      <w:marBottom w:val="0"/>
      <w:divBdr>
        <w:top w:val="none" w:sz="0" w:space="0" w:color="auto"/>
        <w:left w:val="none" w:sz="0" w:space="0" w:color="auto"/>
        <w:bottom w:val="none" w:sz="0" w:space="0" w:color="auto"/>
        <w:right w:val="none" w:sz="0" w:space="0" w:color="auto"/>
      </w:divBdr>
      <w:divsChild>
        <w:div w:id="75516711">
          <w:marLeft w:val="0"/>
          <w:marRight w:val="0"/>
          <w:marTop w:val="0"/>
          <w:marBottom w:val="150"/>
          <w:divBdr>
            <w:top w:val="none" w:sz="0" w:space="0" w:color="auto"/>
            <w:left w:val="none" w:sz="0" w:space="0" w:color="auto"/>
            <w:bottom w:val="none" w:sz="0" w:space="0" w:color="auto"/>
            <w:right w:val="none" w:sz="0" w:space="0" w:color="auto"/>
          </w:divBdr>
        </w:div>
        <w:div w:id="284820844">
          <w:marLeft w:val="0"/>
          <w:marRight w:val="0"/>
          <w:marTop w:val="0"/>
          <w:marBottom w:val="150"/>
          <w:divBdr>
            <w:top w:val="none" w:sz="0" w:space="0" w:color="auto"/>
            <w:left w:val="none" w:sz="0" w:space="0" w:color="auto"/>
            <w:bottom w:val="none" w:sz="0" w:space="0" w:color="auto"/>
            <w:right w:val="none" w:sz="0" w:space="0" w:color="auto"/>
          </w:divBdr>
        </w:div>
        <w:div w:id="575020131">
          <w:marLeft w:val="0"/>
          <w:marRight w:val="0"/>
          <w:marTop w:val="150"/>
          <w:marBottom w:val="150"/>
          <w:divBdr>
            <w:top w:val="none" w:sz="0" w:space="0" w:color="auto"/>
            <w:left w:val="none" w:sz="0" w:space="0" w:color="auto"/>
            <w:bottom w:val="none" w:sz="0" w:space="0" w:color="auto"/>
            <w:right w:val="none" w:sz="0" w:space="0" w:color="auto"/>
          </w:divBdr>
        </w:div>
        <w:div w:id="1072000806">
          <w:marLeft w:val="0"/>
          <w:marRight w:val="0"/>
          <w:marTop w:val="0"/>
          <w:marBottom w:val="150"/>
          <w:divBdr>
            <w:top w:val="none" w:sz="0" w:space="0" w:color="auto"/>
            <w:left w:val="none" w:sz="0" w:space="0" w:color="auto"/>
            <w:bottom w:val="none" w:sz="0" w:space="0" w:color="auto"/>
            <w:right w:val="none" w:sz="0" w:space="0" w:color="auto"/>
          </w:divBdr>
        </w:div>
        <w:div w:id="1076779960">
          <w:marLeft w:val="0"/>
          <w:marRight w:val="0"/>
          <w:marTop w:val="0"/>
          <w:marBottom w:val="15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09469568">
      <w:bodyDiv w:val="1"/>
      <w:marLeft w:val="0"/>
      <w:marRight w:val="0"/>
      <w:marTop w:val="0"/>
      <w:marBottom w:val="0"/>
      <w:divBdr>
        <w:top w:val="none" w:sz="0" w:space="0" w:color="auto"/>
        <w:left w:val="none" w:sz="0" w:space="0" w:color="auto"/>
        <w:bottom w:val="none" w:sz="0" w:space="0" w:color="auto"/>
        <w:right w:val="none" w:sz="0" w:space="0" w:color="auto"/>
      </w:divBdr>
    </w:div>
    <w:div w:id="1119027398">
      <w:bodyDiv w:val="1"/>
      <w:marLeft w:val="0"/>
      <w:marRight w:val="0"/>
      <w:marTop w:val="0"/>
      <w:marBottom w:val="0"/>
      <w:divBdr>
        <w:top w:val="none" w:sz="0" w:space="0" w:color="auto"/>
        <w:left w:val="none" w:sz="0" w:space="0" w:color="auto"/>
        <w:bottom w:val="none" w:sz="0" w:space="0" w:color="auto"/>
        <w:right w:val="none" w:sz="0" w:space="0" w:color="auto"/>
      </w:divBdr>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5687017">
      <w:bodyDiv w:val="1"/>
      <w:marLeft w:val="0"/>
      <w:marRight w:val="0"/>
      <w:marTop w:val="0"/>
      <w:marBottom w:val="0"/>
      <w:divBdr>
        <w:top w:val="none" w:sz="0" w:space="0" w:color="auto"/>
        <w:left w:val="none" w:sz="0" w:space="0" w:color="auto"/>
        <w:bottom w:val="none" w:sz="0" w:space="0" w:color="auto"/>
        <w:right w:val="none" w:sz="0" w:space="0" w:color="auto"/>
      </w:divBdr>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63274513">
      <w:bodyDiv w:val="1"/>
      <w:marLeft w:val="0"/>
      <w:marRight w:val="0"/>
      <w:marTop w:val="0"/>
      <w:marBottom w:val="0"/>
      <w:divBdr>
        <w:top w:val="none" w:sz="0" w:space="0" w:color="auto"/>
        <w:left w:val="none" w:sz="0" w:space="0" w:color="auto"/>
        <w:bottom w:val="none" w:sz="0" w:space="0" w:color="auto"/>
        <w:right w:val="none" w:sz="0" w:space="0" w:color="auto"/>
      </w:divBdr>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4392261">
      <w:bodyDiv w:val="1"/>
      <w:marLeft w:val="0"/>
      <w:marRight w:val="0"/>
      <w:marTop w:val="0"/>
      <w:marBottom w:val="0"/>
      <w:divBdr>
        <w:top w:val="none" w:sz="0" w:space="0" w:color="auto"/>
        <w:left w:val="none" w:sz="0" w:space="0" w:color="auto"/>
        <w:bottom w:val="none" w:sz="0" w:space="0" w:color="auto"/>
        <w:right w:val="none" w:sz="0" w:space="0" w:color="auto"/>
      </w:divBdr>
    </w:div>
    <w:div w:id="1234395833">
      <w:bodyDiv w:val="1"/>
      <w:marLeft w:val="0"/>
      <w:marRight w:val="0"/>
      <w:marTop w:val="0"/>
      <w:marBottom w:val="0"/>
      <w:divBdr>
        <w:top w:val="none" w:sz="0" w:space="0" w:color="auto"/>
        <w:left w:val="none" w:sz="0" w:space="0" w:color="auto"/>
        <w:bottom w:val="none" w:sz="0" w:space="0" w:color="auto"/>
        <w:right w:val="none" w:sz="0" w:space="0" w:color="auto"/>
      </w:divBdr>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282806934">
      <w:bodyDiv w:val="1"/>
      <w:marLeft w:val="0"/>
      <w:marRight w:val="0"/>
      <w:marTop w:val="0"/>
      <w:marBottom w:val="0"/>
      <w:divBdr>
        <w:top w:val="none" w:sz="0" w:space="0" w:color="auto"/>
        <w:left w:val="none" w:sz="0" w:space="0" w:color="auto"/>
        <w:bottom w:val="none" w:sz="0" w:space="0" w:color="auto"/>
        <w:right w:val="none" w:sz="0" w:space="0" w:color="auto"/>
      </w:divBdr>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40896">
      <w:bodyDiv w:val="1"/>
      <w:marLeft w:val="0"/>
      <w:marRight w:val="0"/>
      <w:marTop w:val="0"/>
      <w:marBottom w:val="0"/>
      <w:divBdr>
        <w:top w:val="none" w:sz="0" w:space="0" w:color="auto"/>
        <w:left w:val="none" w:sz="0" w:space="0" w:color="auto"/>
        <w:bottom w:val="none" w:sz="0" w:space="0" w:color="auto"/>
        <w:right w:val="none" w:sz="0" w:space="0" w:color="auto"/>
      </w:divBdr>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58131246">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2889417">
      <w:bodyDiv w:val="1"/>
      <w:marLeft w:val="0"/>
      <w:marRight w:val="0"/>
      <w:marTop w:val="0"/>
      <w:marBottom w:val="0"/>
      <w:divBdr>
        <w:top w:val="none" w:sz="0" w:space="0" w:color="auto"/>
        <w:left w:val="none" w:sz="0" w:space="0" w:color="auto"/>
        <w:bottom w:val="none" w:sz="0" w:space="0" w:color="auto"/>
        <w:right w:val="none" w:sz="0" w:space="0" w:color="auto"/>
      </w:divBdr>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5285115">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3095505">
      <w:bodyDiv w:val="1"/>
      <w:marLeft w:val="0"/>
      <w:marRight w:val="0"/>
      <w:marTop w:val="0"/>
      <w:marBottom w:val="0"/>
      <w:divBdr>
        <w:top w:val="none" w:sz="0" w:space="0" w:color="auto"/>
        <w:left w:val="none" w:sz="0" w:space="0" w:color="auto"/>
        <w:bottom w:val="none" w:sz="0" w:space="0" w:color="auto"/>
        <w:right w:val="none" w:sz="0" w:space="0" w:color="auto"/>
      </w:divBdr>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44376445">
      <w:bodyDiv w:val="1"/>
      <w:marLeft w:val="0"/>
      <w:marRight w:val="0"/>
      <w:marTop w:val="0"/>
      <w:marBottom w:val="0"/>
      <w:divBdr>
        <w:top w:val="none" w:sz="0" w:space="0" w:color="auto"/>
        <w:left w:val="none" w:sz="0" w:space="0" w:color="auto"/>
        <w:bottom w:val="none" w:sz="0" w:space="0" w:color="auto"/>
        <w:right w:val="none" w:sz="0" w:space="0" w:color="auto"/>
      </w:divBdr>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62532571">
      <w:bodyDiv w:val="1"/>
      <w:marLeft w:val="0"/>
      <w:marRight w:val="0"/>
      <w:marTop w:val="0"/>
      <w:marBottom w:val="0"/>
      <w:divBdr>
        <w:top w:val="none" w:sz="0" w:space="0" w:color="auto"/>
        <w:left w:val="none" w:sz="0" w:space="0" w:color="auto"/>
        <w:bottom w:val="none" w:sz="0" w:space="0" w:color="auto"/>
        <w:right w:val="none" w:sz="0" w:space="0" w:color="auto"/>
      </w:divBdr>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903174080">
      <w:bodyDiv w:val="1"/>
      <w:marLeft w:val="0"/>
      <w:marRight w:val="0"/>
      <w:marTop w:val="0"/>
      <w:marBottom w:val="0"/>
      <w:divBdr>
        <w:top w:val="none" w:sz="0" w:space="0" w:color="auto"/>
        <w:left w:val="none" w:sz="0" w:space="0" w:color="auto"/>
        <w:bottom w:val="none" w:sz="0" w:space="0" w:color="auto"/>
        <w:right w:val="none" w:sz="0" w:space="0" w:color="auto"/>
      </w:divBdr>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23679354">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56712018">
      <w:bodyDiv w:val="1"/>
      <w:marLeft w:val="0"/>
      <w:marRight w:val="0"/>
      <w:marTop w:val="0"/>
      <w:marBottom w:val="0"/>
      <w:divBdr>
        <w:top w:val="none" w:sz="0" w:space="0" w:color="auto"/>
        <w:left w:val="none" w:sz="0" w:space="0" w:color="auto"/>
        <w:bottom w:val="none" w:sz="0" w:space="0" w:color="auto"/>
        <w:right w:val="none" w:sz="0" w:space="0" w:color="auto"/>
      </w:divBdr>
      <w:divsChild>
        <w:div w:id="430396360">
          <w:marLeft w:val="0"/>
          <w:marRight w:val="0"/>
          <w:marTop w:val="0"/>
          <w:marBottom w:val="0"/>
          <w:divBdr>
            <w:top w:val="single" w:sz="2" w:space="0" w:color="auto"/>
            <w:left w:val="single" w:sz="2" w:space="0" w:color="auto"/>
            <w:bottom w:val="single" w:sz="2" w:space="0" w:color="auto"/>
            <w:right w:val="single" w:sz="2" w:space="0" w:color="auto"/>
          </w:divBdr>
          <w:divsChild>
            <w:div w:id="759987303">
              <w:marLeft w:val="0"/>
              <w:marRight w:val="0"/>
              <w:marTop w:val="0"/>
              <w:marBottom w:val="0"/>
              <w:divBdr>
                <w:top w:val="single" w:sz="2" w:space="0" w:color="auto"/>
                <w:left w:val="single" w:sz="2" w:space="0" w:color="auto"/>
                <w:bottom w:val="none" w:sz="0" w:space="0" w:color="auto"/>
                <w:right w:val="single" w:sz="2" w:space="0" w:color="auto"/>
              </w:divBdr>
              <w:divsChild>
                <w:div w:id="13948128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41623267">
          <w:marLeft w:val="0"/>
          <w:marRight w:val="0"/>
          <w:marTop w:val="0"/>
          <w:marBottom w:val="0"/>
          <w:divBdr>
            <w:top w:val="single" w:sz="2" w:space="0" w:color="auto"/>
            <w:left w:val="single" w:sz="2" w:space="0" w:color="auto"/>
            <w:bottom w:val="none" w:sz="0" w:space="0" w:color="auto"/>
            <w:right w:val="single" w:sz="2" w:space="0" w:color="auto"/>
          </w:divBdr>
          <w:divsChild>
            <w:div w:id="214238753">
              <w:marLeft w:val="0"/>
              <w:marRight w:val="0"/>
              <w:marTop w:val="0"/>
              <w:marBottom w:val="0"/>
              <w:divBdr>
                <w:top w:val="single" w:sz="2" w:space="0" w:color="auto"/>
                <w:left w:val="single" w:sz="2" w:space="0" w:color="auto"/>
                <w:bottom w:val="none" w:sz="0" w:space="0" w:color="auto"/>
                <w:right w:val="single" w:sz="2" w:space="0" w:color="auto"/>
              </w:divBdr>
              <w:divsChild>
                <w:div w:id="6087755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98196295">
          <w:marLeft w:val="0"/>
          <w:marRight w:val="0"/>
          <w:marTop w:val="0"/>
          <w:marBottom w:val="0"/>
          <w:divBdr>
            <w:top w:val="single" w:sz="2" w:space="0" w:color="auto"/>
            <w:left w:val="single" w:sz="2" w:space="0" w:color="auto"/>
            <w:bottom w:val="single" w:sz="2" w:space="0" w:color="auto"/>
            <w:right w:val="single" w:sz="2" w:space="0" w:color="auto"/>
          </w:divBdr>
          <w:divsChild>
            <w:div w:id="2044283313">
              <w:marLeft w:val="0"/>
              <w:marRight w:val="0"/>
              <w:marTop w:val="0"/>
              <w:marBottom w:val="0"/>
              <w:divBdr>
                <w:top w:val="single" w:sz="2" w:space="0" w:color="auto"/>
                <w:left w:val="single" w:sz="2" w:space="0" w:color="auto"/>
                <w:bottom w:val="single" w:sz="2" w:space="0" w:color="auto"/>
                <w:right w:val="single" w:sz="2" w:space="0" w:color="auto"/>
              </w:divBdr>
              <w:divsChild>
                <w:div w:id="103119716">
                  <w:marLeft w:val="0"/>
                  <w:marRight w:val="0"/>
                  <w:marTop w:val="0"/>
                  <w:marBottom w:val="0"/>
                  <w:divBdr>
                    <w:top w:val="single" w:sz="2" w:space="0" w:color="auto"/>
                    <w:left w:val="single" w:sz="2" w:space="0" w:color="auto"/>
                    <w:bottom w:val="single" w:sz="2" w:space="0" w:color="auto"/>
                    <w:right w:val="single" w:sz="2" w:space="0" w:color="auto"/>
                  </w:divBdr>
                  <w:divsChild>
                    <w:div w:id="1852525440">
                      <w:marLeft w:val="0"/>
                      <w:marRight w:val="0"/>
                      <w:marTop w:val="0"/>
                      <w:marBottom w:val="0"/>
                      <w:divBdr>
                        <w:top w:val="none" w:sz="0" w:space="0" w:color="auto"/>
                        <w:left w:val="none" w:sz="0" w:space="0" w:color="auto"/>
                        <w:bottom w:val="none" w:sz="0" w:space="0" w:color="auto"/>
                        <w:right w:val="none" w:sz="0" w:space="0" w:color="auto"/>
                      </w:divBdr>
                      <w:divsChild>
                        <w:div w:id="110637329">
                          <w:marLeft w:val="0"/>
                          <w:marRight w:val="0"/>
                          <w:marTop w:val="0"/>
                          <w:marBottom w:val="0"/>
                          <w:divBdr>
                            <w:top w:val="single" w:sz="2" w:space="0" w:color="auto"/>
                            <w:left w:val="single" w:sz="2" w:space="0" w:color="auto"/>
                            <w:bottom w:val="single" w:sz="2" w:space="0" w:color="auto"/>
                            <w:right w:val="single" w:sz="2" w:space="0" w:color="auto"/>
                          </w:divBdr>
                          <w:divsChild>
                            <w:div w:id="1748764657">
                              <w:marLeft w:val="0"/>
                              <w:marRight w:val="0"/>
                              <w:marTop w:val="0"/>
                              <w:marBottom w:val="0"/>
                              <w:divBdr>
                                <w:top w:val="single" w:sz="2" w:space="0" w:color="auto"/>
                                <w:left w:val="single" w:sz="2" w:space="0" w:color="auto"/>
                                <w:bottom w:val="single" w:sz="2" w:space="0" w:color="auto"/>
                                <w:right w:val="single" w:sz="2" w:space="0" w:color="auto"/>
                              </w:divBdr>
                              <w:divsChild>
                                <w:div w:id="126244127">
                                  <w:marLeft w:val="0"/>
                                  <w:marRight w:val="0"/>
                                  <w:marTop w:val="0"/>
                                  <w:marBottom w:val="0"/>
                                  <w:divBdr>
                                    <w:top w:val="none" w:sz="0" w:space="0" w:color="auto"/>
                                    <w:left w:val="none" w:sz="0" w:space="0" w:color="auto"/>
                                    <w:bottom w:val="none" w:sz="0" w:space="0" w:color="auto"/>
                                    <w:right w:val="none" w:sz="0" w:space="0" w:color="auto"/>
                                  </w:divBdr>
                                </w:div>
                                <w:div w:id="436368958">
                                  <w:marLeft w:val="0"/>
                                  <w:marRight w:val="0"/>
                                  <w:marTop w:val="0"/>
                                  <w:marBottom w:val="0"/>
                                  <w:divBdr>
                                    <w:top w:val="none" w:sz="0" w:space="0" w:color="auto"/>
                                    <w:left w:val="none" w:sz="0" w:space="0" w:color="auto"/>
                                    <w:bottom w:val="none" w:sz="0" w:space="0" w:color="auto"/>
                                    <w:right w:val="none" w:sz="0" w:space="0" w:color="auto"/>
                                  </w:divBdr>
                                </w:div>
                                <w:div w:id="581984525">
                                  <w:marLeft w:val="0"/>
                                  <w:marRight w:val="0"/>
                                  <w:marTop w:val="0"/>
                                  <w:marBottom w:val="0"/>
                                  <w:divBdr>
                                    <w:top w:val="none" w:sz="0" w:space="0" w:color="auto"/>
                                    <w:left w:val="none" w:sz="0" w:space="0" w:color="auto"/>
                                    <w:bottom w:val="none" w:sz="0" w:space="0" w:color="auto"/>
                                    <w:right w:val="none" w:sz="0" w:space="0" w:color="auto"/>
                                  </w:divBdr>
                                </w:div>
                                <w:div w:id="629475735">
                                  <w:marLeft w:val="0"/>
                                  <w:marRight w:val="0"/>
                                  <w:marTop w:val="0"/>
                                  <w:marBottom w:val="0"/>
                                  <w:divBdr>
                                    <w:top w:val="none" w:sz="0" w:space="0" w:color="auto"/>
                                    <w:left w:val="none" w:sz="0" w:space="0" w:color="auto"/>
                                    <w:bottom w:val="none" w:sz="0" w:space="0" w:color="auto"/>
                                    <w:right w:val="none" w:sz="0" w:space="0" w:color="auto"/>
                                  </w:divBdr>
                                </w:div>
                                <w:div w:id="1373841478">
                                  <w:marLeft w:val="0"/>
                                  <w:marRight w:val="0"/>
                                  <w:marTop w:val="0"/>
                                  <w:marBottom w:val="0"/>
                                  <w:divBdr>
                                    <w:top w:val="none" w:sz="0" w:space="0" w:color="auto"/>
                                    <w:left w:val="none" w:sz="0" w:space="0" w:color="auto"/>
                                    <w:bottom w:val="none" w:sz="0" w:space="0" w:color="auto"/>
                                    <w:right w:val="none" w:sz="0" w:space="0" w:color="auto"/>
                                  </w:divBdr>
                                </w:div>
                                <w:div w:id="1420563440">
                                  <w:marLeft w:val="0"/>
                                  <w:marRight w:val="0"/>
                                  <w:marTop w:val="0"/>
                                  <w:marBottom w:val="0"/>
                                  <w:divBdr>
                                    <w:top w:val="none" w:sz="0" w:space="0" w:color="auto"/>
                                    <w:left w:val="none" w:sz="0" w:space="0" w:color="auto"/>
                                    <w:bottom w:val="none" w:sz="0" w:space="0" w:color="auto"/>
                                    <w:right w:val="none" w:sz="0" w:space="0" w:color="auto"/>
                                  </w:divBdr>
                                </w:div>
                                <w:div w:id="1501702079">
                                  <w:marLeft w:val="0"/>
                                  <w:marRight w:val="0"/>
                                  <w:marTop w:val="0"/>
                                  <w:marBottom w:val="0"/>
                                  <w:divBdr>
                                    <w:top w:val="none" w:sz="0" w:space="0" w:color="auto"/>
                                    <w:left w:val="none" w:sz="0" w:space="0" w:color="auto"/>
                                    <w:bottom w:val="none" w:sz="0" w:space="0" w:color="auto"/>
                                    <w:right w:val="none" w:sz="0" w:space="0" w:color="auto"/>
                                  </w:divBdr>
                                </w:div>
                                <w:div w:id="1579903695">
                                  <w:marLeft w:val="0"/>
                                  <w:marRight w:val="0"/>
                                  <w:marTop w:val="0"/>
                                  <w:marBottom w:val="0"/>
                                  <w:divBdr>
                                    <w:top w:val="none" w:sz="0" w:space="0" w:color="auto"/>
                                    <w:left w:val="none" w:sz="0" w:space="0" w:color="auto"/>
                                    <w:bottom w:val="none" w:sz="0" w:space="0" w:color="auto"/>
                                    <w:right w:val="none" w:sz="0" w:space="0" w:color="auto"/>
                                  </w:divBdr>
                                </w:div>
                                <w:div w:id="1629898538">
                                  <w:marLeft w:val="0"/>
                                  <w:marRight w:val="0"/>
                                  <w:marTop w:val="0"/>
                                  <w:marBottom w:val="0"/>
                                  <w:divBdr>
                                    <w:top w:val="none" w:sz="0" w:space="0" w:color="auto"/>
                                    <w:left w:val="none" w:sz="0" w:space="0" w:color="auto"/>
                                    <w:bottom w:val="none" w:sz="0" w:space="0" w:color="auto"/>
                                    <w:right w:val="none" w:sz="0" w:space="0" w:color="auto"/>
                                  </w:divBdr>
                                </w:div>
                                <w:div w:id="2092309862">
                                  <w:marLeft w:val="0"/>
                                  <w:marRight w:val="0"/>
                                  <w:marTop w:val="0"/>
                                  <w:marBottom w:val="0"/>
                                  <w:divBdr>
                                    <w:top w:val="none" w:sz="0" w:space="0" w:color="auto"/>
                                    <w:left w:val="none" w:sz="0" w:space="0" w:color="auto"/>
                                    <w:bottom w:val="none" w:sz="0" w:space="0" w:color="auto"/>
                                    <w:right w:val="none" w:sz="0" w:space="0" w:color="auto"/>
                                  </w:divBdr>
                                </w:div>
                              </w:divsChild>
                            </w:div>
                            <w:div w:id="1893885242">
                              <w:marLeft w:val="0"/>
                              <w:marRight w:val="0"/>
                              <w:marTop w:val="0"/>
                              <w:marBottom w:val="0"/>
                              <w:divBdr>
                                <w:top w:val="single" w:sz="2" w:space="0" w:color="auto"/>
                                <w:left w:val="single" w:sz="2" w:space="0" w:color="auto"/>
                                <w:bottom w:val="single" w:sz="2" w:space="0" w:color="auto"/>
                                <w:right w:val="single" w:sz="2" w:space="0" w:color="auto"/>
                              </w:divBdr>
                              <w:divsChild>
                                <w:div w:id="7257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68724">
                  <w:marLeft w:val="0"/>
                  <w:marRight w:val="0"/>
                  <w:marTop w:val="0"/>
                  <w:marBottom w:val="0"/>
                  <w:divBdr>
                    <w:top w:val="single" w:sz="2" w:space="0" w:color="auto"/>
                    <w:left w:val="single" w:sz="2" w:space="0" w:color="auto"/>
                    <w:bottom w:val="single" w:sz="2" w:space="0" w:color="auto"/>
                    <w:right w:val="single" w:sz="2" w:space="0" w:color="auto"/>
                  </w:divBdr>
                  <w:divsChild>
                    <w:div w:id="744962416">
                      <w:marLeft w:val="0"/>
                      <w:marRight w:val="0"/>
                      <w:marTop w:val="0"/>
                      <w:marBottom w:val="0"/>
                      <w:divBdr>
                        <w:top w:val="none" w:sz="0" w:space="0" w:color="auto"/>
                        <w:left w:val="none" w:sz="0" w:space="0" w:color="auto"/>
                        <w:bottom w:val="none" w:sz="0" w:space="0" w:color="auto"/>
                        <w:right w:val="none" w:sz="0" w:space="0" w:color="auto"/>
                      </w:divBdr>
                      <w:divsChild>
                        <w:div w:id="1320578327">
                          <w:marLeft w:val="0"/>
                          <w:marRight w:val="0"/>
                          <w:marTop w:val="0"/>
                          <w:marBottom w:val="0"/>
                          <w:divBdr>
                            <w:top w:val="single" w:sz="2" w:space="0" w:color="auto"/>
                            <w:left w:val="single" w:sz="2" w:space="0" w:color="auto"/>
                            <w:bottom w:val="single" w:sz="2" w:space="0" w:color="auto"/>
                            <w:right w:val="single" w:sz="2" w:space="0" w:color="auto"/>
                          </w:divBdr>
                          <w:divsChild>
                            <w:div w:id="1373381026">
                              <w:marLeft w:val="0"/>
                              <w:marRight w:val="0"/>
                              <w:marTop w:val="0"/>
                              <w:marBottom w:val="0"/>
                              <w:divBdr>
                                <w:top w:val="single" w:sz="2" w:space="0" w:color="auto"/>
                                <w:left w:val="single" w:sz="2" w:space="0" w:color="auto"/>
                                <w:bottom w:val="single" w:sz="2" w:space="0" w:color="auto"/>
                                <w:right w:val="single" w:sz="2" w:space="0" w:color="auto"/>
                              </w:divBdr>
                              <w:divsChild>
                                <w:div w:id="176888328">
                                  <w:marLeft w:val="0"/>
                                  <w:marRight w:val="0"/>
                                  <w:marTop w:val="0"/>
                                  <w:marBottom w:val="0"/>
                                  <w:divBdr>
                                    <w:top w:val="none" w:sz="0" w:space="0" w:color="auto"/>
                                    <w:left w:val="none" w:sz="0" w:space="0" w:color="auto"/>
                                    <w:bottom w:val="none" w:sz="0" w:space="0" w:color="auto"/>
                                    <w:right w:val="none" w:sz="0" w:space="0" w:color="auto"/>
                                  </w:divBdr>
                                </w:div>
                                <w:div w:id="837619198">
                                  <w:marLeft w:val="0"/>
                                  <w:marRight w:val="0"/>
                                  <w:marTop w:val="0"/>
                                  <w:marBottom w:val="0"/>
                                  <w:divBdr>
                                    <w:top w:val="none" w:sz="0" w:space="0" w:color="auto"/>
                                    <w:left w:val="none" w:sz="0" w:space="0" w:color="auto"/>
                                    <w:bottom w:val="none" w:sz="0" w:space="0" w:color="auto"/>
                                    <w:right w:val="none" w:sz="0" w:space="0" w:color="auto"/>
                                  </w:divBdr>
                                </w:div>
                                <w:div w:id="943729126">
                                  <w:marLeft w:val="0"/>
                                  <w:marRight w:val="0"/>
                                  <w:marTop w:val="0"/>
                                  <w:marBottom w:val="0"/>
                                  <w:divBdr>
                                    <w:top w:val="none" w:sz="0" w:space="0" w:color="auto"/>
                                    <w:left w:val="none" w:sz="0" w:space="0" w:color="auto"/>
                                    <w:bottom w:val="none" w:sz="0" w:space="0" w:color="auto"/>
                                    <w:right w:val="none" w:sz="0" w:space="0" w:color="auto"/>
                                  </w:divBdr>
                                </w:div>
                                <w:div w:id="1387220185">
                                  <w:marLeft w:val="0"/>
                                  <w:marRight w:val="0"/>
                                  <w:marTop w:val="0"/>
                                  <w:marBottom w:val="0"/>
                                  <w:divBdr>
                                    <w:top w:val="none" w:sz="0" w:space="0" w:color="auto"/>
                                    <w:left w:val="none" w:sz="0" w:space="0" w:color="auto"/>
                                    <w:bottom w:val="none" w:sz="0" w:space="0" w:color="auto"/>
                                    <w:right w:val="none" w:sz="0" w:space="0" w:color="auto"/>
                                  </w:divBdr>
                                </w:div>
                                <w:div w:id="1551306109">
                                  <w:marLeft w:val="0"/>
                                  <w:marRight w:val="0"/>
                                  <w:marTop w:val="0"/>
                                  <w:marBottom w:val="0"/>
                                  <w:divBdr>
                                    <w:top w:val="none" w:sz="0" w:space="0" w:color="auto"/>
                                    <w:left w:val="none" w:sz="0" w:space="0" w:color="auto"/>
                                    <w:bottom w:val="none" w:sz="0" w:space="0" w:color="auto"/>
                                    <w:right w:val="none" w:sz="0" w:space="0" w:color="auto"/>
                                  </w:divBdr>
                                </w:div>
                                <w:div w:id="1676952456">
                                  <w:marLeft w:val="0"/>
                                  <w:marRight w:val="0"/>
                                  <w:marTop w:val="0"/>
                                  <w:marBottom w:val="0"/>
                                  <w:divBdr>
                                    <w:top w:val="none" w:sz="0" w:space="0" w:color="auto"/>
                                    <w:left w:val="none" w:sz="0" w:space="0" w:color="auto"/>
                                    <w:bottom w:val="none" w:sz="0" w:space="0" w:color="auto"/>
                                    <w:right w:val="none" w:sz="0" w:space="0" w:color="auto"/>
                                  </w:divBdr>
                                </w:div>
                                <w:div w:id="1840534302">
                                  <w:marLeft w:val="0"/>
                                  <w:marRight w:val="0"/>
                                  <w:marTop w:val="0"/>
                                  <w:marBottom w:val="0"/>
                                  <w:divBdr>
                                    <w:top w:val="none" w:sz="0" w:space="0" w:color="auto"/>
                                    <w:left w:val="none" w:sz="0" w:space="0" w:color="auto"/>
                                    <w:bottom w:val="none" w:sz="0" w:space="0" w:color="auto"/>
                                    <w:right w:val="none" w:sz="0" w:space="0" w:color="auto"/>
                                  </w:divBdr>
                                </w:div>
                              </w:divsChild>
                            </w:div>
                            <w:div w:id="1457018124">
                              <w:marLeft w:val="0"/>
                              <w:marRight w:val="0"/>
                              <w:marTop w:val="0"/>
                              <w:marBottom w:val="0"/>
                              <w:divBdr>
                                <w:top w:val="single" w:sz="2" w:space="0" w:color="auto"/>
                                <w:left w:val="single" w:sz="2" w:space="0" w:color="auto"/>
                                <w:bottom w:val="single" w:sz="2" w:space="0" w:color="auto"/>
                                <w:right w:val="single" w:sz="2" w:space="0" w:color="auto"/>
                              </w:divBdr>
                              <w:divsChild>
                                <w:div w:id="160164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55693">
                  <w:marLeft w:val="0"/>
                  <w:marRight w:val="0"/>
                  <w:marTop w:val="0"/>
                  <w:marBottom w:val="0"/>
                  <w:divBdr>
                    <w:top w:val="single" w:sz="2" w:space="0" w:color="auto"/>
                    <w:left w:val="single" w:sz="2" w:space="0" w:color="auto"/>
                    <w:bottom w:val="single" w:sz="2" w:space="0" w:color="auto"/>
                    <w:right w:val="single" w:sz="2" w:space="0" w:color="auto"/>
                  </w:divBdr>
                  <w:divsChild>
                    <w:div w:id="1987126349">
                      <w:marLeft w:val="0"/>
                      <w:marRight w:val="0"/>
                      <w:marTop w:val="0"/>
                      <w:marBottom w:val="0"/>
                      <w:divBdr>
                        <w:top w:val="none" w:sz="0" w:space="0" w:color="auto"/>
                        <w:left w:val="none" w:sz="0" w:space="0" w:color="auto"/>
                        <w:bottom w:val="none" w:sz="0" w:space="0" w:color="auto"/>
                        <w:right w:val="none" w:sz="0" w:space="0" w:color="auto"/>
                      </w:divBdr>
                      <w:divsChild>
                        <w:div w:id="575167007">
                          <w:marLeft w:val="0"/>
                          <w:marRight w:val="0"/>
                          <w:marTop w:val="0"/>
                          <w:marBottom w:val="0"/>
                          <w:divBdr>
                            <w:top w:val="single" w:sz="2" w:space="0" w:color="auto"/>
                            <w:left w:val="single" w:sz="2" w:space="0" w:color="auto"/>
                            <w:bottom w:val="single" w:sz="2" w:space="0" w:color="auto"/>
                            <w:right w:val="single" w:sz="2" w:space="0" w:color="auto"/>
                          </w:divBdr>
                          <w:divsChild>
                            <w:div w:id="1268124010">
                              <w:marLeft w:val="0"/>
                              <w:marRight w:val="0"/>
                              <w:marTop w:val="0"/>
                              <w:marBottom w:val="0"/>
                              <w:divBdr>
                                <w:top w:val="single" w:sz="2" w:space="0" w:color="auto"/>
                                <w:left w:val="single" w:sz="2" w:space="0" w:color="auto"/>
                                <w:bottom w:val="single" w:sz="2" w:space="0" w:color="auto"/>
                                <w:right w:val="single" w:sz="2" w:space="0" w:color="auto"/>
                              </w:divBdr>
                              <w:divsChild>
                                <w:div w:id="249311787">
                                  <w:marLeft w:val="0"/>
                                  <w:marRight w:val="0"/>
                                  <w:marTop w:val="0"/>
                                  <w:marBottom w:val="0"/>
                                  <w:divBdr>
                                    <w:top w:val="none" w:sz="0" w:space="0" w:color="auto"/>
                                    <w:left w:val="none" w:sz="0" w:space="0" w:color="auto"/>
                                    <w:bottom w:val="none" w:sz="0" w:space="0" w:color="auto"/>
                                    <w:right w:val="none" w:sz="0" w:space="0" w:color="auto"/>
                                  </w:divBdr>
                                </w:div>
                                <w:div w:id="280646080">
                                  <w:marLeft w:val="0"/>
                                  <w:marRight w:val="0"/>
                                  <w:marTop w:val="0"/>
                                  <w:marBottom w:val="0"/>
                                  <w:divBdr>
                                    <w:top w:val="none" w:sz="0" w:space="0" w:color="auto"/>
                                    <w:left w:val="none" w:sz="0" w:space="0" w:color="auto"/>
                                    <w:bottom w:val="none" w:sz="0" w:space="0" w:color="auto"/>
                                    <w:right w:val="none" w:sz="0" w:space="0" w:color="auto"/>
                                  </w:divBdr>
                                </w:div>
                                <w:div w:id="393046049">
                                  <w:marLeft w:val="0"/>
                                  <w:marRight w:val="0"/>
                                  <w:marTop w:val="0"/>
                                  <w:marBottom w:val="0"/>
                                  <w:divBdr>
                                    <w:top w:val="none" w:sz="0" w:space="0" w:color="auto"/>
                                    <w:left w:val="none" w:sz="0" w:space="0" w:color="auto"/>
                                    <w:bottom w:val="none" w:sz="0" w:space="0" w:color="auto"/>
                                    <w:right w:val="none" w:sz="0" w:space="0" w:color="auto"/>
                                  </w:divBdr>
                                </w:div>
                                <w:div w:id="696664883">
                                  <w:marLeft w:val="0"/>
                                  <w:marRight w:val="0"/>
                                  <w:marTop w:val="0"/>
                                  <w:marBottom w:val="0"/>
                                  <w:divBdr>
                                    <w:top w:val="none" w:sz="0" w:space="0" w:color="auto"/>
                                    <w:left w:val="none" w:sz="0" w:space="0" w:color="auto"/>
                                    <w:bottom w:val="none" w:sz="0" w:space="0" w:color="auto"/>
                                    <w:right w:val="none" w:sz="0" w:space="0" w:color="auto"/>
                                  </w:divBdr>
                                </w:div>
                                <w:div w:id="1439175646">
                                  <w:marLeft w:val="0"/>
                                  <w:marRight w:val="0"/>
                                  <w:marTop w:val="0"/>
                                  <w:marBottom w:val="0"/>
                                  <w:divBdr>
                                    <w:top w:val="none" w:sz="0" w:space="0" w:color="auto"/>
                                    <w:left w:val="none" w:sz="0" w:space="0" w:color="auto"/>
                                    <w:bottom w:val="none" w:sz="0" w:space="0" w:color="auto"/>
                                    <w:right w:val="none" w:sz="0" w:space="0" w:color="auto"/>
                                  </w:divBdr>
                                </w:div>
                                <w:div w:id="1703509888">
                                  <w:marLeft w:val="0"/>
                                  <w:marRight w:val="0"/>
                                  <w:marTop w:val="0"/>
                                  <w:marBottom w:val="0"/>
                                  <w:divBdr>
                                    <w:top w:val="none" w:sz="0" w:space="0" w:color="auto"/>
                                    <w:left w:val="none" w:sz="0" w:space="0" w:color="auto"/>
                                    <w:bottom w:val="none" w:sz="0" w:space="0" w:color="auto"/>
                                    <w:right w:val="none" w:sz="0" w:space="0" w:color="auto"/>
                                  </w:divBdr>
                                </w:div>
                              </w:divsChild>
                            </w:div>
                            <w:div w:id="1496536161">
                              <w:marLeft w:val="0"/>
                              <w:marRight w:val="0"/>
                              <w:marTop w:val="0"/>
                              <w:marBottom w:val="0"/>
                              <w:divBdr>
                                <w:top w:val="single" w:sz="2" w:space="0" w:color="auto"/>
                                <w:left w:val="single" w:sz="2" w:space="0" w:color="auto"/>
                                <w:bottom w:val="single" w:sz="2" w:space="0" w:color="auto"/>
                                <w:right w:val="single" w:sz="2" w:space="0" w:color="auto"/>
                              </w:divBdr>
                              <w:divsChild>
                                <w:div w:id="104518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997996">
                  <w:marLeft w:val="0"/>
                  <w:marRight w:val="0"/>
                  <w:marTop w:val="0"/>
                  <w:marBottom w:val="0"/>
                  <w:divBdr>
                    <w:top w:val="single" w:sz="2" w:space="0" w:color="auto"/>
                    <w:left w:val="single" w:sz="2" w:space="0" w:color="auto"/>
                    <w:bottom w:val="single" w:sz="2" w:space="0" w:color="auto"/>
                    <w:right w:val="single" w:sz="2" w:space="0" w:color="auto"/>
                  </w:divBdr>
                  <w:divsChild>
                    <w:div w:id="1260407214">
                      <w:marLeft w:val="0"/>
                      <w:marRight w:val="0"/>
                      <w:marTop w:val="0"/>
                      <w:marBottom w:val="0"/>
                      <w:divBdr>
                        <w:top w:val="none" w:sz="0" w:space="0" w:color="auto"/>
                        <w:left w:val="none" w:sz="0" w:space="0" w:color="auto"/>
                        <w:bottom w:val="none" w:sz="0" w:space="0" w:color="auto"/>
                        <w:right w:val="none" w:sz="0" w:space="0" w:color="auto"/>
                      </w:divBdr>
                      <w:divsChild>
                        <w:div w:id="2137095535">
                          <w:marLeft w:val="0"/>
                          <w:marRight w:val="0"/>
                          <w:marTop w:val="0"/>
                          <w:marBottom w:val="0"/>
                          <w:divBdr>
                            <w:top w:val="single" w:sz="2" w:space="0" w:color="auto"/>
                            <w:left w:val="single" w:sz="2" w:space="0" w:color="auto"/>
                            <w:bottom w:val="single" w:sz="2" w:space="0" w:color="auto"/>
                            <w:right w:val="single" w:sz="2" w:space="0" w:color="auto"/>
                          </w:divBdr>
                          <w:divsChild>
                            <w:div w:id="708262766">
                              <w:marLeft w:val="0"/>
                              <w:marRight w:val="0"/>
                              <w:marTop w:val="0"/>
                              <w:marBottom w:val="0"/>
                              <w:divBdr>
                                <w:top w:val="single" w:sz="2" w:space="0" w:color="auto"/>
                                <w:left w:val="single" w:sz="2" w:space="0" w:color="auto"/>
                                <w:bottom w:val="single" w:sz="2" w:space="0" w:color="auto"/>
                                <w:right w:val="single" w:sz="2" w:space="0" w:color="auto"/>
                              </w:divBdr>
                              <w:divsChild>
                                <w:div w:id="111218984">
                                  <w:marLeft w:val="0"/>
                                  <w:marRight w:val="0"/>
                                  <w:marTop w:val="0"/>
                                  <w:marBottom w:val="0"/>
                                  <w:divBdr>
                                    <w:top w:val="none" w:sz="0" w:space="0" w:color="auto"/>
                                    <w:left w:val="none" w:sz="0" w:space="0" w:color="auto"/>
                                    <w:bottom w:val="none" w:sz="0" w:space="0" w:color="auto"/>
                                    <w:right w:val="none" w:sz="0" w:space="0" w:color="auto"/>
                                  </w:divBdr>
                                </w:div>
                                <w:div w:id="465927122">
                                  <w:marLeft w:val="0"/>
                                  <w:marRight w:val="0"/>
                                  <w:marTop w:val="0"/>
                                  <w:marBottom w:val="0"/>
                                  <w:divBdr>
                                    <w:top w:val="none" w:sz="0" w:space="0" w:color="auto"/>
                                    <w:left w:val="none" w:sz="0" w:space="0" w:color="auto"/>
                                    <w:bottom w:val="none" w:sz="0" w:space="0" w:color="auto"/>
                                    <w:right w:val="none" w:sz="0" w:space="0" w:color="auto"/>
                                  </w:divBdr>
                                </w:div>
                                <w:div w:id="936016585">
                                  <w:marLeft w:val="0"/>
                                  <w:marRight w:val="0"/>
                                  <w:marTop w:val="0"/>
                                  <w:marBottom w:val="0"/>
                                  <w:divBdr>
                                    <w:top w:val="none" w:sz="0" w:space="0" w:color="auto"/>
                                    <w:left w:val="none" w:sz="0" w:space="0" w:color="auto"/>
                                    <w:bottom w:val="none" w:sz="0" w:space="0" w:color="auto"/>
                                    <w:right w:val="none" w:sz="0" w:space="0" w:color="auto"/>
                                  </w:divBdr>
                                </w:div>
                                <w:div w:id="1095057701">
                                  <w:marLeft w:val="0"/>
                                  <w:marRight w:val="0"/>
                                  <w:marTop w:val="0"/>
                                  <w:marBottom w:val="0"/>
                                  <w:divBdr>
                                    <w:top w:val="none" w:sz="0" w:space="0" w:color="auto"/>
                                    <w:left w:val="none" w:sz="0" w:space="0" w:color="auto"/>
                                    <w:bottom w:val="none" w:sz="0" w:space="0" w:color="auto"/>
                                    <w:right w:val="none" w:sz="0" w:space="0" w:color="auto"/>
                                  </w:divBdr>
                                </w:div>
                                <w:div w:id="1218280644">
                                  <w:marLeft w:val="0"/>
                                  <w:marRight w:val="0"/>
                                  <w:marTop w:val="0"/>
                                  <w:marBottom w:val="0"/>
                                  <w:divBdr>
                                    <w:top w:val="none" w:sz="0" w:space="0" w:color="auto"/>
                                    <w:left w:val="none" w:sz="0" w:space="0" w:color="auto"/>
                                    <w:bottom w:val="none" w:sz="0" w:space="0" w:color="auto"/>
                                    <w:right w:val="none" w:sz="0" w:space="0" w:color="auto"/>
                                  </w:divBdr>
                                </w:div>
                              </w:divsChild>
                            </w:div>
                            <w:div w:id="823742766">
                              <w:marLeft w:val="0"/>
                              <w:marRight w:val="0"/>
                              <w:marTop w:val="0"/>
                              <w:marBottom w:val="0"/>
                              <w:divBdr>
                                <w:top w:val="single" w:sz="2" w:space="0" w:color="auto"/>
                                <w:left w:val="single" w:sz="2" w:space="0" w:color="auto"/>
                                <w:bottom w:val="single" w:sz="2" w:space="0" w:color="auto"/>
                                <w:right w:val="single" w:sz="2" w:space="0" w:color="auto"/>
                              </w:divBdr>
                              <w:divsChild>
                                <w:div w:id="7394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104281">
                  <w:marLeft w:val="0"/>
                  <w:marRight w:val="0"/>
                  <w:marTop w:val="0"/>
                  <w:marBottom w:val="0"/>
                  <w:divBdr>
                    <w:top w:val="single" w:sz="2" w:space="0" w:color="auto"/>
                    <w:left w:val="single" w:sz="2" w:space="0" w:color="auto"/>
                    <w:bottom w:val="single" w:sz="2" w:space="0" w:color="auto"/>
                    <w:right w:val="single" w:sz="2" w:space="0" w:color="auto"/>
                  </w:divBdr>
                  <w:divsChild>
                    <w:div w:id="1301837100">
                      <w:marLeft w:val="0"/>
                      <w:marRight w:val="0"/>
                      <w:marTop w:val="0"/>
                      <w:marBottom w:val="0"/>
                      <w:divBdr>
                        <w:top w:val="none" w:sz="0" w:space="0" w:color="auto"/>
                        <w:left w:val="none" w:sz="0" w:space="0" w:color="auto"/>
                        <w:bottom w:val="none" w:sz="0" w:space="0" w:color="auto"/>
                        <w:right w:val="none" w:sz="0" w:space="0" w:color="auto"/>
                      </w:divBdr>
                      <w:divsChild>
                        <w:div w:id="1636251097">
                          <w:marLeft w:val="0"/>
                          <w:marRight w:val="0"/>
                          <w:marTop w:val="0"/>
                          <w:marBottom w:val="0"/>
                          <w:divBdr>
                            <w:top w:val="single" w:sz="2" w:space="0" w:color="auto"/>
                            <w:left w:val="single" w:sz="2" w:space="0" w:color="auto"/>
                            <w:bottom w:val="single" w:sz="2" w:space="0" w:color="auto"/>
                            <w:right w:val="single" w:sz="2" w:space="0" w:color="auto"/>
                          </w:divBdr>
                          <w:divsChild>
                            <w:div w:id="534120768">
                              <w:marLeft w:val="0"/>
                              <w:marRight w:val="0"/>
                              <w:marTop w:val="0"/>
                              <w:marBottom w:val="0"/>
                              <w:divBdr>
                                <w:top w:val="single" w:sz="2" w:space="0" w:color="auto"/>
                                <w:left w:val="single" w:sz="2" w:space="0" w:color="auto"/>
                                <w:bottom w:val="single" w:sz="2" w:space="0" w:color="auto"/>
                                <w:right w:val="single" w:sz="2" w:space="0" w:color="auto"/>
                              </w:divBdr>
                              <w:divsChild>
                                <w:div w:id="1807701339">
                                  <w:marLeft w:val="0"/>
                                  <w:marRight w:val="0"/>
                                  <w:marTop w:val="0"/>
                                  <w:marBottom w:val="0"/>
                                  <w:divBdr>
                                    <w:top w:val="none" w:sz="0" w:space="0" w:color="auto"/>
                                    <w:left w:val="none" w:sz="0" w:space="0" w:color="auto"/>
                                    <w:bottom w:val="none" w:sz="0" w:space="0" w:color="auto"/>
                                    <w:right w:val="none" w:sz="0" w:space="0" w:color="auto"/>
                                  </w:divBdr>
                                </w:div>
                              </w:divsChild>
                            </w:div>
                            <w:div w:id="1765878733">
                              <w:marLeft w:val="0"/>
                              <w:marRight w:val="0"/>
                              <w:marTop w:val="0"/>
                              <w:marBottom w:val="0"/>
                              <w:divBdr>
                                <w:top w:val="single" w:sz="2" w:space="0" w:color="auto"/>
                                <w:left w:val="single" w:sz="2" w:space="0" w:color="auto"/>
                                <w:bottom w:val="single" w:sz="2" w:space="0" w:color="auto"/>
                                <w:right w:val="single" w:sz="2" w:space="0" w:color="auto"/>
                              </w:divBdr>
                              <w:divsChild>
                                <w:div w:id="10378199">
                                  <w:marLeft w:val="0"/>
                                  <w:marRight w:val="0"/>
                                  <w:marTop w:val="0"/>
                                  <w:marBottom w:val="0"/>
                                  <w:divBdr>
                                    <w:top w:val="none" w:sz="0" w:space="0" w:color="auto"/>
                                    <w:left w:val="none" w:sz="0" w:space="0" w:color="auto"/>
                                    <w:bottom w:val="none" w:sz="0" w:space="0" w:color="auto"/>
                                    <w:right w:val="none" w:sz="0" w:space="0" w:color="auto"/>
                                  </w:divBdr>
                                </w:div>
                                <w:div w:id="194002876">
                                  <w:marLeft w:val="0"/>
                                  <w:marRight w:val="0"/>
                                  <w:marTop w:val="0"/>
                                  <w:marBottom w:val="0"/>
                                  <w:divBdr>
                                    <w:top w:val="none" w:sz="0" w:space="0" w:color="auto"/>
                                    <w:left w:val="none" w:sz="0" w:space="0" w:color="auto"/>
                                    <w:bottom w:val="none" w:sz="0" w:space="0" w:color="auto"/>
                                    <w:right w:val="none" w:sz="0" w:space="0" w:color="auto"/>
                                  </w:divBdr>
                                </w:div>
                                <w:div w:id="204296066">
                                  <w:marLeft w:val="0"/>
                                  <w:marRight w:val="0"/>
                                  <w:marTop w:val="0"/>
                                  <w:marBottom w:val="0"/>
                                  <w:divBdr>
                                    <w:top w:val="none" w:sz="0" w:space="0" w:color="auto"/>
                                    <w:left w:val="none" w:sz="0" w:space="0" w:color="auto"/>
                                    <w:bottom w:val="none" w:sz="0" w:space="0" w:color="auto"/>
                                    <w:right w:val="none" w:sz="0" w:space="0" w:color="auto"/>
                                  </w:divBdr>
                                </w:div>
                                <w:div w:id="290333301">
                                  <w:marLeft w:val="0"/>
                                  <w:marRight w:val="0"/>
                                  <w:marTop w:val="0"/>
                                  <w:marBottom w:val="0"/>
                                  <w:divBdr>
                                    <w:top w:val="none" w:sz="0" w:space="0" w:color="auto"/>
                                    <w:left w:val="none" w:sz="0" w:space="0" w:color="auto"/>
                                    <w:bottom w:val="none" w:sz="0" w:space="0" w:color="auto"/>
                                    <w:right w:val="none" w:sz="0" w:space="0" w:color="auto"/>
                                  </w:divBdr>
                                </w:div>
                                <w:div w:id="500391065">
                                  <w:marLeft w:val="0"/>
                                  <w:marRight w:val="0"/>
                                  <w:marTop w:val="0"/>
                                  <w:marBottom w:val="0"/>
                                  <w:divBdr>
                                    <w:top w:val="none" w:sz="0" w:space="0" w:color="auto"/>
                                    <w:left w:val="none" w:sz="0" w:space="0" w:color="auto"/>
                                    <w:bottom w:val="none" w:sz="0" w:space="0" w:color="auto"/>
                                    <w:right w:val="none" w:sz="0" w:space="0" w:color="auto"/>
                                  </w:divBdr>
                                </w:div>
                                <w:div w:id="1142387383">
                                  <w:marLeft w:val="0"/>
                                  <w:marRight w:val="0"/>
                                  <w:marTop w:val="0"/>
                                  <w:marBottom w:val="0"/>
                                  <w:divBdr>
                                    <w:top w:val="none" w:sz="0" w:space="0" w:color="auto"/>
                                    <w:left w:val="none" w:sz="0" w:space="0" w:color="auto"/>
                                    <w:bottom w:val="none" w:sz="0" w:space="0" w:color="auto"/>
                                    <w:right w:val="none" w:sz="0" w:space="0" w:color="auto"/>
                                  </w:divBdr>
                                </w:div>
                                <w:div w:id="13834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258830">
                  <w:marLeft w:val="0"/>
                  <w:marRight w:val="0"/>
                  <w:marTop w:val="0"/>
                  <w:marBottom w:val="0"/>
                  <w:divBdr>
                    <w:top w:val="single" w:sz="2" w:space="0" w:color="auto"/>
                    <w:left w:val="single" w:sz="2" w:space="0" w:color="auto"/>
                    <w:bottom w:val="single" w:sz="2" w:space="0" w:color="auto"/>
                    <w:right w:val="single" w:sz="2" w:space="0" w:color="auto"/>
                  </w:divBdr>
                  <w:divsChild>
                    <w:div w:id="1944725062">
                      <w:marLeft w:val="0"/>
                      <w:marRight w:val="0"/>
                      <w:marTop w:val="0"/>
                      <w:marBottom w:val="0"/>
                      <w:divBdr>
                        <w:top w:val="none" w:sz="0" w:space="0" w:color="auto"/>
                        <w:left w:val="none" w:sz="0" w:space="0" w:color="auto"/>
                        <w:bottom w:val="none" w:sz="0" w:space="0" w:color="auto"/>
                        <w:right w:val="none" w:sz="0" w:space="0" w:color="auto"/>
                      </w:divBdr>
                      <w:divsChild>
                        <w:div w:id="326401499">
                          <w:marLeft w:val="0"/>
                          <w:marRight w:val="0"/>
                          <w:marTop w:val="0"/>
                          <w:marBottom w:val="0"/>
                          <w:divBdr>
                            <w:top w:val="single" w:sz="2" w:space="0" w:color="auto"/>
                            <w:left w:val="single" w:sz="2" w:space="0" w:color="auto"/>
                            <w:bottom w:val="single" w:sz="2" w:space="0" w:color="auto"/>
                            <w:right w:val="single" w:sz="2" w:space="0" w:color="auto"/>
                          </w:divBdr>
                          <w:divsChild>
                            <w:div w:id="759520827">
                              <w:marLeft w:val="0"/>
                              <w:marRight w:val="0"/>
                              <w:marTop w:val="0"/>
                              <w:marBottom w:val="0"/>
                              <w:divBdr>
                                <w:top w:val="single" w:sz="2" w:space="0" w:color="auto"/>
                                <w:left w:val="single" w:sz="2" w:space="0" w:color="auto"/>
                                <w:bottom w:val="single" w:sz="2" w:space="0" w:color="auto"/>
                                <w:right w:val="single" w:sz="2" w:space="0" w:color="auto"/>
                              </w:divBdr>
                              <w:divsChild>
                                <w:div w:id="1992907006">
                                  <w:marLeft w:val="0"/>
                                  <w:marRight w:val="0"/>
                                  <w:marTop w:val="0"/>
                                  <w:marBottom w:val="0"/>
                                  <w:divBdr>
                                    <w:top w:val="none" w:sz="0" w:space="0" w:color="auto"/>
                                    <w:left w:val="none" w:sz="0" w:space="0" w:color="auto"/>
                                    <w:bottom w:val="none" w:sz="0" w:space="0" w:color="auto"/>
                                    <w:right w:val="none" w:sz="0" w:space="0" w:color="auto"/>
                                  </w:divBdr>
                                </w:div>
                              </w:divsChild>
                            </w:div>
                            <w:div w:id="1239170893">
                              <w:marLeft w:val="0"/>
                              <w:marRight w:val="0"/>
                              <w:marTop w:val="0"/>
                              <w:marBottom w:val="0"/>
                              <w:divBdr>
                                <w:top w:val="single" w:sz="2" w:space="0" w:color="auto"/>
                                <w:left w:val="single" w:sz="2" w:space="0" w:color="auto"/>
                                <w:bottom w:val="single" w:sz="2" w:space="0" w:color="auto"/>
                                <w:right w:val="single" w:sz="2" w:space="0" w:color="auto"/>
                              </w:divBdr>
                              <w:divsChild>
                                <w:div w:id="158695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349746">
                  <w:marLeft w:val="0"/>
                  <w:marRight w:val="0"/>
                  <w:marTop w:val="0"/>
                  <w:marBottom w:val="0"/>
                  <w:divBdr>
                    <w:top w:val="single" w:sz="2" w:space="0" w:color="auto"/>
                    <w:left w:val="single" w:sz="2" w:space="0" w:color="auto"/>
                    <w:bottom w:val="single" w:sz="2" w:space="0" w:color="auto"/>
                    <w:right w:val="single" w:sz="2" w:space="0" w:color="auto"/>
                  </w:divBdr>
                  <w:divsChild>
                    <w:div w:id="806439177">
                      <w:marLeft w:val="0"/>
                      <w:marRight w:val="0"/>
                      <w:marTop w:val="0"/>
                      <w:marBottom w:val="0"/>
                      <w:divBdr>
                        <w:top w:val="none" w:sz="0" w:space="0" w:color="auto"/>
                        <w:left w:val="none" w:sz="0" w:space="0" w:color="auto"/>
                        <w:bottom w:val="none" w:sz="0" w:space="0" w:color="auto"/>
                        <w:right w:val="none" w:sz="0" w:space="0" w:color="auto"/>
                      </w:divBdr>
                      <w:divsChild>
                        <w:div w:id="1535146110">
                          <w:marLeft w:val="0"/>
                          <w:marRight w:val="0"/>
                          <w:marTop w:val="0"/>
                          <w:marBottom w:val="0"/>
                          <w:divBdr>
                            <w:top w:val="single" w:sz="2" w:space="0" w:color="auto"/>
                            <w:left w:val="single" w:sz="2" w:space="0" w:color="auto"/>
                            <w:bottom w:val="single" w:sz="2" w:space="0" w:color="auto"/>
                            <w:right w:val="single" w:sz="2" w:space="0" w:color="auto"/>
                          </w:divBdr>
                          <w:divsChild>
                            <w:div w:id="177931690">
                              <w:marLeft w:val="0"/>
                              <w:marRight w:val="0"/>
                              <w:marTop w:val="0"/>
                              <w:marBottom w:val="0"/>
                              <w:divBdr>
                                <w:top w:val="single" w:sz="2" w:space="0" w:color="auto"/>
                                <w:left w:val="single" w:sz="2" w:space="0" w:color="auto"/>
                                <w:bottom w:val="single" w:sz="2" w:space="0" w:color="auto"/>
                                <w:right w:val="single" w:sz="2" w:space="0" w:color="auto"/>
                              </w:divBdr>
                              <w:divsChild>
                                <w:div w:id="345713693">
                                  <w:marLeft w:val="0"/>
                                  <w:marRight w:val="0"/>
                                  <w:marTop w:val="0"/>
                                  <w:marBottom w:val="0"/>
                                  <w:divBdr>
                                    <w:top w:val="none" w:sz="0" w:space="0" w:color="auto"/>
                                    <w:left w:val="none" w:sz="0" w:space="0" w:color="auto"/>
                                    <w:bottom w:val="none" w:sz="0" w:space="0" w:color="auto"/>
                                    <w:right w:val="none" w:sz="0" w:space="0" w:color="auto"/>
                                  </w:divBdr>
                                </w:div>
                                <w:div w:id="811218221">
                                  <w:marLeft w:val="0"/>
                                  <w:marRight w:val="0"/>
                                  <w:marTop w:val="0"/>
                                  <w:marBottom w:val="0"/>
                                  <w:divBdr>
                                    <w:top w:val="none" w:sz="0" w:space="0" w:color="auto"/>
                                    <w:left w:val="none" w:sz="0" w:space="0" w:color="auto"/>
                                    <w:bottom w:val="none" w:sz="0" w:space="0" w:color="auto"/>
                                    <w:right w:val="none" w:sz="0" w:space="0" w:color="auto"/>
                                  </w:divBdr>
                                </w:div>
                                <w:div w:id="1593925983">
                                  <w:marLeft w:val="0"/>
                                  <w:marRight w:val="0"/>
                                  <w:marTop w:val="0"/>
                                  <w:marBottom w:val="0"/>
                                  <w:divBdr>
                                    <w:top w:val="none" w:sz="0" w:space="0" w:color="auto"/>
                                    <w:left w:val="none" w:sz="0" w:space="0" w:color="auto"/>
                                    <w:bottom w:val="none" w:sz="0" w:space="0" w:color="auto"/>
                                    <w:right w:val="none" w:sz="0" w:space="0" w:color="auto"/>
                                  </w:divBdr>
                                </w:div>
                                <w:div w:id="1641374759">
                                  <w:marLeft w:val="0"/>
                                  <w:marRight w:val="0"/>
                                  <w:marTop w:val="0"/>
                                  <w:marBottom w:val="0"/>
                                  <w:divBdr>
                                    <w:top w:val="none" w:sz="0" w:space="0" w:color="auto"/>
                                    <w:left w:val="none" w:sz="0" w:space="0" w:color="auto"/>
                                    <w:bottom w:val="none" w:sz="0" w:space="0" w:color="auto"/>
                                    <w:right w:val="none" w:sz="0" w:space="0" w:color="auto"/>
                                  </w:divBdr>
                                </w:div>
                                <w:div w:id="1839543293">
                                  <w:marLeft w:val="0"/>
                                  <w:marRight w:val="0"/>
                                  <w:marTop w:val="0"/>
                                  <w:marBottom w:val="0"/>
                                  <w:divBdr>
                                    <w:top w:val="none" w:sz="0" w:space="0" w:color="auto"/>
                                    <w:left w:val="none" w:sz="0" w:space="0" w:color="auto"/>
                                    <w:bottom w:val="none" w:sz="0" w:space="0" w:color="auto"/>
                                    <w:right w:val="none" w:sz="0" w:space="0" w:color="auto"/>
                                  </w:divBdr>
                                </w:div>
                              </w:divsChild>
                            </w:div>
                            <w:div w:id="1385370658">
                              <w:marLeft w:val="0"/>
                              <w:marRight w:val="0"/>
                              <w:marTop w:val="0"/>
                              <w:marBottom w:val="0"/>
                              <w:divBdr>
                                <w:top w:val="single" w:sz="2" w:space="0" w:color="auto"/>
                                <w:left w:val="single" w:sz="2" w:space="0" w:color="auto"/>
                                <w:bottom w:val="single" w:sz="2" w:space="0" w:color="auto"/>
                                <w:right w:val="single" w:sz="2" w:space="0" w:color="auto"/>
                              </w:divBdr>
                              <w:divsChild>
                                <w:div w:id="149463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697067">
                  <w:marLeft w:val="0"/>
                  <w:marRight w:val="0"/>
                  <w:marTop w:val="0"/>
                  <w:marBottom w:val="0"/>
                  <w:divBdr>
                    <w:top w:val="single" w:sz="2" w:space="0" w:color="auto"/>
                    <w:left w:val="single" w:sz="2" w:space="0" w:color="auto"/>
                    <w:bottom w:val="single" w:sz="2" w:space="0" w:color="auto"/>
                    <w:right w:val="single" w:sz="2" w:space="0" w:color="auto"/>
                  </w:divBdr>
                  <w:divsChild>
                    <w:div w:id="1534148942">
                      <w:marLeft w:val="0"/>
                      <w:marRight w:val="0"/>
                      <w:marTop w:val="0"/>
                      <w:marBottom w:val="0"/>
                      <w:divBdr>
                        <w:top w:val="none" w:sz="0" w:space="0" w:color="auto"/>
                        <w:left w:val="none" w:sz="0" w:space="0" w:color="auto"/>
                        <w:bottom w:val="none" w:sz="0" w:space="0" w:color="auto"/>
                        <w:right w:val="none" w:sz="0" w:space="0" w:color="auto"/>
                      </w:divBdr>
                      <w:divsChild>
                        <w:div w:id="286160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65128938">
          <w:marLeft w:val="0"/>
          <w:marRight w:val="0"/>
          <w:marTop w:val="0"/>
          <w:marBottom w:val="0"/>
          <w:divBdr>
            <w:top w:val="single" w:sz="2" w:space="0" w:color="auto"/>
            <w:left w:val="single" w:sz="2" w:space="0" w:color="auto"/>
            <w:bottom w:val="none" w:sz="0" w:space="0" w:color="auto"/>
            <w:right w:val="single" w:sz="2" w:space="0" w:color="auto"/>
          </w:divBdr>
        </w:div>
        <w:div w:id="1553153610">
          <w:marLeft w:val="0"/>
          <w:marRight w:val="0"/>
          <w:marTop w:val="0"/>
          <w:marBottom w:val="0"/>
          <w:divBdr>
            <w:top w:val="single" w:sz="2" w:space="0" w:color="auto"/>
            <w:left w:val="single" w:sz="2" w:space="0" w:color="auto"/>
            <w:bottom w:val="none" w:sz="0" w:space="0" w:color="auto"/>
            <w:right w:val="single" w:sz="2" w:space="0" w:color="auto"/>
          </w:divBdr>
        </w:div>
      </w:divsChild>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cid:image023.jpg@01DB39B2.249AD390" TargetMode="External"/><Relationship Id="rId39" Type="http://schemas.openxmlformats.org/officeDocument/2006/relationships/image" Target="media/image24.png"/><Relationship Id="rId21" Type="http://schemas.openxmlformats.org/officeDocument/2006/relationships/image" Target="cid:image014.png@01DB39B2.249AD390" TargetMode="External"/><Relationship Id="rId34" Type="http://schemas.openxmlformats.org/officeDocument/2006/relationships/image" Target="media/image19.png"/><Relationship Id="rId42" Type="http://schemas.openxmlformats.org/officeDocument/2006/relationships/image" Target="media/image27.svg"/><Relationship Id="rId47" Type="http://schemas.openxmlformats.org/officeDocument/2006/relationships/image" Target="media/image32.png"/><Relationship Id="rId50" Type="http://schemas.openxmlformats.org/officeDocument/2006/relationships/image" Target="media/image35.svg"/><Relationship Id="rId55" Type="http://schemas.openxmlformats.org/officeDocument/2006/relationships/image" Target="media/image40.png"/><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png"/><Relationship Id="rId32" Type="http://schemas.openxmlformats.org/officeDocument/2006/relationships/image" Target="media/image17.svg"/><Relationship Id="rId37" Type="http://schemas.openxmlformats.org/officeDocument/2006/relationships/image" Target="media/image22.png"/><Relationship Id="rId40" Type="http://schemas.openxmlformats.org/officeDocument/2006/relationships/image" Target="media/image25.sv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svg"/><Relationship Id="rId66"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microsoft.com/office/2007/relationships/hdphoto" Target="media/hdphoto2.wdp"/><Relationship Id="rId28" Type="http://schemas.openxmlformats.org/officeDocument/2006/relationships/image" Target="media/image14.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6.png"/><Relationship Id="rId44" Type="http://schemas.openxmlformats.org/officeDocument/2006/relationships/image" Target="media/image29.svg"/><Relationship Id="rId52" Type="http://schemas.openxmlformats.org/officeDocument/2006/relationships/image" Target="media/image37.svg"/><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image" Target="media/image13.png"/><Relationship Id="rId30" Type="http://schemas.microsoft.com/office/2007/relationships/hdphoto" Target="media/hdphoto3.wdp"/><Relationship Id="rId35" Type="http://schemas.openxmlformats.org/officeDocument/2006/relationships/image" Target="media/image20.svg"/><Relationship Id="rId43" Type="http://schemas.openxmlformats.org/officeDocument/2006/relationships/image" Target="media/image28.png"/><Relationship Id="rId48" Type="http://schemas.openxmlformats.org/officeDocument/2006/relationships/image" Target="media/image33.svg"/><Relationship Id="rId56" Type="http://schemas.openxmlformats.org/officeDocument/2006/relationships/image" Target="media/image41.svg"/><Relationship Id="rId6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image" Target="media/image36.pn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2.jpeg"/><Relationship Id="rId33" Type="http://schemas.openxmlformats.org/officeDocument/2006/relationships/image" Target="media/image18.png"/><Relationship Id="rId38" Type="http://schemas.openxmlformats.org/officeDocument/2006/relationships/image" Target="media/image23.svg"/><Relationship Id="rId46" Type="http://schemas.openxmlformats.org/officeDocument/2006/relationships/image" Target="media/image31.svg"/><Relationship Id="rId59" Type="http://schemas.openxmlformats.org/officeDocument/2006/relationships/hyperlink" Target="https://engage.whittlesea.vic.gov.au/vrm-dolp" TargetMode="External"/><Relationship Id="rId67" Type="http://schemas.openxmlformats.org/officeDocument/2006/relationships/theme" Target="theme/theme1.xml"/><Relationship Id="rId20" Type="http://schemas.microsoft.com/office/2007/relationships/hdphoto" Target="media/hdphoto1.wdp"/><Relationship Id="rId41" Type="http://schemas.openxmlformats.org/officeDocument/2006/relationships/image" Target="media/image26.png"/><Relationship Id="rId54" Type="http://schemas.openxmlformats.org/officeDocument/2006/relationships/image" Target="media/image39.svg"/><Relationship Id="rId6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4.jpg"/></Relationships>
</file>

<file path=word/_rels/header3.xml.rels><?xml version="1.0" encoding="UTF-8" standalone="yes"?>
<Relationships xmlns="http://schemas.openxmlformats.org/package/2006/relationships"><Relationship Id="rId1" Type="http://schemas.openxmlformats.org/officeDocument/2006/relationships/image" Target="media/image4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e22d42e2f467a7f7e8d86c3a46fa1db5">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401b2b552359844d23229df72c14449f"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2.xml><?xml version="1.0" encoding="utf-8"?>
<ds:datastoreItem xmlns:ds="http://schemas.openxmlformats.org/officeDocument/2006/customXml" ds:itemID="{92F09366-A05C-4422-BFA3-3119EA8FE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FF502AAA-C25E-43F4-A39A-EE7128B3D3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2386</Words>
  <Characters>12841</Characters>
  <Application>Microsoft Office Word</Application>
  <DocSecurity>0</DocSecurity>
  <Lines>414</Lines>
  <Paragraphs>167</Paragraphs>
  <ScaleCrop>false</ScaleCrop>
  <HeadingPairs>
    <vt:vector size="2" baseType="variant">
      <vt:variant>
        <vt:lpstr>Title</vt:lpstr>
      </vt:variant>
      <vt:variant>
        <vt:i4>1</vt:i4>
      </vt:variant>
    </vt:vector>
  </HeadingPairs>
  <TitlesOfParts>
    <vt:vector size="1" baseType="lpstr">
      <vt:lpstr>STRATEGIC HEAT MANAGEMENT PLAN</vt:lpstr>
    </vt:vector>
  </TitlesOfParts>
  <Company/>
  <LinksUpToDate>false</LinksUpToDate>
  <CharactersWithSpaces>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HEAT MANAGEMENT PLAN</dc:title>
  <dc:subject/>
  <dc:creator>Sepideh Movahed</dc:creator>
  <cp:keywords/>
  <dc:description/>
  <cp:lastModifiedBy>Joanna Nido</cp:lastModifiedBy>
  <cp:revision>8</cp:revision>
  <cp:lastPrinted>2025-12-23T02:06:00Z</cp:lastPrinted>
  <dcterms:created xsi:type="dcterms:W3CDTF">2025-12-23T02:06:00Z</dcterms:created>
  <dcterms:modified xsi:type="dcterms:W3CDTF">2025-12-23T02:12:00Z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