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A56F4" w14:textId="271D8545" w:rsidR="005015D4" w:rsidRDefault="005015D4" w:rsidP="008B752D">
      <w:pPr>
        <w:rPr>
          <w:rStyle w:val="normaltextrun"/>
          <w:rFonts w:cstheme="minorHAnsi"/>
        </w:rPr>
      </w:pPr>
    </w:p>
    <w:p w14:paraId="7C0AEF4E" w14:textId="2125D359" w:rsidR="00301339" w:rsidRDefault="00301339" w:rsidP="00A47619">
      <w:pPr>
        <w:rPr>
          <w:rFonts w:ascii="Calibri" w:eastAsia="Calibri" w:hAnsi="Calibri" w:cs="Calibri"/>
          <w:color w:val="000000" w:themeColor="text1"/>
        </w:rPr>
      </w:pPr>
    </w:p>
    <w:p w14:paraId="61C13F3A" w14:textId="4694CA9F" w:rsidR="00301339" w:rsidRDefault="009E0B33" w:rsidP="00586EF1">
      <w:pPr>
        <w:rPr>
          <w:rFonts w:ascii="Calibri" w:eastAsia="Calibri" w:hAnsi="Calibri" w:cs="Calibri"/>
          <w:color w:val="000000" w:themeColor="text1"/>
        </w:rPr>
      </w:pPr>
      <w:r w:rsidRPr="009E0B33">
        <w:rPr>
          <w:rFonts w:ascii="Calibri" w:eastAsia="Calibri" w:hAnsi="Calibri" w:cs="Calibri"/>
          <w:noProof/>
          <w:color w:val="000000" w:themeColor="text1"/>
        </w:rPr>
        <w:drawing>
          <wp:inline distT="0" distB="0" distL="0" distR="0" wp14:anchorId="552DFFB7" wp14:editId="383EB0DD">
            <wp:extent cx="5991225" cy="3928216"/>
            <wp:effectExtent l="0" t="0" r="0" b="0"/>
            <wp:docPr id="762293773" name="Picture 1" descr="picture of the view from the bunjil nganga Park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93773" name="Picture 1" descr="picture of the view from the bunjil nganga Parkland"/>
                    <pic:cNvPicPr/>
                  </pic:nvPicPr>
                  <pic:blipFill>
                    <a:blip r:embed="rId11"/>
                    <a:stretch>
                      <a:fillRect/>
                    </a:stretch>
                  </pic:blipFill>
                  <pic:spPr>
                    <a:xfrm>
                      <a:off x="0" y="0"/>
                      <a:ext cx="6008596" cy="3939605"/>
                    </a:xfrm>
                    <a:prstGeom prst="rect">
                      <a:avLst/>
                    </a:prstGeom>
                  </pic:spPr>
                </pic:pic>
              </a:graphicData>
            </a:graphic>
          </wp:inline>
        </w:drawing>
      </w:r>
      <w:r w:rsidR="004E283C">
        <w:rPr>
          <w:rFonts w:ascii="Calibri" w:eastAsia="Calibri" w:hAnsi="Calibri" w:cs="Calibri"/>
          <w:noProof/>
          <w:color w:val="000000" w:themeColor="text1"/>
        </w:rPr>
        <w:t xml:space="preserve">    </w:t>
      </w:r>
    </w:p>
    <w:p w14:paraId="15AD47ED" w14:textId="0873F07D" w:rsidR="00301339" w:rsidRDefault="00301339" w:rsidP="00C04042">
      <w:pPr>
        <w:ind w:left="426"/>
        <w:rPr>
          <w:rFonts w:ascii="Calibri" w:eastAsia="Calibri" w:hAnsi="Calibri" w:cs="Calibri"/>
          <w:color w:val="000000" w:themeColor="text1"/>
        </w:rPr>
      </w:pPr>
    </w:p>
    <w:p w14:paraId="53EF4533" w14:textId="6A4BFD72" w:rsidR="00301339" w:rsidRDefault="00586EF1">
      <w:pPr>
        <w:rPr>
          <w:rFonts w:ascii="Calibri" w:eastAsia="Calibri" w:hAnsi="Calibri" w:cs="Calibri"/>
          <w:color w:val="000000" w:themeColor="text1"/>
        </w:rPr>
      </w:pPr>
      <w:r>
        <w:rPr>
          <w:noProof/>
        </w:rPr>
        <mc:AlternateContent>
          <mc:Choice Requires="wps">
            <w:drawing>
              <wp:anchor distT="0" distB="0" distL="114300" distR="114300" simplePos="0" relativeHeight="251658241" behindDoc="0" locked="0" layoutInCell="1" allowOverlap="1" wp14:anchorId="016F02A0" wp14:editId="755C4459">
                <wp:simplePos x="0" y="0"/>
                <wp:positionH relativeFrom="page">
                  <wp:posOffset>1695450</wp:posOffset>
                </wp:positionH>
                <wp:positionV relativeFrom="page">
                  <wp:posOffset>8582025</wp:posOffset>
                </wp:positionV>
                <wp:extent cx="6057900" cy="294640"/>
                <wp:effectExtent l="0" t="0" r="0" b="10160"/>
                <wp:wrapSquare wrapText="bothSides"/>
                <wp:docPr id="153" name="Text Box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57900" cy="2946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1C2CDE" w14:textId="5DDA7F85" w:rsidR="006D7198" w:rsidRPr="003C065B" w:rsidRDefault="0049664B">
                            <w:pPr>
                              <w:pStyle w:val="NoSpacing"/>
                              <w:jc w:val="right"/>
                              <w:rPr>
                                <w:b/>
                                <w:bCs/>
                                <w:color w:val="4472C4" w:themeColor="accent1"/>
                                <w:sz w:val="36"/>
                                <w:szCs w:val="36"/>
                              </w:rPr>
                            </w:pPr>
                            <w:r>
                              <w:rPr>
                                <w:b/>
                                <w:bCs/>
                                <w:color w:val="4472C4" w:themeColor="accent1"/>
                                <w:sz w:val="36"/>
                                <w:szCs w:val="36"/>
                              </w:rPr>
                              <w:t xml:space="preserve">   </w:t>
                            </w:r>
                            <w:r w:rsidR="007530E3">
                              <w:rPr>
                                <w:b/>
                                <w:bCs/>
                                <w:color w:val="4472C4" w:themeColor="accent1"/>
                                <w:sz w:val="36"/>
                                <w:szCs w:val="36"/>
                              </w:rPr>
                              <w:t xml:space="preserve"> </w:t>
                            </w:r>
                            <w:r w:rsidR="00306F1D">
                              <w:rPr>
                                <w:b/>
                                <w:bCs/>
                                <w:color w:val="4472C4" w:themeColor="accent1"/>
                                <w:sz w:val="36"/>
                                <w:szCs w:val="36"/>
                              </w:rPr>
                              <w:t xml:space="preserve">1 </w:t>
                            </w:r>
                            <w:r w:rsidR="009C59D7">
                              <w:rPr>
                                <w:b/>
                                <w:bCs/>
                                <w:color w:val="4472C4" w:themeColor="accent1"/>
                                <w:sz w:val="36"/>
                                <w:szCs w:val="36"/>
                              </w:rPr>
                              <w:t>September –</w:t>
                            </w:r>
                            <w:r w:rsidR="00B937EE">
                              <w:rPr>
                                <w:b/>
                                <w:bCs/>
                                <w:color w:val="4472C4" w:themeColor="accent1"/>
                                <w:sz w:val="36"/>
                                <w:szCs w:val="36"/>
                              </w:rPr>
                              <w:t xml:space="preserve"> </w:t>
                            </w:r>
                            <w:r w:rsidR="00306F1D">
                              <w:rPr>
                                <w:b/>
                                <w:bCs/>
                                <w:color w:val="4472C4" w:themeColor="accent1"/>
                                <w:sz w:val="36"/>
                                <w:szCs w:val="36"/>
                              </w:rPr>
                              <w:t>5</w:t>
                            </w:r>
                            <w:r w:rsidR="00D2787D">
                              <w:rPr>
                                <w:b/>
                                <w:bCs/>
                                <w:color w:val="4472C4" w:themeColor="accent1"/>
                                <w:sz w:val="36"/>
                                <w:szCs w:val="36"/>
                              </w:rPr>
                              <w:t xml:space="preserve"> </w:t>
                            </w:r>
                            <w:r w:rsidR="00306F1D">
                              <w:rPr>
                                <w:b/>
                                <w:bCs/>
                                <w:color w:val="4472C4" w:themeColor="accent1"/>
                                <w:sz w:val="36"/>
                                <w:szCs w:val="36"/>
                              </w:rPr>
                              <w:t>October</w:t>
                            </w:r>
                            <w:r w:rsidR="00B937EE">
                              <w:rPr>
                                <w:b/>
                                <w:bCs/>
                                <w:color w:val="4472C4" w:themeColor="accent1"/>
                                <w:sz w:val="36"/>
                                <w:szCs w:val="36"/>
                              </w:rPr>
                              <w:t xml:space="preserve"> </w:t>
                            </w:r>
                            <w:r w:rsidR="006176DD" w:rsidRPr="003C065B">
                              <w:rPr>
                                <w:b/>
                                <w:bCs/>
                                <w:color w:val="4472C4" w:themeColor="accent1"/>
                                <w:sz w:val="36"/>
                                <w:szCs w:val="36"/>
                              </w:rPr>
                              <w:t>2025</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16F02A0" id="_x0000_t202" coordsize="21600,21600" o:spt="202" path="m,l,21600r21600,l21600,xe">
                <v:stroke joinstyle="miter"/>
                <v:path gradientshapeok="t" o:connecttype="rect"/>
              </v:shapetype>
              <v:shape id="Text Box 153" o:spid="_x0000_s1026" type="#_x0000_t202" alt="&quot;&quot;" style="position:absolute;margin-left:133.5pt;margin-top:675.75pt;width:477pt;height:23.2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" filled="f" stroked="f" strokeweight=".5pt">
                <v:textbox inset="126pt,0,54pt,0">
                  <w:txbxContent>
                    <w:p w14:paraId="411C2CDE" w14:textId="5DDA7F85" w:rsidR="006D7198" w:rsidRPr="003C065B" w:rsidRDefault="0049664B">
                      <w:pPr>
                        <w:pStyle w:val="NoSpacing"/>
                        <w:jc w:val="right"/>
                        <w:rPr>
                          <w:b/>
                          <w:bCs/>
                          <w:color w:val="4472C4" w:themeColor="accent1"/>
                          <w:sz w:val="36"/>
                          <w:szCs w:val="36"/>
                        </w:rPr>
                      </w:pPr>
                      <w:r>
                        <w:rPr>
                          <w:b/>
                          <w:bCs/>
                          <w:color w:val="4472C4" w:themeColor="accent1"/>
                          <w:sz w:val="36"/>
                          <w:szCs w:val="36"/>
                        </w:rPr>
                        <w:t xml:space="preserve">   </w:t>
                      </w:r>
                      <w:r w:rsidR="007530E3">
                        <w:rPr>
                          <w:b/>
                          <w:bCs/>
                          <w:color w:val="4472C4" w:themeColor="accent1"/>
                          <w:sz w:val="36"/>
                          <w:szCs w:val="36"/>
                        </w:rPr>
                        <w:t xml:space="preserve"> </w:t>
                      </w:r>
                      <w:r w:rsidR="00306F1D">
                        <w:rPr>
                          <w:b/>
                          <w:bCs/>
                          <w:color w:val="4472C4" w:themeColor="accent1"/>
                          <w:sz w:val="36"/>
                          <w:szCs w:val="36"/>
                        </w:rPr>
                        <w:t xml:space="preserve">1 </w:t>
                      </w:r>
                      <w:r w:rsidR="009C59D7">
                        <w:rPr>
                          <w:b/>
                          <w:bCs/>
                          <w:color w:val="4472C4" w:themeColor="accent1"/>
                          <w:sz w:val="36"/>
                          <w:szCs w:val="36"/>
                        </w:rPr>
                        <w:t>September –</w:t>
                      </w:r>
                      <w:r w:rsidR="00B937EE">
                        <w:rPr>
                          <w:b/>
                          <w:bCs/>
                          <w:color w:val="4472C4" w:themeColor="accent1"/>
                          <w:sz w:val="36"/>
                          <w:szCs w:val="36"/>
                        </w:rPr>
                        <w:t xml:space="preserve"> </w:t>
                      </w:r>
                      <w:r w:rsidR="00306F1D">
                        <w:rPr>
                          <w:b/>
                          <w:bCs/>
                          <w:color w:val="4472C4" w:themeColor="accent1"/>
                          <w:sz w:val="36"/>
                          <w:szCs w:val="36"/>
                        </w:rPr>
                        <w:t>5</w:t>
                      </w:r>
                      <w:r w:rsidR="00D2787D">
                        <w:rPr>
                          <w:b/>
                          <w:bCs/>
                          <w:color w:val="4472C4" w:themeColor="accent1"/>
                          <w:sz w:val="36"/>
                          <w:szCs w:val="36"/>
                        </w:rPr>
                        <w:t xml:space="preserve"> </w:t>
                      </w:r>
                      <w:r w:rsidR="00306F1D">
                        <w:rPr>
                          <w:b/>
                          <w:bCs/>
                          <w:color w:val="4472C4" w:themeColor="accent1"/>
                          <w:sz w:val="36"/>
                          <w:szCs w:val="36"/>
                        </w:rPr>
                        <w:t>October</w:t>
                      </w:r>
                      <w:r w:rsidR="00B937EE">
                        <w:rPr>
                          <w:b/>
                          <w:bCs/>
                          <w:color w:val="4472C4" w:themeColor="accent1"/>
                          <w:sz w:val="36"/>
                          <w:szCs w:val="36"/>
                        </w:rPr>
                        <w:t xml:space="preserve"> </w:t>
                      </w:r>
                      <w:r w:rsidR="006176DD" w:rsidRPr="003C065B">
                        <w:rPr>
                          <w:b/>
                          <w:bCs/>
                          <w:color w:val="4472C4" w:themeColor="accent1"/>
                          <w:sz w:val="36"/>
                          <w:szCs w:val="36"/>
                        </w:rPr>
                        <w:t>2025</w:t>
                      </w:r>
                    </w:p>
                  </w:txbxContent>
                </v:textbox>
                <w10:wrap type="square" anchorx="page" anchory="page"/>
              </v:shape>
            </w:pict>
          </mc:Fallback>
        </mc:AlternateContent>
      </w:r>
      <w:r w:rsidR="00752645">
        <w:rPr>
          <w:noProof/>
        </w:rPr>
        <mc:AlternateContent>
          <mc:Choice Requires="wps">
            <w:drawing>
              <wp:anchor distT="0" distB="0" distL="114300" distR="114300" simplePos="0" relativeHeight="251658240" behindDoc="0" locked="0" layoutInCell="1" allowOverlap="1" wp14:anchorId="7DE6982C" wp14:editId="19C11C9E">
                <wp:simplePos x="0" y="0"/>
                <wp:positionH relativeFrom="page">
                  <wp:posOffset>-438150</wp:posOffset>
                </wp:positionH>
                <wp:positionV relativeFrom="page">
                  <wp:posOffset>7019925</wp:posOffset>
                </wp:positionV>
                <wp:extent cx="8131699" cy="1552575"/>
                <wp:effectExtent l="0" t="0" r="0" b="9525"/>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8131699" cy="1552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E0C2E" w14:textId="031CD485" w:rsidR="005015D4" w:rsidRDefault="004B78B4">
                            <w:pPr>
                              <w:jc w:val="right"/>
                              <w:rPr>
                                <w:color w:val="4472C4" w:themeColor="accent1"/>
                                <w:sz w:val="64"/>
                                <w:szCs w:val="64"/>
                              </w:rPr>
                            </w:pPr>
                            <w:r>
                              <w:rPr>
                                <w:b/>
                                <w:bCs/>
                                <w:caps/>
                                <w:color w:val="4472C4" w:themeColor="accent1"/>
                                <w:sz w:val="48"/>
                                <w:szCs w:val="48"/>
                              </w:rPr>
                              <w:t xml:space="preserve">community </w:t>
                            </w:r>
                            <w:r w:rsidR="00E11C47">
                              <w:rPr>
                                <w:b/>
                                <w:bCs/>
                                <w:caps/>
                                <w:color w:val="4472C4" w:themeColor="accent1"/>
                                <w:sz w:val="48"/>
                                <w:szCs w:val="48"/>
                              </w:rPr>
                              <w:t>priorities</w:t>
                            </w:r>
                            <w:r w:rsidR="0049664B">
                              <w:rPr>
                                <w:b/>
                                <w:bCs/>
                                <w:caps/>
                                <w:color w:val="4472C4" w:themeColor="accent1"/>
                                <w:sz w:val="48"/>
                                <w:szCs w:val="48"/>
                              </w:rPr>
                              <w:t xml:space="preserve"> </w:t>
                            </w:r>
                            <w:r>
                              <w:rPr>
                                <w:b/>
                                <w:bCs/>
                                <w:caps/>
                                <w:color w:val="4472C4" w:themeColor="accent1"/>
                                <w:sz w:val="48"/>
                                <w:szCs w:val="48"/>
                              </w:rPr>
                              <w:t>2</w:t>
                            </w:r>
                            <w:r w:rsidR="00752645">
                              <w:rPr>
                                <w:b/>
                                <w:bCs/>
                                <w:caps/>
                                <w:color w:val="4472C4" w:themeColor="accent1"/>
                                <w:sz w:val="48"/>
                                <w:szCs w:val="48"/>
                              </w:rPr>
                              <w:t>02</w:t>
                            </w:r>
                            <w:r>
                              <w:rPr>
                                <w:b/>
                                <w:bCs/>
                                <w:caps/>
                                <w:color w:val="4472C4" w:themeColor="accent1"/>
                                <w:sz w:val="48"/>
                                <w:szCs w:val="48"/>
                              </w:rPr>
                              <w:t>6</w:t>
                            </w:r>
                            <w:r>
                              <w:rPr>
                                <w:b/>
                                <w:bCs/>
                                <w:caps/>
                                <w:color w:val="4472C4" w:themeColor="accent1"/>
                                <w:sz w:val="48"/>
                                <w:szCs w:val="48"/>
                              </w:rPr>
                              <w:br/>
                            </w:r>
                            <w:r w:rsidR="003D23F2">
                              <w:rPr>
                                <w:b/>
                                <w:bCs/>
                                <w:caps/>
                                <w:color w:val="4472C4" w:themeColor="accent1"/>
                                <w:sz w:val="48"/>
                                <w:szCs w:val="48"/>
                              </w:rPr>
                              <w:t xml:space="preserve">phase </w:t>
                            </w:r>
                            <w:r w:rsidR="00E11C47">
                              <w:rPr>
                                <w:b/>
                                <w:bCs/>
                                <w:caps/>
                                <w:color w:val="4472C4" w:themeColor="accent1"/>
                                <w:sz w:val="48"/>
                                <w:szCs w:val="48"/>
                              </w:rPr>
                              <w:t>1</w:t>
                            </w:r>
                            <w:r w:rsidR="00752645">
                              <w:rPr>
                                <w:b/>
                                <w:bCs/>
                                <w:caps/>
                                <w:color w:val="4472C4" w:themeColor="accent1"/>
                                <w:sz w:val="48"/>
                                <w:szCs w:val="48"/>
                              </w:rPr>
                              <w:t xml:space="preserve"> </w:t>
                            </w:r>
                          </w:p>
                          <w:sdt>
                            <w:sdtPr>
                              <w:rPr>
                                <w:b/>
                                <w:bCs/>
                                <w:color w:val="4472C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FA60498" w14:textId="14A09026" w:rsidR="005015D4" w:rsidRPr="003C065B" w:rsidRDefault="009304AE">
                                <w:pPr>
                                  <w:jc w:val="right"/>
                                  <w:rPr>
                                    <w:b/>
                                    <w:bCs/>
                                    <w:smallCaps/>
                                    <w:color w:val="4472C4" w:themeColor="accent1"/>
                                    <w:sz w:val="36"/>
                                    <w:szCs w:val="36"/>
                                  </w:rPr>
                                </w:pPr>
                                <w:r w:rsidRPr="003C065B">
                                  <w:rPr>
                                    <w:b/>
                                    <w:bCs/>
                                    <w:color w:val="4472C4" w:themeColor="accent1"/>
                                    <w:sz w:val="36"/>
                                    <w:szCs w:val="36"/>
                                  </w:rPr>
                                  <w:t>Engagement Summary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E6982C" id="Text Box 154" o:spid="_x0000_s1027" type="#_x0000_t202" alt="&quot;&quot;" style="position:absolute;margin-left:-34.5pt;margin-top:552.75pt;width:640.3pt;height:122.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" filled="f" stroked="f" strokeweight=".5pt">
                <v:textbox inset="126pt,0,54pt,0">
                  <w:txbxContent>
                    <w:p w14:paraId="257E0C2E" w14:textId="031CD485" w:rsidR="005015D4" w:rsidRDefault="004B78B4">
                      <w:pPr>
                        <w:jc w:val="right"/>
                        <w:rPr>
                          <w:color w:val="4472C4" w:themeColor="accent1"/>
                          <w:sz w:val="64"/>
                          <w:szCs w:val="64"/>
                        </w:rPr>
                      </w:pPr>
                      <w:r>
                        <w:rPr>
                          <w:b/>
                          <w:bCs/>
                          <w:caps/>
                          <w:color w:val="4472C4" w:themeColor="accent1"/>
                          <w:sz w:val="48"/>
                          <w:szCs w:val="48"/>
                        </w:rPr>
                        <w:t xml:space="preserve">community </w:t>
                      </w:r>
                      <w:r w:rsidR="00E11C47">
                        <w:rPr>
                          <w:b/>
                          <w:bCs/>
                          <w:caps/>
                          <w:color w:val="4472C4" w:themeColor="accent1"/>
                          <w:sz w:val="48"/>
                          <w:szCs w:val="48"/>
                        </w:rPr>
                        <w:t>priorities</w:t>
                      </w:r>
                      <w:r w:rsidR="0049664B">
                        <w:rPr>
                          <w:b/>
                          <w:bCs/>
                          <w:caps/>
                          <w:color w:val="4472C4" w:themeColor="accent1"/>
                          <w:sz w:val="48"/>
                          <w:szCs w:val="48"/>
                        </w:rPr>
                        <w:t xml:space="preserve"> </w:t>
                      </w:r>
                      <w:r>
                        <w:rPr>
                          <w:b/>
                          <w:bCs/>
                          <w:caps/>
                          <w:color w:val="4472C4" w:themeColor="accent1"/>
                          <w:sz w:val="48"/>
                          <w:szCs w:val="48"/>
                        </w:rPr>
                        <w:t>2</w:t>
                      </w:r>
                      <w:r w:rsidR="00752645">
                        <w:rPr>
                          <w:b/>
                          <w:bCs/>
                          <w:caps/>
                          <w:color w:val="4472C4" w:themeColor="accent1"/>
                          <w:sz w:val="48"/>
                          <w:szCs w:val="48"/>
                        </w:rPr>
                        <w:t>02</w:t>
                      </w:r>
                      <w:r>
                        <w:rPr>
                          <w:b/>
                          <w:bCs/>
                          <w:caps/>
                          <w:color w:val="4472C4" w:themeColor="accent1"/>
                          <w:sz w:val="48"/>
                          <w:szCs w:val="48"/>
                        </w:rPr>
                        <w:t>6</w:t>
                      </w:r>
                      <w:r>
                        <w:rPr>
                          <w:b/>
                          <w:bCs/>
                          <w:caps/>
                          <w:color w:val="4472C4" w:themeColor="accent1"/>
                          <w:sz w:val="48"/>
                          <w:szCs w:val="48"/>
                        </w:rPr>
                        <w:br/>
                      </w:r>
                      <w:r w:rsidR="003D23F2">
                        <w:rPr>
                          <w:b/>
                          <w:bCs/>
                          <w:caps/>
                          <w:color w:val="4472C4" w:themeColor="accent1"/>
                          <w:sz w:val="48"/>
                          <w:szCs w:val="48"/>
                        </w:rPr>
                        <w:t xml:space="preserve">phase </w:t>
                      </w:r>
                      <w:r w:rsidR="00E11C47">
                        <w:rPr>
                          <w:b/>
                          <w:bCs/>
                          <w:caps/>
                          <w:color w:val="4472C4" w:themeColor="accent1"/>
                          <w:sz w:val="48"/>
                          <w:szCs w:val="48"/>
                        </w:rPr>
                        <w:t>1</w:t>
                      </w:r>
                      <w:r w:rsidR="00752645">
                        <w:rPr>
                          <w:b/>
                          <w:bCs/>
                          <w:caps/>
                          <w:color w:val="4472C4" w:themeColor="accent1"/>
                          <w:sz w:val="48"/>
                          <w:szCs w:val="48"/>
                        </w:rPr>
                        <w:t xml:space="preserve"> </w:t>
                      </w:r>
                    </w:p>
                    <w:sdt>
                      <w:sdtPr>
                        <w:rPr>
                          <w:b/>
                          <w:bCs/>
                          <w:color w:val="4472C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FA60498" w14:textId="14A09026" w:rsidR="005015D4" w:rsidRPr="003C065B" w:rsidRDefault="009304AE">
                          <w:pPr>
                            <w:jc w:val="right"/>
                            <w:rPr>
                              <w:b/>
                              <w:bCs/>
                              <w:smallCaps/>
                              <w:color w:val="4472C4" w:themeColor="accent1"/>
                              <w:sz w:val="36"/>
                              <w:szCs w:val="36"/>
                            </w:rPr>
                          </w:pPr>
                          <w:r w:rsidRPr="003C065B">
                            <w:rPr>
                              <w:b/>
                              <w:bCs/>
                              <w:color w:val="4472C4" w:themeColor="accent1"/>
                              <w:sz w:val="36"/>
                              <w:szCs w:val="36"/>
                            </w:rPr>
                            <w:t>Engagement Summary</w:t>
                          </w:r>
                        </w:p>
                      </w:sdtContent>
                    </w:sdt>
                  </w:txbxContent>
                </v:textbox>
                <w10:wrap type="square" anchorx="page" anchory="page"/>
              </v:shape>
            </w:pict>
          </mc:Fallback>
        </mc:AlternateContent>
      </w:r>
      <w:r w:rsidR="00A47619">
        <w:rPr>
          <w:rFonts w:ascii="Calibri" w:eastAsia="Calibri" w:hAnsi="Calibri" w:cs="Calibri"/>
          <w:color w:val="000000" w:themeColor="text1"/>
        </w:rPr>
        <w:t xml:space="preserve">   </w:t>
      </w:r>
      <w:r w:rsidR="00186D76">
        <w:rPr>
          <w:rFonts w:ascii="Calibri" w:eastAsia="Calibri" w:hAnsi="Calibri" w:cs="Calibri"/>
          <w:color w:val="000000" w:themeColor="text1"/>
        </w:rPr>
        <w:br w:type="page"/>
      </w:r>
      <w:r w:rsidR="00A071A9">
        <w:rPr>
          <w:rFonts w:ascii="Calibri" w:eastAsia="Calibri" w:hAnsi="Calibri" w:cs="Calibri"/>
          <w:color w:val="000000" w:themeColor="text1"/>
        </w:rPr>
        <w:lastRenderedPageBreak/>
        <w:t xml:space="preserve"> </w:t>
      </w:r>
    </w:p>
    <w:p w14:paraId="5373FA69" w14:textId="593D84D5" w:rsidR="00186D76" w:rsidRDefault="00186D76" w:rsidP="004C780A">
      <w:pPr>
        <w:pStyle w:val="Heading1"/>
        <w:rPr>
          <w:rFonts w:asciiTheme="minorHAnsi" w:hAnsiTheme="minorHAnsi" w:cstheme="minorBidi"/>
          <w:b/>
          <w:color w:val="1F4E79" w:themeColor="accent5" w:themeShade="80"/>
          <w:sz w:val="28"/>
          <w:szCs w:val="28"/>
        </w:rPr>
      </w:pPr>
      <w:bookmarkStart w:id="0" w:name="_Toc180399700"/>
      <w:bookmarkStart w:id="1" w:name="_Toc180399718"/>
      <w:bookmarkStart w:id="2" w:name="_Toc180399701"/>
      <w:bookmarkStart w:id="3" w:name="_Toc180399719"/>
      <w:bookmarkStart w:id="4" w:name="_Toc177650859"/>
      <w:bookmarkStart w:id="5" w:name="_Toc177650925"/>
      <w:bookmarkStart w:id="6" w:name="_Toc177652691"/>
      <w:bookmarkEnd w:id="0"/>
      <w:bookmarkEnd w:id="1"/>
      <w:bookmarkEnd w:id="2"/>
      <w:bookmarkEnd w:id="3"/>
      <w:r w:rsidRPr="553826DB">
        <w:rPr>
          <w:rFonts w:asciiTheme="minorHAnsi" w:hAnsiTheme="minorHAnsi" w:cstheme="minorBidi"/>
          <w:b/>
          <w:bCs/>
          <w:color w:val="1F4E79" w:themeColor="accent5" w:themeShade="80"/>
          <w:sz w:val="28"/>
          <w:szCs w:val="28"/>
        </w:rPr>
        <w:t>Introduction</w:t>
      </w:r>
      <w:bookmarkEnd w:id="4"/>
      <w:bookmarkEnd w:id="5"/>
      <w:bookmarkEnd w:id="6"/>
    </w:p>
    <w:p w14:paraId="44F8A940" w14:textId="77777777" w:rsidR="009C0F1A" w:rsidRDefault="009C0F1A" w:rsidP="009C0F1A">
      <w:pPr>
        <w:pStyle w:val="paragraph"/>
        <w:spacing w:before="0" w:beforeAutospacing="0" w:after="0" w:afterAutospacing="0"/>
        <w:textAlignment w:val="baseline"/>
        <w:rPr>
          <w:rStyle w:val="eop"/>
          <w:rFonts w:ascii="Calibri" w:hAnsi="Calibri" w:cs="Calibri"/>
          <w:sz w:val="22"/>
          <w:szCs w:val="22"/>
        </w:rPr>
      </w:pPr>
      <w:bookmarkStart w:id="7" w:name="_Toc177650860"/>
      <w:bookmarkStart w:id="8" w:name="_Toc177650926"/>
      <w:bookmarkStart w:id="9" w:name="_Toc177652692"/>
      <w:r>
        <w:rPr>
          <w:rStyle w:val="normaltextrun"/>
          <w:rFonts w:ascii="Calibri" w:hAnsi="Calibri" w:cs="Calibri"/>
          <w:sz w:val="22"/>
          <w:szCs w:val="22"/>
        </w:rPr>
        <w:t>Each year Council releases an annual Budget for the investment and delivery of critical services and essential infrastructure to support our rapidly growing community. We need to balance the delivery of ongoing services and programs while also building infrastructure and facilities to cater to our growing population.</w:t>
      </w:r>
      <w:r>
        <w:rPr>
          <w:rStyle w:val="eop"/>
          <w:rFonts w:ascii="Calibri" w:hAnsi="Calibri" w:cs="Calibri"/>
          <w:sz w:val="22"/>
          <w:szCs w:val="22"/>
        </w:rPr>
        <w:t> </w:t>
      </w:r>
    </w:p>
    <w:p w14:paraId="26446069" w14:textId="77777777" w:rsidR="009C0F1A" w:rsidRDefault="009C0F1A" w:rsidP="009C0F1A">
      <w:pPr>
        <w:pStyle w:val="paragraph"/>
        <w:spacing w:before="0" w:beforeAutospacing="0" w:after="0" w:afterAutospacing="0"/>
        <w:textAlignment w:val="baseline"/>
        <w:rPr>
          <w:rFonts w:ascii="Segoe UI" w:hAnsi="Segoe UI" w:cs="Segoe UI"/>
          <w:sz w:val="18"/>
          <w:szCs w:val="18"/>
        </w:rPr>
      </w:pPr>
    </w:p>
    <w:p w14:paraId="1281C469" w14:textId="77777777" w:rsidR="009C0F1A" w:rsidRDefault="009C0F1A" w:rsidP="009C0F1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budget is developed to align to our long-term financial plan which balances our current spending on projects and services for the community and strengthens our long-term financial sustainability.</w:t>
      </w:r>
      <w:r>
        <w:rPr>
          <w:rStyle w:val="eop"/>
          <w:rFonts w:ascii="Calibri" w:hAnsi="Calibri" w:cs="Calibri"/>
          <w:sz w:val="22"/>
          <w:szCs w:val="22"/>
        </w:rPr>
        <w:t> </w:t>
      </w:r>
    </w:p>
    <w:p w14:paraId="1758A08D" w14:textId="77777777" w:rsidR="009C0F1A" w:rsidRDefault="009C0F1A" w:rsidP="009C0F1A">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We need to know what services and assets our community value most now and for the future to help us shape key documents that will guide Council’s activities over the next 5-10 years. </w:t>
      </w:r>
      <w:r>
        <w:rPr>
          <w:rStyle w:val="eop"/>
          <w:rFonts w:ascii="Calibri" w:hAnsi="Calibri" w:cs="Calibri"/>
          <w:sz w:val="22"/>
          <w:szCs w:val="22"/>
        </w:rPr>
        <w:t> </w:t>
      </w:r>
    </w:p>
    <w:p w14:paraId="5739CDA0" w14:textId="77777777" w:rsidR="009C0F1A" w:rsidRDefault="009C0F1A" w:rsidP="009C0F1A">
      <w:pPr>
        <w:pStyle w:val="paragraph"/>
        <w:spacing w:before="0" w:beforeAutospacing="0" w:after="0" w:afterAutospacing="0"/>
        <w:textAlignment w:val="baseline"/>
        <w:rPr>
          <w:rFonts w:ascii="Segoe UI" w:hAnsi="Segoe UI" w:cs="Segoe UI"/>
          <w:sz w:val="18"/>
          <w:szCs w:val="18"/>
        </w:rPr>
      </w:pPr>
    </w:p>
    <w:p w14:paraId="3E1401BD" w14:textId="77777777" w:rsidR="009C0F1A" w:rsidRDefault="009C0F1A" w:rsidP="009C0F1A">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Council undertook community consultation with people who live, work, study or visit the City of Whittlesea to understand community issues and needs across the municipality. As the municipality has diverse residents and needs, the consultation was designed to understand what is most important to the community and areas that they felt budget funding would be best allocated. </w:t>
      </w:r>
      <w:r>
        <w:rPr>
          <w:rStyle w:val="eop"/>
          <w:rFonts w:ascii="Calibri" w:hAnsi="Calibri" w:cs="Calibri"/>
          <w:sz w:val="22"/>
          <w:szCs w:val="22"/>
        </w:rPr>
        <w:t> </w:t>
      </w:r>
    </w:p>
    <w:p w14:paraId="56455978" w14:textId="77777777" w:rsidR="008E34DB" w:rsidRDefault="008E34DB" w:rsidP="009C0F1A">
      <w:pPr>
        <w:pStyle w:val="paragraph"/>
        <w:spacing w:before="0" w:beforeAutospacing="0" w:after="0" w:afterAutospacing="0"/>
        <w:textAlignment w:val="baseline"/>
        <w:rPr>
          <w:rFonts w:ascii="Segoe UI" w:hAnsi="Segoe UI" w:cs="Segoe UI"/>
          <w:sz w:val="18"/>
          <w:szCs w:val="18"/>
        </w:rPr>
      </w:pPr>
    </w:p>
    <w:p w14:paraId="20937233" w14:textId="012B2297" w:rsidR="009C0F1A" w:rsidRDefault="009C0F1A" w:rsidP="009C0F1A">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 xml:space="preserve">The feedback received will inform the </w:t>
      </w:r>
      <w:r>
        <w:rPr>
          <w:rStyle w:val="normaltextrun"/>
          <w:rFonts w:ascii="Calibri" w:hAnsi="Calibri" w:cs="Calibri"/>
          <w:i/>
          <w:iCs/>
          <w:sz w:val="22"/>
          <w:szCs w:val="22"/>
        </w:rPr>
        <w:t>202</w:t>
      </w:r>
      <w:r w:rsidR="008E34DB">
        <w:rPr>
          <w:rStyle w:val="normaltextrun"/>
          <w:rFonts w:ascii="Calibri" w:hAnsi="Calibri" w:cs="Calibri"/>
          <w:i/>
          <w:iCs/>
          <w:sz w:val="22"/>
          <w:szCs w:val="22"/>
        </w:rPr>
        <w:t>6</w:t>
      </w:r>
      <w:r>
        <w:rPr>
          <w:rStyle w:val="normaltextrun"/>
          <w:rFonts w:ascii="Calibri" w:hAnsi="Calibri" w:cs="Calibri"/>
          <w:i/>
          <w:iCs/>
          <w:sz w:val="22"/>
          <w:szCs w:val="22"/>
        </w:rPr>
        <w:t>-2</w:t>
      </w:r>
      <w:r w:rsidR="008E34DB">
        <w:rPr>
          <w:rStyle w:val="normaltextrun"/>
          <w:rFonts w:ascii="Calibri" w:hAnsi="Calibri" w:cs="Calibri"/>
          <w:i/>
          <w:iCs/>
          <w:sz w:val="22"/>
          <w:szCs w:val="22"/>
        </w:rPr>
        <w:t>7</w:t>
      </w:r>
      <w:r>
        <w:rPr>
          <w:rStyle w:val="normaltextrun"/>
          <w:rFonts w:ascii="Calibri" w:hAnsi="Calibri" w:cs="Calibri"/>
          <w:i/>
          <w:iCs/>
          <w:sz w:val="22"/>
          <w:szCs w:val="22"/>
        </w:rPr>
        <w:t xml:space="preserve"> Budget, Community</w:t>
      </w:r>
      <w:r w:rsidR="00301071">
        <w:rPr>
          <w:rStyle w:val="normaltextrun"/>
          <w:rFonts w:ascii="Calibri" w:hAnsi="Calibri" w:cs="Calibri"/>
          <w:i/>
          <w:iCs/>
          <w:sz w:val="22"/>
          <w:szCs w:val="22"/>
        </w:rPr>
        <w:t xml:space="preserve"> Action</w:t>
      </w:r>
      <w:r>
        <w:rPr>
          <w:rStyle w:val="normaltextrun"/>
          <w:rFonts w:ascii="Calibri" w:hAnsi="Calibri" w:cs="Calibri"/>
          <w:i/>
          <w:iCs/>
          <w:sz w:val="22"/>
          <w:szCs w:val="22"/>
        </w:rPr>
        <w:t xml:space="preserve"> Plan 2026-</w:t>
      </w:r>
      <w:r w:rsidR="008579F6">
        <w:rPr>
          <w:rStyle w:val="normaltextrun"/>
          <w:rFonts w:ascii="Calibri" w:hAnsi="Calibri" w:cs="Calibri"/>
          <w:i/>
          <w:iCs/>
          <w:sz w:val="22"/>
          <w:szCs w:val="22"/>
        </w:rPr>
        <w:t xml:space="preserve">27, </w:t>
      </w:r>
      <w:r w:rsidR="004F4C5D">
        <w:rPr>
          <w:rStyle w:val="normaltextrun"/>
          <w:rFonts w:ascii="Calibri" w:hAnsi="Calibri" w:cs="Calibri"/>
          <w:i/>
          <w:iCs/>
          <w:sz w:val="22"/>
          <w:szCs w:val="22"/>
        </w:rPr>
        <w:t>Economic Growth Strategy</w:t>
      </w:r>
      <w:r w:rsidR="008579F6">
        <w:rPr>
          <w:rStyle w:val="normaltextrun"/>
          <w:rFonts w:ascii="Calibri" w:hAnsi="Calibri" w:cs="Calibri"/>
          <w:i/>
          <w:iCs/>
          <w:sz w:val="22"/>
          <w:szCs w:val="22"/>
        </w:rPr>
        <w:t xml:space="preserve"> 2026-36 </w:t>
      </w:r>
      <w:r w:rsidR="008579F6" w:rsidRPr="008579F6">
        <w:rPr>
          <w:rStyle w:val="normaltextrun"/>
          <w:rFonts w:ascii="Calibri" w:hAnsi="Calibri" w:cs="Calibri"/>
          <w:sz w:val="22"/>
          <w:szCs w:val="22"/>
        </w:rPr>
        <w:t>and other important plans for our community.</w:t>
      </w:r>
      <w:r>
        <w:rPr>
          <w:rStyle w:val="eop"/>
          <w:rFonts w:ascii="Calibri" w:hAnsi="Calibri" w:cs="Calibri"/>
          <w:sz w:val="22"/>
          <w:szCs w:val="22"/>
        </w:rPr>
        <w:t> </w:t>
      </w:r>
    </w:p>
    <w:p w14:paraId="667E6910" w14:textId="77777777" w:rsidR="00A16D6A" w:rsidRDefault="00A16D6A" w:rsidP="009C0F1A">
      <w:pPr>
        <w:pStyle w:val="paragraph"/>
        <w:spacing w:before="0" w:beforeAutospacing="0" w:after="0" w:afterAutospacing="0"/>
        <w:textAlignment w:val="baseline"/>
        <w:rPr>
          <w:rFonts w:ascii="Segoe UI" w:hAnsi="Segoe UI" w:cs="Segoe UI"/>
          <w:sz w:val="18"/>
          <w:szCs w:val="18"/>
        </w:rPr>
      </w:pPr>
    </w:p>
    <w:p w14:paraId="68D2E766" w14:textId="7A188803" w:rsidR="003C3670" w:rsidRDefault="009C0F1A" w:rsidP="000D2CCA">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This first phase of consultation included </w:t>
      </w:r>
      <w:r w:rsidR="00AB1376">
        <w:rPr>
          <w:rStyle w:val="normaltextrun"/>
          <w:rFonts w:ascii="Calibri" w:hAnsi="Calibri" w:cs="Calibri"/>
          <w:sz w:val="22"/>
          <w:szCs w:val="22"/>
        </w:rPr>
        <w:t xml:space="preserve">online </w:t>
      </w:r>
      <w:r>
        <w:rPr>
          <w:rStyle w:val="normaltextrun"/>
          <w:rFonts w:ascii="Calibri" w:hAnsi="Calibri" w:cs="Calibri"/>
          <w:sz w:val="22"/>
          <w:szCs w:val="22"/>
        </w:rPr>
        <w:t>digital engagement</w:t>
      </w:r>
      <w:r w:rsidR="00FE4602">
        <w:rPr>
          <w:rStyle w:val="normaltextrun"/>
          <w:rFonts w:ascii="Calibri" w:hAnsi="Calibri" w:cs="Calibri"/>
          <w:sz w:val="22"/>
          <w:szCs w:val="22"/>
        </w:rPr>
        <w:t xml:space="preserve"> via </w:t>
      </w:r>
      <w:r w:rsidR="00AF6D85">
        <w:rPr>
          <w:rStyle w:val="normaltextrun"/>
          <w:rFonts w:ascii="Calibri" w:hAnsi="Calibri" w:cs="Calibri"/>
          <w:sz w:val="22"/>
          <w:szCs w:val="22"/>
        </w:rPr>
        <w:t xml:space="preserve">the </w:t>
      </w:r>
      <w:r w:rsidR="00FE4602" w:rsidRPr="000327F5">
        <w:rPr>
          <w:rStyle w:val="normaltextrun"/>
          <w:rFonts w:ascii="Calibri" w:hAnsi="Calibri" w:cs="Calibri"/>
          <w:i/>
          <w:sz w:val="22"/>
          <w:szCs w:val="22"/>
        </w:rPr>
        <w:t>Engage Whittlesea</w:t>
      </w:r>
      <w:r w:rsidR="00AF6D85">
        <w:rPr>
          <w:rStyle w:val="normaltextrun"/>
          <w:rFonts w:ascii="Calibri" w:hAnsi="Calibri" w:cs="Calibri"/>
          <w:sz w:val="22"/>
          <w:szCs w:val="22"/>
        </w:rPr>
        <w:t xml:space="preserve"> </w:t>
      </w:r>
      <w:r w:rsidR="00AF6D85" w:rsidDel="00AB7BA1">
        <w:rPr>
          <w:rStyle w:val="normaltextrun"/>
          <w:rFonts w:ascii="Calibri" w:hAnsi="Calibri" w:cs="Calibri"/>
          <w:sz w:val="22"/>
          <w:szCs w:val="22"/>
        </w:rPr>
        <w:t xml:space="preserve">platform </w:t>
      </w:r>
      <w:r w:rsidR="44EA1B66" w:rsidRPr="2D412431">
        <w:rPr>
          <w:rStyle w:val="normaltextrun"/>
          <w:rFonts w:ascii="Calibri" w:hAnsi="Calibri" w:cs="Calibri"/>
          <w:sz w:val="22"/>
          <w:szCs w:val="22"/>
        </w:rPr>
        <w:t xml:space="preserve">and </w:t>
      </w:r>
      <w:r w:rsidR="697089B1" w:rsidRPr="2D412431">
        <w:rPr>
          <w:rStyle w:val="normaltextrun"/>
          <w:rFonts w:ascii="Calibri" w:hAnsi="Calibri" w:cs="Calibri"/>
          <w:sz w:val="22"/>
          <w:szCs w:val="22"/>
        </w:rPr>
        <w:t>26</w:t>
      </w:r>
      <w:r w:rsidRPr="2D412431">
        <w:rPr>
          <w:rStyle w:val="normaltextrun"/>
          <w:rFonts w:ascii="Calibri" w:hAnsi="Calibri" w:cs="Calibri"/>
          <w:sz w:val="22"/>
          <w:szCs w:val="22"/>
        </w:rPr>
        <w:t xml:space="preserve"> </w:t>
      </w:r>
      <w:r w:rsidR="0553F3B2" w:rsidRPr="2D412431">
        <w:rPr>
          <w:rStyle w:val="normaltextrun"/>
          <w:rFonts w:ascii="Calibri" w:hAnsi="Calibri" w:cs="Calibri"/>
          <w:sz w:val="22"/>
          <w:szCs w:val="22"/>
        </w:rPr>
        <w:t>in-</w:t>
      </w:r>
      <w:r w:rsidR="0553F3B2" w:rsidRPr="46EAC51C">
        <w:rPr>
          <w:rStyle w:val="normaltextrun"/>
          <w:rFonts w:ascii="Calibri" w:hAnsi="Calibri" w:cs="Calibri"/>
          <w:sz w:val="22"/>
          <w:szCs w:val="22"/>
        </w:rPr>
        <w:t>person engagement activities</w:t>
      </w:r>
      <w:r w:rsidR="00FE4602" w:rsidDel="002C6BCE">
        <w:rPr>
          <w:rStyle w:val="normaltextrun"/>
          <w:rFonts w:ascii="Calibri" w:hAnsi="Calibri" w:cs="Calibri"/>
          <w:sz w:val="22"/>
          <w:szCs w:val="22"/>
        </w:rPr>
        <w:t xml:space="preserve"> </w:t>
      </w:r>
      <w:r w:rsidR="00FE4602">
        <w:rPr>
          <w:rStyle w:val="normaltextrun"/>
          <w:rFonts w:ascii="Calibri" w:hAnsi="Calibri" w:cs="Calibri"/>
          <w:sz w:val="22"/>
          <w:szCs w:val="22"/>
        </w:rPr>
        <w:t xml:space="preserve">across </w:t>
      </w:r>
      <w:r w:rsidR="00203B0A">
        <w:rPr>
          <w:rStyle w:val="normaltextrun"/>
          <w:rFonts w:ascii="Calibri" w:hAnsi="Calibri" w:cs="Calibri"/>
          <w:sz w:val="22"/>
          <w:szCs w:val="22"/>
        </w:rPr>
        <w:t>the munic</w:t>
      </w:r>
      <w:r w:rsidR="002C6BCE">
        <w:rPr>
          <w:rStyle w:val="normaltextrun"/>
          <w:rFonts w:ascii="Calibri" w:hAnsi="Calibri" w:cs="Calibri"/>
          <w:sz w:val="22"/>
          <w:szCs w:val="22"/>
        </w:rPr>
        <w:t>i</w:t>
      </w:r>
      <w:r w:rsidR="00203B0A">
        <w:rPr>
          <w:rStyle w:val="normaltextrun"/>
          <w:rFonts w:ascii="Calibri" w:hAnsi="Calibri" w:cs="Calibri"/>
          <w:sz w:val="22"/>
          <w:szCs w:val="22"/>
        </w:rPr>
        <w:t>pality</w:t>
      </w:r>
      <w:r w:rsidR="00AF3D2B">
        <w:rPr>
          <w:rStyle w:val="normaltextrun"/>
          <w:rFonts w:ascii="Calibri" w:hAnsi="Calibri" w:cs="Calibri"/>
          <w:sz w:val="22"/>
          <w:szCs w:val="22"/>
        </w:rPr>
        <w:t>.</w:t>
      </w:r>
      <w:r w:rsidDel="00AF3D2B">
        <w:rPr>
          <w:rStyle w:val="normaltextrun"/>
          <w:rFonts w:ascii="Calibri" w:hAnsi="Calibri" w:cs="Calibri"/>
          <w:sz w:val="22"/>
          <w:szCs w:val="22"/>
        </w:rPr>
        <w:t xml:space="preserve"> </w:t>
      </w:r>
      <w:r>
        <w:rPr>
          <w:rStyle w:val="normaltextrun"/>
          <w:rFonts w:ascii="Calibri" w:hAnsi="Calibri" w:cs="Calibri"/>
          <w:sz w:val="22"/>
          <w:szCs w:val="22"/>
        </w:rPr>
        <w:t xml:space="preserve">The opportunity to participate was promoted </w:t>
      </w:r>
      <w:r w:rsidR="00AC4397">
        <w:rPr>
          <w:rStyle w:val="normaltextrun"/>
          <w:rFonts w:ascii="Calibri" w:hAnsi="Calibri" w:cs="Calibri"/>
          <w:sz w:val="22"/>
          <w:szCs w:val="22"/>
        </w:rPr>
        <w:t xml:space="preserve">using traditional and digital communications channels and </w:t>
      </w:r>
      <w:r>
        <w:rPr>
          <w:rStyle w:val="normaltextrun"/>
          <w:rFonts w:ascii="Calibri" w:hAnsi="Calibri" w:cs="Calibri"/>
          <w:sz w:val="22"/>
          <w:szCs w:val="22"/>
        </w:rPr>
        <w:t xml:space="preserve">via </w:t>
      </w:r>
      <w:r w:rsidR="00AC4397">
        <w:rPr>
          <w:rStyle w:val="normaltextrun"/>
          <w:rFonts w:ascii="Calibri" w:hAnsi="Calibri" w:cs="Calibri"/>
          <w:sz w:val="22"/>
          <w:szCs w:val="22"/>
        </w:rPr>
        <w:t>dire</w:t>
      </w:r>
      <w:r w:rsidR="00D36FDF">
        <w:rPr>
          <w:rStyle w:val="normaltextrun"/>
          <w:rFonts w:ascii="Calibri" w:hAnsi="Calibri" w:cs="Calibri"/>
          <w:sz w:val="22"/>
          <w:szCs w:val="22"/>
        </w:rPr>
        <w:t xml:space="preserve">ct correspondence to </w:t>
      </w:r>
      <w:r>
        <w:rPr>
          <w:rStyle w:val="normaltextrun"/>
          <w:rFonts w:ascii="Calibri" w:hAnsi="Calibri" w:cs="Calibri"/>
          <w:sz w:val="22"/>
          <w:szCs w:val="22"/>
        </w:rPr>
        <w:t>targeted stakeholder</w:t>
      </w:r>
      <w:r w:rsidR="00D36FDF">
        <w:rPr>
          <w:rStyle w:val="normaltextrun"/>
          <w:rFonts w:ascii="Calibri" w:hAnsi="Calibri" w:cs="Calibri"/>
          <w:sz w:val="22"/>
          <w:szCs w:val="22"/>
        </w:rPr>
        <w:t>s.</w:t>
      </w:r>
      <w:r>
        <w:rPr>
          <w:rStyle w:val="normaltextrun"/>
          <w:rFonts w:ascii="Calibri" w:hAnsi="Calibri" w:cs="Calibri"/>
          <w:sz w:val="22"/>
          <w:szCs w:val="22"/>
        </w:rPr>
        <w:t xml:space="preserve"> </w:t>
      </w:r>
    </w:p>
    <w:p w14:paraId="08CC718B" w14:textId="77777777" w:rsidR="003C3670" w:rsidRDefault="003C3670" w:rsidP="000D2CCA">
      <w:pPr>
        <w:pStyle w:val="paragraph"/>
        <w:spacing w:before="0" w:beforeAutospacing="0" w:after="0" w:afterAutospacing="0"/>
        <w:textAlignment w:val="baseline"/>
        <w:rPr>
          <w:rStyle w:val="normaltextrun"/>
          <w:rFonts w:ascii="Calibri" w:hAnsi="Calibri" w:cs="Calibri"/>
          <w:sz w:val="22"/>
          <w:szCs w:val="22"/>
        </w:rPr>
      </w:pPr>
    </w:p>
    <w:p w14:paraId="5BE551C1" w14:textId="14C5F422" w:rsidR="00A16D6A" w:rsidRPr="00355F99" w:rsidRDefault="008C3812" w:rsidP="000D2CCA">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Calibri" w:hAnsi="Calibri" w:cs="Calibri"/>
          <w:sz w:val="22"/>
          <w:szCs w:val="22"/>
        </w:rPr>
        <w:t>P</w:t>
      </w:r>
      <w:r w:rsidR="009C0F1A">
        <w:rPr>
          <w:rStyle w:val="normaltextrun"/>
          <w:rFonts w:ascii="Calibri" w:hAnsi="Calibri" w:cs="Calibri"/>
          <w:sz w:val="22"/>
          <w:szCs w:val="22"/>
        </w:rPr>
        <w:t xml:space="preserve">hase one </w:t>
      </w:r>
      <w:r>
        <w:rPr>
          <w:rStyle w:val="normaltextrun"/>
          <w:rFonts w:ascii="Calibri" w:hAnsi="Calibri" w:cs="Calibri"/>
          <w:sz w:val="22"/>
          <w:szCs w:val="22"/>
        </w:rPr>
        <w:t>saw</w:t>
      </w:r>
      <w:r w:rsidR="009C0F1A">
        <w:rPr>
          <w:rStyle w:val="normaltextrun"/>
          <w:rFonts w:ascii="Calibri" w:hAnsi="Calibri" w:cs="Calibri"/>
          <w:sz w:val="22"/>
          <w:szCs w:val="22"/>
        </w:rPr>
        <w:t xml:space="preserve"> a total of </w:t>
      </w:r>
      <w:r w:rsidR="0078220D">
        <w:rPr>
          <w:rStyle w:val="normaltextrun"/>
          <w:rFonts w:ascii="Calibri" w:hAnsi="Calibri" w:cs="Calibri"/>
          <w:sz w:val="22"/>
          <w:szCs w:val="22"/>
        </w:rPr>
        <w:t>1</w:t>
      </w:r>
      <w:r>
        <w:rPr>
          <w:rStyle w:val="normaltextrun"/>
          <w:rFonts w:ascii="Calibri" w:hAnsi="Calibri" w:cs="Calibri"/>
          <w:sz w:val="22"/>
          <w:szCs w:val="22"/>
        </w:rPr>
        <w:t>,</w:t>
      </w:r>
      <w:r w:rsidR="0078220D">
        <w:rPr>
          <w:rStyle w:val="normaltextrun"/>
          <w:rFonts w:ascii="Calibri" w:hAnsi="Calibri" w:cs="Calibri"/>
          <w:sz w:val="22"/>
          <w:szCs w:val="22"/>
        </w:rPr>
        <w:t xml:space="preserve">052 </w:t>
      </w:r>
      <w:r w:rsidR="5152DAAB" w:rsidRPr="19B6F0A4">
        <w:rPr>
          <w:rStyle w:val="normaltextrun"/>
          <w:rFonts w:ascii="Calibri" w:hAnsi="Calibri" w:cs="Calibri"/>
          <w:sz w:val="22"/>
          <w:szCs w:val="22"/>
        </w:rPr>
        <w:t>p</w:t>
      </w:r>
      <w:r w:rsidR="00434E23">
        <w:rPr>
          <w:rStyle w:val="normaltextrun"/>
          <w:rFonts w:ascii="Calibri" w:hAnsi="Calibri" w:cs="Calibri"/>
          <w:sz w:val="22"/>
          <w:szCs w:val="22"/>
        </w:rPr>
        <w:t>articipants</w:t>
      </w:r>
      <w:r w:rsidR="009C0F1A" w:rsidRPr="19B6F0A4" w:rsidDel="009C0F1A">
        <w:rPr>
          <w:rStyle w:val="normaltextrun"/>
          <w:rFonts w:ascii="Calibri" w:hAnsi="Calibri" w:cs="Calibri"/>
          <w:sz w:val="22"/>
          <w:szCs w:val="22"/>
        </w:rPr>
        <w:t xml:space="preserve"> </w:t>
      </w:r>
      <w:r w:rsidR="00322688">
        <w:rPr>
          <w:rStyle w:val="normaltextrun"/>
          <w:rFonts w:ascii="Calibri" w:hAnsi="Calibri" w:cs="Calibri"/>
          <w:sz w:val="22"/>
          <w:szCs w:val="22"/>
        </w:rPr>
        <w:t xml:space="preserve">from a diverse cross-section of our community </w:t>
      </w:r>
      <w:r w:rsidR="00434E23">
        <w:rPr>
          <w:rStyle w:val="normaltextrun"/>
          <w:rFonts w:ascii="Calibri" w:hAnsi="Calibri" w:cs="Calibri"/>
          <w:sz w:val="22"/>
          <w:szCs w:val="22"/>
        </w:rPr>
        <w:t>contribute</w:t>
      </w:r>
      <w:r w:rsidR="00322688">
        <w:rPr>
          <w:rStyle w:val="normaltextrun"/>
          <w:rFonts w:ascii="Calibri" w:hAnsi="Calibri" w:cs="Calibri"/>
          <w:sz w:val="22"/>
          <w:szCs w:val="22"/>
        </w:rPr>
        <w:t xml:space="preserve"> </w:t>
      </w:r>
      <w:r w:rsidR="006C41B7">
        <w:rPr>
          <w:rStyle w:val="normaltextrun"/>
          <w:rFonts w:ascii="Calibri" w:hAnsi="Calibri" w:cs="Calibri"/>
          <w:sz w:val="22"/>
          <w:szCs w:val="22"/>
        </w:rPr>
        <w:t>1</w:t>
      </w:r>
      <w:r>
        <w:rPr>
          <w:rStyle w:val="normaltextrun"/>
          <w:rFonts w:ascii="Calibri" w:hAnsi="Calibri" w:cs="Calibri"/>
          <w:sz w:val="22"/>
          <w:szCs w:val="22"/>
        </w:rPr>
        <w:t>,</w:t>
      </w:r>
      <w:r w:rsidR="006C41B7">
        <w:rPr>
          <w:rStyle w:val="normaltextrun"/>
          <w:rFonts w:ascii="Calibri" w:hAnsi="Calibri" w:cs="Calibri"/>
          <w:sz w:val="22"/>
          <w:szCs w:val="22"/>
        </w:rPr>
        <w:t>075 comments</w:t>
      </w:r>
      <w:r w:rsidR="00322688">
        <w:rPr>
          <w:rStyle w:val="normaltextrun"/>
          <w:rFonts w:ascii="Calibri" w:hAnsi="Calibri" w:cs="Calibri"/>
          <w:sz w:val="22"/>
          <w:szCs w:val="22"/>
        </w:rPr>
        <w:t xml:space="preserve">. They </w:t>
      </w:r>
      <w:r w:rsidR="009C0F1A">
        <w:rPr>
          <w:rStyle w:val="normaltextrun"/>
          <w:rFonts w:ascii="Calibri" w:hAnsi="Calibri" w:cs="Calibri"/>
          <w:sz w:val="22"/>
          <w:szCs w:val="22"/>
        </w:rPr>
        <w:t>told us that the</w:t>
      </w:r>
      <w:r>
        <w:rPr>
          <w:rStyle w:val="normaltextrun"/>
          <w:rFonts w:ascii="Calibri" w:hAnsi="Calibri" w:cs="Calibri"/>
          <w:sz w:val="22"/>
          <w:szCs w:val="22"/>
        </w:rPr>
        <w:t>ir</w:t>
      </w:r>
      <w:r w:rsidR="009C0F1A">
        <w:rPr>
          <w:rStyle w:val="normaltextrun"/>
          <w:rFonts w:ascii="Calibri" w:hAnsi="Calibri" w:cs="Calibri"/>
          <w:sz w:val="22"/>
          <w:szCs w:val="22"/>
        </w:rPr>
        <w:t xml:space="preserve"> top five priorities for our community are:</w:t>
      </w:r>
      <w:r w:rsidR="009C0F1A">
        <w:rPr>
          <w:rStyle w:val="eop"/>
          <w:rFonts w:ascii="Calibri" w:hAnsi="Calibri" w:cs="Calibri"/>
          <w:sz w:val="22"/>
          <w:szCs w:val="22"/>
        </w:rPr>
        <w:t> </w:t>
      </w:r>
    </w:p>
    <w:p w14:paraId="792F55E5" w14:textId="51607A4F" w:rsidR="372AD170" w:rsidRDefault="372AD170" w:rsidP="372AD170">
      <w:pPr>
        <w:pStyle w:val="paragraph"/>
        <w:spacing w:before="0" w:beforeAutospacing="0" w:after="0" w:afterAutospacing="0"/>
        <w:rPr>
          <w:rStyle w:val="eop"/>
          <w:rFonts w:ascii="Calibri" w:hAnsi="Calibri" w:cs="Calibri"/>
          <w:sz w:val="22"/>
          <w:szCs w:val="22"/>
        </w:rPr>
      </w:pPr>
    </w:p>
    <w:p w14:paraId="5D06BB89" w14:textId="3783B2F8" w:rsidR="7C2F0BA6" w:rsidRDefault="7C2F0BA6" w:rsidP="372AD170">
      <w:pPr>
        <w:numPr>
          <w:ilvl w:val="0"/>
          <w:numId w:val="6"/>
        </w:numPr>
        <w:spacing w:after="0" w:line="240" w:lineRule="auto"/>
        <w:ind w:left="1080" w:firstLine="0"/>
        <w:rPr>
          <w:rFonts w:ascii="Calibri" w:eastAsia="Times New Roman" w:hAnsi="Calibri" w:cs="Calibri"/>
          <w:lang w:eastAsia="en-AU"/>
        </w:rPr>
      </w:pPr>
      <w:r w:rsidRPr="372AD170">
        <w:rPr>
          <w:rFonts w:ascii="Calibri" w:eastAsia="Times New Roman" w:hAnsi="Calibri" w:cs="Calibri"/>
          <w:lang w:eastAsia="en-AU"/>
        </w:rPr>
        <w:t xml:space="preserve">Roads, public transport and footpaths </w:t>
      </w:r>
    </w:p>
    <w:p w14:paraId="0C77BFDF" w14:textId="4497AD59" w:rsidR="7C2F0BA6" w:rsidRDefault="7C2F0BA6" w:rsidP="372AD170">
      <w:pPr>
        <w:pStyle w:val="ListParagraph"/>
        <w:numPr>
          <w:ilvl w:val="2"/>
          <w:numId w:val="6"/>
        </w:numPr>
        <w:spacing w:after="0" w:line="240" w:lineRule="auto"/>
        <w:rPr>
          <w:rFonts w:ascii="Calibri" w:eastAsia="Times New Roman" w:hAnsi="Calibri" w:cs="Calibri"/>
          <w:lang w:eastAsia="en-AU"/>
        </w:rPr>
      </w:pPr>
      <w:r w:rsidRPr="372AD170">
        <w:rPr>
          <w:rFonts w:ascii="Calibri" w:eastAsia="Times New Roman" w:hAnsi="Calibri" w:cs="Calibri"/>
          <w:lang w:eastAsia="en-AU"/>
        </w:rPr>
        <w:t>Local road maintenance and renewal was identified as the most important service</w:t>
      </w:r>
    </w:p>
    <w:p w14:paraId="7D4F0755" w14:textId="20CA91FF" w:rsidR="00355F99" w:rsidRDefault="00355F99" w:rsidP="00015B4D">
      <w:pPr>
        <w:numPr>
          <w:ilvl w:val="0"/>
          <w:numId w:val="6"/>
        </w:numPr>
        <w:spacing w:after="0" w:line="240" w:lineRule="auto"/>
        <w:ind w:left="1080" w:firstLine="0"/>
        <w:textAlignment w:val="baseline"/>
        <w:rPr>
          <w:rFonts w:ascii="Calibri" w:eastAsia="Times New Roman" w:hAnsi="Calibri" w:cs="Calibri"/>
          <w:lang w:eastAsia="en-AU"/>
        </w:rPr>
      </w:pPr>
      <w:r>
        <w:rPr>
          <w:rFonts w:ascii="Calibri" w:eastAsia="Times New Roman" w:hAnsi="Calibri" w:cs="Calibri"/>
          <w:lang w:eastAsia="en-AU"/>
        </w:rPr>
        <w:t xml:space="preserve">Community safety </w:t>
      </w:r>
    </w:p>
    <w:p w14:paraId="7A15CA96" w14:textId="26BC8F8C" w:rsidR="00B82B47" w:rsidRDefault="00E94B94" w:rsidP="00B82B47">
      <w:pPr>
        <w:numPr>
          <w:ilvl w:val="2"/>
          <w:numId w:val="6"/>
        </w:numPr>
        <w:spacing w:after="0" w:line="240" w:lineRule="auto"/>
        <w:textAlignment w:val="baseline"/>
        <w:rPr>
          <w:rFonts w:ascii="Calibri" w:eastAsia="Times New Roman" w:hAnsi="Calibri" w:cs="Calibri"/>
          <w:lang w:eastAsia="en-AU"/>
        </w:rPr>
      </w:pPr>
      <w:r w:rsidRPr="00E94B94">
        <w:rPr>
          <w:rFonts w:ascii="Calibri" w:eastAsia="Times New Roman" w:hAnsi="Calibri" w:cs="Calibri"/>
          <w:lang w:eastAsia="en-AU"/>
        </w:rPr>
        <w:t>Lighting of public spaces was identified as the most important service</w:t>
      </w:r>
    </w:p>
    <w:p w14:paraId="382B10C3" w14:textId="3AE02324" w:rsidR="00355F99" w:rsidRDefault="00355F99" w:rsidP="00015B4D">
      <w:pPr>
        <w:numPr>
          <w:ilvl w:val="0"/>
          <w:numId w:val="6"/>
        </w:numPr>
        <w:spacing w:after="0" w:line="240" w:lineRule="auto"/>
        <w:ind w:left="1080" w:firstLine="0"/>
        <w:textAlignment w:val="baseline"/>
        <w:rPr>
          <w:rFonts w:ascii="Calibri" w:eastAsia="Times New Roman" w:hAnsi="Calibri" w:cs="Calibri"/>
          <w:lang w:eastAsia="en-AU"/>
        </w:rPr>
      </w:pPr>
      <w:r>
        <w:rPr>
          <w:rFonts w:ascii="Calibri" w:eastAsia="Times New Roman" w:hAnsi="Calibri" w:cs="Calibri"/>
          <w:lang w:eastAsia="en-AU"/>
        </w:rPr>
        <w:t xml:space="preserve">Ageing well services </w:t>
      </w:r>
    </w:p>
    <w:p w14:paraId="1B1EAF90" w14:textId="6648CC95" w:rsidR="002F4854" w:rsidRDefault="000C45BE" w:rsidP="002F4854">
      <w:pPr>
        <w:numPr>
          <w:ilvl w:val="2"/>
          <w:numId w:val="6"/>
        </w:numPr>
        <w:spacing w:after="0" w:line="240" w:lineRule="auto"/>
        <w:textAlignment w:val="baseline"/>
        <w:rPr>
          <w:rFonts w:ascii="Calibri" w:eastAsia="Times New Roman" w:hAnsi="Calibri" w:cs="Calibri"/>
          <w:lang w:eastAsia="en-AU"/>
        </w:rPr>
      </w:pPr>
      <w:r w:rsidRPr="000C45BE">
        <w:rPr>
          <w:rFonts w:ascii="Calibri" w:eastAsia="Times New Roman" w:hAnsi="Calibri" w:cs="Calibri"/>
          <w:lang w:eastAsia="en-AU"/>
        </w:rPr>
        <w:t xml:space="preserve">Positive ageing programs were identified as the most important service, closely followed by home support services and social connection programs </w:t>
      </w:r>
    </w:p>
    <w:p w14:paraId="672ECF1F" w14:textId="43B0FDA3" w:rsidR="00355F99" w:rsidRDefault="00355F99" w:rsidP="00015B4D">
      <w:pPr>
        <w:numPr>
          <w:ilvl w:val="0"/>
          <w:numId w:val="6"/>
        </w:numPr>
        <w:spacing w:after="0" w:line="240" w:lineRule="auto"/>
        <w:ind w:left="1080" w:firstLine="0"/>
        <w:textAlignment w:val="baseline"/>
        <w:rPr>
          <w:rFonts w:ascii="Calibri" w:eastAsia="Times New Roman" w:hAnsi="Calibri" w:cs="Calibri"/>
          <w:lang w:eastAsia="en-AU"/>
        </w:rPr>
      </w:pPr>
      <w:r>
        <w:rPr>
          <w:rFonts w:ascii="Calibri" w:eastAsia="Times New Roman" w:hAnsi="Calibri" w:cs="Calibri"/>
          <w:lang w:eastAsia="en-AU"/>
        </w:rPr>
        <w:t xml:space="preserve">Community facilities </w:t>
      </w:r>
    </w:p>
    <w:p w14:paraId="4F9A5B10" w14:textId="709A74B4" w:rsidR="003C29CC" w:rsidRDefault="003C29CC" w:rsidP="003C29CC">
      <w:pPr>
        <w:numPr>
          <w:ilvl w:val="2"/>
          <w:numId w:val="6"/>
        </w:numPr>
        <w:spacing w:after="0" w:line="240" w:lineRule="auto"/>
        <w:textAlignment w:val="baseline"/>
        <w:rPr>
          <w:rFonts w:ascii="Calibri" w:eastAsia="Times New Roman" w:hAnsi="Calibri" w:cs="Calibri"/>
          <w:lang w:eastAsia="en-AU"/>
        </w:rPr>
      </w:pPr>
      <w:r w:rsidRPr="003C29CC">
        <w:rPr>
          <w:rFonts w:ascii="Calibri" w:eastAsia="Times New Roman" w:hAnsi="Calibri" w:cs="Calibri"/>
          <w:lang w:eastAsia="en-AU"/>
        </w:rPr>
        <w:t>Libraries and sporting facilities were the highest priority service areas with community activity centres and aquatic facilities following</w:t>
      </w:r>
    </w:p>
    <w:p w14:paraId="09CCC0A4" w14:textId="0A88A48B" w:rsidR="00355F99" w:rsidRDefault="00355F99" w:rsidP="00015B4D">
      <w:pPr>
        <w:numPr>
          <w:ilvl w:val="0"/>
          <w:numId w:val="6"/>
        </w:numPr>
        <w:spacing w:after="0" w:line="240" w:lineRule="auto"/>
        <w:ind w:left="1080" w:firstLine="0"/>
        <w:textAlignment w:val="baseline"/>
        <w:rPr>
          <w:rFonts w:ascii="Calibri" w:eastAsia="Times New Roman" w:hAnsi="Calibri" w:cs="Calibri"/>
          <w:lang w:eastAsia="en-AU"/>
        </w:rPr>
      </w:pPr>
      <w:r>
        <w:rPr>
          <w:rFonts w:ascii="Calibri" w:eastAsia="Times New Roman" w:hAnsi="Calibri" w:cs="Calibri"/>
          <w:lang w:eastAsia="en-AU"/>
        </w:rPr>
        <w:t xml:space="preserve">Community wellbeing </w:t>
      </w:r>
    </w:p>
    <w:p w14:paraId="730ECDE5" w14:textId="714BC8B7" w:rsidR="00E207A7" w:rsidRDefault="00E207A7" w:rsidP="00E207A7">
      <w:pPr>
        <w:numPr>
          <w:ilvl w:val="2"/>
          <w:numId w:val="6"/>
        </w:numPr>
        <w:spacing w:after="0" w:line="240" w:lineRule="auto"/>
        <w:textAlignment w:val="baseline"/>
        <w:rPr>
          <w:rFonts w:ascii="Calibri" w:eastAsia="Times New Roman" w:hAnsi="Calibri" w:cs="Calibri"/>
          <w:lang w:eastAsia="en-AU"/>
        </w:rPr>
      </w:pPr>
      <w:r w:rsidRPr="00E207A7">
        <w:rPr>
          <w:rFonts w:ascii="Calibri" w:eastAsia="Times New Roman" w:hAnsi="Calibri" w:cs="Calibri"/>
          <w:lang w:eastAsia="en-AU"/>
        </w:rPr>
        <w:t>Mental health and social connection- access to supports and programs designed to strengthen social connection</w:t>
      </w:r>
      <w:r>
        <w:rPr>
          <w:rFonts w:ascii="Calibri" w:eastAsia="Times New Roman" w:hAnsi="Calibri" w:cs="Calibri"/>
          <w:lang w:eastAsia="en-AU"/>
        </w:rPr>
        <w:t xml:space="preserve"> was identified as the most important service area.</w:t>
      </w:r>
    </w:p>
    <w:p w14:paraId="0F070808" w14:textId="77777777" w:rsidR="00355F99" w:rsidRDefault="00355F99">
      <w:pPr>
        <w:pStyle w:val="paragraph"/>
        <w:spacing w:before="0" w:beforeAutospacing="0" w:after="0" w:afterAutospacing="0"/>
        <w:textAlignment w:val="baseline"/>
        <w:rPr>
          <w:rStyle w:val="normaltextrun"/>
          <w:rFonts w:ascii="Calibri" w:hAnsi="Calibri" w:cs="Calibri"/>
          <w:b/>
          <w:bCs/>
          <w:color w:val="1F4E79"/>
          <w:sz w:val="22"/>
          <w:szCs w:val="22"/>
        </w:rPr>
      </w:pPr>
    </w:p>
    <w:p w14:paraId="605DAAC2" w14:textId="1A918699" w:rsidR="000D2CCA" w:rsidRDefault="000D2CCA" w:rsidP="000D2CCA">
      <w:pPr>
        <w:pStyle w:val="paragraph"/>
        <w:spacing w:before="0" w:beforeAutospacing="0" w:after="0" w:afterAutospacing="0"/>
        <w:textAlignment w:val="baseline"/>
        <w:rPr>
          <w:rFonts w:ascii="Segoe UI" w:hAnsi="Segoe UI" w:cs="Segoe UI"/>
          <w:color w:val="2F5496"/>
          <w:sz w:val="18"/>
          <w:szCs w:val="18"/>
        </w:rPr>
      </w:pPr>
      <w:r>
        <w:rPr>
          <w:rStyle w:val="normaltextrun"/>
          <w:rFonts w:ascii="Calibri" w:hAnsi="Calibri" w:cs="Calibri"/>
          <w:b/>
          <w:bCs/>
          <w:color w:val="1F4E79"/>
          <w:sz w:val="22"/>
          <w:szCs w:val="22"/>
        </w:rPr>
        <w:t xml:space="preserve">Project </w:t>
      </w:r>
      <w:r w:rsidR="00F36299">
        <w:rPr>
          <w:rStyle w:val="normaltextrun"/>
          <w:rFonts w:ascii="Calibri" w:hAnsi="Calibri" w:cs="Calibri"/>
          <w:b/>
          <w:bCs/>
          <w:color w:val="1F4E79"/>
          <w:sz w:val="22"/>
          <w:szCs w:val="22"/>
        </w:rPr>
        <w:t>p</w:t>
      </w:r>
      <w:r>
        <w:rPr>
          <w:rStyle w:val="normaltextrun"/>
          <w:rFonts w:ascii="Calibri" w:hAnsi="Calibri" w:cs="Calibri"/>
          <w:b/>
          <w:bCs/>
          <w:color w:val="1F4E79"/>
          <w:sz w:val="22"/>
          <w:szCs w:val="22"/>
        </w:rPr>
        <w:t>romotion</w:t>
      </w:r>
      <w:r>
        <w:rPr>
          <w:rStyle w:val="eop"/>
          <w:rFonts w:ascii="Calibri" w:hAnsi="Calibri" w:cs="Calibri"/>
          <w:color w:val="1F4E79"/>
          <w:sz w:val="22"/>
          <w:szCs w:val="22"/>
        </w:rPr>
        <w:t> </w:t>
      </w:r>
    </w:p>
    <w:p w14:paraId="58B5C79B" w14:textId="0F47EA01" w:rsidR="000D2CCA" w:rsidRDefault="000D2CCA" w:rsidP="78876E7E">
      <w:pPr>
        <w:pStyle w:val="paragraph"/>
        <w:spacing w:before="0" w:beforeAutospacing="0" w:after="0" w:afterAutospacing="0"/>
        <w:textAlignment w:val="baseline"/>
        <w:rPr>
          <w:rFonts w:ascii="Segoe UI" w:hAnsi="Segoe UI" w:cs="Segoe UI"/>
          <w:sz w:val="18"/>
          <w:szCs w:val="18"/>
        </w:rPr>
      </w:pPr>
      <w:r w:rsidRPr="78876E7E">
        <w:rPr>
          <w:rStyle w:val="normaltextrun"/>
          <w:rFonts w:ascii="Calibri" w:hAnsi="Calibri" w:cs="Calibri"/>
          <w:sz w:val="22"/>
          <w:szCs w:val="22"/>
        </w:rPr>
        <w:t>The opportunity to participate in the community engagement was promoted through a</w:t>
      </w:r>
      <w:r w:rsidR="002952A2" w:rsidRPr="78876E7E">
        <w:rPr>
          <w:rStyle w:val="normaltextrun"/>
          <w:rFonts w:ascii="Calibri" w:hAnsi="Calibri" w:cs="Calibri"/>
          <w:sz w:val="22"/>
          <w:szCs w:val="22"/>
        </w:rPr>
        <w:t xml:space="preserve"> </w:t>
      </w:r>
      <w:r w:rsidR="003877D7" w:rsidRPr="78876E7E">
        <w:rPr>
          <w:rStyle w:val="normaltextrun"/>
          <w:rFonts w:ascii="Calibri" w:hAnsi="Calibri" w:cs="Calibri"/>
          <w:sz w:val="22"/>
          <w:szCs w:val="22"/>
        </w:rPr>
        <w:t>variety</w:t>
      </w:r>
      <w:r w:rsidRPr="78876E7E">
        <w:rPr>
          <w:rStyle w:val="normaltextrun"/>
          <w:rFonts w:ascii="Calibri" w:hAnsi="Calibri" w:cs="Calibri"/>
          <w:sz w:val="22"/>
          <w:szCs w:val="22"/>
        </w:rPr>
        <w:t xml:space="preserve"> of channels to </w:t>
      </w:r>
      <w:r w:rsidR="003877D7" w:rsidRPr="78876E7E">
        <w:rPr>
          <w:rStyle w:val="normaltextrun"/>
          <w:rFonts w:ascii="Calibri" w:hAnsi="Calibri" w:cs="Calibri"/>
          <w:sz w:val="22"/>
          <w:szCs w:val="22"/>
        </w:rPr>
        <w:t>ensure</w:t>
      </w:r>
      <w:r w:rsidRPr="78876E7E">
        <w:rPr>
          <w:rStyle w:val="normaltextrun"/>
          <w:rFonts w:ascii="Calibri" w:hAnsi="Calibri" w:cs="Calibri"/>
          <w:sz w:val="22"/>
          <w:szCs w:val="22"/>
        </w:rPr>
        <w:t xml:space="preserve"> widespread reach across the municipality including:</w:t>
      </w:r>
      <w:r w:rsidRPr="78876E7E">
        <w:rPr>
          <w:rStyle w:val="normaltextrun"/>
          <w:rFonts w:ascii="Calibri" w:hAnsi="Calibri" w:cs="Calibri"/>
        </w:rPr>
        <w:t> </w:t>
      </w:r>
      <w:r w:rsidRPr="78876E7E">
        <w:rPr>
          <w:rStyle w:val="normaltextrun"/>
          <w:rFonts w:ascii="Calibri" w:hAnsi="Calibri" w:cs="Calibri"/>
          <w:sz w:val="22"/>
          <w:szCs w:val="22"/>
        </w:rPr>
        <w:t>  </w:t>
      </w:r>
      <w:r w:rsidRPr="78876E7E">
        <w:rPr>
          <w:rStyle w:val="eop"/>
          <w:rFonts w:ascii="Calibri" w:hAnsi="Calibri" w:cs="Calibri"/>
          <w:sz w:val="22"/>
          <w:szCs w:val="22"/>
        </w:rPr>
        <w:t> </w:t>
      </w:r>
    </w:p>
    <w:p w14:paraId="264B60A9" w14:textId="0109F48C" w:rsidR="000D2CCA" w:rsidRPr="00FE0E0F" w:rsidRDefault="000D2CCA" w:rsidP="00015B4D">
      <w:pPr>
        <w:pStyle w:val="paragraph"/>
        <w:numPr>
          <w:ilvl w:val="0"/>
          <w:numId w:val="16"/>
        </w:numPr>
        <w:spacing w:before="0" w:beforeAutospacing="0" w:after="0" w:afterAutospacing="0"/>
        <w:textAlignment w:val="baseline"/>
        <w:rPr>
          <w:rFonts w:ascii="Calibri" w:hAnsi="Calibri" w:cs="Calibri"/>
          <w:sz w:val="22"/>
          <w:szCs w:val="22"/>
        </w:rPr>
      </w:pPr>
      <w:r w:rsidRPr="00E7199F">
        <w:rPr>
          <w:rStyle w:val="normaltextrun"/>
          <w:rFonts w:ascii="Calibri" w:hAnsi="Calibri" w:cs="Calibri"/>
          <w:sz w:val="22"/>
          <w:szCs w:val="22"/>
        </w:rPr>
        <w:t xml:space="preserve">Council’s digital engagement platform </w:t>
      </w:r>
      <w:r w:rsidRPr="00E7199F">
        <w:rPr>
          <w:rStyle w:val="normaltextrun"/>
          <w:rFonts w:ascii="Calibri" w:hAnsi="Calibri" w:cs="Calibri"/>
          <w:i/>
          <w:iCs/>
          <w:sz w:val="22"/>
          <w:szCs w:val="22"/>
        </w:rPr>
        <w:t>Engage Whittlesea</w:t>
      </w:r>
      <w:r w:rsidRPr="00E7199F">
        <w:rPr>
          <w:rStyle w:val="normaltextrun"/>
          <w:rFonts w:ascii="Calibri" w:hAnsi="Calibri" w:cs="Calibri"/>
          <w:sz w:val="22"/>
          <w:szCs w:val="22"/>
        </w:rPr>
        <w:t>   </w:t>
      </w:r>
      <w:r w:rsidRPr="00E7199F">
        <w:rPr>
          <w:rStyle w:val="eop"/>
          <w:rFonts w:ascii="Calibri" w:hAnsi="Calibri" w:cs="Calibri"/>
          <w:sz w:val="22"/>
          <w:szCs w:val="22"/>
        </w:rPr>
        <w:t> </w:t>
      </w:r>
    </w:p>
    <w:p w14:paraId="34C7ECCA" w14:textId="5D303A55" w:rsidR="000D2CCA" w:rsidRPr="00412B18" w:rsidRDefault="000D2CCA" w:rsidP="00015B4D">
      <w:pPr>
        <w:pStyle w:val="paragraph"/>
        <w:numPr>
          <w:ilvl w:val="0"/>
          <w:numId w:val="16"/>
        </w:numPr>
        <w:spacing w:before="0" w:beforeAutospacing="0" w:after="0" w:afterAutospacing="0"/>
        <w:textAlignment w:val="baseline"/>
        <w:rPr>
          <w:rStyle w:val="normaltextrun"/>
          <w:rFonts w:ascii="Calibri" w:hAnsi="Calibri" w:cs="Calibri"/>
          <w:sz w:val="22"/>
          <w:szCs w:val="22"/>
        </w:rPr>
      </w:pPr>
      <w:r w:rsidRPr="00E7199F">
        <w:rPr>
          <w:rStyle w:val="normaltextrun"/>
          <w:rFonts w:ascii="Calibri" w:hAnsi="Calibri" w:cs="Calibri"/>
          <w:i/>
          <w:iCs/>
          <w:color w:val="000000"/>
          <w:sz w:val="22"/>
          <w:szCs w:val="22"/>
          <w:shd w:val="clear" w:color="auto" w:fill="FFFFFF"/>
        </w:rPr>
        <w:t>Engage Whittlesea</w:t>
      </w:r>
      <w:r w:rsidRPr="00E7199F">
        <w:rPr>
          <w:rStyle w:val="normaltextrun"/>
          <w:rFonts w:ascii="Calibri" w:hAnsi="Calibri" w:cs="Calibri"/>
          <w:color w:val="000000"/>
          <w:sz w:val="22"/>
          <w:szCs w:val="22"/>
          <w:shd w:val="clear" w:color="auto" w:fill="FFFFFF"/>
        </w:rPr>
        <w:t xml:space="preserve"> campaign to</w:t>
      </w:r>
      <w:r w:rsidR="0005781D" w:rsidRPr="00E7199F">
        <w:rPr>
          <w:rStyle w:val="normaltextrun"/>
          <w:rFonts w:ascii="Calibri" w:hAnsi="Calibri" w:cs="Calibri"/>
          <w:color w:val="000000"/>
          <w:sz w:val="22"/>
          <w:szCs w:val="22"/>
          <w:shd w:val="clear" w:color="auto" w:fill="FFFFFF"/>
        </w:rPr>
        <w:t xml:space="preserve"> 1</w:t>
      </w:r>
      <w:r w:rsidR="001E0D1D">
        <w:rPr>
          <w:rStyle w:val="normaltextrun"/>
          <w:rFonts w:ascii="Calibri" w:hAnsi="Calibri" w:cs="Calibri"/>
          <w:color w:val="000000"/>
          <w:sz w:val="22"/>
          <w:szCs w:val="22"/>
          <w:shd w:val="clear" w:color="auto" w:fill="FFFFFF"/>
        </w:rPr>
        <w:t>,</w:t>
      </w:r>
      <w:r w:rsidR="0005781D" w:rsidRPr="00E7199F">
        <w:rPr>
          <w:rStyle w:val="normaltextrun"/>
          <w:rFonts w:ascii="Calibri" w:hAnsi="Calibri" w:cs="Calibri"/>
          <w:color w:val="000000"/>
          <w:sz w:val="22"/>
          <w:szCs w:val="22"/>
          <w:shd w:val="clear" w:color="auto" w:fill="FFFFFF"/>
        </w:rPr>
        <w:t>500</w:t>
      </w:r>
      <w:r w:rsidRPr="00E7199F">
        <w:rPr>
          <w:rStyle w:val="normaltextrun"/>
          <w:rFonts w:ascii="Calibri" w:hAnsi="Calibri" w:cs="Calibri"/>
          <w:color w:val="000000"/>
          <w:sz w:val="22"/>
          <w:szCs w:val="22"/>
          <w:shd w:val="clear" w:color="auto" w:fill="FFFFFF"/>
        </w:rPr>
        <w:t xml:space="preserve"> platform users </w:t>
      </w:r>
    </w:p>
    <w:p w14:paraId="67EF2F31" w14:textId="75F761B1" w:rsidR="00412B18" w:rsidRPr="00E7199F" w:rsidRDefault="00434E23" w:rsidP="00015B4D">
      <w:pPr>
        <w:pStyle w:val="paragraph"/>
        <w:numPr>
          <w:ilvl w:val="0"/>
          <w:numId w:val="1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p</w:t>
      </w:r>
      <w:r w:rsidR="00412B18" w:rsidRPr="28A0F269">
        <w:rPr>
          <w:rStyle w:val="normaltextrun"/>
          <w:rFonts w:ascii="Calibri" w:hAnsi="Calibri" w:cs="Calibri"/>
          <w:sz w:val="22"/>
          <w:szCs w:val="22"/>
        </w:rPr>
        <w:t xml:space="preserve">romotion on screens at Civic Centre, libraries and recreation facilities. </w:t>
      </w:r>
    </w:p>
    <w:p w14:paraId="74D3E077" w14:textId="775A8798" w:rsidR="000D2CCA" w:rsidRPr="00E7199F" w:rsidRDefault="00434E23" w:rsidP="00015B4D">
      <w:pPr>
        <w:pStyle w:val="paragraph"/>
        <w:numPr>
          <w:ilvl w:val="0"/>
          <w:numId w:val="1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lastRenderedPageBreak/>
        <w:t>e</w:t>
      </w:r>
      <w:r w:rsidR="003877D7" w:rsidRPr="00E7199F">
        <w:rPr>
          <w:rStyle w:val="normaltextrun"/>
          <w:rFonts w:ascii="Calibri" w:hAnsi="Calibri" w:cs="Calibri"/>
          <w:sz w:val="22"/>
          <w:szCs w:val="22"/>
        </w:rPr>
        <w:t>-newsletters</w:t>
      </w:r>
      <w:r w:rsidR="000D2CCA" w:rsidRPr="00E7199F">
        <w:rPr>
          <w:rStyle w:val="normaltextrun"/>
          <w:rFonts w:ascii="Calibri" w:hAnsi="Calibri" w:cs="Calibri"/>
          <w:sz w:val="22"/>
          <w:szCs w:val="22"/>
        </w:rPr>
        <w:t xml:space="preserve"> or personalised email with direct link to the project page</w:t>
      </w:r>
      <w:r w:rsidR="000D2CCA" w:rsidRPr="00E7199F">
        <w:rPr>
          <w:rStyle w:val="eop"/>
          <w:rFonts w:ascii="Calibri" w:hAnsi="Calibri" w:cs="Calibri"/>
          <w:sz w:val="22"/>
          <w:szCs w:val="22"/>
        </w:rPr>
        <w:t xml:space="preserve"> </w:t>
      </w:r>
      <w:r w:rsidR="002952A2" w:rsidRPr="00E7199F">
        <w:rPr>
          <w:rStyle w:val="eop"/>
          <w:rFonts w:ascii="Calibri" w:hAnsi="Calibri" w:cs="Calibri"/>
          <w:sz w:val="22"/>
          <w:szCs w:val="22"/>
        </w:rPr>
        <w:t>sent to</w:t>
      </w:r>
      <w:r w:rsidR="00AA620C">
        <w:rPr>
          <w:rStyle w:val="eop"/>
          <w:rFonts w:ascii="Calibri" w:hAnsi="Calibri" w:cs="Calibri"/>
          <w:sz w:val="22"/>
          <w:szCs w:val="22"/>
        </w:rPr>
        <w:t xml:space="preserve"> an array of stakeholders including</w:t>
      </w:r>
      <w:r w:rsidR="002952A2" w:rsidRPr="00E7199F">
        <w:rPr>
          <w:rStyle w:val="eop"/>
          <w:rFonts w:ascii="Calibri" w:hAnsi="Calibri" w:cs="Calibri"/>
          <w:sz w:val="22"/>
          <w:szCs w:val="22"/>
        </w:rPr>
        <w:t>:</w:t>
      </w:r>
    </w:p>
    <w:p w14:paraId="7F572253" w14:textId="7CF5B86D" w:rsidR="000D2CCA" w:rsidRPr="00E7199F" w:rsidRDefault="005137FC" w:rsidP="00015B4D">
      <w:pPr>
        <w:pStyle w:val="paragraph"/>
        <w:numPr>
          <w:ilvl w:val="0"/>
          <w:numId w:val="1"/>
        </w:numPr>
        <w:tabs>
          <w:tab w:val="clear" w:pos="720"/>
        </w:tabs>
        <w:spacing w:before="0" w:beforeAutospacing="0" w:after="0" w:afterAutospacing="0"/>
        <w:ind w:firstLine="0"/>
        <w:textAlignment w:val="baseline"/>
        <w:rPr>
          <w:rFonts w:ascii="Calibri" w:hAnsi="Calibri" w:cs="Calibri"/>
          <w:sz w:val="22"/>
          <w:szCs w:val="22"/>
        </w:rPr>
      </w:pPr>
      <w:r w:rsidRPr="27226F93">
        <w:rPr>
          <w:rStyle w:val="normaltextrun"/>
          <w:rFonts w:ascii="Calibri" w:hAnsi="Calibri" w:cs="Calibri"/>
          <w:sz w:val="22"/>
          <w:szCs w:val="22"/>
        </w:rPr>
        <w:t>80 registered s</w:t>
      </w:r>
      <w:r w:rsidR="00AB78AC" w:rsidRPr="27226F93">
        <w:rPr>
          <w:rStyle w:val="normaltextrun"/>
          <w:rFonts w:ascii="Calibri" w:hAnsi="Calibri" w:cs="Calibri"/>
          <w:sz w:val="22"/>
          <w:szCs w:val="22"/>
        </w:rPr>
        <w:t>enior</w:t>
      </w:r>
      <w:r w:rsidRPr="27226F93">
        <w:rPr>
          <w:rStyle w:val="normaltextrun"/>
          <w:rFonts w:ascii="Calibri" w:hAnsi="Calibri" w:cs="Calibri"/>
          <w:sz w:val="22"/>
          <w:szCs w:val="22"/>
        </w:rPr>
        <w:t xml:space="preserve"> </w:t>
      </w:r>
      <w:r w:rsidR="00D84BF2" w:rsidRPr="27226F93">
        <w:rPr>
          <w:rStyle w:val="normaltextrun"/>
          <w:rFonts w:ascii="Calibri" w:hAnsi="Calibri" w:cs="Calibri"/>
          <w:sz w:val="22"/>
          <w:szCs w:val="22"/>
        </w:rPr>
        <w:t>clubs &amp;</w:t>
      </w:r>
      <w:r w:rsidR="3CDA5B08" w:rsidRPr="27226F93">
        <w:rPr>
          <w:rStyle w:val="normaltextrun"/>
          <w:rFonts w:ascii="Calibri" w:hAnsi="Calibri" w:cs="Calibri"/>
          <w:sz w:val="22"/>
          <w:szCs w:val="22"/>
        </w:rPr>
        <w:t xml:space="preserve"> </w:t>
      </w:r>
      <w:r w:rsidR="00D84BF2" w:rsidRPr="27226F93">
        <w:rPr>
          <w:rStyle w:val="normaltextrun"/>
          <w:rFonts w:ascii="Calibri" w:hAnsi="Calibri" w:cs="Calibri"/>
          <w:sz w:val="22"/>
          <w:szCs w:val="22"/>
        </w:rPr>
        <w:t xml:space="preserve">485 contacts of registered </w:t>
      </w:r>
      <w:r w:rsidR="54C793E9" w:rsidRPr="27226F93">
        <w:rPr>
          <w:rStyle w:val="normaltextrun"/>
          <w:rFonts w:ascii="Calibri" w:hAnsi="Calibri" w:cs="Calibri"/>
          <w:sz w:val="22"/>
          <w:szCs w:val="22"/>
        </w:rPr>
        <w:t>m</w:t>
      </w:r>
      <w:r w:rsidR="08CD3DEF" w:rsidRPr="27226F93">
        <w:rPr>
          <w:rStyle w:val="normaltextrun"/>
          <w:rFonts w:ascii="Calibri" w:hAnsi="Calibri" w:cs="Calibri"/>
          <w:sz w:val="22"/>
          <w:szCs w:val="22"/>
        </w:rPr>
        <w:t xml:space="preserve">ulticultural </w:t>
      </w:r>
      <w:r w:rsidR="7FC93FD5" w:rsidRPr="27226F93">
        <w:rPr>
          <w:rStyle w:val="normaltextrun"/>
          <w:rFonts w:ascii="Calibri" w:hAnsi="Calibri" w:cs="Calibri"/>
          <w:sz w:val="22"/>
          <w:szCs w:val="22"/>
        </w:rPr>
        <w:t>g</w:t>
      </w:r>
      <w:r w:rsidR="3CDA5B08" w:rsidRPr="27226F93">
        <w:rPr>
          <w:rStyle w:val="normaltextrun"/>
          <w:rFonts w:ascii="Calibri" w:hAnsi="Calibri" w:cs="Calibri"/>
          <w:sz w:val="22"/>
          <w:szCs w:val="22"/>
        </w:rPr>
        <w:t xml:space="preserve">roups </w:t>
      </w:r>
    </w:p>
    <w:p w14:paraId="189F03AA" w14:textId="6710CCCD" w:rsidR="2AE6A879" w:rsidRDefault="00AA620C" w:rsidP="00015B4D">
      <w:pPr>
        <w:pStyle w:val="paragraph"/>
        <w:numPr>
          <w:ilvl w:val="0"/>
          <w:numId w:val="1"/>
        </w:numPr>
        <w:tabs>
          <w:tab w:val="clear" w:pos="720"/>
        </w:tabs>
        <w:spacing w:before="0" w:beforeAutospacing="0" w:after="0" w:afterAutospacing="0"/>
        <w:ind w:firstLine="0"/>
        <w:rPr>
          <w:rStyle w:val="normaltextrun"/>
          <w:rFonts w:ascii="Calibri" w:hAnsi="Calibri" w:cs="Calibri"/>
          <w:sz w:val="22"/>
          <w:szCs w:val="22"/>
        </w:rPr>
      </w:pPr>
      <w:r>
        <w:rPr>
          <w:rStyle w:val="normaltextrun"/>
          <w:rFonts w:ascii="Calibri" w:hAnsi="Calibri" w:cs="Calibri"/>
          <w:sz w:val="22"/>
          <w:szCs w:val="22"/>
        </w:rPr>
        <w:t>o</w:t>
      </w:r>
      <w:r w:rsidR="0EF5AD3C" w:rsidRPr="27226F93">
        <w:rPr>
          <w:rStyle w:val="normaltextrun"/>
          <w:rFonts w:ascii="Calibri" w:hAnsi="Calibri" w:cs="Calibri"/>
          <w:sz w:val="22"/>
          <w:szCs w:val="22"/>
        </w:rPr>
        <w:t>ver 3</w:t>
      </w:r>
      <w:r w:rsidR="00BD684D">
        <w:rPr>
          <w:rStyle w:val="normaltextrun"/>
          <w:rFonts w:ascii="Calibri" w:hAnsi="Calibri" w:cs="Calibri"/>
          <w:sz w:val="22"/>
          <w:szCs w:val="22"/>
        </w:rPr>
        <w:t>,</w:t>
      </w:r>
      <w:r w:rsidR="0EF5AD3C" w:rsidRPr="27226F93">
        <w:rPr>
          <w:rStyle w:val="normaltextrun"/>
          <w:rFonts w:ascii="Calibri" w:hAnsi="Calibri" w:cs="Calibri"/>
          <w:sz w:val="22"/>
          <w:szCs w:val="22"/>
        </w:rPr>
        <w:t xml:space="preserve">000 contacts on the Ageing Well database </w:t>
      </w:r>
    </w:p>
    <w:p w14:paraId="4CCCB5F9" w14:textId="0A8DB49C" w:rsidR="000D2CCA" w:rsidRPr="00E7199F" w:rsidRDefault="00AA620C" w:rsidP="00015B4D">
      <w:pPr>
        <w:pStyle w:val="paragraph"/>
        <w:numPr>
          <w:ilvl w:val="0"/>
          <w:numId w:val="2"/>
        </w:numPr>
        <w:tabs>
          <w:tab w:val="clear" w:pos="720"/>
        </w:tabs>
        <w:spacing w:before="0" w:beforeAutospacing="0" w:after="0" w:afterAutospacing="0"/>
        <w:ind w:firstLine="0"/>
        <w:textAlignment w:val="baseline"/>
        <w:rPr>
          <w:rStyle w:val="normaltextrun"/>
          <w:rFonts w:ascii="Calibri" w:hAnsi="Calibri" w:cs="Calibri"/>
          <w:sz w:val="22"/>
          <w:szCs w:val="22"/>
        </w:rPr>
      </w:pPr>
      <w:r>
        <w:rPr>
          <w:rStyle w:val="normaltextrun"/>
          <w:rFonts w:ascii="Calibri" w:hAnsi="Calibri" w:cs="Calibri"/>
          <w:sz w:val="22"/>
          <w:szCs w:val="22"/>
        </w:rPr>
        <w:t>o</w:t>
      </w:r>
      <w:r w:rsidR="02F0C277" w:rsidRPr="4A3E08ED">
        <w:rPr>
          <w:rStyle w:val="normaltextrun"/>
          <w:rFonts w:ascii="Calibri" w:hAnsi="Calibri" w:cs="Calibri"/>
          <w:sz w:val="22"/>
          <w:szCs w:val="22"/>
        </w:rPr>
        <w:t>ver 70 registered s</w:t>
      </w:r>
      <w:r w:rsidR="003F4700" w:rsidRPr="4A3E08ED">
        <w:rPr>
          <w:rStyle w:val="normaltextrun"/>
          <w:rFonts w:ascii="Calibri" w:hAnsi="Calibri" w:cs="Calibri"/>
          <w:sz w:val="22"/>
          <w:szCs w:val="22"/>
        </w:rPr>
        <w:t>port</w:t>
      </w:r>
      <w:r w:rsidR="009F3CF2" w:rsidRPr="4A3E08ED">
        <w:rPr>
          <w:rStyle w:val="normaltextrun"/>
          <w:rFonts w:ascii="Calibri" w:hAnsi="Calibri" w:cs="Calibri"/>
          <w:sz w:val="22"/>
          <w:szCs w:val="22"/>
        </w:rPr>
        <w:t>s</w:t>
      </w:r>
      <w:r w:rsidR="009F3CF2" w:rsidRPr="00E7199F">
        <w:rPr>
          <w:rStyle w:val="normaltextrun"/>
          <w:rFonts w:ascii="Calibri" w:hAnsi="Calibri" w:cs="Calibri"/>
          <w:sz w:val="22"/>
          <w:szCs w:val="22"/>
        </w:rPr>
        <w:t xml:space="preserve"> and </w:t>
      </w:r>
      <w:r w:rsidR="006C7A68" w:rsidRPr="00E7199F">
        <w:rPr>
          <w:rStyle w:val="normaltextrun"/>
          <w:rFonts w:ascii="Calibri" w:hAnsi="Calibri" w:cs="Calibri"/>
          <w:sz w:val="22"/>
          <w:szCs w:val="22"/>
        </w:rPr>
        <w:t>a</w:t>
      </w:r>
      <w:r w:rsidR="009F3CF2" w:rsidRPr="00E7199F">
        <w:rPr>
          <w:rStyle w:val="normaltextrun"/>
          <w:rFonts w:ascii="Calibri" w:hAnsi="Calibri" w:cs="Calibri"/>
          <w:sz w:val="22"/>
          <w:szCs w:val="22"/>
        </w:rPr>
        <w:t xml:space="preserve">quatic </w:t>
      </w:r>
      <w:r w:rsidR="006C7A68" w:rsidRPr="00E7199F">
        <w:rPr>
          <w:rStyle w:val="normaltextrun"/>
          <w:rFonts w:ascii="Calibri" w:hAnsi="Calibri" w:cs="Calibri"/>
          <w:sz w:val="22"/>
          <w:szCs w:val="22"/>
        </w:rPr>
        <w:t>c</w:t>
      </w:r>
      <w:r w:rsidR="003F4700" w:rsidRPr="00E7199F">
        <w:rPr>
          <w:rStyle w:val="normaltextrun"/>
          <w:rFonts w:ascii="Calibri" w:hAnsi="Calibri" w:cs="Calibri"/>
          <w:sz w:val="22"/>
          <w:szCs w:val="22"/>
        </w:rPr>
        <w:t>lubs</w:t>
      </w:r>
    </w:p>
    <w:p w14:paraId="054949AB" w14:textId="2DA3A4CE" w:rsidR="009F3CF2" w:rsidRPr="00E7199F" w:rsidRDefault="009F3CF2" w:rsidP="00015B4D">
      <w:pPr>
        <w:pStyle w:val="paragraph"/>
        <w:numPr>
          <w:ilvl w:val="0"/>
          <w:numId w:val="2"/>
        </w:numPr>
        <w:tabs>
          <w:tab w:val="clear" w:pos="720"/>
          <w:tab w:val="num" w:pos="-360"/>
        </w:tabs>
        <w:spacing w:before="0" w:beforeAutospacing="0" w:after="0" w:afterAutospacing="0"/>
        <w:ind w:firstLine="0"/>
        <w:textAlignment w:val="baseline"/>
        <w:rPr>
          <w:rFonts w:ascii="Calibri" w:hAnsi="Calibri" w:cs="Calibri"/>
          <w:sz w:val="22"/>
          <w:szCs w:val="22"/>
        </w:rPr>
      </w:pPr>
      <w:r w:rsidRPr="00E7199F">
        <w:rPr>
          <w:rStyle w:val="normaltextrun"/>
          <w:rFonts w:ascii="Calibri" w:hAnsi="Calibri" w:cs="Calibri"/>
          <w:sz w:val="22"/>
          <w:szCs w:val="22"/>
        </w:rPr>
        <w:t xml:space="preserve">Youth Services </w:t>
      </w:r>
      <w:r w:rsidR="0052798E" w:rsidRPr="00E7199F">
        <w:rPr>
          <w:rStyle w:val="normaltextrun"/>
          <w:rFonts w:ascii="Calibri" w:hAnsi="Calibri" w:cs="Calibri"/>
          <w:sz w:val="22"/>
          <w:szCs w:val="22"/>
        </w:rPr>
        <w:t>network</w:t>
      </w:r>
    </w:p>
    <w:p w14:paraId="646DF9FB" w14:textId="1B4A4D2D" w:rsidR="000D2CCA" w:rsidRPr="00E7199F" w:rsidRDefault="00A47AA6" w:rsidP="00015B4D">
      <w:pPr>
        <w:pStyle w:val="paragraph"/>
        <w:numPr>
          <w:ilvl w:val="0"/>
          <w:numId w:val="3"/>
        </w:numPr>
        <w:tabs>
          <w:tab w:val="clear" w:pos="720"/>
        </w:tabs>
        <w:spacing w:before="0" w:beforeAutospacing="0" w:after="0" w:afterAutospacing="0"/>
        <w:ind w:firstLine="0"/>
        <w:textAlignment w:val="baseline"/>
        <w:rPr>
          <w:rStyle w:val="normaltextrun"/>
          <w:rFonts w:ascii="Calibri" w:hAnsi="Calibri" w:cs="Calibri"/>
          <w:sz w:val="22"/>
          <w:szCs w:val="22"/>
        </w:rPr>
      </w:pPr>
      <w:r w:rsidRPr="27226F93">
        <w:rPr>
          <w:rStyle w:val="normaltextrun"/>
          <w:rFonts w:ascii="Calibri" w:hAnsi="Calibri" w:cs="Calibri"/>
          <w:sz w:val="22"/>
          <w:szCs w:val="22"/>
        </w:rPr>
        <w:t>200</w:t>
      </w:r>
      <w:r w:rsidR="002D0631" w:rsidRPr="27226F93">
        <w:rPr>
          <w:rStyle w:val="normaltextrun"/>
          <w:rFonts w:ascii="Calibri" w:hAnsi="Calibri" w:cs="Calibri"/>
          <w:sz w:val="22"/>
          <w:szCs w:val="22"/>
        </w:rPr>
        <w:t xml:space="preserve"> </w:t>
      </w:r>
      <w:r w:rsidR="003F4700" w:rsidRPr="27226F93">
        <w:rPr>
          <w:rStyle w:val="normaltextrun"/>
          <w:rFonts w:ascii="Calibri" w:hAnsi="Calibri" w:cs="Calibri"/>
          <w:sz w:val="22"/>
          <w:szCs w:val="22"/>
        </w:rPr>
        <w:t xml:space="preserve">Library and </w:t>
      </w:r>
      <w:r w:rsidR="00A27C70" w:rsidRPr="27226F93">
        <w:rPr>
          <w:rStyle w:val="normaltextrun"/>
          <w:rFonts w:ascii="Calibri" w:hAnsi="Calibri" w:cs="Calibri"/>
          <w:sz w:val="22"/>
          <w:szCs w:val="22"/>
        </w:rPr>
        <w:t>c</w:t>
      </w:r>
      <w:r w:rsidR="003F4700" w:rsidRPr="27226F93">
        <w:rPr>
          <w:rStyle w:val="normaltextrun"/>
          <w:rFonts w:ascii="Calibri" w:hAnsi="Calibri" w:cs="Calibri"/>
          <w:sz w:val="22"/>
          <w:szCs w:val="22"/>
        </w:rPr>
        <w:t xml:space="preserve">ommunity </w:t>
      </w:r>
      <w:r w:rsidR="00A27C70" w:rsidRPr="27226F93">
        <w:rPr>
          <w:rStyle w:val="normaltextrun"/>
          <w:rFonts w:ascii="Calibri" w:hAnsi="Calibri" w:cs="Calibri"/>
          <w:sz w:val="22"/>
          <w:szCs w:val="22"/>
        </w:rPr>
        <w:t>h</w:t>
      </w:r>
      <w:r w:rsidR="003F4700" w:rsidRPr="27226F93">
        <w:rPr>
          <w:rStyle w:val="normaltextrun"/>
          <w:rFonts w:ascii="Calibri" w:hAnsi="Calibri" w:cs="Calibri"/>
          <w:sz w:val="22"/>
          <w:szCs w:val="22"/>
        </w:rPr>
        <w:t xml:space="preserve">ubs </w:t>
      </w:r>
      <w:r w:rsidR="002D0631" w:rsidRPr="27226F93">
        <w:rPr>
          <w:rStyle w:val="normaltextrun"/>
          <w:rFonts w:ascii="Calibri" w:hAnsi="Calibri" w:cs="Calibri"/>
          <w:sz w:val="22"/>
          <w:szCs w:val="22"/>
        </w:rPr>
        <w:t xml:space="preserve">regular </w:t>
      </w:r>
      <w:r w:rsidR="003F4700" w:rsidRPr="27226F93">
        <w:rPr>
          <w:rStyle w:val="normaltextrun"/>
          <w:rFonts w:ascii="Calibri" w:hAnsi="Calibri" w:cs="Calibri"/>
          <w:sz w:val="22"/>
          <w:szCs w:val="22"/>
        </w:rPr>
        <w:t>user</w:t>
      </w:r>
      <w:r w:rsidR="002D0631" w:rsidRPr="27226F93">
        <w:rPr>
          <w:rStyle w:val="normaltextrun"/>
          <w:rFonts w:ascii="Calibri" w:hAnsi="Calibri" w:cs="Calibri"/>
          <w:sz w:val="22"/>
          <w:szCs w:val="22"/>
        </w:rPr>
        <w:t xml:space="preserve"> group</w:t>
      </w:r>
    </w:p>
    <w:p w14:paraId="32379BD4" w14:textId="795679DE" w:rsidR="000D2CCA" w:rsidRPr="00E7199F" w:rsidRDefault="00E65D3F" w:rsidP="00015B4D">
      <w:pPr>
        <w:pStyle w:val="paragraph"/>
        <w:numPr>
          <w:ilvl w:val="0"/>
          <w:numId w:val="4"/>
        </w:numPr>
        <w:tabs>
          <w:tab w:val="clear" w:pos="720"/>
        </w:tabs>
        <w:spacing w:before="0" w:beforeAutospacing="0" w:after="0" w:afterAutospacing="0"/>
        <w:ind w:firstLine="0"/>
        <w:textAlignment w:val="baseline"/>
        <w:rPr>
          <w:rFonts w:ascii="Calibri" w:hAnsi="Calibri" w:cs="Calibri"/>
          <w:sz w:val="22"/>
          <w:szCs w:val="22"/>
        </w:rPr>
      </w:pPr>
      <w:r w:rsidRPr="27226F93">
        <w:rPr>
          <w:rStyle w:val="normaltextrun"/>
          <w:rFonts w:ascii="Calibri" w:hAnsi="Calibri" w:cs="Calibri"/>
          <w:sz w:val="22"/>
          <w:szCs w:val="22"/>
        </w:rPr>
        <w:t xml:space="preserve">176 subscribers </w:t>
      </w:r>
      <w:r w:rsidR="00CD4F91">
        <w:rPr>
          <w:rStyle w:val="normaltextrun"/>
          <w:rFonts w:ascii="Calibri" w:hAnsi="Calibri" w:cs="Calibri"/>
          <w:sz w:val="22"/>
          <w:szCs w:val="22"/>
        </w:rPr>
        <w:t>of</w:t>
      </w:r>
      <w:r w:rsidRPr="27226F93">
        <w:rPr>
          <w:rStyle w:val="normaltextrun"/>
          <w:rFonts w:ascii="Calibri" w:hAnsi="Calibri" w:cs="Calibri"/>
          <w:sz w:val="22"/>
          <w:szCs w:val="22"/>
        </w:rPr>
        <w:t xml:space="preserve"> the </w:t>
      </w:r>
      <w:r w:rsidR="002952A2" w:rsidRPr="27226F93">
        <w:rPr>
          <w:rStyle w:val="normaltextrun"/>
          <w:rFonts w:ascii="Calibri" w:hAnsi="Calibri" w:cs="Calibri"/>
          <w:sz w:val="22"/>
          <w:szCs w:val="22"/>
        </w:rPr>
        <w:t xml:space="preserve">Whittlesea </w:t>
      </w:r>
      <w:r w:rsidR="000D2CCA" w:rsidRPr="27226F93">
        <w:rPr>
          <w:rStyle w:val="normaltextrun"/>
          <w:rFonts w:ascii="Calibri" w:hAnsi="Calibri" w:cs="Calibri"/>
          <w:sz w:val="22"/>
          <w:szCs w:val="22"/>
        </w:rPr>
        <w:t>Disability</w:t>
      </w:r>
      <w:r w:rsidR="002952A2" w:rsidRPr="27226F93">
        <w:rPr>
          <w:rStyle w:val="normaltextrun"/>
          <w:rFonts w:ascii="Calibri" w:hAnsi="Calibri" w:cs="Calibri"/>
          <w:sz w:val="22"/>
          <w:szCs w:val="22"/>
        </w:rPr>
        <w:t xml:space="preserve"> Network </w:t>
      </w:r>
      <w:r w:rsidRPr="27226F93">
        <w:rPr>
          <w:rStyle w:val="normaltextrun"/>
          <w:rFonts w:ascii="Calibri" w:hAnsi="Calibri" w:cs="Calibri"/>
          <w:sz w:val="22"/>
          <w:szCs w:val="22"/>
        </w:rPr>
        <w:t>newsletter</w:t>
      </w:r>
    </w:p>
    <w:p w14:paraId="38454FA3" w14:textId="5DEB58E0" w:rsidR="5C639DFE" w:rsidRDefault="6D8AED5F" w:rsidP="00015B4D">
      <w:pPr>
        <w:pStyle w:val="paragraph"/>
        <w:numPr>
          <w:ilvl w:val="0"/>
          <w:numId w:val="4"/>
        </w:numPr>
        <w:tabs>
          <w:tab w:val="clear" w:pos="720"/>
        </w:tabs>
        <w:spacing w:before="0" w:beforeAutospacing="0" w:after="0" w:afterAutospacing="0"/>
        <w:ind w:firstLine="0"/>
        <w:rPr>
          <w:rStyle w:val="normaltextrun"/>
          <w:rFonts w:ascii="Calibri" w:hAnsi="Calibri" w:cs="Calibri"/>
          <w:sz w:val="22"/>
          <w:szCs w:val="22"/>
        </w:rPr>
      </w:pPr>
      <w:r w:rsidRPr="47D223B3">
        <w:rPr>
          <w:rStyle w:val="normaltextrun"/>
          <w:rFonts w:ascii="Calibri" w:hAnsi="Calibri" w:cs="Calibri"/>
          <w:sz w:val="22"/>
          <w:szCs w:val="22"/>
        </w:rPr>
        <w:t>3</w:t>
      </w:r>
      <w:r w:rsidR="00CD4F91">
        <w:rPr>
          <w:rStyle w:val="normaltextrun"/>
          <w:rFonts w:ascii="Calibri" w:hAnsi="Calibri" w:cs="Calibri"/>
          <w:sz w:val="22"/>
          <w:szCs w:val="22"/>
        </w:rPr>
        <w:t>,</w:t>
      </w:r>
      <w:r w:rsidRPr="47D223B3">
        <w:rPr>
          <w:rStyle w:val="normaltextrun"/>
          <w:rFonts w:ascii="Calibri" w:hAnsi="Calibri" w:cs="Calibri"/>
          <w:sz w:val="22"/>
          <w:szCs w:val="22"/>
        </w:rPr>
        <w:t>857</w:t>
      </w:r>
      <w:r w:rsidR="5C639DFE" w:rsidRPr="47D223B3">
        <w:rPr>
          <w:rStyle w:val="normaltextrun"/>
          <w:rFonts w:ascii="Calibri" w:hAnsi="Calibri" w:cs="Calibri"/>
          <w:sz w:val="22"/>
          <w:szCs w:val="22"/>
        </w:rPr>
        <w:t xml:space="preserve"> subscribers </w:t>
      </w:r>
      <w:r w:rsidR="00CD4F91">
        <w:rPr>
          <w:rStyle w:val="normaltextrun"/>
          <w:rFonts w:ascii="Calibri" w:hAnsi="Calibri" w:cs="Calibri"/>
          <w:sz w:val="22"/>
          <w:szCs w:val="22"/>
        </w:rPr>
        <w:t>of</w:t>
      </w:r>
      <w:r w:rsidR="5C639DFE" w:rsidRPr="47D223B3">
        <w:rPr>
          <w:rStyle w:val="normaltextrun"/>
          <w:rFonts w:ascii="Calibri" w:hAnsi="Calibri" w:cs="Calibri"/>
          <w:sz w:val="22"/>
          <w:szCs w:val="22"/>
        </w:rPr>
        <w:t xml:space="preserve"> </w:t>
      </w:r>
      <w:r w:rsidR="00587719">
        <w:rPr>
          <w:rStyle w:val="normaltextrun"/>
          <w:rFonts w:ascii="Calibri" w:hAnsi="Calibri" w:cs="Calibri"/>
          <w:sz w:val="22"/>
          <w:szCs w:val="22"/>
        </w:rPr>
        <w:t>Council’s</w:t>
      </w:r>
      <w:r w:rsidR="00587719" w:rsidRPr="47D223B3">
        <w:rPr>
          <w:rStyle w:val="normaltextrun"/>
          <w:rFonts w:ascii="Calibri" w:hAnsi="Calibri" w:cs="Calibri"/>
          <w:sz w:val="22"/>
          <w:szCs w:val="22"/>
        </w:rPr>
        <w:t xml:space="preserve"> </w:t>
      </w:r>
      <w:r w:rsidR="5C639DFE" w:rsidRPr="47D223B3">
        <w:rPr>
          <w:rStyle w:val="normaltextrun"/>
          <w:rFonts w:ascii="Calibri" w:hAnsi="Calibri" w:cs="Calibri"/>
          <w:sz w:val="22"/>
          <w:szCs w:val="22"/>
        </w:rPr>
        <w:t xml:space="preserve">Business </w:t>
      </w:r>
      <w:r w:rsidR="00A56026">
        <w:rPr>
          <w:rStyle w:val="normaltextrun"/>
          <w:rFonts w:ascii="Calibri" w:hAnsi="Calibri" w:cs="Calibri"/>
          <w:sz w:val="22"/>
          <w:szCs w:val="22"/>
        </w:rPr>
        <w:t>e-newsletter</w:t>
      </w:r>
    </w:p>
    <w:p w14:paraId="74D11928" w14:textId="5EFBE42A" w:rsidR="5C639DFE" w:rsidRDefault="3FA94190" w:rsidP="00015B4D">
      <w:pPr>
        <w:pStyle w:val="paragraph"/>
        <w:numPr>
          <w:ilvl w:val="0"/>
          <w:numId w:val="4"/>
        </w:numPr>
        <w:tabs>
          <w:tab w:val="clear" w:pos="720"/>
        </w:tabs>
        <w:spacing w:before="0" w:beforeAutospacing="0" w:after="0" w:afterAutospacing="0"/>
        <w:ind w:firstLine="0"/>
        <w:rPr>
          <w:rStyle w:val="normaltextrun"/>
          <w:rFonts w:ascii="Calibri" w:hAnsi="Calibri" w:cs="Calibri"/>
          <w:sz w:val="22"/>
          <w:szCs w:val="22"/>
        </w:rPr>
      </w:pPr>
      <w:r w:rsidRPr="5F08DD25">
        <w:rPr>
          <w:rStyle w:val="normaltextrun"/>
          <w:rFonts w:ascii="Calibri" w:hAnsi="Calibri" w:cs="Calibri"/>
          <w:sz w:val="22"/>
          <w:szCs w:val="22"/>
        </w:rPr>
        <w:t>1</w:t>
      </w:r>
      <w:r w:rsidR="00CD4F91">
        <w:rPr>
          <w:rStyle w:val="normaltextrun"/>
          <w:rFonts w:ascii="Calibri" w:hAnsi="Calibri" w:cs="Calibri"/>
          <w:sz w:val="22"/>
          <w:szCs w:val="22"/>
        </w:rPr>
        <w:t>,</w:t>
      </w:r>
      <w:r w:rsidR="4E58DA8F" w:rsidRPr="5F08DD25">
        <w:rPr>
          <w:rStyle w:val="normaltextrun"/>
          <w:rFonts w:ascii="Calibri" w:hAnsi="Calibri" w:cs="Calibri"/>
          <w:sz w:val="22"/>
          <w:szCs w:val="22"/>
        </w:rPr>
        <w:t xml:space="preserve">504 </w:t>
      </w:r>
      <w:r w:rsidR="59C13745" w:rsidRPr="5F08DD25">
        <w:rPr>
          <w:rStyle w:val="normaltextrun"/>
          <w:rFonts w:ascii="Calibri" w:hAnsi="Calibri" w:cs="Calibri"/>
          <w:sz w:val="22"/>
          <w:szCs w:val="22"/>
        </w:rPr>
        <w:t>subscribers</w:t>
      </w:r>
      <w:r w:rsidR="5C639DFE" w:rsidRPr="5F08DD25">
        <w:rPr>
          <w:rStyle w:val="normaltextrun"/>
          <w:rFonts w:ascii="Calibri" w:hAnsi="Calibri" w:cs="Calibri"/>
          <w:sz w:val="22"/>
          <w:szCs w:val="22"/>
        </w:rPr>
        <w:t xml:space="preserve"> </w:t>
      </w:r>
      <w:r w:rsidR="00CD4F91">
        <w:rPr>
          <w:rStyle w:val="normaltextrun"/>
          <w:rFonts w:ascii="Calibri" w:hAnsi="Calibri" w:cs="Calibri"/>
          <w:sz w:val="22"/>
          <w:szCs w:val="22"/>
        </w:rPr>
        <w:t>of</w:t>
      </w:r>
      <w:r w:rsidR="5C639DFE" w:rsidRPr="5F08DD25">
        <w:rPr>
          <w:rStyle w:val="normaltextrun"/>
          <w:rFonts w:ascii="Calibri" w:hAnsi="Calibri" w:cs="Calibri"/>
          <w:sz w:val="22"/>
          <w:szCs w:val="22"/>
        </w:rPr>
        <w:t xml:space="preserve"> </w:t>
      </w:r>
      <w:r w:rsidR="00A56026">
        <w:rPr>
          <w:rStyle w:val="normaltextrun"/>
          <w:rFonts w:ascii="Calibri" w:hAnsi="Calibri" w:cs="Calibri"/>
          <w:sz w:val="22"/>
          <w:szCs w:val="22"/>
        </w:rPr>
        <w:t>Creative Catch Up,</w:t>
      </w:r>
      <w:r w:rsidR="5C639DFE" w:rsidRPr="5F08DD25">
        <w:rPr>
          <w:rStyle w:val="normaltextrun"/>
          <w:rFonts w:ascii="Calibri" w:hAnsi="Calibri" w:cs="Calibri"/>
          <w:sz w:val="22"/>
          <w:szCs w:val="22"/>
        </w:rPr>
        <w:t xml:space="preserve"> </w:t>
      </w:r>
      <w:r w:rsidR="005C419D" w:rsidRPr="5F08DD25">
        <w:rPr>
          <w:rStyle w:val="normaltextrun"/>
          <w:rFonts w:ascii="Calibri" w:hAnsi="Calibri" w:cs="Calibri"/>
          <w:sz w:val="22"/>
          <w:szCs w:val="22"/>
        </w:rPr>
        <w:t>the arts</w:t>
      </w:r>
      <w:r w:rsidR="5D3ED97F" w:rsidRPr="5F08DD25">
        <w:rPr>
          <w:rStyle w:val="normaltextrun"/>
          <w:rFonts w:ascii="Calibri" w:hAnsi="Calibri" w:cs="Calibri"/>
          <w:sz w:val="22"/>
          <w:szCs w:val="22"/>
        </w:rPr>
        <w:t xml:space="preserve"> and </w:t>
      </w:r>
      <w:r w:rsidR="00A56026">
        <w:rPr>
          <w:rStyle w:val="normaltextrun"/>
          <w:rFonts w:ascii="Calibri" w:hAnsi="Calibri" w:cs="Calibri"/>
          <w:sz w:val="22"/>
          <w:szCs w:val="22"/>
        </w:rPr>
        <w:t>c</w:t>
      </w:r>
      <w:r w:rsidR="5D3ED97F" w:rsidRPr="5F08DD25">
        <w:rPr>
          <w:rStyle w:val="normaltextrun"/>
          <w:rFonts w:ascii="Calibri" w:hAnsi="Calibri" w:cs="Calibri"/>
          <w:sz w:val="22"/>
          <w:szCs w:val="22"/>
        </w:rPr>
        <w:t xml:space="preserve">ulture </w:t>
      </w:r>
      <w:r w:rsidR="00A56026">
        <w:rPr>
          <w:rStyle w:val="normaltextrun"/>
          <w:rFonts w:ascii="Calibri" w:hAnsi="Calibri" w:cs="Calibri"/>
          <w:sz w:val="22"/>
          <w:szCs w:val="22"/>
        </w:rPr>
        <w:t>n</w:t>
      </w:r>
      <w:r w:rsidR="5D3ED97F" w:rsidRPr="5F08DD25">
        <w:rPr>
          <w:rStyle w:val="normaltextrun"/>
          <w:rFonts w:ascii="Calibri" w:hAnsi="Calibri" w:cs="Calibri"/>
          <w:sz w:val="22"/>
          <w:szCs w:val="22"/>
        </w:rPr>
        <w:t>ewsletter</w:t>
      </w:r>
      <w:r w:rsidR="2E56E9D7" w:rsidRPr="5F08DD25">
        <w:rPr>
          <w:rStyle w:val="normaltextrun"/>
          <w:rFonts w:ascii="Calibri" w:hAnsi="Calibri" w:cs="Calibri"/>
          <w:sz w:val="22"/>
          <w:szCs w:val="22"/>
        </w:rPr>
        <w:t xml:space="preserve"> </w:t>
      </w:r>
    </w:p>
    <w:p w14:paraId="2337DF34" w14:textId="62645A28" w:rsidR="09C64D24" w:rsidRDefault="2E56E9D7" w:rsidP="00015B4D">
      <w:pPr>
        <w:pStyle w:val="paragraph"/>
        <w:numPr>
          <w:ilvl w:val="0"/>
          <w:numId w:val="4"/>
        </w:numPr>
        <w:tabs>
          <w:tab w:val="clear" w:pos="720"/>
        </w:tabs>
        <w:spacing w:before="0" w:beforeAutospacing="0" w:after="0" w:afterAutospacing="0"/>
        <w:ind w:firstLine="0"/>
        <w:rPr>
          <w:rStyle w:val="normaltextrun"/>
          <w:rFonts w:ascii="Calibri" w:hAnsi="Calibri" w:cs="Calibri"/>
          <w:sz w:val="22"/>
          <w:szCs w:val="22"/>
        </w:rPr>
      </w:pPr>
      <w:r w:rsidRPr="46016637">
        <w:rPr>
          <w:rStyle w:val="normaltextrun"/>
          <w:rFonts w:ascii="Calibri" w:hAnsi="Calibri" w:cs="Calibri"/>
          <w:sz w:val="22"/>
          <w:szCs w:val="22"/>
        </w:rPr>
        <w:t xml:space="preserve">326 </w:t>
      </w:r>
      <w:r w:rsidR="09C64D24" w:rsidRPr="46016637">
        <w:rPr>
          <w:rStyle w:val="normaltextrun"/>
          <w:rFonts w:ascii="Calibri" w:hAnsi="Calibri" w:cs="Calibri"/>
          <w:sz w:val="22"/>
          <w:szCs w:val="22"/>
        </w:rPr>
        <w:t xml:space="preserve">subscribers </w:t>
      </w:r>
      <w:r w:rsidR="0038461A">
        <w:rPr>
          <w:rStyle w:val="normaltextrun"/>
          <w:rFonts w:ascii="Calibri" w:hAnsi="Calibri" w:cs="Calibri"/>
          <w:sz w:val="22"/>
          <w:szCs w:val="22"/>
        </w:rPr>
        <w:t>of</w:t>
      </w:r>
      <w:r w:rsidR="09C64D24" w:rsidRPr="46016637">
        <w:rPr>
          <w:rStyle w:val="normaltextrun"/>
          <w:rFonts w:ascii="Calibri" w:hAnsi="Calibri" w:cs="Calibri"/>
          <w:sz w:val="22"/>
          <w:szCs w:val="22"/>
        </w:rPr>
        <w:t xml:space="preserve"> </w:t>
      </w:r>
      <w:r w:rsidR="0038461A">
        <w:rPr>
          <w:rStyle w:val="normaltextrun"/>
          <w:rFonts w:ascii="Calibri" w:hAnsi="Calibri" w:cs="Calibri"/>
          <w:sz w:val="22"/>
          <w:szCs w:val="22"/>
        </w:rPr>
        <w:t>Counci</w:t>
      </w:r>
      <w:r w:rsidR="007A0D4E">
        <w:rPr>
          <w:rStyle w:val="normaltextrun"/>
          <w:rFonts w:ascii="Calibri" w:hAnsi="Calibri" w:cs="Calibri"/>
          <w:sz w:val="22"/>
          <w:szCs w:val="22"/>
        </w:rPr>
        <w:t xml:space="preserve">l’s </w:t>
      </w:r>
      <w:r w:rsidR="59FFA64D" w:rsidRPr="46016637">
        <w:rPr>
          <w:rStyle w:val="normaltextrun"/>
          <w:rFonts w:ascii="Calibri" w:hAnsi="Calibri" w:cs="Calibri"/>
          <w:sz w:val="22"/>
          <w:szCs w:val="22"/>
        </w:rPr>
        <w:t xml:space="preserve">Your City of </w:t>
      </w:r>
      <w:r w:rsidR="005C419D" w:rsidRPr="46016637">
        <w:rPr>
          <w:rStyle w:val="normaltextrun"/>
          <w:rFonts w:ascii="Calibri" w:hAnsi="Calibri" w:cs="Calibri"/>
          <w:sz w:val="22"/>
          <w:szCs w:val="22"/>
        </w:rPr>
        <w:t>Whittlesea e</w:t>
      </w:r>
      <w:r w:rsidR="007A0D4E">
        <w:rPr>
          <w:rStyle w:val="normaltextrun"/>
          <w:rFonts w:ascii="Calibri" w:hAnsi="Calibri" w:cs="Calibri"/>
          <w:sz w:val="22"/>
          <w:szCs w:val="22"/>
        </w:rPr>
        <w:t>-newsletter</w:t>
      </w:r>
      <w:r w:rsidR="7517AB54" w:rsidRPr="46016637">
        <w:rPr>
          <w:rStyle w:val="normaltextrun"/>
          <w:rFonts w:ascii="Calibri" w:hAnsi="Calibri" w:cs="Calibri"/>
          <w:sz w:val="22"/>
          <w:szCs w:val="22"/>
        </w:rPr>
        <w:t xml:space="preserve"> </w:t>
      </w:r>
    </w:p>
    <w:p w14:paraId="7EC433B8" w14:textId="2899BE12" w:rsidR="000D2CCA" w:rsidRDefault="007A0D4E" w:rsidP="00015B4D">
      <w:pPr>
        <w:pStyle w:val="paragraph"/>
        <w:numPr>
          <w:ilvl w:val="0"/>
          <w:numId w:val="5"/>
        </w:numPr>
        <w:tabs>
          <w:tab w:val="clear" w:pos="720"/>
          <w:tab w:val="num" w:pos="-360"/>
        </w:tabs>
        <w:spacing w:before="0" w:beforeAutospacing="0" w:after="0" w:afterAutospacing="0"/>
        <w:ind w:firstLine="0"/>
        <w:textAlignment w:val="baseline"/>
        <w:rPr>
          <w:rStyle w:val="normaltextrun"/>
          <w:rFonts w:ascii="Calibri" w:hAnsi="Calibri" w:cs="Calibri"/>
          <w:sz w:val="22"/>
          <w:szCs w:val="22"/>
        </w:rPr>
      </w:pPr>
      <w:r>
        <w:rPr>
          <w:rStyle w:val="normaltextrun"/>
          <w:rFonts w:ascii="Calibri" w:hAnsi="Calibri" w:cs="Calibri"/>
          <w:sz w:val="22"/>
          <w:szCs w:val="22"/>
        </w:rPr>
        <w:t xml:space="preserve">Council’s </w:t>
      </w:r>
      <w:r w:rsidR="00391414" w:rsidRPr="00E7199F">
        <w:rPr>
          <w:rStyle w:val="normaltextrun"/>
          <w:rFonts w:ascii="Calibri" w:hAnsi="Calibri" w:cs="Calibri"/>
          <w:sz w:val="22"/>
          <w:szCs w:val="22"/>
        </w:rPr>
        <w:t>First Peoples network</w:t>
      </w:r>
    </w:p>
    <w:p w14:paraId="579F95E9" w14:textId="184D624D" w:rsidR="00D91974" w:rsidRPr="000327F5" w:rsidRDefault="00434E23" w:rsidP="00015B4D">
      <w:pPr>
        <w:pStyle w:val="paragraph"/>
        <w:numPr>
          <w:ilvl w:val="0"/>
          <w:numId w:val="16"/>
        </w:numPr>
        <w:spacing w:before="0" w:beforeAutospacing="0" w:after="0" w:afterAutospacing="0"/>
        <w:textAlignment w:val="baseline"/>
        <w:rPr>
          <w:rStyle w:val="normaltextrun"/>
        </w:rPr>
      </w:pPr>
      <w:r>
        <w:rPr>
          <w:rStyle w:val="normaltextrun"/>
          <w:rFonts w:ascii="Calibri" w:hAnsi="Calibri" w:cs="Calibri"/>
          <w:sz w:val="22"/>
          <w:szCs w:val="22"/>
        </w:rPr>
        <w:t>In</w:t>
      </w:r>
      <w:r w:rsidR="00D91974" w:rsidRPr="79003581">
        <w:rPr>
          <w:rStyle w:val="normaltextrun"/>
          <w:rFonts w:ascii="Calibri" w:hAnsi="Calibri" w:cs="Calibri"/>
          <w:sz w:val="22"/>
          <w:szCs w:val="22"/>
        </w:rPr>
        <w:t xml:space="preserve"> total </w:t>
      </w:r>
      <w:r>
        <w:rPr>
          <w:rStyle w:val="normaltextrun"/>
          <w:rFonts w:ascii="Calibri" w:hAnsi="Calibri" w:cs="Calibri"/>
          <w:sz w:val="22"/>
          <w:szCs w:val="22"/>
        </w:rPr>
        <w:t>eight</w:t>
      </w:r>
      <w:r w:rsidR="00D91974" w:rsidRPr="79003581">
        <w:rPr>
          <w:rStyle w:val="normaltextrun"/>
          <w:rFonts w:ascii="Calibri" w:hAnsi="Calibri" w:cs="Calibri"/>
          <w:sz w:val="22"/>
          <w:szCs w:val="22"/>
        </w:rPr>
        <w:t xml:space="preserve"> social media posts were published</w:t>
      </w:r>
      <w:r>
        <w:rPr>
          <w:rStyle w:val="normaltextrun"/>
          <w:rFonts w:ascii="Calibri" w:hAnsi="Calibri" w:cs="Calibri"/>
          <w:sz w:val="22"/>
          <w:szCs w:val="22"/>
        </w:rPr>
        <w:t>, four</w:t>
      </w:r>
      <w:r w:rsidR="00D91974" w:rsidRPr="79003581">
        <w:rPr>
          <w:rStyle w:val="normaltextrun"/>
          <w:rFonts w:ascii="Calibri" w:hAnsi="Calibri" w:cs="Calibri"/>
          <w:sz w:val="22"/>
          <w:szCs w:val="22"/>
        </w:rPr>
        <w:t xml:space="preserve"> on </w:t>
      </w:r>
      <w:r>
        <w:rPr>
          <w:rStyle w:val="normaltextrun"/>
          <w:rFonts w:ascii="Calibri" w:hAnsi="Calibri" w:cs="Calibri"/>
          <w:sz w:val="22"/>
          <w:szCs w:val="22"/>
        </w:rPr>
        <w:t xml:space="preserve">both </w:t>
      </w:r>
      <w:r w:rsidR="00D91974" w:rsidRPr="79003581">
        <w:rPr>
          <w:rStyle w:val="normaltextrun"/>
          <w:rFonts w:ascii="Calibri" w:hAnsi="Calibri" w:cs="Calibri"/>
          <w:sz w:val="22"/>
          <w:szCs w:val="22"/>
        </w:rPr>
        <w:t>Facebook and Instagram</w:t>
      </w:r>
      <w:r>
        <w:rPr>
          <w:rStyle w:val="normaltextrun"/>
          <w:rFonts w:ascii="Calibri" w:hAnsi="Calibri" w:cs="Calibri"/>
          <w:sz w:val="22"/>
          <w:szCs w:val="22"/>
        </w:rPr>
        <w:t>, as well as a</w:t>
      </w:r>
      <w:r w:rsidR="00D91974" w:rsidRPr="79003581">
        <w:rPr>
          <w:rStyle w:val="normaltextrun"/>
          <w:rFonts w:ascii="Calibri" w:hAnsi="Calibri" w:cs="Calibri"/>
          <w:sz w:val="22"/>
          <w:szCs w:val="22"/>
        </w:rPr>
        <w:t xml:space="preserve"> </w:t>
      </w:r>
      <w:r w:rsidR="00D91974" w:rsidRPr="000327F5">
        <w:rPr>
          <w:rStyle w:val="normaltextrun"/>
          <w:rFonts w:ascii="Calibri" w:hAnsi="Calibri" w:cs="Calibri"/>
          <w:sz w:val="22"/>
          <w:szCs w:val="22"/>
        </w:rPr>
        <w:t xml:space="preserve">boosted </w:t>
      </w:r>
      <w:r>
        <w:rPr>
          <w:rStyle w:val="normaltextrun"/>
          <w:rFonts w:ascii="Calibri" w:hAnsi="Calibri" w:cs="Calibri"/>
          <w:sz w:val="22"/>
          <w:szCs w:val="22"/>
        </w:rPr>
        <w:t>post</w:t>
      </w:r>
      <w:r w:rsidR="00D91974" w:rsidRPr="000327F5">
        <w:rPr>
          <w:rStyle w:val="normaltextrun"/>
          <w:rFonts w:ascii="Calibri" w:hAnsi="Calibri" w:cs="Calibri"/>
          <w:sz w:val="22"/>
          <w:szCs w:val="22"/>
        </w:rPr>
        <w:t xml:space="preserve"> on each platform</w:t>
      </w:r>
      <w:r>
        <w:rPr>
          <w:rStyle w:val="normaltextrun"/>
          <w:rFonts w:ascii="Calibri" w:hAnsi="Calibri" w:cs="Calibri"/>
          <w:sz w:val="22"/>
          <w:szCs w:val="22"/>
        </w:rPr>
        <w:t>. These posts</w:t>
      </w:r>
      <w:r w:rsidR="00D91974" w:rsidRPr="000327F5">
        <w:rPr>
          <w:rStyle w:val="normaltextrun"/>
          <w:rFonts w:ascii="Calibri" w:hAnsi="Calibri" w:cs="Calibri"/>
          <w:sz w:val="22"/>
          <w:szCs w:val="22"/>
        </w:rPr>
        <w:t xml:space="preserve"> generated</w:t>
      </w:r>
      <w:r w:rsidR="00937EAC" w:rsidRPr="000327F5">
        <w:rPr>
          <w:rStyle w:val="normaltextrun"/>
          <w:rFonts w:ascii="Calibri" w:hAnsi="Calibri" w:cs="Calibri"/>
          <w:sz w:val="22"/>
          <w:szCs w:val="22"/>
        </w:rPr>
        <w:t xml:space="preserve"> a </w:t>
      </w:r>
      <w:r w:rsidR="00937EAC" w:rsidRPr="00861DD3">
        <w:rPr>
          <w:rStyle w:val="normaltextrun"/>
          <w:rFonts w:ascii="Calibri" w:hAnsi="Calibri" w:cs="Calibri"/>
          <w:sz w:val="22"/>
          <w:szCs w:val="22"/>
        </w:rPr>
        <w:t>total of 28,615 views and reached 14,955 accounts resulting in 256 interactions and 167 clicks to links provided</w:t>
      </w:r>
      <w:r>
        <w:rPr>
          <w:rStyle w:val="normaltextrun"/>
          <w:rFonts w:ascii="Calibri" w:hAnsi="Calibri" w:cs="Calibri"/>
          <w:sz w:val="22"/>
          <w:szCs w:val="22"/>
        </w:rPr>
        <w:t>.</w:t>
      </w:r>
    </w:p>
    <w:p w14:paraId="0DBF040E" w14:textId="77777777" w:rsidR="002F3ABC" w:rsidRDefault="002F3ABC" w:rsidP="00B87AF9"/>
    <w:p w14:paraId="195D76B8" w14:textId="77777777" w:rsidR="008356D9" w:rsidRDefault="39FA25A2" w:rsidP="000327F5">
      <w:pPr>
        <w:keepNext/>
      </w:pPr>
      <w:r>
        <w:rPr>
          <w:noProof/>
        </w:rPr>
        <w:drawing>
          <wp:inline distT="0" distB="0" distL="0" distR="0" wp14:anchorId="658A24AF" wp14:editId="3669177A">
            <wp:extent cx="4724400" cy="4820652"/>
            <wp:effectExtent l="0" t="0" r="0" b="0"/>
            <wp:docPr id="2083498441" name="drawing" descr="Face book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498441" name="drawing" descr="Face book post"/>
                    <pic:cNvPicPr/>
                  </pic:nvPicPr>
                  <pic:blipFill>
                    <a:blip r:embed="rId12">
                      <a:extLst>
                        <a:ext uri="{28A0092B-C50C-407E-A947-70E740481C1C}">
                          <a14:useLocalDpi xmlns:a14="http://schemas.microsoft.com/office/drawing/2010/main"/>
                        </a:ext>
                      </a:extLst>
                    </a:blip>
                    <a:stretch>
                      <a:fillRect/>
                    </a:stretch>
                  </pic:blipFill>
                  <pic:spPr>
                    <a:xfrm>
                      <a:off x="0" y="0"/>
                      <a:ext cx="4730704" cy="4827084"/>
                    </a:xfrm>
                    <a:prstGeom prst="rect">
                      <a:avLst/>
                    </a:prstGeom>
                  </pic:spPr>
                </pic:pic>
              </a:graphicData>
            </a:graphic>
          </wp:inline>
        </w:drawing>
      </w:r>
    </w:p>
    <w:p w14:paraId="31A04284" w14:textId="612C53B8" w:rsidR="008356D9" w:rsidRDefault="00434E23" w:rsidP="008356D9">
      <w:pPr>
        <w:pStyle w:val="Caption"/>
      </w:pPr>
      <w:r>
        <w:t>Image</w:t>
      </w:r>
      <w:r w:rsidR="008356D9">
        <w:t xml:space="preserve"> </w:t>
      </w:r>
      <w:r>
        <w:fldChar w:fldCharType="begin"/>
      </w:r>
      <w:r>
        <w:instrText>SEQ Figure \* ARABIC</w:instrText>
      </w:r>
      <w:r>
        <w:fldChar w:fldCharType="separate"/>
      </w:r>
      <w:r w:rsidR="00911227">
        <w:rPr>
          <w:noProof/>
        </w:rPr>
        <w:t>1</w:t>
      </w:r>
      <w:r>
        <w:fldChar w:fldCharType="end"/>
      </w:r>
      <w:r w:rsidR="008356D9">
        <w:t>: Image of Facebook post</w:t>
      </w:r>
    </w:p>
    <w:p w14:paraId="6EBF1FDF" w14:textId="4F556055" w:rsidR="003D3805" w:rsidRDefault="39FA25A2" w:rsidP="00B87AF9">
      <w:r>
        <w:t xml:space="preserve"> </w:t>
      </w:r>
    </w:p>
    <w:p w14:paraId="2097EAEB" w14:textId="77777777" w:rsidR="00F019C2" w:rsidRDefault="00F019C2" w:rsidP="00F019C2">
      <w:pPr>
        <w:pStyle w:val="Heading1"/>
        <w:spacing w:before="0" w:after="0"/>
        <w:rPr>
          <w:rFonts w:asciiTheme="minorHAnsi" w:hAnsiTheme="minorHAnsi" w:cstheme="minorBidi"/>
          <w:b/>
          <w:bCs/>
          <w:color w:val="1F4E79" w:themeColor="accent5" w:themeShade="80"/>
          <w:sz w:val="28"/>
          <w:szCs w:val="28"/>
        </w:rPr>
      </w:pPr>
      <w:r w:rsidRPr="28A0F269">
        <w:rPr>
          <w:rFonts w:asciiTheme="minorHAnsi" w:hAnsiTheme="minorHAnsi" w:cstheme="minorBidi"/>
          <w:b/>
          <w:bCs/>
          <w:color w:val="1F4E79" w:themeColor="accent5" w:themeShade="80"/>
          <w:sz w:val="28"/>
          <w:szCs w:val="28"/>
        </w:rPr>
        <w:lastRenderedPageBreak/>
        <w:t>How we</w:t>
      </w:r>
      <w:r>
        <w:rPr>
          <w:rFonts w:asciiTheme="minorHAnsi" w:hAnsiTheme="minorHAnsi" w:cstheme="minorBidi"/>
          <w:b/>
          <w:bCs/>
          <w:color w:val="1F4E79" w:themeColor="accent5" w:themeShade="80"/>
          <w:sz w:val="28"/>
          <w:szCs w:val="28"/>
        </w:rPr>
        <w:t xml:space="preserve"> engaged you </w:t>
      </w:r>
    </w:p>
    <w:p w14:paraId="482C010E" w14:textId="4B406EE9" w:rsidR="00F019C2" w:rsidRDefault="00F019C2" w:rsidP="00CD39C9">
      <w:pPr>
        <w:rPr>
          <w:rFonts w:ascii="Calibri" w:eastAsia="Times New Roman" w:hAnsi="Calibri" w:cs="Calibri"/>
          <w:b/>
          <w:bCs/>
          <w:noProof/>
          <w:color w:val="000000"/>
          <w:lang w:eastAsia="en-AU"/>
        </w:rPr>
      </w:pPr>
      <w:r>
        <w:t>The community engagement to inform these key documents will be delivered in five phases as below:</w:t>
      </w:r>
    </w:p>
    <w:p w14:paraId="0EA30613" w14:textId="16F3B9A4" w:rsidR="00AA2C47" w:rsidRPr="00CD39C9" w:rsidRDefault="004C48B9" w:rsidP="00CD39C9">
      <w:pPr>
        <w:rPr>
          <w:rStyle w:val="normaltextrun"/>
          <w:rFonts w:ascii="Calibri" w:hAnsi="Calibri" w:cs="Calibri"/>
          <w:b/>
          <w:bCs/>
          <w:color w:val="000000"/>
          <w:sz w:val="24"/>
          <w:szCs w:val="24"/>
        </w:rPr>
      </w:pPr>
      <w:r w:rsidRPr="004C48B9">
        <w:rPr>
          <w:rStyle w:val="normaltextrun"/>
          <w:rFonts w:ascii="Calibri" w:hAnsi="Calibri" w:cs="Calibri"/>
          <w:b/>
          <w:bCs/>
          <w:noProof/>
          <w:color w:val="000000"/>
          <w:sz w:val="24"/>
          <w:szCs w:val="24"/>
        </w:rPr>
        <w:drawing>
          <wp:inline distT="0" distB="0" distL="0" distR="0" wp14:anchorId="1F2582A6" wp14:editId="094E903B">
            <wp:extent cx="6192520" cy="2000885"/>
            <wp:effectExtent l="0" t="0" r="0" b="0"/>
            <wp:docPr id="879408195" name="Picture 1" descr="social media post with picture of the view at bungil nga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08195" name="Picture 1" descr="social media post with picture of the view at bungil nganga"/>
                    <pic:cNvPicPr/>
                  </pic:nvPicPr>
                  <pic:blipFill>
                    <a:blip r:embed="rId13"/>
                    <a:stretch>
                      <a:fillRect/>
                    </a:stretch>
                  </pic:blipFill>
                  <pic:spPr>
                    <a:xfrm>
                      <a:off x="0" y="0"/>
                      <a:ext cx="6192520" cy="2000885"/>
                    </a:xfrm>
                    <a:prstGeom prst="rect">
                      <a:avLst/>
                    </a:prstGeom>
                  </pic:spPr>
                </pic:pic>
              </a:graphicData>
            </a:graphic>
          </wp:inline>
        </w:drawing>
      </w:r>
    </w:p>
    <w:p w14:paraId="5B3144C2" w14:textId="77777777" w:rsidR="00F019C2" w:rsidRDefault="00F019C2" w:rsidP="00F019C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2"/>
          <w:szCs w:val="22"/>
        </w:rPr>
        <w:t>Digital engagement</w:t>
      </w:r>
      <w:r>
        <w:rPr>
          <w:rStyle w:val="scxw67266814"/>
          <w:rFonts w:ascii="Calibri" w:hAnsi="Calibri" w:cs="Calibri"/>
          <w:color w:val="000000"/>
          <w:sz w:val="22"/>
          <w:szCs w:val="22"/>
        </w:rPr>
        <w:t> </w:t>
      </w:r>
      <w:r>
        <w:rPr>
          <w:rFonts w:ascii="Calibri" w:hAnsi="Calibri" w:cs="Calibri"/>
          <w:color w:val="000000"/>
          <w:sz w:val="22"/>
          <w:szCs w:val="22"/>
        </w:rPr>
        <w:br/>
      </w:r>
      <w:r>
        <w:rPr>
          <w:rStyle w:val="normaltextrun"/>
          <w:rFonts w:ascii="Calibri" w:hAnsi="Calibri" w:cs="Calibri"/>
          <w:sz w:val="22"/>
          <w:szCs w:val="22"/>
        </w:rPr>
        <w:t>On the Community Priorities Engage page, participants were invited to share their priorities for the future through a survey and/or submit their interest in being a part of a focus group to be held in early 2026.</w:t>
      </w:r>
      <w:r>
        <w:rPr>
          <w:rStyle w:val="eop"/>
          <w:rFonts w:ascii="Calibri" w:hAnsi="Calibri" w:cs="Calibri"/>
          <w:sz w:val="22"/>
          <w:szCs w:val="22"/>
        </w:rPr>
        <w:t> </w:t>
      </w:r>
    </w:p>
    <w:p w14:paraId="0C27BC0B" w14:textId="77777777" w:rsidR="00F019C2" w:rsidRDefault="00F019C2" w:rsidP="00F019C2">
      <w:pPr>
        <w:pStyle w:val="paragraph"/>
        <w:spacing w:before="0" w:beforeAutospacing="0" w:after="0" w:afterAutospacing="0"/>
        <w:textAlignment w:val="baseline"/>
        <w:rPr>
          <w:rStyle w:val="normaltextrun"/>
          <w:rFonts w:ascii="Calibri" w:hAnsi="Calibri" w:cs="Calibri"/>
          <w:sz w:val="22"/>
          <w:szCs w:val="22"/>
        </w:rPr>
      </w:pPr>
    </w:p>
    <w:p w14:paraId="6B65A53F" w14:textId="77777777" w:rsidR="00F019C2" w:rsidRDefault="00F019C2" w:rsidP="00F019C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survey offered participants to select up to three areas they felt were most important to them from the possible thirteen and were then asked additional questions based on their selection. The additional questions were designed to delve deeper into the communities’ priorities to understand the specific areas of importance for each of the priority areas they selected. There was free text space provided for participants to add further comment as part of the additional questions. </w:t>
      </w:r>
      <w:r>
        <w:rPr>
          <w:rStyle w:val="eop"/>
          <w:rFonts w:ascii="Calibri" w:hAnsi="Calibri" w:cs="Calibri"/>
          <w:sz w:val="22"/>
          <w:szCs w:val="22"/>
        </w:rPr>
        <w:t> </w:t>
      </w:r>
    </w:p>
    <w:p w14:paraId="35814505" w14:textId="77777777" w:rsidR="00F019C2" w:rsidRDefault="00F019C2" w:rsidP="00F019C2">
      <w:pPr>
        <w:pStyle w:val="paragraph"/>
        <w:spacing w:before="0" w:beforeAutospacing="0" w:after="0" w:afterAutospacing="0"/>
        <w:textAlignment w:val="baseline"/>
        <w:rPr>
          <w:rStyle w:val="normaltextrun"/>
          <w:rFonts w:ascii="Calibri" w:hAnsi="Calibri" w:cs="Calibri"/>
          <w:sz w:val="22"/>
          <w:szCs w:val="22"/>
        </w:rPr>
      </w:pPr>
    </w:p>
    <w:p w14:paraId="3B419048" w14:textId="77777777" w:rsidR="00F019C2" w:rsidRPr="00EA71CA" w:rsidRDefault="00F019C2" w:rsidP="00F019C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The </w:t>
      </w:r>
      <w:r>
        <w:rPr>
          <w:rStyle w:val="normaltextrun"/>
          <w:rFonts w:ascii="Calibri" w:hAnsi="Calibri" w:cs="Calibri"/>
          <w:i/>
          <w:iCs/>
          <w:sz w:val="22"/>
          <w:szCs w:val="22"/>
        </w:rPr>
        <w:t>Engage Whittlesea</w:t>
      </w:r>
      <w:r>
        <w:rPr>
          <w:rStyle w:val="normaltextrun"/>
          <w:rFonts w:ascii="Calibri" w:hAnsi="Calibri" w:cs="Calibri"/>
          <w:sz w:val="22"/>
          <w:szCs w:val="22"/>
        </w:rPr>
        <w:t xml:space="preserve"> platform utilises an accessibility add-on ensuring that it is as accessible as possible for all users. The platform also has an in-built translation tool to mitigate any language barriers to participation, allowing the page to be translated into the top fifteen</w:t>
      </w:r>
      <w:r w:rsidDel="008E3023">
        <w:rPr>
          <w:rStyle w:val="normaltextrun"/>
          <w:rFonts w:ascii="Calibri" w:hAnsi="Calibri" w:cs="Calibri"/>
          <w:sz w:val="22"/>
          <w:szCs w:val="22"/>
        </w:rPr>
        <w:t xml:space="preserve"> </w:t>
      </w:r>
      <w:r>
        <w:rPr>
          <w:rStyle w:val="normaltextrun"/>
          <w:rFonts w:ascii="Calibri" w:hAnsi="Calibri" w:cs="Calibri"/>
          <w:sz w:val="22"/>
          <w:szCs w:val="22"/>
        </w:rPr>
        <w:t>languages spoken within the municipality. </w:t>
      </w:r>
      <w:r>
        <w:rPr>
          <w:rStyle w:val="eop"/>
          <w:rFonts w:ascii="Calibri" w:hAnsi="Calibri" w:cs="Calibri"/>
          <w:sz w:val="22"/>
          <w:szCs w:val="22"/>
        </w:rPr>
        <w:t> </w:t>
      </w:r>
    </w:p>
    <w:p w14:paraId="5D48EE39" w14:textId="77777777" w:rsidR="00F019C2" w:rsidRPr="000327F5" w:rsidRDefault="00F019C2" w:rsidP="00F019C2">
      <w:pPr>
        <w:pStyle w:val="paragraph"/>
        <w:spacing w:before="0" w:beforeAutospacing="0" w:after="0" w:afterAutospacing="0"/>
        <w:textAlignment w:val="baseline"/>
        <w:rPr>
          <w:rStyle w:val="normaltextrun"/>
          <w:rFonts w:ascii="Calibri" w:hAnsi="Calibri" w:cs="Calibri"/>
          <w:color w:val="000000"/>
          <w:sz w:val="22"/>
          <w:szCs w:val="22"/>
          <w:shd w:val="clear" w:color="auto" w:fill="FFFFFF"/>
        </w:rPr>
      </w:pPr>
      <w:r>
        <w:rPr>
          <w:b/>
          <w:bCs/>
        </w:rPr>
        <w:br/>
      </w:r>
      <w:r>
        <w:rPr>
          <w:rStyle w:val="normaltextrun"/>
          <w:rFonts w:ascii="Calibri" w:hAnsi="Calibri" w:cs="Calibri"/>
          <w:b/>
          <w:bCs/>
          <w:color w:val="000000" w:themeColor="text1"/>
          <w:sz w:val="22"/>
          <w:szCs w:val="22"/>
        </w:rPr>
        <w:t>In-person engagement</w:t>
      </w:r>
      <w:r w:rsidRPr="00096892">
        <w:rPr>
          <w:rStyle w:val="normaltextrun"/>
          <w:rFonts w:ascii="Calibri" w:hAnsi="Calibri" w:cs="Calibri"/>
          <w:b/>
          <w:bCs/>
          <w:color w:val="000000" w:themeColor="text1"/>
          <w:sz w:val="22"/>
          <w:szCs w:val="22"/>
        </w:rPr>
        <w:t xml:space="preserve"> ​</w:t>
      </w:r>
      <w:r>
        <w:rPr>
          <w:rStyle w:val="contentcontrolboundarysink"/>
          <w:rFonts w:ascii="Calibri" w:hAnsi="Calibri" w:cs="Calibri"/>
          <w:b/>
          <w:bCs/>
          <w:color w:val="000000"/>
          <w:shd w:val="clear" w:color="auto" w:fill="FFFFFF"/>
        </w:rPr>
        <w:br/>
      </w:r>
      <w:r w:rsidRPr="7014BCE9">
        <w:rPr>
          <w:rStyle w:val="normaltextrun"/>
          <w:rFonts w:ascii="Calibri" w:hAnsi="Calibri" w:cs="Calibri"/>
          <w:color w:val="000000" w:themeColor="text1"/>
          <w:sz w:val="22"/>
          <w:szCs w:val="22"/>
        </w:rPr>
        <w:t>Council</w:t>
      </w:r>
      <w:r>
        <w:rPr>
          <w:rStyle w:val="normaltextrun"/>
          <w:rFonts w:ascii="Calibri" w:hAnsi="Calibri" w:cs="Calibri"/>
          <w:color w:val="000000"/>
          <w:sz w:val="22"/>
          <w:szCs w:val="22"/>
          <w:shd w:val="clear" w:color="auto" w:fill="FFFFFF"/>
        </w:rPr>
        <w:t xml:space="preserve"> hosted 1</w:t>
      </w:r>
      <w:r w:rsidRPr="7014BCE9">
        <w:rPr>
          <w:rStyle w:val="normaltextrun"/>
          <w:rFonts w:ascii="Calibri" w:hAnsi="Calibri" w:cs="Calibri"/>
          <w:color w:val="000000" w:themeColor="text1"/>
          <w:sz w:val="22"/>
          <w:szCs w:val="22"/>
        </w:rPr>
        <w:t>5</w:t>
      </w:r>
      <w:r>
        <w:rPr>
          <w:rStyle w:val="normaltextrun"/>
          <w:rFonts w:ascii="Calibri" w:hAnsi="Calibri" w:cs="Calibri"/>
          <w:color w:val="000000"/>
          <w:sz w:val="22"/>
          <w:szCs w:val="22"/>
          <w:shd w:val="clear" w:color="auto" w:fill="FFFFFF"/>
        </w:rPr>
        <w:t xml:space="preserve"> </w:t>
      </w:r>
      <w:r w:rsidRPr="7014BCE9">
        <w:rPr>
          <w:rStyle w:val="normaltextrun"/>
          <w:rFonts w:ascii="Calibri" w:hAnsi="Calibri" w:cs="Calibri"/>
          <w:color w:val="000000" w:themeColor="text1"/>
          <w:sz w:val="22"/>
          <w:szCs w:val="22"/>
        </w:rPr>
        <w:t xml:space="preserve">staffed </w:t>
      </w:r>
      <w:r>
        <w:rPr>
          <w:rStyle w:val="normaltextrun"/>
          <w:rFonts w:ascii="Calibri" w:hAnsi="Calibri" w:cs="Calibri"/>
          <w:color w:val="000000"/>
          <w:sz w:val="22"/>
          <w:szCs w:val="22"/>
          <w:shd w:val="clear" w:color="auto" w:fill="FFFFFF"/>
        </w:rPr>
        <w:t xml:space="preserve">community-based pop-up stalls at targeted high foot traffic locations within the municipality. The in-person consultation activity mirrored the </w:t>
      </w:r>
      <w:r w:rsidRPr="4228E770">
        <w:rPr>
          <w:rStyle w:val="normaltextrun"/>
          <w:rFonts w:ascii="Calibri" w:hAnsi="Calibri" w:cs="Calibri"/>
          <w:color w:val="000000" w:themeColor="text1"/>
          <w:sz w:val="22"/>
          <w:szCs w:val="22"/>
        </w:rPr>
        <w:t>digital</w:t>
      </w:r>
      <w:r w:rsidRPr="7014BCE9">
        <w:rPr>
          <w:rStyle w:val="normaltextrun"/>
          <w:rFonts w:ascii="Calibri" w:hAnsi="Calibri" w:cs="Calibri"/>
          <w:color w:val="000000" w:themeColor="text1"/>
          <w:sz w:val="22"/>
          <w:szCs w:val="22"/>
        </w:rPr>
        <w:t xml:space="preserve"> engagement online</w:t>
      </w:r>
      <w:r>
        <w:rPr>
          <w:rStyle w:val="normaltextrun"/>
          <w:rFonts w:ascii="Calibri" w:hAnsi="Calibri" w:cs="Calibri"/>
          <w:color w:val="000000"/>
          <w:sz w:val="22"/>
          <w:szCs w:val="22"/>
          <w:shd w:val="clear" w:color="auto" w:fill="FFFFFF"/>
        </w:rPr>
        <w:t xml:space="preserve"> survey activity; </w:t>
      </w:r>
      <w:r w:rsidRPr="7014BCE9">
        <w:rPr>
          <w:rStyle w:val="normaltextrun"/>
          <w:rFonts w:ascii="Calibri" w:hAnsi="Calibri" w:cs="Calibri"/>
          <w:color w:val="000000" w:themeColor="text1"/>
          <w:sz w:val="22"/>
          <w:szCs w:val="22"/>
        </w:rPr>
        <w:t xml:space="preserve">with participants </w:t>
      </w:r>
      <w:r>
        <w:rPr>
          <w:rStyle w:val="normaltextrun"/>
          <w:rFonts w:ascii="Calibri" w:hAnsi="Calibri" w:cs="Calibri"/>
          <w:color w:val="000000" w:themeColor="text1"/>
          <w:sz w:val="22"/>
          <w:szCs w:val="22"/>
        </w:rPr>
        <w:t xml:space="preserve">offered the chance to </w:t>
      </w:r>
      <w:r>
        <w:rPr>
          <w:rStyle w:val="normaltextrun"/>
          <w:rFonts w:ascii="Calibri" w:hAnsi="Calibri" w:cs="Calibri"/>
          <w:sz w:val="22"/>
          <w:szCs w:val="22"/>
        </w:rPr>
        <w:t xml:space="preserve">select by placing a sticky dot on up to three areas they felt were most important to them from the possible thirteen. </w:t>
      </w:r>
      <w:r w:rsidRPr="7014BCE9">
        <w:rPr>
          <w:rStyle w:val="normaltextrun"/>
          <w:rFonts w:ascii="Calibri" w:hAnsi="Calibri" w:cs="Calibri"/>
          <w:color w:val="000000" w:themeColor="text1"/>
          <w:sz w:val="22"/>
          <w:szCs w:val="22"/>
        </w:rPr>
        <w:t>Alternatively, participants could choose to</w:t>
      </w:r>
      <w:r>
        <w:rPr>
          <w:rStyle w:val="normaltextrun"/>
          <w:rFonts w:ascii="Calibri" w:hAnsi="Calibri" w:cs="Calibri"/>
          <w:color w:val="000000"/>
          <w:sz w:val="22"/>
          <w:szCs w:val="22"/>
          <w:shd w:val="clear" w:color="auto" w:fill="FFFFFF"/>
        </w:rPr>
        <w:t xml:space="preserve"> complete a </w:t>
      </w:r>
      <w:r w:rsidRPr="7014BCE9">
        <w:rPr>
          <w:rStyle w:val="normaltextrun"/>
          <w:rFonts w:ascii="Calibri" w:hAnsi="Calibri" w:cs="Calibri"/>
          <w:color w:val="000000" w:themeColor="text1"/>
          <w:sz w:val="22"/>
          <w:szCs w:val="22"/>
        </w:rPr>
        <w:t xml:space="preserve">short </w:t>
      </w:r>
      <w:r>
        <w:rPr>
          <w:rStyle w:val="normaltextrun"/>
          <w:rFonts w:ascii="Calibri" w:hAnsi="Calibri" w:cs="Calibri"/>
          <w:color w:val="000000"/>
          <w:sz w:val="22"/>
          <w:szCs w:val="22"/>
          <w:shd w:val="clear" w:color="auto" w:fill="FFFFFF"/>
        </w:rPr>
        <w:t xml:space="preserve">survey activity </w:t>
      </w:r>
      <w:r w:rsidRPr="7014BCE9">
        <w:rPr>
          <w:rStyle w:val="normaltextrun"/>
          <w:rFonts w:ascii="Calibri" w:hAnsi="Calibri" w:cs="Calibri"/>
          <w:color w:val="000000" w:themeColor="text1"/>
          <w:sz w:val="22"/>
          <w:szCs w:val="22"/>
        </w:rPr>
        <w:t>sheet providing an extra level of feedback</w:t>
      </w:r>
      <w:r>
        <w:rPr>
          <w:rStyle w:val="normaltextrun"/>
          <w:rFonts w:ascii="Calibri" w:hAnsi="Calibri" w:cs="Calibri"/>
          <w:color w:val="000000" w:themeColor="text1"/>
          <w:sz w:val="22"/>
          <w:szCs w:val="22"/>
        </w:rPr>
        <w:t xml:space="preserve"> through the free text comment box</w:t>
      </w:r>
      <w:r w:rsidRPr="7014BCE9">
        <w:rPr>
          <w:rStyle w:val="normaltextrun"/>
          <w:rFonts w:ascii="Calibri" w:hAnsi="Calibri" w:cs="Calibri"/>
          <w:color w:val="000000" w:themeColor="text1"/>
          <w:sz w:val="22"/>
          <w:szCs w:val="22"/>
        </w:rPr>
        <w:t xml:space="preserve">.  </w:t>
      </w:r>
    </w:p>
    <w:p w14:paraId="51E7F944" w14:textId="77777777" w:rsidR="00F019C2" w:rsidRDefault="00F019C2" w:rsidP="00F019C2">
      <w:pPr>
        <w:pStyle w:val="paragraph"/>
        <w:spacing w:before="0" w:beforeAutospacing="0" w:after="0" w:afterAutospacing="0"/>
        <w:textAlignment w:val="baseline"/>
        <w:rPr>
          <w:rFonts w:asciiTheme="minorHAnsi" w:hAnsiTheme="minorHAnsi" w:cstheme="minorBidi"/>
          <w:sz w:val="22"/>
          <w:szCs w:val="22"/>
        </w:rPr>
      </w:pPr>
    </w:p>
    <w:p w14:paraId="4B528982" w14:textId="41132EF2" w:rsidR="00F019C2" w:rsidRPr="00835086" w:rsidRDefault="00F019C2" w:rsidP="00F019C2">
      <w:pPr>
        <w:pStyle w:val="paragraph"/>
        <w:spacing w:before="0" w:beforeAutospacing="0" w:after="0" w:afterAutospacing="0"/>
        <w:textAlignment w:val="baseline"/>
        <w:rPr>
          <w:rFonts w:asciiTheme="minorHAnsi" w:hAnsiTheme="minorHAnsi" w:cstheme="minorHAnsi"/>
          <w:b/>
          <w:color w:val="000000"/>
          <w:sz w:val="22"/>
          <w:szCs w:val="22"/>
          <w:shd w:val="clear" w:color="auto" w:fill="FFFFFF"/>
        </w:rPr>
      </w:pPr>
      <w:r>
        <w:rPr>
          <w:rFonts w:asciiTheme="minorHAnsi" w:hAnsiTheme="minorHAnsi" w:cstheme="minorBidi"/>
          <w:sz w:val="22"/>
          <w:szCs w:val="22"/>
        </w:rPr>
        <w:t xml:space="preserve">Short survey activities were available at an </w:t>
      </w:r>
      <w:r w:rsidRPr="0735BC14">
        <w:rPr>
          <w:rFonts w:asciiTheme="minorHAnsi" w:hAnsiTheme="minorHAnsi" w:cstheme="minorBidi"/>
          <w:sz w:val="22"/>
          <w:szCs w:val="22"/>
        </w:rPr>
        <w:t>additional 1</w:t>
      </w:r>
      <w:r>
        <w:rPr>
          <w:rFonts w:asciiTheme="minorHAnsi" w:hAnsiTheme="minorHAnsi" w:cstheme="minorBidi"/>
          <w:sz w:val="22"/>
          <w:szCs w:val="22"/>
        </w:rPr>
        <w:t>1</w:t>
      </w:r>
      <w:r w:rsidRPr="0735BC14">
        <w:rPr>
          <w:rFonts w:asciiTheme="minorHAnsi" w:hAnsiTheme="minorHAnsi" w:cstheme="minorBidi"/>
          <w:sz w:val="22"/>
          <w:szCs w:val="22"/>
        </w:rPr>
        <w:t xml:space="preserve"> </w:t>
      </w:r>
      <w:r>
        <w:rPr>
          <w:rFonts w:asciiTheme="minorHAnsi" w:hAnsiTheme="minorHAnsi" w:cstheme="minorBidi"/>
          <w:sz w:val="22"/>
          <w:szCs w:val="22"/>
        </w:rPr>
        <w:t>locations or events across the municipality</w:t>
      </w:r>
      <w:r w:rsidRPr="0735BC14">
        <w:rPr>
          <w:rFonts w:asciiTheme="minorHAnsi" w:hAnsiTheme="minorHAnsi" w:cstheme="minorBidi"/>
          <w:sz w:val="22"/>
          <w:szCs w:val="22"/>
        </w:rPr>
        <w:t xml:space="preserve">. This approach provided the opportunity for </w:t>
      </w:r>
      <w:r>
        <w:rPr>
          <w:rFonts w:asciiTheme="minorHAnsi" w:hAnsiTheme="minorHAnsi" w:cstheme="minorBidi"/>
          <w:sz w:val="22"/>
          <w:szCs w:val="22"/>
        </w:rPr>
        <w:t xml:space="preserve">community to participate with additional support from place-based staff. This was evident in the increased numbers of respondents from the ageing, multicultural and youth community where </w:t>
      </w:r>
      <w:r w:rsidR="00C66592">
        <w:rPr>
          <w:rFonts w:asciiTheme="minorHAnsi" w:hAnsiTheme="minorHAnsi" w:cstheme="minorBidi"/>
          <w:sz w:val="22"/>
          <w:szCs w:val="22"/>
        </w:rPr>
        <w:t>this participation option was</w:t>
      </w:r>
      <w:r>
        <w:rPr>
          <w:rFonts w:asciiTheme="minorHAnsi" w:hAnsiTheme="minorHAnsi" w:cstheme="minorBidi"/>
          <w:sz w:val="22"/>
          <w:szCs w:val="22"/>
        </w:rPr>
        <w:t xml:space="preserve"> targeted. The surveys were conducted by positive ageing staff at social support group programs, by community facility operations officers and community development officers who were based at a community facility with visitors and regular user groups of the facilities. Surveys were also completed by community members who attended the Whittlesea Disability Network meeting and Community Grants information sessions.</w:t>
      </w:r>
    </w:p>
    <w:p w14:paraId="387217F8" w14:textId="77777777" w:rsidR="00F019C2" w:rsidRDefault="00F019C2" w:rsidP="00F019C2">
      <w:pPr>
        <w:keepNext/>
        <w:tabs>
          <w:tab w:val="left" w:pos="3737"/>
        </w:tabs>
        <w:rPr>
          <w:rStyle w:val="normaltextrun"/>
          <w:rFonts w:ascii="Calibri" w:hAnsi="Calibri" w:cs="Calibri"/>
          <w:color w:val="000000"/>
          <w:shd w:val="clear" w:color="auto" w:fill="FFFFFF"/>
        </w:rPr>
      </w:pPr>
      <w:r>
        <w:lastRenderedPageBreak/>
        <w:t>T</w:t>
      </w:r>
      <w:r>
        <w:rPr>
          <w:rStyle w:val="normaltextrun"/>
          <w:rFonts w:ascii="Calibri" w:hAnsi="Calibri" w:cs="Calibri"/>
          <w:color w:val="000000"/>
          <w:shd w:val="clear" w:color="auto" w:fill="FFFFFF"/>
        </w:rPr>
        <w:t xml:space="preserve">o inform community and to </w:t>
      </w:r>
      <w:r>
        <w:rPr>
          <w:rStyle w:val="contentcontrolboundarysink"/>
          <w:rFonts w:ascii="Calibri" w:hAnsi="Calibri" w:cs="Calibri"/>
          <w:color w:val="000000"/>
          <w:shd w:val="clear" w:color="auto" w:fill="FFFFFF"/>
        </w:rPr>
        <w:t>​</w:t>
      </w:r>
      <w:r>
        <w:rPr>
          <w:rStyle w:val="normaltextrun"/>
          <w:rFonts w:ascii="Calibri" w:hAnsi="Calibri" w:cs="Calibri"/>
          <w:color w:val="000000"/>
          <w:shd w:val="clear" w:color="auto" w:fill="FFFFFF"/>
        </w:rPr>
        <w:t xml:space="preserve">hear from a diverse range of community members Council hosted </w:t>
      </w:r>
      <w:r w:rsidDel="00AF4E17">
        <w:rPr>
          <w:rStyle w:val="normaltextrun"/>
          <w:rFonts w:ascii="Calibri" w:hAnsi="Calibri" w:cs="Calibri"/>
          <w:color w:val="000000"/>
          <w:shd w:val="clear" w:color="auto" w:fill="FFFFFF"/>
        </w:rPr>
        <w:t>26</w:t>
      </w:r>
      <w:r>
        <w:rPr>
          <w:rStyle w:val="normaltextrun"/>
          <w:rFonts w:ascii="Calibri" w:hAnsi="Calibri" w:cs="Calibri"/>
          <w:color w:val="000000"/>
          <w:shd w:val="clear" w:color="auto" w:fill="FFFFFF"/>
        </w:rPr>
        <w:t xml:space="preserve"> </w:t>
      </w:r>
      <w:r w:rsidDel="005E63B6">
        <w:rPr>
          <w:rStyle w:val="normaltextrun"/>
          <w:rFonts w:ascii="Calibri" w:hAnsi="Calibri" w:cs="Calibri"/>
          <w:color w:val="000000"/>
          <w:shd w:val="clear" w:color="auto" w:fill="FFFFFF"/>
        </w:rPr>
        <w:t>i</w:t>
      </w:r>
      <w:r>
        <w:rPr>
          <w:rStyle w:val="normaltextrun"/>
          <w:rFonts w:ascii="Calibri" w:hAnsi="Calibri" w:cs="Calibri"/>
          <w:color w:val="000000"/>
          <w:shd w:val="clear" w:color="auto" w:fill="FFFFFF"/>
        </w:rPr>
        <w:t xml:space="preserve">n-person engagement activities across the municipality as below: </w:t>
      </w:r>
    </w:p>
    <w:p w14:paraId="0C0E5379" w14:textId="77777777" w:rsidR="00F019C2" w:rsidRPr="000327F5" w:rsidRDefault="00F019C2" w:rsidP="00F019C2">
      <w:pPr>
        <w:keepNext/>
        <w:tabs>
          <w:tab w:val="left" w:pos="3737"/>
        </w:tabs>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Below are details of the c</w:t>
      </w:r>
      <w:r w:rsidRPr="000327F5">
        <w:rPr>
          <w:rStyle w:val="normaltextrun"/>
          <w:rFonts w:ascii="Calibri" w:hAnsi="Calibri" w:cs="Calibri"/>
          <w:color w:val="000000"/>
          <w:shd w:val="clear" w:color="auto" w:fill="FFFFFF"/>
        </w:rPr>
        <w:t>ommunity-based pop-up</w:t>
      </w:r>
      <w:r w:rsidDel="00115815">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stalls held</w:t>
      </w:r>
      <w:r w:rsidRPr="000327F5">
        <w:rPr>
          <w:rStyle w:val="normaltextrun"/>
          <w:rFonts w:ascii="Calibri" w:hAnsi="Calibri" w:cs="Calibri"/>
          <w:color w:val="000000"/>
          <w:shd w:val="clear" w:color="auto" w:fill="FFFFFF"/>
        </w:rPr>
        <w:t>:</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1"/>
        <w:gridCol w:w="1665"/>
        <w:gridCol w:w="2693"/>
        <w:gridCol w:w="3402"/>
      </w:tblGrid>
      <w:tr w:rsidR="00F019C2" w:rsidRPr="005E2577" w14:paraId="04B56B0D" w14:textId="77777777">
        <w:trPr>
          <w:trHeight w:val="300"/>
        </w:trPr>
        <w:tc>
          <w:tcPr>
            <w:tcW w:w="1871" w:type="dxa"/>
            <w:tcBorders>
              <w:top w:val="single" w:sz="6" w:space="0" w:color="auto"/>
              <w:left w:val="single" w:sz="6" w:space="0" w:color="auto"/>
              <w:bottom w:val="single" w:sz="6" w:space="0" w:color="auto"/>
              <w:right w:val="single" w:sz="6" w:space="0" w:color="auto"/>
            </w:tcBorders>
            <w:shd w:val="clear" w:color="auto" w:fill="BFBFBF"/>
            <w:hideMark/>
          </w:tcPr>
          <w:p w14:paraId="1CA4FC49"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b/>
                <w:bCs/>
                <w:color w:val="242424"/>
                <w:lang w:eastAsia="en-AU"/>
              </w:rPr>
              <w:t>Date </w:t>
            </w:r>
            <w:r w:rsidRPr="005E2577">
              <w:rPr>
                <w:rFonts w:ascii="Calibri" w:eastAsia="Times New Roman" w:hAnsi="Calibri" w:cs="Calibri"/>
                <w:color w:val="242424"/>
                <w:lang w:eastAsia="en-AU"/>
              </w:rPr>
              <w:t> </w:t>
            </w:r>
          </w:p>
        </w:tc>
        <w:tc>
          <w:tcPr>
            <w:tcW w:w="1665" w:type="dxa"/>
            <w:tcBorders>
              <w:top w:val="single" w:sz="6" w:space="0" w:color="auto"/>
              <w:left w:val="single" w:sz="6" w:space="0" w:color="auto"/>
              <w:bottom w:val="single" w:sz="6" w:space="0" w:color="auto"/>
              <w:right w:val="single" w:sz="6" w:space="0" w:color="auto"/>
            </w:tcBorders>
            <w:shd w:val="clear" w:color="auto" w:fill="BFBFBF"/>
            <w:hideMark/>
          </w:tcPr>
          <w:p w14:paraId="006F4042"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b/>
                <w:bCs/>
                <w:color w:val="242424"/>
                <w:lang w:eastAsia="en-AU"/>
              </w:rPr>
              <w:t>Time </w:t>
            </w:r>
            <w:r w:rsidRPr="005E2577">
              <w:rPr>
                <w:rFonts w:ascii="Calibri" w:eastAsia="Times New Roman" w:hAnsi="Calibri" w:cs="Calibri"/>
                <w:color w:val="242424"/>
                <w:lang w:eastAsia="en-AU"/>
              </w:rPr>
              <w:t> </w:t>
            </w:r>
          </w:p>
        </w:tc>
        <w:tc>
          <w:tcPr>
            <w:tcW w:w="2693" w:type="dxa"/>
            <w:tcBorders>
              <w:top w:val="single" w:sz="6" w:space="0" w:color="auto"/>
              <w:left w:val="single" w:sz="6" w:space="0" w:color="auto"/>
              <w:bottom w:val="single" w:sz="6" w:space="0" w:color="auto"/>
              <w:right w:val="single" w:sz="6" w:space="0" w:color="auto"/>
            </w:tcBorders>
            <w:shd w:val="clear" w:color="auto" w:fill="BFBFBF"/>
            <w:hideMark/>
          </w:tcPr>
          <w:p w14:paraId="4700DF3F"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b/>
                <w:bCs/>
                <w:color w:val="242424"/>
                <w:lang w:eastAsia="en-AU"/>
              </w:rPr>
              <w:t>Where </w:t>
            </w:r>
            <w:r w:rsidRPr="005E2577">
              <w:rPr>
                <w:rFonts w:ascii="Calibri" w:eastAsia="Times New Roman" w:hAnsi="Calibri" w:cs="Calibri"/>
                <w:color w:val="242424"/>
                <w:lang w:eastAsia="en-AU"/>
              </w:rPr>
              <w:t> </w:t>
            </w:r>
          </w:p>
        </w:tc>
        <w:tc>
          <w:tcPr>
            <w:tcW w:w="3402" w:type="dxa"/>
            <w:tcBorders>
              <w:top w:val="single" w:sz="6" w:space="0" w:color="auto"/>
              <w:left w:val="single" w:sz="6" w:space="0" w:color="auto"/>
              <w:bottom w:val="single" w:sz="6" w:space="0" w:color="auto"/>
              <w:right w:val="single" w:sz="6" w:space="0" w:color="auto"/>
            </w:tcBorders>
            <w:shd w:val="clear" w:color="auto" w:fill="BFBFBF"/>
            <w:hideMark/>
          </w:tcPr>
          <w:p w14:paraId="0781415E"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b/>
                <w:bCs/>
                <w:color w:val="242424"/>
                <w:lang w:eastAsia="en-AU"/>
              </w:rPr>
              <w:t>Address</w:t>
            </w:r>
          </w:p>
        </w:tc>
      </w:tr>
      <w:tr w:rsidR="00F019C2" w:rsidRPr="005E2577" w14:paraId="00FAE2C3"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3ED8722B"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Thursday 4 September </w:t>
            </w:r>
          </w:p>
        </w:tc>
        <w:tc>
          <w:tcPr>
            <w:tcW w:w="1665" w:type="dxa"/>
            <w:tcBorders>
              <w:top w:val="single" w:sz="6" w:space="0" w:color="auto"/>
              <w:left w:val="single" w:sz="6" w:space="0" w:color="auto"/>
              <w:bottom w:val="single" w:sz="6" w:space="0" w:color="auto"/>
              <w:right w:val="single" w:sz="6" w:space="0" w:color="auto"/>
            </w:tcBorders>
            <w:hideMark/>
          </w:tcPr>
          <w:p w14:paraId="10A0A80D"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 xml:space="preserve">10am </w:t>
            </w:r>
            <w:r>
              <w:rPr>
                <w:rFonts w:ascii="Calibri" w:eastAsia="Times New Roman" w:hAnsi="Calibri" w:cs="Calibri"/>
                <w:color w:val="242424"/>
                <w:lang w:eastAsia="en-AU"/>
              </w:rPr>
              <w:t>-</w:t>
            </w:r>
            <w:r w:rsidRPr="005E2577">
              <w:rPr>
                <w:rFonts w:ascii="Calibri" w:eastAsia="Times New Roman" w:hAnsi="Calibri" w:cs="Calibri"/>
                <w:color w:val="242424"/>
                <w:lang w:eastAsia="en-AU"/>
              </w:rPr>
              <w:t xml:space="preserve"> 12pm and 1pm-3pm </w:t>
            </w:r>
          </w:p>
        </w:tc>
        <w:tc>
          <w:tcPr>
            <w:tcW w:w="2693" w:type="dxa"/>
            <w:tcBorders>
              <w:top w:val="single" w:sz="6" w:space="0" w:color="auto"/>
              <w:left w:val="single" w:sz="6" w:space="0" w:color="auto"/>
              <w:bottom w:val="single" w:sz="6" w:space="0" w:color="auto"/>
              <w:right w:val="single" w:sz="6" w:space="0" w:color="auto"/>
            </w:tcBorders>
            <w:hideMark/>
          </w:tcPr>
          <w:p w14:paraId="7E5BB8AF"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Pacific Epping</w:t>
            </w:r>
            <w:r>
              <w:rPr>
                <w:rFonts w:ascii="Calibri" w:eastAsia="Times New Roman" w:hAnsi="Calibri" w:cs="Calibri"/>
                <w:color w:val="242424"/>
                <w:lang w:eastAsia="en-AU"/>
              </w:rPr>
              <w:t xml:space="preserve">, </w:t>
            </w:r>
            <w:r w:rsidRPr="005E2577">
              <w:rPr>
                <w:rFonts w:ascii="Calibri" w:eastAsia="Times New Roman" w:hAnsi="Calibri" w:cs="Calibri"/>
                <w:color w:val="242424"/>
                <w:lang w:eastAsia="en-AU"/>
              </w:rPr>
              <w:t>outside Big W </w:t>
            </w:r>
          </w:p>
        </w:tc>
        <w:tc>
          <w:tcPr>
            <w:tcW w:w="3402" w:type="dxa"/>
            <w:tcBorders>
              <w:top w:val="single" w:sz="6" w:space="0" w:color="auto"/>
              <w:left w:val="single" w:sz="6" w:space="0" w:color="auto"/>
              <w:bottom w:val="single" w:sz="6" w:space="0" w:color="auto"/>
              <w:right w:val="single" w:sz="6" w:space="0" w:color="auto"/>
            </w:tcBorders>
            <w:hideMark/>
          </w:tcPr>
          <w:p w14:paraId="1FC91A19"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571-583 High St, Epping </w:t>
            </w:r>
          </w:p>
        </w:tc>
      </w:tr>
      <w:tr w:rsidR="00F019C2" w:rsidRPr="005E2577" w14:paraId="034D59EC"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33DA16BA"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Saturday 6 September </w:t>
            </w:r>
          </w:p>
        </w:tc>
        <w:tc>
          <w:tcPr>
            <w:tcW w:w="1665" w:type="dxa"/>
            <w:tcBorders>
              <w:top w:val="single" w:sz="6" w:space="0" w:color="auto"/>
              <w:left w:val="single" w:sz="6" w:space="0" w:color="auto"/>
              <w:bottom w:val="single" w:sz="6" w:space="0" w:color="auto"/>
              <w:right w:val="single" w:sz="6" w:space="0" w:color="auto"/>
            </w:tcBorders>
            <w:hideMark/>
          </w:tcPr>
          <w:p w14:paraId="50A6A6C7"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11am -1pm  </w:t>
            </w:r>
          </w:p>
        </w:tc>
        <w:tc>
          <w:tcPr>
            <w:tcW w:w="2693" w:type="dxa"/>
            <w:tcBorders>
              <w:top w:val="single" w:sz="6" w:space="0" w:color="auto"/>
              <w:left w:val="single" w:sz="6" w:space="0" w:color="auto"/>
              <w:bottom w:val="single" w:sz="6" w:space="0" w:color="auto"/>
              <w:right w:val="single" w:sz="6" w:space="0" w:color="auto"/>
            </w:tcBorders>
            <w:hideMark/>
          </w:tcPr>
          <w:p w14:paraId="2458F108"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Bundoora Square</w:t>
            </w:r>
            <w:r>
              <w:rPr>
                <w:rFonts w:ascii="Calibri" w:eastAsia="Times New Roman" w:hAnsi="Calibri" w:cs="Calibri"/>
                <w:color w:val="242424"/>
                <w:lang w:eastAsia="en-AU"/>
              </w:rPr>
              <w:t>, o</w:t>
            </w:r>
            <w:r w:rsidRPr="005E2577">
              <w:rPr>
                <w:rFonts w:ascii="Calibri" w:eastAsia="Times New Roman" w:hAnsi="Calibri" w:cs="Calibri"/>
                <w:color w:val="242424"/>
                <w:lang w:eastAsia="en-AU"/>
              </w:rPr>
              <w:t>utside Gotham Doughnuts</w:t>
            </w:r>
          </w:p>
        </w:tc>
        <w:tc>
          <w:tcPr>
            <w:tcW w:w="3402" w:type="dxa"/>
            <w:tcBorders>
              <w:top w:val="single" w:sz="6" w:space="0" w:color="auto"/>
              <w:left w:val="single" w:sz="6" w:space="0" w:color="auto"/>
              <w:bottom w:val="single" w:sz="6" w:space="0" w:color="auto"/>
              <w:right w:val="single" w:sz="6" w:space="0" w:color="auto"/>
            </w:tcBorders>
            <w:hideMark/>
          </w:tcPr>
          <w:p w14:paraId="03237BB4"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5 Dennison Mall, Bundoora  </w:t>
            </w:r>
          </w:p>
        </w:tc>
      </w:tr>
      <w:tr w:rsidR="00F019C2" w:rsidRPr="005E2577" w14:paraId="27947358"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497F68AF"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Monday 8 September </w:t>
            </w:r>
          </w:p>
        </w:tc>
        <w:tc>
          <w:tcPr>
            <w:tcW w:w="1665" w:type="dxa"/>
            <w:tcBorders>
              <w:top w:val="single" w:sz="6" w:space="0" w:color="auto"/>
              <w:left w:val="single" w:sz="6" w:space="0" w:color="auto"/>
              <w:bottom w:val="single" w:sz="6" w:space="0" w:color="auto"/>
              <w:right w:val="single" w:sz="6" w:space="0" w:color="auto"/>
            </w:tcBorders>
            <w:hideMark/>
          </w:tcPr>
          <w:p w14:paraId="37DFEA05"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9.30am -11.30am  </w:t>
            </w:r>
          </w:p>
        </w:tc>
        <w:tc>
          <w:tcPr>
            <w:tcW w:w="2693" w:type="dxa"/>
            <w:tcBorders>
              <w:top w:val="single" w:sz="6" w:space="0" w:color="auto"/>
              <w:left w:val="single" w:sz="6" w:space="0" w:color="auto"/>
              <w:bottom w:val="single" w:sz="6" w:space="0" w:color="auto"/>
              <w:right w:val="single" w:sz="6" w:space="0" w:color="auto"/>
            </w:tcBorders>
            <w:hideMark/>
          </w:tcPr>
          <w:p w14:paraId="24219BF5"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Mill Park Library</w:t>
            </w:r>
            <w:r>
              <w:rPr>
                <w:rFonts w:ascii="Calibri" w:eastAsia="Times New Roman" w:hAnsi="Calibri" w:cs="Calibri"/>
                <w:color w:val="242424"/>
                <w:lang w:eastAsia="en-AU"/>
              </w:rPr>
              <w:t xml:space="preserve">, </w:t>
            </w:r>
            <w:r w:rsidRPr="005E2577">
              <w:rPr>
                <w:rFonts w:ascii="Calibri" w:eastAsia="Times New Roman" w:hAnsi="Calibri" w:cs="Calibri"/>
                <w:color w:val="242424"/>
                <w:lang w:eastAsia="en-AU"/>
              </w:rPr>
              <w:t>English conversation</w:t>
            </w:r>
            <w:r>
              <w:rPr>
                <w:rFonts w:ascii="Calibri" w:eastAsia="Times New Roman" w:hAnsi="Calibri" w:cs="Calibri"/>
                <w:color w:val="242424"/>
                <w:lang w:eastAsia="en-AU"/>
              </w:rPr>
              <w:t xml:space="preserve"> session</w:t>
            </w:r>
          </w:p>
        </w:tc>
        <w:tc>
          <w:tcPr>
            <w:tcW w:w="3402" w:type="dxa"/>
            <w:tcBorders>
              <w:top w:val="single" w:sz="6" w:space="0" w:color="auto"/>
              <w:left w:val="single" w:sz="6" w:space="0" w:color="auto"/>
              <w:bottom w:val="single" w:sz="6" w:space="0" w:color="auto"/>
              <w:right w:val="single" w:sz="6" w:space="0" w:color="auto"/>
            </w:tcBorders>
            <w:hideMark/>
          </w:tcPr>
          <w:p w14:paraId="3868CD30"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394 Plenty Road, Mill Park  </w:t>
            </w:r>
          </w:p>
        </w:tc>
      </w:tr>
      <w:tr w:rsidR="00F019C2" w:rsidRPr="005E2577" w14:paraId="17F97DE2"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0519C6B2"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Tuesday 9 September  </w:t>
            </w:r>
          </w:p>
        </w:tc>
        <w:tc>
          <w:tcPr>
            <w:tcW w:w="1665" w:type="dxa"/>
            <w:tcBorders>
              <w:top w:val="single" w:sz="6" w:space="0" w:color="auto"/>
              <w:left w:val="single" w:sz="6" w:space="0" w:color="auto"/>
              <w:bottom w:val="single" w:sz="6" w:space="0" w:color="auto"/>
              <w:right w:val="single" w:sz="6" w:space="0" w:color="auto"/>
            </w:tcBorders>
            <w:hideMark/>
          </w:tcPr>
          <w:p w14:paraId="48E85854"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10am -12pm  </w:t>
            </w:r>
          </w:p>
        </w:tc>
        <w:tc>
          <w:tcPr>
            <w:tcW w:w="2693" w:type="dxa"/>
            <w:tcBorders>
              <w:top w:val="single" w:sz="6" w:space="0" w:color="auto"/>
              <w:left w:val="single" w:sz="6" w:space="0" w:color="auto"/>
              <w:bottom w:val="single" w:sz="6" w:space="0" w:color="auto"/>
              <w:right w:val="single" w:sz="6" w:space="0" w:color="auto"/>
            </w:tcBorders>
            <w:hideMark/>
          </w:tcPr>
          <w:p w14:paraId="14917B2A"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Westfield Plenty Valley  </w:t>
            </w:r>
          </w:p>
        </w:tc>
        <w:tc>
          <w:tcPr>
            <w:tcW w:w="3402" w:type="dxa"/>
            <w:tcBorders>
              <w:top w:val="single" w:sz="6" w:space="0" w:color="auto"/>
              <w:left w:val="single" w:sz="6" w:space="0" w:color="auto"/>
              <w:bottom w:val="single" w:sz="6" w:space="0" w:color="auto"/>
              <w:right w:val="single" w:sz="6" w:space="0" w:color="auto"/>
            </w:tcBorders>
            <w:hideMark/>
          </w:tcPr>
          <w:p w14:paraId="2C2EBC45"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415 McDonalds Road, South Morang  </w:t>
            </w:r>
          </w:p>
        </w:tc>
      </w:tr>
      <w:tr w:rsidR="00F019C2" w:rsidRPr="005E2577" w14:paraId="41F05D92"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595F0045"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Wednesday 10 September  </w:t>
            </w:r>
          </w:p>
        </w:tc>
        <w:tc>
          <w:tcPr>
            <w:tcW w:w="1665" w:type="dxa"/>
            <w:tcBorders>
              <w:top w:val="single" w:sz="6" w:space="0" w:color="auto"/>
              <w:left w:val="single" w:sz="6" w:space="0" w:color="auto"/>
              <w:bottom w:val="single" w:sz="6" w:space="0" w:color="auto"/>
              <w:right w:val="single" w:sz="6" w:space="0" w:color="auto"/>
            </w:tcBorders>
            <w:hideMark/>
          </w:tcPr>
          <w:p w14:paraId="2C9A479C"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11am -1pm  </w:t>
            </w:r>
          </w:p>
        </w:tc>
        <w:tc>
          <w:tcPr>
            <w:tcW w:w="2693" w:type="dxa"/>
            <w:tcBorders>
              <w:top w:val="single" w:sz="6" w:space="0" w:color="auto"/>
              <w:left w:val="single" w:sz="6" w:space="0" w:color="auto"/>
              <w:bottom w:val="single" w:sz="6" w:space="0" w:color="auto"/>
              <w:right w:val="single" w:sz="6" w:space="0" w:color="auto"/>
            </w:tcBorders>
            <w:hideMark/>
          </w:tcPr>
          <w:p w14:paraId="35B9FEC5"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Lalor</w:t>
            </w:r>
            <w:r>
              <w:rPr>
                <w:rFonts w:ascii="Calibri" w:eastAsia="Times New Roman" w:hAnsi="Calibri" w:cs="Calibri"/>
                <w:color w:val="242424"/>
                <w:lang w:eastAsia="en-AU"/>
              </w:rPr>
              <w:t xml:space="preserve">, </w:t>
            </w:r>
            <w:r w:rsidRPr="005E2577">
              <w:rPr>
                <w:rFonts w:ascii="Calibri" w:eastAsia="Times New Roman" w:hAnsi="Calibri" w:cs="Calibri"/>
                <w:color w:val="242424"/>
                <w:lang w:eastAsia="en-AU"/>
              </w:rPr>
              <w:t>outside One Way bakery</w:t>
            </w:r>
          </w:p>
        </w:tc>
        <w:tc>
          <w:tcPr>
            <w:tcW w:w="3402" w:type="dxa"/>
            <w:tcBorders>
              <w:top w:val="single" w:sz="6" w:space="0" w:color="auto"/>
              <w:left w:val="single" w:sz="6" w:space="0" w:color="auto"/>
              <w:bottom w:val="single" w:sz="6" w:space="0" w:color="auto"/>
              <w:right w:val="single" w:sz="6" w:space="0" w:color="auto"/>
            </w:tcBorders>
            <w:hideMark/>
          </w:tcPr>
          <w:p w14:paraId="3B6F8FE7"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348 Station Street</w:t>
            </w:r>
            <w:r>
              <w:rPr>
                <w:rFonts w:ascii="Calibri" w:eastAsia="Times New Roman" w:hAnsi="Calibri" w:cs="Calibri"/>
                <w:color w:val="242424"/>
                <w:lang w:eastAsia="en-AU"/>
              </w:rPr>
              <w:t>,</w:t>
            </w:r>
            <w:r w:rsidRPr="005E2577">
              <w:rPr>
                <w:rFonts w:ascii="Calibri" w:eastAsia="Times New Roman" w:hAnsi="Calibri" w:cs="Calibri"/>
                <w:color w:val="242424"/>
                <w:lang w:eastAsia="en-AU"/>
              </w:rPr>
              <w:t xml:space="preserve"> Lalor  </w:t>
            </w:r>
          </w:p>
        </w:tc>
      </w:tr>
      <w:tr w:rsidR="00F019C2" w:rsidRPr="005E2577" w14:paraId="02E34314"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3D427CE9"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Thursday 11 September </w:t>
            </w:r>
          </w:p>
        </w:tc>
        <w:tc>
          <w:tcPr>
            <w:tcW w:w="1665" w:type="dxa"/>
            <w:tcBorders>
              <w:top w:val="single" w:sz="6" w:space="0" w:color="auto"/>
              <w:left w:val="single" w:sz="6" w:space="0" w:color="auto"/>
              <w:bottom w:val="single" w:sz="6" w:space="0" w:color="auto"/>
              <w:right w:val="single" w:sz="6" w:space="0" w:color="auto"/>
            </w:tcBorders>
            <w:hideMark/>
          </w:tcPr>
          <w:p w14:paraId="3ABECC70"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9.30am -11.30am  </w:t>
            </w:r>
          </w:p>
        </w:tc>
        <w:tc>
          <w:tcPr>
            <w:tcW w:w="2693" w:type="dxa"/>
            <w:tcBorders>
              <w:top w:val="single" w:sz="6" w:space="0" w:color="auto"/>
              <w:left w:val="single" w:sz="6" w:space="0" w:color="auto"/>
              <w:bottom w:val="single" w:sz="6" w:space="0" w:color="auto"/>
              <w:right w:val="single" w:sz="6" w:space="0" w:color="auto"/>
            </w:tcBorders>
            <w:hideMark/>
          </w:tcPr>
          <w:p w14:paraId="44B5BDB4"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Thomastown Recreation and Aquatic Centre  </w:t>
            </w:r>
          </w:p>
        </w:tc>
        <w:tc>
          <w:tcPr>
            <w:tcW w:w="3402" w:type="dxa"/>
            <w:tcBorders>
              <w:top w:val="single" w:sz="6" w:space="0" w:color="auto"/>
              <w:left w:val="single" w:sz="6" w:space="0" w:color="auto"/>
              <w:bottom w:val="single" w:sz="6" w:space="0" w:color="auto"/>
              <w:right w:val="single" w:sz="6" w:space="0" w:color="auto"/>
            </w:tcBorders>
            <w:hideMark/>
          </w:tcPr>
          <w:p w14:paraId="0B3B7424"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52 Main St, Thomastown   </w:t>
            </w:r>
          </w:p>
        </w:tc>
      </w:tr>
      <w:tr w:rsidR="00F019C2" w:rsidRPr="005E2577" w14:paraId="79E905C2"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6390FA01"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Friday 12 September   </w:t>
            </w:r>
          </w:p>
        </w:tc>
        <w:tc>
          <w:tcPr>
            <w:tcW w:w="1665" w:type="dxa"/>
            <w:tcBorders>
              <w:top w:val="single" w:sz="6" w:space="0" w:color="auto"/>
              <w:left w:val="single" w:sz="6" w:space="0" w:color="auto"/>
              <w:bottom w:val="single" w:sz="6" w:space="0" w:color="auto"/>
              <w:right w:val="single" w:sz="6" w:space="0" w:color="auto"/>
            </w:tcBorders>
            <w:hideMark/>
          </w:tcPr>
          <w:p w14:paraId="4BD3EADB"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10am -12pm  </w:t>
            </w:r>
          </w:p>
        </w:tc>
        <w:tc>
          <w:tcPr>
            <w:tcW w:w="2693" w:type="dxa"/>
            <w:tcBorders>
              <w:top w:val="single" w:sz="6" w:space="0" w:color="auto"/>
              <w:left w:val="single" w:sz="6" w:space="0" w:color="auto"/>
              <w:bottom w:val="single" w:sz="6" w:space="0" w:color="auto"/>
              <w:right w:val="single" w:sz="6" w:space="0" w:color="auto"/>
            </w:tcBorders>
            <w:hideMark/>
          </w:tcPr>
          <w:p w14:paraId="1BE5B305"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Galada C</w:t>
            </w:r>
            <w:r>
              <w:rPr>
                <w:rFonts w:ascii="Calibri" w:eastAsia="Times New Roman" w:hAnsi="Calibri" w:cs="Calibri"/>
                <w:color w:val="242424"/>
                <w:lang w:eastAsia="en-AU"/>
              </w:rPr>
              <w:t xml:space="preserve">ommunity </w:t>
            </w:r>
            <w:r w:rsidRPr="005E2577">
              <w:rPr>
                <w:rFonts w:ascii="Calibri" w:eastAsia="Times New Roman" w:hAnsi="Calibri" w:cs="Calibri"/>
                <w:color w:val="242424"/>
                <w:lang w:eastAsia="en-AU"/>
              </w:rPr>
              <w:t>C</w:t>
            </w:r>
            <w:r>
              <w:rPr>
                <w:rFonts w:ascii="Calibri" w:eastAsia="Times New Roman" w:hAnsi="Calibri" w:cs="Calibri"/>
                <w:color w:val="242424"/>
                <w:lang w:eastAsia="en-AU"/>
              </w:rPr>
              <w:t>entre</w:t>
            </w:r>
            <w:r w:rsidRPr="005E2577">
              <w:rPr>
                <w:rFonts w:ascii="Calibri" w:eastAsia="Times New Roman" w:hAnsi="Calibri" w:cs="Calibri"/>
                <w:color w:val="242424"/>
                <w:lang w:eastAsia="en-AU"/>
              </w:rPr>
              <w:t xml:space="preserve"> (Immunisation)  </w:t>
            </w:r>
          </w:p>
        </w:tc>
        <w:tc>
          <w:tcPr>
            <w:tcW w:w="3402" w:type="dxa"/>
            <w:tcBorders>
              <w:top w:val="single" w:sz="6" w:space="0" w:color="auto"/>
              <w:left w:val="single" w:sz="6" w:space="0" w:color="auto"/>
              <w:bottom w:val="single" w:sz="6" w:space="0" w:color="auto"/>
              <w:right w:val="single" w:sz="6" w:space="0" w:color="auto"/>
            </w:tcBorders>
            <w:hideMark/>
          </w:tcPr>
          <w:p w14:paraId="56118A07"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10A Forum Way, Epping  </w:t>
            </w:r>
          </w:p>
        </w:tc>
      </w:tr>
      <w:tr w:rsidR="00F019C2" w:rsidRPr="005E2577" w14:paraId="7C744419"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7B8ECDCC"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Saturday 13 September </w:t>
            </w:r>
          </w:p>
        </w:tc>
        <w:tc>
          <w:tcPr>
            <w:tcW w:w="1665" w:type="dxa"/>
            <w:tcBorders>
              <w:top w:val="single" w:sz="6" w:space="0" w:color="auto"/>
              <w:left w:val="single" w:sz="6" w:space="0" w:color="auto"/>
              <w:bottom w:val="single" w:sz="6" w:space="0" w:color="auto"/>
              <w:right w:val="single" w:sz="6" w:space="0" w:color="auto"/>
            </w:tcBorders>
            <w:hideMark/>
          </w:tcPr>
          <w:p w14:paraId="307A01B9"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11am –1pm  </w:t>
            </w:r>
          </w:p>
        </w:tc>
        <w:tc>
          <w:tcPr>
            <w:tcW w:w="2693" w:type="dxa"/>
            <w:tcBorders>
              <w:top w:val="single" w:sz="6" w:space="0" w:color="auto"/>
              <w:left w:val="single" w:sz="6" w:space="0" w:color="auto"/>
              <w:bottom w:val="single" w:sz="6" w:space="0" w:color="auto"/>
              <w:right w:val="single" w:sz="6" w:space="0" w:color="auto"/>
            </w:tcBorders>
            <w:hideMark/>
          </w:tcPr>
          <w:p w14:paraId="53A0DE5D"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Cedar Street Park  </w:t>
            </w:r>
          </w:p>
        </w:tc>
        <w:tc>
          <w:tcPr>
            <w:tcW w:w="3402" w:type="dxa"/>
            <w:tcBorders>
              <w:top w:val="single" w:sz="6" w:space="0" w:color="auto"/>
              <w:left w:val="single" w:sz="6" w:space="0" w:color="auto"/>
              <w:bottom w:val="single" w:sz="6" w:space="0" w:color="auto"/>
              <w:right w:val="single" w:sz="6" w:space="0" w:color="auto"/>
            </w:tcBorders>
            <w:hideMark/>
          </w:tcPr>
          <w:p w14:paraId="5D7F6C8D"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Cedar St, Donnybrook  </w:t>
            </w:r>
          </w:p>
        </w:tc>
      </w:tr>
      <w:tr w:rsidR="00F019C2" w:rsidRPr="005E2577" w14:paraId="1FC4289D"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13655BFC"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Tuesday 16 September  </w:t>
            </w:r>
          </w:p>
        </w:tc>
        <w:tc>
          <w:tcPr>
            <w:tcW w:w="1665" w:type="dxa"/>
            <w:tcBorders>
              <w:top w:val="single" w:sz="6" w:space="0" w:color="auto"/>
              <w:left w:val="single" w:sz="6" w:space="0" w:color="auto"/>
              <w:bottom w:val="single" w:sz="6" w:space="0" w:color="auto"/>
              <w:right w:val="single" w:sz="6" w:space="0" w:color="auto"/>
            </w:tcBorders>
            <w:hideMark/>
          </w:tcPr>
          <w:p w14:paraId="3286916A"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10am –12.30pm  </w:t>
            </w:r>
          </w:p>
        </w:tc>
        <w:tc>
          <w:tcPr>
            <w:tcW w:w="2693" w:type="dxa"/>
            <w:tcBorders>
              <w:top w:val="single" w:sz="6" w:space="0" w:color="auto"/>
              <w:left w:val="single" w:sz="6" w:space="0" w:color="auto"/>
              <w:bottom w:val="single" w:sz="6" w:space="0" w:color="auto"/>
              <w:right w:val="single" w:sz="6" w:space="0" w:color="auto"/>
            </w:tcBorders>
            <w:hideMark/>
          </w:tcPr>
          <w:p w14:paraId="6F855231"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W</w:t>
            </w:r>
            <w:r>
              <w:rPr>
                <w:rFonts w:ascii="Calibri" w:eastAsia="Times New Roman" w:hAnsi="Calibri" w:cs="Calibri"/>
                <w:color w:val="242424"/>
                <w:lang w:eastAsia="en-AU"/>
              </w:rPr>
              <w:t xml:space="preserve">hittlesea </w:t>
            </w:r>
            <w:r w:rsidRPr="005E2577">
              <w:rPr>
                <w:rFonts w:ascii="Calibri" w:eastAsia="Times New Roman" w:hAnsi="Calibri" w:cs="Calibri"/>
                <w:color w:val="242424"/>
                <w:lang w:eastAsia="en-AU"/>
              </w:rPr>
              <w:t>D</w:t>
            </w:r>
            <w:r>
              <w:rPr>
                <w:rFonts w:ascii="Calibri" w:eastAsia="Times New Roman" w:hAnsi="Calibri" w:cs="Calibri"/>
                <w:color w:val="242424"/>
                <w:lang w:eastAsia="en-AU"/>
              </w:rPr>
              <w:t xml:space="preserve">isability </w:t>
            </w:r>
            <w:r w:rsidRPr="005E2577">
              <w:rPr>
                <w:rFonts w:ascii="Calibri" w:eastAsia="Times New Roman" w:hAnsi="Calibri" w:cs="Calibri"/>
                <w:color w:val="242424"/>
                <w:lang w:eastAsia="en-AU"/>
              </w:rPr>
              <w:t>N</w:t>
            </w:r>
            <w:r>
              <w:rPr>
                <w:rFonts w:ascii="Calibri" w:eastAsia="Times New Roman" w:hAnsi="Calibri" w:cs="Calibri"/>
                <w:color w:val="242424"/>
                <w:lang w:eastAsia="en-AU"/>
              </w:rPr>
              <w:t>etwork</w:t>
            </w:r>
            <w:r w:rsidRPr="005E2577">
              <w:rPr>
                <w:rFonts w:ascii="Calibri" w:eastAsia="Times New Roman" w:hAnsi="Calibri" w:cs="Calibri"/>
                <w:color w:val="242424"/>
                <w:lang w:eastAsia="en-AU"/>
              </w:rPr>
              <w:t xml:space="preserve"> Meeting  </w:t>
            </w:r>
          </w:p>
        </w:tc>
        <w:tc>
          <w:tcPr>
            <w:tcW w:w="3402" w:type="dxa"/>
            <w:tcBorders>
              <w:top w:val="single" w:sz="6" w:space="0" w:color="auto"/>
              <w:left w:val="single" w:sz="6" w:space="0" w:color="auto"/>
              <w:bottom w:val="single" w:sz="6" w:space="0" w:color="auto"/>
              <w:right w:val="single" w:sz="6" w:space="0" w:color="auto"/>
            </w:tcBorders>
            <w:hideMark/>
          </w:tcPr>
          <w:p w14:paraId="68AF14F7"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25 Ferres Boulevard, South Morang  </w:t>
            </w:r>
          </w:p>
        </w:tc>
      </w:tr>
      <w:tr w:rsidR="00F019C2" w:rsidRPr="005E2577" w14:paraId="4764921E"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4356E38E"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Wednesday 17 September  </w:t>
            </w:r>
          </w:p>
        </w:tc>
        <w:tc>
          <w:tcPr>
            <w:tcW w:w="1665" w:type="dxa"/>
            <w:tcBorders>
              <w:top w:val="single" w:sz="6" w:space="0" w:color="auto"/>
              <w:left w:val="single" w:sz="6" w:space="0" w:color="auto"/>
              <w:bottom w:val="single" w:sz="6" w:space="0" w:color="auto"/>
              <w:right w:val="single" w:sz="6" w:space="0" w:color="auto"/>
            </w:tcBorders>
            <w:hideMark/>
          </w:tcPr>
          <w:p w14:paraId="7764943A"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10am -12pm  </w:t>
            </w:r>
          </w:p>
        </w:tc>
        <w:tc>
          <w:tcPr>
            <w:tcW w:w="2693" w:type="dxa"/>
            <w:tcBorders>
              <w:top w:val="single" w:sz="6" w:space="0" w:color="auto"/>
              <w:left w:val="single" w:sz="6" w:space="0" w:color="auto"/>
              <w:bottom w:val="single" w:sz="6" w:space="0" w:color="auto"/>
              <w:right w:val="single" w:sz="6" w:space="0" w:color="auto"/>
            </w:tcBorders>
            <w:hideMark/>
          </w:tcPr>
          <w:p w14:paraId="68976682"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Mill Park Lakes Promenade </w:t>
            </w:r>
          </w:p>
        </w:tc>
        <w:tc>
          <w:tcPr>
            <w:tcW w:w="3402" w:type="dxa"/>
            <w:tcBorders>
              <w:top w:val="single" w:sz="6" w:space="0" w:color="auto"/>
              <w:left w:val="single" w:sz="6" w:space="0" w:color="auto"/>
              <w:bottom w:val="single" w:sz="6" w:space="0" w:color="auto"/>
              <w:right w:val="single" w:sz="6" w:space="0" w:color="auto"/>
            </w:tcBorders>
            <w:hideMark/>
          </w:tcPr>
          <w:p w14:paraId="134489BB"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The Promenade, South Morang </w:t>
            </w:r>
          </w:p>
        </w:tc>
      </w:tr>
      <w:tr w:rsidR="00F019C2" w:rsidRPr="005E2577" w14:paraId="37A6D49B"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784651CD"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Wednesday 17 September </w:t>
            </w:r>
          </w:p>
        </w:tc>
        <w:tc>
          <w:tcPr>
            <w:tcW w:w="1665" w:type="dxa"/>
            <w:tcBorders>
              <w:top w:val="single" w:sz="6" w:space="0" w:color="auto"/>
              <w:left w:val="single" w:sz="6" w:space="0" w:color="auto"/>
              <w:bottom w:val="single" w:sz="6" w:space="0" w:color="auto"/>
              <w:right w:val="single" w:sz="6" w:space="0" w:color="auto"/>
            </w:tcBorders>
            <w:hideMark/>
          </w:tcPr>
          <w:p w14:paraId="3CBD1B8F"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5pm -7pm  </w:t>
            </w:r>
          </w:p>
        </w:tc>
        <w:tc>
          <w:tcPr>
            <w:tcW w:w="2693" w:type="dxa"/>
            <w:tcBorders>
              <w:top w:val="single" w:sz="6" w:space="0" w:color="auto"/>
              <w:left w:val="single" w:sz="6" w:space="0" w:color="auto"/>
              <w:bottom w:val="single" w:sz="6" w:space="0" w:color="auto"/>
              <w:right w:val="single" w:sz="6" w:space="0" w:color="auto"/>
            </w:tcBorders>
            <w:hideMark/>
          </w:tcPr>
          <w:p w14:paraId="3DD720FB"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Kirrip C</w:t>
            </w:r>
            <w:r>
              <w:rPr>
                <w:rFonts w:ascii="Calibri" w:eastAsia="Times New Roman" w:hAnsi="Calibri" w:cs="Calibri"/>
                <w:color w:val="242424"/>
                <w:lang w:eastAsia="en-AU"/>
              </w:rPr>
              <w:t xml:space="preserve">ommunity </w:t>
            </w:r>
            <w:r w:rsidRPr="005E2577">
              <w:rPr>
                <w:rFonts w:ascii="Calibri" w:eastAsia="Times New Roman" w:hAnsi="Calibri" w:cs="Calibri"/>
                <w:color w:val="242424"/>
                <w:lang w:eastAsia="en-AU"/>
              </w:rPr>
              <w:t>A</w:t>
            </w:r>
            <w:r>
              <w:rPr>
                <w:rFonts w:ascii="Calibri" w:eastAsia="Times New Roman" w:hAnsi="Calibri" w:cs="Calibri"/>
                <w:color w:val="242424"/>
                <w:lang w:eastAsia="en-AU"/>
              </w:rPr>
              <w:t xml:space="preserve">ctivity </w:t>
            </w:r>
            <w:r w:rsidRPr="005E2577">
              <w:rPr>
                <w:rFonts w:ascii="Calibri" w:eastAsia="Times New Roman" w:hAnsi="Calibri" w:cs="Calibri"/>
                <w:color w:val="242424"/>
                <w:lang w:eastAsia="en-AU"/>
              </w:rPr>
              <w:t>C</w:t>
            </w:r>
            <w:r>
              <w:rPr>
                <w:rFonts w:ascii="Calibri" w:eastAsia="Times New Roman" w:hAnsi="Calibri" w:cs="Calibri"/>
                <w:color w:val="242424"/>
                <w:lang w:eastAsia="en-AU"/>
              </w:rPr>
              <w:t>entre</w:t>
            </w:r>
            <w:r w:rsidRPr="005E2577">
              <w:rPr>
                <w:rFonts w:ascii="Calibri" w:eastAsia="Times New Roman" w:hAnsi="Calibri" w:cs="Calibri"/>
                <w:color w:val="242424"/>
                <w:lang w:eastAsia="en-AU"/>
              </w:rPr>
              <w:t xml:space="preserve"> (Immunisation)  </w:t>
            </w:r>
          </w:p>
        </w:tc>
        <w:tc>
          <w:tcPr>
            <w:tcW w:w="3402" w:type="dxa"/>
            <w:tcBorders>
              <w:top w:val="single" w:sz="6" w:space="0" w:color="auto"/>
              <w:left w:val="single" w:sz="6" w:space="0" w:color="auto"/>
              <w:bottom w:val="single" w:sz="6" w:space="0" w:color="auto"/>
              <w:right w:val="single" w:sz="6" w:space="0" w:color="auto"/>
            </w:tcBorders>
            <w:hideMark/>
          </w:tcPr>
          <w:p w14:paraId="01190378"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135 De Rossi Blvd, Wollert  </w:t>
            </w:r>
          </w:p>
        </w:tc>
      </w:tr>
      <w:tr w:rsidR="00F019C2" w:rsidRPr="005E2577" w14:paraId="648D2E8A"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16371920"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Wednesday 18 September  </w:t>
            </w:r>
          </w:p>
        </w:tc>
        <w:tc>
          <w:tcPr>
            <w:tcW w:w="1665" w:type="dxa"/>
            <w:tcBorders>
              <w:top w:val="single" w:sz="6" w:space="0" w:color="auto"/>
              <w:left w:val="single" w:sz="6" w:space="0" w:color="auto"/>
              <w:bottom w:val="single" w:sz="6" w:space="0" w:color="auto"/>
              <w:right w:val="single" w:sz="6" w:space="0" w:color="auto"/>
            </w:tcBorders>
            <w:hideMark/>
          </w:tcPr>
          <w:p w14:paraId="5ACBA542"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10am -12pm  </w:t>
            </w:r>
          </w:p>
        </w:tc>
        <w:tc>
          <w:tcPr>
            <w:tcW w:w="2693" w:type="dxa"/>
            <w:tcBorders>
              <w:top w:val="single" w:sz="6" w:space="0" w:color="auto"/>
              <w:left w:val="single" w:sz="6" w:space="0" w:color="auto"/>
              <w:bottom w:val="single" w:sz="6" w:space="0" w:color="auto"/>
              <w:right w:val="single" w:sz="6" w:space="0" w:color="auto"/>
            </w:tcBorders>
            <w:hideMark/>
          </w:tcPr>
          <w:p w14:paraId="518FBD80"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Mernda Town Centre  </w:t>
            </w:r>
          </w:p>
        </w:tc>
        <w:tc>
          <w:tcPr>
            <w:tcW w:w="3402" w:type="dxa"/>
            <w:tcBorders>
              <w:top w:val="single" w:sz="6" w:space="0" w:color="auto"/>
              <w:left w:val="single" w:sz="6" w:space="0" w:color="auto"/>
              <w:bottom w:val="single" w:sz="6" w:space="0" w:color="auto"/>
              <w:right w:val="single" w:sz="6" w:space="0" w:color="auto"/>
            </w:tcBorders>
            <w:hideMark/>
          </w:tcPr>
          <w:p w14:paraId="1265C041"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180 Riverdale Blvd, Mernda  </w:t>
            </w:r>
          </w:p>
        </w:tc>
      </w:tr>
      <w:tr w:rsidR="00F019C2" w:rsidRPr="005E2577" w14:paraId="3B322838"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173F556D"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Friday 19 September </w:t>
            </w:r>
          </w:p>
        </w:tc>
        <w:tc>
          <w:tcPr>
            <w:tcW w:w="1665" w:type="dxa"/>
            <w:tcBorders>
              <w:top w:val="single" w:sz="6" w:space="0" w:color="auto"/>
              <w:left w:val="single" w:sz="6" w:space="0" w:color="auto"/>
              <w:bottom w:val="single" w:sz="6" w:space="0" w:color="auto"/>
              <w:right w:val="single" w:sz="6" w:space="0" w:color="auto"/>
            </w:tcBorders>
            <w:hideMark/>
          </w:tcPr>
          <w:p w14:paraId="73BD02A6"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10am -12pm  </w:t>
            </w:r>
          </w:p>
        </w:tc>
        <w:tc>
          <w:tcPr>
            <w:tcW w:w="2693" w:type="dxa"/>
            <w:tcBorders>
              <w:top w:val="single" w:sz="6" w:space="0" w:color="auto"/>
              <w:left w:val="single" w:sz="6" w:space="0" w:color="auto"/>
              <w:bottom w:val="single" w:sz="6" w:space="0" w:color="auto"/>
              <w:right w:val="single" w:sz="6" w:space="0" w:color="auto"/>
            </w:tcBorders>
            <w:hideMark/>
          </w:tcPr>
          <w:p w14:paraId="351B8228"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Whittlesea Services Hub (street front)  </w:t>
            </w:r>
          </w:p>
        </w:tc>
        <w:tc>
          <w:tcPr>
            <w:tcW w:w="3402" w:type="dxa"/>
            <w:tcBorders>
              <w:top w:val="single" w:sz="6" w:space="0" w:color="auto"/>
              <w:left w:val="single" w:sz="6" w:space="0" w:color="auto"/>
              <w:bottom w:val="single" w:sz="6" w:space="0" w:color="auto"/>
              <w:right w:val="single" w:sz="6" w:space="0" w:color="auto"/>
            </w:tcBorders>
            <w:hideMark/>
          </w:tcPr>
          <w:p w14:paraId="7B5D0913"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63 Church St, Whittlesea  </w:t>
            </w:r>
          </w:p>
        </w:tc>
      </w:tr>
      <w:tr w:rsidR="00F019C2" w:rsidRPr="005E2577" w14:paraId="05697EFC"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0E3DD22D"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Friday 19 September </w:t>
            </w:r>
          </w:p>
        </w:tc>
        <w:tc>
          <w:tcPr>
            <w:tcW w:w="1665" w:type="dxa"/>
            <w:tcBorders>
              <w:top w:val="single" w:sz="6" w:space="0" w:color="auto"/>
              <w:left w:val="single" w:sz="6" w:space="0" w:color="auto"/>
              <w:bottom w:val="single" w:sz="6" w:space="0" w:color="auto"/>
              <w:right w:val="single" w:sz="6" w:space="0" w:color="auto"/>
            </w:tcBorders>
            <w:hideMark/>
          </w:tcPr>
          <w:p w14:paraId="74B4B60D"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2.30pm</w:t>
            </w:r>
            <w:r>
              <w:rPr>
                <w:rFonts w:ascii="Calibri" w:eastAsia="Times New Roman" w:hAnsi="Calibri" w:cs="Calibri"/>
                <w:color w:val="242424"/>
                <w:lang w:eastAsia="en-AU"/>
              </w:rPr>
              <w:t xml:space="preserve"> -</w:t>
            </w:r>
            <w:r w:rsidRPr="005E2577">
              <w:rPr>
                <w:rFonts w:ascii="Calibri" w:eastAsia="Times New Roman" w:hAnsi="Calibri" w:cs="Calibri"/>
                <w:color w:val="242424"/>
                <w:lang w:eastAsia="en-AU"/>
              </w:rPr>
              <w:t xml:space="preserve"> 4.30pm  </w:t>
            </w:r>
          </w:p>
        </w:tc>
        <w:tc>
          <w:tcPr>
            <w:tcW w:w="2693" w:type="dxa"/>
            <w:tcBorders>
              <w:top w:val="single" w:sz="6" w:space="0" w:color="auto"/>
              <w:left w:val="single" w:sz="6" w:space="0" w:color="auto"/>
              <w:bottom w:val="single" w:sz="6" w:space="0" w:color="auto"/>
              <w:right w:val="single" w:sz="6" w:space="0" w:color="auto"/>
            </w:tcBorders>
            <w:hideMark/>
          </w:tcPr>
          <w:p w14:paraId="53B90948"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Pr>
                <w:rFonts w:ascii="Calibri" w:eastAsia="Times New Roman" w:hAnsi="Calibri" w:cs="Calibri"/>
                <w:color w:val="242424"/>
                <w:lang w:eastAsia="en-AU"/>
              </w:rPr>
              <w:t>L</w:t>
            </w:r>
            <w:r>
              <w:rPr>
                <w:rFonts w:eastAsia="Times New Roman"/>
                <w:color w:val="242424"/>
                <w:lang w:eastAsia="en-AU"/>
              </w:rPr>
              <w:t>aurimar shops, outside Woolworths</w:t>
            </w:r>
            <w:r w:rsidRPr="005E2577">
              <w:rPr>
                <w:rFonts w:ascii="Calibri" w:eastAsia="Times New Roman" w:hAnsi="Calibri" w:cs="Calibri"/>
                <w:color w:val="242424"/>
                <w:lang w:eastAsia="en-AU"/>
              </w:rPr>
              <w:t> </w:t>
            </w:r>
          </w:p>
        </w:tc>
        <w:tc>
          <w:tcPr>
            <w:tcW w:w="3402" w:type="dxa"/>
            <w:tcBorders>
              <w:top w:val="single" w:sz="6" w:space="0" w:color="auto"/>
              <w:left w:val="single" w:sz="6" w:space="0" w:color="auto"/>
              <w:bottom w:val="single" w:sz="6" w:space="0" w:color="auto"/>
              <w:right w:val="single" w:sz="6" w:space="0" w:color="auto"/>
            </w:tcBorders>
            <w:hideMark/>
          </w:tcPr>
          <w:p w14:paraId="7CA5F308"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95 Hazel Glen Drive, Doreen   </w:t>
            </w:r>
          </w:p>
        </w:tc>
      </w:tr>
      <w:tr w:rsidR="00F019C2" w:rsidRPr="005E2577" w14:paraId="52AD8DD8" w14:textId="77777777">
        <w:trPr>
          <w:trHeight w:val="300"/>
        </w:trPr>
        <w:tc>
          <w:tcPr>
            <w:tcW w:w="1871" w:type="dxa"/>
            <w:tcBorders>
              <w:top w:val="single" w:sz="6" w:space="0" w:color="auto"/>
              <w:left w:val="single" w:sz="6" w:space="0" w:color="auto"/>
              <w:bottom w:val="single" w:sz="6" w:space="0" w:color="auto"/>
              <w:right w:val="single" w:sz="6" w:space="0" w:color="auto"/>
            </w:tcBorders>
            <w:hideMark/>
          </w:tcPr>
          <w:p w14:paraId="3B392D70"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Thursday 25 September  </w:t>
            </w:r>
          </w:p>
        </w:tc>
        <w:tc>
          <w:tcPr>
            <w:tcW w:w="1665" w:type="dxa"/>
            <w:tcBorders>
              <w:top w:val="single" w:sz="6" w:space="0" w:color="auto"/>
              <w:left w:val="single" w:sz="6" w:space="0" w:color="auto"/>
              <w:bottom w:val="single" w:sz="6" w:space="0" w:color="auto"/>
              <w:right w:val="single" w:sz="6" w:space="0" w:color="auto"/>
            </w:tcBorders>
            <w:hideMark/>
          </w:tcPr>
          <w:p w14:paraId="1B90FBC1"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 xml:space="preserve">2.30pm </w:t>
            </w:r>
            <w:r>
              <w:rPr>
                <w:rFonts w:ascii="Calibri" w:eastAsia="Times New Roman" w:hAnsi="Calibri" w:cs="Calibri"/>
                <w:color w:val="242424"/>
                <w:lang w:eastAsia="en-AU"/>
              </w:rPr>
              <w:t>-</w:t>
            </w:r>
            <w:r w:rsidRPr="005E2577">
              <w:rPr>
                <w:rFonts w:ascii="Calibri" w:eastAsia="Times New Roman" w:hAnsi="Calibri" w:cs="Calibri"/>
                <w:color w:val="242424"/>
                <w:lang w:eastAsia="en-AU"/>
              </w:rPr>
              <w:t xml:space="preserve"> 3.30pm  </w:t>
            </w:r>
          </w:p>
        </w:tc>
        <w:tc>
          <w:tcPr>
            <w:tcW w:w="2693" w:type="dxa"/>
            <w:tcBorders>
              <w:top w:val="single" w:sz="6" w:space="0" w:color="auto"/>
              <w:left w:val="single" w:sz="6" w:space="0" w:color="auto"/>
              <w:bottom w:val="single" w:sz="6" w:space="0" w:color="auto"/>
              <w:right w:val="single" w:sz="6" w:space="0" w:color="auto"/>
            </w:tcBorders>
            <w:hideMark/>
          </w:tcPr>
          <w:p w14:paraId="2416DB54"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sidRPr="005E2577">
              <w:rPr>
                <w:rFonts w:ascii="Calibri" w:eastAsia="Times New Roman" w:hAnsi="Calibri" w:cs="Calibri"/>
                <w:color w:val="242424"/>
                <w:lang w:eastAsia="en-AU"/>
              </w:rPr>
              <w:t>Meet your neighbour day</w:t>
            </w:r>
          </w:p>
        </w:tc>
        <w:tc>
          <w:tcPr>
            <w:tcW w:w="3402" w:type="dxa"/>
            <w:tcBorders>
              <w:top w:val="single" w:sz="6" w:space="0" w:color="auto"/>
              <w:left w:val="single" w:sz="6" w:space="0" w:color="auto"/>
              <w:bottom w:val="single" w:sz="6" w:space="0" w:color="auto"/>
              <w:right w:val="single" w:sz="6" w:space="0" w:color="auto"/>
            </w:tcBorders>
            <w:hideMark/>
          </w:tcPr>
          <w:p w14:paraId="1BE8F28B" w14:textId="77777777" w:rsidR="00F019C2" w:rsidRPr="005E2577" w:rsidRDefault="00F019C2">
            <w:pPr>
              <w:spacing w:after="0" w:line="240" w:lineRule="auto"/>
              <w:textAlignment w:val="baseline"/>
              <w:rPr>
                <w:rFonts w:ascii="Segoe UI" w:eastAsia="Times New Roman" w:hAnsi="Segoe UI" w:cs="Segoe UI"/>
                <w:sz w:val="18"/>
                <w:szCs w:val="18"/>
                <w:lang w:eastAsia="en-AU"/>
              </w:rPr>
            </w:pPr>
            <w:r>
              <w:rPr>
                <w:rFonts w:ascii="Calibri" w:eastAsia="Times New Roman" w:hAnsi="Calibri" w:cs="Calibri"/>
                <w:color w:val="242424"/>
                <w:lang w:eastAsia="en-AU"/>
              </w:rPr>
              <w:t xml:space="preserve">Galada Community Centre, </w:t>
            </w:r>
            <w:r w:rsidRPr="005E2577">
              <w:rPr>
                <w:rFonts w:ascii="Calibri" w:eastAsia="Times New Roman" w:hAnsi="Calibri" w:cs="Calibri"/>
                <w:color w:val="242424"/>
                <w:lang w:eastAsia="en-AU"/>
              </w:rPr>
              <w:t>10A Forum Way, Epping  </w:t>
            </w:r>
          </w:p>
        </w:tc>
      </w:tr>
    </w:tbl>
    <w:p w14:paraId="67277F05" w14:textId="77777777" w:rsidR="00F019C2" w:rsidRDefault="00F019C2" w:rsidP="00F019C2">
      <w:pPr>
        <w:pStyle w:val="NormalWeb"/>
        <w:keepNext/>
      </w:pPr>
      <w:r>
        <w:rPr>
          <w:noProof/>
        </w:rPr>
        <mc:AlternateContent>
          <mc:Choice Requires="wpg">
            <w:drawing>
              <wp:inline distT="0" distB="0" distL="0" distR="0" wp14:anchorId="2F797788" wp14:editId="2A63F9D7">
                <wp:extent cx="4229100" cy="1574800"/>
                <wp:effectExtent l="0" t="0" r="0" b="6350"/>
                <wp:docPr id="874485897" name="Group 2" descr="photo of staff at pop up stalls"/>
                <wp:cNvGraphicFramePr/>
                <a:graphic xmlns:a="http://schemas.openxmlformats.org/drawingml/2006/main">
                  <a:graphicData uri="http://schemas.microsoft.com/office/word/2010/wordprocessingGroup">
                    <wpg:wgp>
                      <wpg:cNvGrpSpPr/>
                      <wpg:grpSpPr>
                        <a:xfrm>
                          <a:off x="0" y="0"/>
                          <a:ext cx="4229100" cy="1574800"/>
                          <a:chOff x="0" y="0"/>
                          <a:chExt cx="5013960" cy="2266315"/>
                        </a:xfrm>
                      </wpg:grpSpPr>
                      <pic:pic xmlns:pic="http://schemas.openxmlformats.org/drawingml/2006/picture">
                        <pic:nvPicPr>
                          <pic:cNvPr id="856961687" name="Picture 3"/>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9895" cy="2266315"/>
                          </a:xfrm>
                          <a:prstGeom prst="rect">
                            <a:avLst/>
                          </a:prstGeom>
                          <a:noFill/>
                          <a:ln>
                            <a:noFill/>
                          </a:ln>
                        </pic:spPr>
                      </pic:pic>
                      <pic:pic xmlns:pic="http://schemas.openxmlformats.org/drawingml/2006/picture">
                        <pic:nvPicPr>
                          <pic:cNvPr id="1166741018" name="Picture 4"/>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004060" y="0"/>
                            <a:ext cx="3009900" cy="2258060"/>
                          </a:xfrm>
                          <a:prstGeom prst="rect">
                            <a:avLst/>
                          </a:prstGeom>
                          <a:noFill/>
                          <a:ln>
                            <a:noFill/>
                          </a:ln>
                        </pic:spPr>
                      </pic:pic>
                    </wpg:wgp>
                  </a:graphicData>
                </a:graphic>
              </wp:inline>
            </w:drawing>
          </mc:Choice>
          <mc:Fallback>
            <w:pict>
              <v:group w14:anchorId="73F8D782" id="Group 2" o:spid="_x0000_s1026" alt="photo of staff at pop up stalls" style="width:333pt;height:124pt;mso-position-horizontal-relative:char;mso-position-vertical-relative:line" coordsize="50139,226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6998;height:22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">
                  <v:imagedata r:id="rId16" o:title=""/>
                </v:shape>
                <v:shape id="Picture 4" o:spid="_x0000_s1028" type="#_x0000_t75" style="position:absolute;left:20040;width:30099;height:22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">
                  <v:imagedata r:id="rId17" o:title=""/>
                </v:shape>
                <w10:anchorlock/>
              </v:group>
            </w:pict>
          </mc:Fallback>
        </mc:AlternateContent>
      </w:r>
    </w:p>
    <w:p w14:paraId="7140BDB4" w14:textId="15F451DB" w:rsidR="00F019C2" w:rsidRDefault="00F019C2" w:rsidP="00F019C2">
      <w:pPr>
        <w:pStyle w:val="Caption"/>
      </w:pPr>
      <w:r>
        <w:t xml:space="preserve">Figure </w:t>
      </w:r>
      <w:r>
        <w:fldChar w:fldCharType="begin"/>
      </w:r>
      <w:r>
        <w:instrText>SEQ Figure \* ARABIC</w:instrText>
      </w:r>
      <w:r>
        <w:fldChar w:fldCharType="separate"/>
      </w:r>
      <w:r w:rsidR="00911227">
        <w:rPr>
          <w:noProof/>
        </w:rPr>
        <w:t>2</w:t>
      </w:r>
      <w:r>
        <w:fldChar w:fldCharType="end"/>
      </w:r>
      <w:r>
        <w:t>: Images of project staff at pop up stalls</w:t>
      </w:r>
    </w:p>
    <w:p w14:paraId="5BBA88E4" w14:textId="2A3DF71B" w:rsidR="00F019C2" w:rsidRPr="000327F5" w:rsidRDefault="00F019C2" w:rsidP="00F019C2">
      <w:pPr>
        <w:pStyle w:val="paragraph"/>
        <w:spacing w:before="0" w:beforeAutospacing="0" w:after="0" w:afterAutospacing="0"/>
        <w:textAlignment w:val="baseline"/>
        <w:rPr>
          <w:sz w:val="22"/>
          <w:szCs w:val="22"/>
        </w:rPr>
      </w:pPr>
      <w:r w:rsidRPr="000327F5">
        <w:rPr>
          <w:rFonts w:asciiTheme="minorHAnsi" w:hAnsiTheme="minorHAnsi" w:cstheme="minorBidi"/>
          <w:sz w:val="22"/>
          <w:szCs w:val="22"/>
        </w:rPr>
        <w:lastRenderedPageBreak/>
        <w:t>Below are details of the 11 short survey activities</w:t>
      </w:r>
      <w:r w:rsidR="00F26F31">
        <w:rPr>
          <w:rFonts w:asciiTheme="minorHAnsi" w:hAnsiTheme="minorHAnsi" w:cstheme="minorBidi"/>
          <w:sz w:val="22"/>
          <w:szCs w:val="22"/>
        </w:rPr>
        <w:t>:</w:t>
      </w:r>
      <w:r w:rsidR="00F26F31">
        <w:rPr>
          <w:rFonts w:asciiTheme="minorHAnsi" w:hAnsiTheme="minorHAnsi" w:cstheme="minorBidi"/>
          <w:sz w:val="22"/>
          <w:szCs w:val="22"/>
        </w:rPr>
        <w:br/>
      </w: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0"/>
        <w:gridCol w:w="3686"/>
        <w:gridCol w:w="3827"/>
      </w:tblGrid>
      <w:tr w:rsidR="00F019C2" w:rsidRPr="00014670" w14:paraId="189DA53B" w14:textId="77777777">
        <w:trPr>
          <w:trHeight w:val="300"/>
        </w:trPr>
        <w:tc>
          <w:tcPr>
            <w:tcW w:w="2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E227F40"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b/>
                <w:bCs/>
                <w:color w:val="242424"/>
                <w:lang w:eastAsia="en-AU"/>
              </w:rPr>
              <w:t>Date </w:t>
            </w:r>
            <w:r w:rsidRPr="00014670">
              <w:rPr>
                <w:rFonts w:ascii="Calibri" w:eastAsia="Times New Roman" w:hAnsi="Calibri" w:cs="Calibri"/>
                <w:color w:val="242424"/>
                <w:lang w:eastAsia="en-AU"/>
              </w:rPr>
              <w:t> </w:t>
            </w:r>
          </w:p>
        </w:tc>
        <w:tc>
          <w:tcPr>
            <w:tcW w:w="368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C788DB9"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b/>
                <w:bCs/>
                <w:color w:val="242424"/>
                <w:lang w:eastAsia="en-AU"/>
              </w:rPr>
              <w:t>Activity </w:t>
            </w:r>
            <w:r w:rsidRPr="00014670">
              <w:rPr>
                <w:rFonts w:ascii="Calibri" w:eastAsia="Times New Roman" w:hAnsi="Calibri" w:cs="Calibri"/>
                <w:color w:val="242424"/>
                <w:lang w:eastAsia="en-AU"/>
              </w:rPr>
              <w:t> </w:t>
            </w:r>
          </w:p>
        </w:tc>
        <w:tc>
          <w:tcPr>
            <w:tcW w:w="382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7E1B306"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b/>
                <w:bCs/>
                <w:color w:val="242424"/>
                <w:lang w:eastAsia="en-AU"/>
              </w:rPr>
              <w:t>Address </w:t>
            </w:r>
            <w:r w:rsidRPr="00014670">
              <w:rPr>
                <w:rFonts w:ascii="Calibri" w:eastAsia="Times New Roman" w:hAnsi="Calibri" w:cs="Calibri"/>
                <w:color w:val="242424"/>
                <w:lang w:eastAsia="en-AU"/>
              </w:rPr>
              <w:t> </w:t>
            </w:r>
          </w:p>
        </w:tc>
      </w:tr>
      <w:tr w:rsidR="00F019C2" w:rsidRPr="00014670" w14:paraId="6201212D" w14:textId="77777777">
        <w:trPr>
          <w:trHeight w:val="300"/>
        </w:trPr>
        <w:tc>
          <w:tcPr>
            <w:tcW w:w="2260" w:type="dxa"/>
            <w:tcBorders>
              <w:top w:val="single" w:sz="6" w:space="0" w:color="auto"/>
              <w:left w:val="single" w:sz="6" w:space="0" w:color="auto"/>
              <w:bottom w:val="single" w:sz="6" w:space="0" w:color="auto"/>
              <w:right w:val="single" w:sz="6" w:space="0" w:color="auto"/>
            </w:tcBorders>
            <w:hideMark/>
          </w:tcPr>
          <w:p w14:paraId="72D876D0"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1-30 September 2025 </w:t>
            </w:r>
          </w:p>
        </w:tc>
        <w:tc>
          <w:tcPr>
            <w:tcW w:w="3686" w:type="dxa"/>
            <w:tcBorders>
              <w:top w:val="single" w:sz="6" w:space="0" w:color="auto"/>
              <w:left w:val="single" w:sz="6" w:space="0" w:color="auto"/>
              <w:bottom w:val="single" w:sz="6" w:space="0" w:color="auto"/>
              <w:right w:val="single" w:sz="6" w:space="0" w:color="auto"/>
            </w:tcBorders>
            <w:hideMark/>
          </w:tcPr>
          <w:p w14:paraId="7552F41C"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W</w:t>
            </w:r>
            <w:r>
              <w:rPr>
                <w:rFonts w:ascii="Calibri" w:eastAsia="Times New Roman" w:hAnsi="Calibri" w:cs="Calibri"/>
                <w:color w:val="242424"/>
                <w:lang w:eastAsia="en-AU"/>
              </w:rPr>
              <w:t xml:space="preserve">hittlesea </w:t>
            </w:r>
            <w:r w:rsidRPr="00014670">
              <w:rPr>
                <w:rFonts w:ascii="Calibri" w:eastAsia="Times New Roman" w:hAnsi="Calibri" w:cs="Calibri"/>
                <w:color w:val="242424"/>
                <w:lang w:eastAsia="en-AU"/>
              </w:rPr>
              <w:t>C</w:t>
            </w:r>
            <w:r>
              <w:rPr>
                <w:rFonts w:ascii="Calibri" w:eastAsia="Times New Roman" w:hAnsi="Calibri" w:cs="Calibri"/>
                <w:color w:val="242424"/>
                <w:lang w:eastAsia="en-AU"/>
              </w:rPr>
              <w:t>o</w:t>
            </w:r>
            <w:r>
              <w:rPr>
                <w:rFonts w:eastAsia="Times New Roman"/>
                <w:color w:val="242424"/>
                <w:lang w:eastAsia="en-AU"/>
              </w:rPr>
              <w:t xml:space="preserve">mmunity </w:t>
            </w:r>
            <w:r w:rsidRPr="00014670">
              <w:rPr>
                <w:rFonts w:ascii="Calibri" w:eastAsia="Times New Roman" w:hAnsi="Calibri" w:cs="Calibri"/>
                <w:color w:val="242424"/>
                <w:lang w:eastAsia="en-AU"/>
              </w:rPr>
              <w:t>A</w:t>
            </w:r>
            <w:r>
              <w:rPr>
                <w:rFonts w:ascii="Calibri" w:eastAsia="Times New Roman" w:hAnsi="Calibri" w:cs="Calibri"/>
                <w:color w:val="242424"/>
                <w:lang w:eastAsia="en-AU"/>
              </w:rPr>
              <w:t>c</w:t>
            </w:r>
            <w:r>
              <w:rPr>
                <w:rFonts w:eastAsia="Times New Roman"/>
                <w:color w:val="242424"/>
                <w:lang w:eastAsia="en-AU"/>
              </w:rPr>
              <w:t xml:space="preserve">tivity </w:t>
            </w:r>
            <w:r w:rsidRPr="00014670">
              <w:rPr>
                <w:rFonts w:ascii="Calibri" w:eastAsia="Times New Roman" w:hAnsi="Calibri" w:cs="Calibri"/>
                <w:color w:val="242424"/>
                <w:lang w:eastAsia="en-AU"/>
              </w:rPr>
              <w:t>C</w:t>
            </w:r>
            <w:r>
              <w:rPr>
                <w:rFonts w:ascii="Calibri" w:eastAsia="Times New Roman" w:hAnsi="Calibri" w:cs="Calibri"/>
                <w:color w:val="242424"/>
                <w:lang w:eastAsia="en-AU"/>
              </w:rPr>
              <w:t>e</w:t>
            </w:r>
            <w:r>
              <w:rPr>
                <w:rFonts w:eastAsia="Times New Roman"/>
                <w:color w:val="242424"/>
                <w:lang w:eastAsia="en-AU"/>
              </w:rPr>
              <w:t>ntre</w:t>
            </w:r>
            <w:r w:rsidRPr="00014670">
              <w:rPr>
                <w:rFonts w:ascii="Calibri" w:eastAsia="Times New Roman" w:hAnsi="Calibri" w:cs="Calibri"/>
                <w:color w:val="242424"/>
                <w:lang w:eastAsia="en-AU"/>
              </w:rPr>
              <w:t xml:space="preserve"> survey post  </w:t>
            </w:r>
          </w:p>
        </w:tc>
        <w:tc>
          <w:tcPr>
            <w:tcW w:w="3827" w:type="dxa"/>
            <w:tcBorders>
              <w:top w:val="single" w:sz="6" w:space="0" w:color="auto"/>
              <w:left w:val="single" w:sz="6" w:space="0" w:color="auto"/>
              <w:bottom w:val="single" w:sz="6" w:space="0" w:color="auto"/>
              <w:right w:val="single" w:sz="6" w:space="0" w:color="auto"/>
            </w:tcBorders>
            <w:hideMark/>
          </w:tcPr>
          <w:p w14:paraId="0A6BBB67"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57-61 Laurel St, Whittlesea </w:t>
            </w:r>
          </w:p>
        </w:tc>
      </w:tr>
      <w:tr w:rsidR="00F019C2" w:rsidRPr="00014670" w14:paraId="00B2ACEF" w14:textId="77777777">
        <w:trPr>
          <w:trHeight w:val="300"/>
        </w:trPr>
        <w:tc>
          <w:tcPr>
            <w:tcW w:w="2260" w:type="dxa"/>
            <w:tcBorders>
              <w:top w:val="single" w:sz="6" w:space="0" w:color="auto"/>
              <w:left w:val="single" w:sz="6" w:space="0" w:color="auto"/>
              <w:bottom w:val="single" w:sz="6" w:space="0" w:color="auto"/>
              <w:right w:val="single" w:sz="6" w:space="0" w:color="auto"/>
            </w:tcBorders>
            <w:hideMark/>
          </w:tcPr>
          <w:p w14:paraId="6062B57B"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1-30 September 2025 </w:t>
            </w:r>
          </w:p>
        </w:tc>
        <w:tc>
          <w:tcPr>
            <w:tcW w:w="3686" w:type="dxa"/>
            <w:tcBorders>
              <w:top w:val="single" w:sz="6" w:space="0" w:color="auto"/>
              <w:left w:val="single" w:sz="6" w:space="0" w:color="auto"/>
              <w:bottom w:val="single" w:sz="6" w:space="0" w:color="auto"/>
              <w:right w:val="single" w:sz="6" w:space="0" w:color="auto"/>
            </w:tcBorders>
            <w:hideMark/>
          </w:tcPr>
          <w:p w14:paraId="45D90C5F"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M</w:t>
            </w:r>
            <w:r>
              <w:rPr>
                <w:rFonts w:ascii="Calibri" w:eastAsia="Times New Roman" w:hAnsi="Calibri" w:cs="Calibri"/>
                <w:color w:val="242424"/>
                <w:lang w:eastAsia="en-AU"/>
              </w:rPr>
              <w:t xml:space="preserve">ernda </w:t>
            </w:r>
            <w:r w:rsidRPr="00014670">
              <w:rPr>
                <w:rFonts w:ascii="Calibri" w:eastAsia="Times New Roman" w:hAnsi="Calibri" w:cs="Calibri"/>
                <w:color w:val="242424"/>
                <w:lang w:eastAsia="en-AU"/>
              </w:rPr>
              <w:t>V</w:t>
            </w:r>
            <w:r>
              <w:rPr>
                <w:rFonts w:ascii="Calibri" w:eastAsia="Times New Roman" w:hAnsi="Calibri" w:cs="Calibri"/>
                <w:color w:val="242424"/>
                <w:lang w:eastAsia="en-AU"/>
              </w:rPr>
              <w:t xml:space="preserve">illage </w:t>
            </w:r>
            <w:r w:rsidRPr="00014670">
              <w:rPr>
                <w:rFonts w:ascii="Calibri" w:eastAsia="Times New Roman" w:hAnsi="Calibri" w:cs="Calibri"/>
                <w:color w:val="242424"/>
                <w:lang w:eastAsia="en-AU"/>
              </w:rPr>
              <w:t>C</w:t>
            </w:r>
            <w:r>
              <w:rPr>
                <w:rFonts w:ascii="Calibri" w:eastAsia="Times New Roman" w:hAnsi="Calibri" w:cs="Calibri"/>
                <w:color w:val="242424"/>
                <w:lang w:eastAsia="en-AU"/>
              </w:rPr>
              <w:t>o</w:t>
            </w:r>
            <w:r>
              <w:rPr>
                <w:rFonts w:eastAsia="Times New Roman"/>
                <w:color w:val="242424"/>
                <w:lang w:eastAsia="en-AU"/>
              </w:rPr>
              <w:t xml:space="preserve">mmunity </w:t>
            </w:r>
            <w:r w:rsidRPr="00014670">
              <w:rPr>
                <w:rFonts w:ascii="Calibri" w:eastAsia="Times New Roman" w:hAnsi="Calibri" w:cs="Calibri"/>
                <w:color w:val="242424"/>
                <w:lang w:eastAsia="en-AU"/>
              </w:rPr>
              <w:t>A</w:t>
            </w:r>
            <w:r>
              <w:rPr>
                <w:rFonts w:ascii="Calibri" w:eastAsia="Times New Roman" w:hAnsi="Calibri" w:cs="Calibri"/>
                <w:color w:val="242424"/>
                <w:lang w:eastAsia="en-AU"/>
              </w:rPr>
              <w:t>c</w:t>
            </w:r>
            <w:r>
              <w:rPr>
                <w:rFonts w:eastAsia="Times New Roman"/>
                <w:color w:val="242424"/>
                <w:lang w:eastAsia="en-AU"/>
              </w:rPr>
              <w:t xml:space="preserve">tivity </w:t>
            </w:r>
            <w:r w:rsidRPr="00014670">
              <w:rPr>
                <w:rFonts w:ascii="Calibri" w:eastAsia="Times New Roman" w:hAnsi="Calibri" w:cs="Calibri"/>
                <w:color w:val="242424"/>
                <w:lang w:eastAsia="en-AU"/>
              </w:rPr>
              <w:t>C</w:t>
            </w:r>
            <w:r>
              <w:rPr>
                <w:rFonts w:ascii="Calibri" w:eastAsia="Times New Roman" w:hAnsi="Calibri" w:cs="Calibri"/>
                <w:color w:val="242424"/>
                <w:lang w:eastAsia="en-AU"/>
              </w:rPr>
              <w:t>e</w:t>
            </w:r>
            <w:r>
              <w:rPr>
                <w:rFonts w:eastAsia="Times New Roman"/>
                <w:color w:val="242424"/>
                <w:lang w:eastAsia="en-AU"/>
              </w:rPr>
              <w:t>ntre</w:t>
            </w:r>
            <w:r w:rsidRPr="00014670">
              <w:rPr>
                <w:rFonts w:ascii="Calibri" w:eastAsia="Times New Roman" w:hAnsi="Calibri" w:cs="Calibri"/>
                <w:color w:val="242424"/>
                <w:lang w:eastAsia="en-AU"/>
              </w:rPr>
              <w:t xml:space="preserve"> survey post  </w:t>
            </w:r>
          </w:p>
        </w:tc>
        <w:tc>
          <w:tcPr>
            <w:tcW w:w="3827" w:type="dxa"/>
            <w:tcBorders>
              <w:top w:val="single" w:sz="6" w:space="0" w:color="auto"/>
              <w:left w:val="single" w:sz="6" w:space="0" w:color="auto"/>
              <w:bottom w:val="single" w:sz="6" w:space="0" w:color="auto"/>
              <w:right w:val="single" w:sz="6" w:space="0" w:color="auto"/>
            </w:tcBorders>
            <w:hideMark/>
          </w:tcPr>
          <w:p w14:paraId="32BC6670"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70 Mernda Village Drive, Mernda </w:t>
            </w:r>
          </w:p>
        </w:tc>
      </w:tr>
      <w:tr w:rsidR="00F019C2" w:rsidRPr="00014670" w14:paraId="572C287D" w14:textId="77777777">
        <w:trPr>
          <w:trHeight w:val="300"/>
        </w:trPr>
        <w:tc>
          <w:tcPr>
            <w:tcW w:w="2260" w:type="dxa"/>
            <w:tcBorders>
              <w:top w:val="single" w:sz="6" w:space="0" w:color="auto"/>
              <w:left w:val="single" w:sz="6" w:space="0" w:color="auto"/>
              <w:bottom w:val="single" w:sz="6" w:space="0" w:color="auto"/>
              <w:right w:val="single" w:sz="6" w:space="0" w:color="auto"/>
            </w:tcBorders>
            <w:hideMark/>
          </w:tcPr>
          <w:p w14:paraId="61A102EC"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1-30 September 2025 </w:t>
            </w:r>
          </w:p>
        </w:tc>
        <w:tc>
          <w:tcPr>
            <w:tcW w:w="3686" w:type="dxa"/>
            <w:tcBorders>
              <w:top w:val="single" w:sz="6" w:space="0" w:color="auto"/>
              <w:left w:val="single" w:sz="6" w:space="0" w:color="auto"/>
              <w:bottom w:val="single" w:sz="6" w:space="0" w:color="auto"/>
              <w:right w:val="single" w:sz="6" w:space="0" w:color="auto"/>
            </w:tcBorders>
            <w:hideMark/>
          </w:tcPr>
          <w:p w14:paraId="78F9F71E"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Galada C</w:t>
            </w:r>
            <w:r>
              <w:rPr>
                <w:rFonts w:ascii="Calibri" w:eastAsia="Times New Roman" w:hAnsi="Calibri" w:cs="Calibri"/>
                <w:color w:val="242424"/>
                <w:lang w:eastAsia="en-AU"/>
              </w:rPr>
              <w:t xml:space="preserve">ommunity </w:t>
            </w:r>
            <w:r w:rsidRPr="00014670">
              <w:rPr>
                <w:rFonts w:ascii="Calibri" w:eastAsia="Times New Roman" w:hAnsi="Calibri" w:cs="Calibri"/>
                <w:color w:val="242424"/>
                <w:lang w:eastAsia="en-AU"/>
              </w:rPr>
              <w:t>C</w:t>
            </w:r>
            <w:r>
              <w:rPr>
                <w:rFonts w:ascii="Calibri" w:eastAsia="Times New Roman" w:hAnsi="Calibri" w:cs="Calibri"/>
                <w:color w:val="242424"/>
                <w:lang w:eastAsia="en-AU"/>
              </w:rPr>
              <w:t>entre</w:t>
            </w:r>
            <w:r w:rsidRPr="00014670">
              <w:rPr>
                <w:rFonts w:ascii="Calibri" w:eastAsia="Times New Roman" w:hAnsi="Calibri" w:cs="Calibri"/>
                <w:color w:val="242424"/>
                <w:lang w:eastAsia="en-AU"/>
              </w:rPr>
              <w:t xml:space="preserve"> survey post  </w:t>
            </w:r>
          </w:p>
        </w:tc>
        <w:tc>
          <w:tcPr>
            <w:tcW w:w="3827" w:type="dxa"/>
            <w:tcBorders>
              <w:top w:val="single" w:sz="6" w:space="0" w:color="auto"/>
              <w:left w:val="single" w:sz="6" w:space="0" w:color="auto"/>
              <w:bottom w:val="single" w:sz="6" w:space="0" w:color="auto"/>
              <w:right w:val="single" w:sz="6" w:space="0" w:color="auto"/>
            </w:tcBorders>
            <w:hideMark/>
          </w:tcPr>
          <w:p w14:paraId="288A27F8"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10A Forum Way, Epping </w:t>
            </w:r>
          </w:p>
        </w:tc>
      </w:tr>
      <w:tr w:rsidR="00F019C2" w:rsidRPr="00014670" w14:paraId="15A06F17" w14:textId="77777777">
        <w:trPr>
          <w:trHeight w:val="300"/>
        </w:trPr>
        <w:tc>
          <w:tcPr>
            <w:tcW w:w="2260" w:type="dxa"/>
            <w:tcBorders>
              <w:top w:val="single" w:sz="6" w:space="0" w:color="auto"/>
              <w:left w:val="single" w:sz="6" w:space="0" w:color="auto"/>
              <w:bottom w:val="single" w:sz="6" w:space="0" w:color="auto"/>
              <w:right w:val="single" w:sz="6" w:space="0" w:color="auto"/>
            </w:tcBorders>
            <w:hideMark/>
          </w:tcPr>
          <w:p w14:paraId="541A239E"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1-30 September 2025 </w:t>
            </w:r>
          </w:p>
        </w:tc>
        <w:tc>
          <w:tcPr>
            <w:tcW w:w="3686" w:type="dxa"/>
            <w:tcBorders>
              <w:top w:val="single" w:sz="6" w:space="0" w:color="auto"/>
              <w:left w:val="single" w:sz="6" w:space="0" w:color="auto"/>
              <w:bottom w:val="single" w:sz="6" w:space="0" w:color="auto"/>
              <w:right w:val="single" w:sz="6" w:space="0" w:color="auto"/>
            </w:tcBorders>
            <w:hideMark/>
          </w:tcPr>
          <w:p w14:paraId="09D546EF"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 xml:space="preserve">Ageing Well </w:t>
            </w:r>
            <w:r>
              <w:rPr>
                <w:rFonts w:ascii="Calibri" w:eastAsia="Times New Roman" w:hAnsi="Calibri" w:cs="Calibri"/>
                <w:color w:val="242424"/>
                <w:lang w:eastAsia="en-AU"/>
              </w:rPr>
              <w:t>t</w:t>
            </w:r>
            <w:r w:rsidRPr="00014670">
              <w:rPr>
                <w:rFonts w:ascii="Calibri" w:eastAsia="Times New Roman" w:hAnsi="Calibri" w:cs="Calibri"/>
                <w:color w:val="242424"/>
                <w:lang w:eastAsia="en-AU"/>
              </w:rPr>
              <w:t>eam direct surveys  </w:t>
            </w:r>
          </w:p>
        </w:tc>
        <w:tc>
          <w:tcPr>
            <w:tcW w:w="3827" w:type="dxa"/>
            <w:tcBorders>
              <w:top w:val="single" w:sz="6" w:space="0" w:color="auto"/>
              <w:left w:val="single" w:sz="6" w:space="0" w:color="auto"/>
              <w:bottom w:val="single" w:sz="6" w:space="0" w:color="auto"/>
              <w:right w:val="single" w:sz="6" w:space="0" w:color="auto"/>
            </w:tcBorders>
            <w:hideMark/>
          </w:tcPr>
          <w:p w14:paraId="560EECD4"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Municipal Wide  </w:t>
            </w:r>
          </w:p>
        </w:tc>
      </w:tr>
      <w:tr w:rsidR="00F019C2" w:rsidRPr="00014670" w14:paraId="1B4FBE1F" w14:textId="77777777">
        <w:trPr>
          <w:trHeight w:val="300"/>
        </w:trPr>
        <w:tc>
          <w:tcPr>
            <w:tcW w:w="2260" w:type="dxa"/>
            <w:tcBorders>
              <w:top w:val="single" w:sz="6" w:space="0" w:color="auto"/>
              <w:left w:val="single" w:sz="6" w:space="0" w:color="auto"/>
              <w:bottom w:val="single" w:sz="6" w:space="0" w:color="auto"/>
              <w:right w:val="single" w:sz="6" w:space="0" w:color="auto"/>
            </w:tcBorders>
            <w:hideMark/>
          </w:tcPr>
          <w:p w14:paraId="46D27250"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1-30 September 2025 </w:t>
            </w:r>
          </w:p>
        </w:tc>
        <w:tc>
          <w:tcPr>
            <w:tcW w:w="3686" w:type="dxa"/>
            <w:tcBorders>
              <w:top w:val="single" w:sz="6" w:space="0" w:color="auto"/>
              <w:left w:val="single" w:sz="6" w:space="0" w:color="auto"/>
              <w:bottom w:val="single" w:sz="6" w:space="0" w:color="auto"/>
              <w:right w:val="single" w:sz="6" w:space="0" w:color="auto"/>
            </w:tcBorders>
            <w:hideMark/>
          </w:tcPr>
          <w:p w14:paraId="1278404E"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 xml:space="preserve">Economic Development </w:t>
            </w:r>
            <w:r>
              <w:rPr>
                <w:rFonts w:ascii="Calibri" w:eastAsia="Times New Roman" w:hAnsi="Calibri" w:cs="Calibri"/>
                <w:color w:val="242424"/>
                <w:lang w:eastAsia="en-AU"/>
              </w:rPr>
              <w:t>team</w:t>
            </w:r>
            <w:r w:rsidRPr="00014670">
              <w:rPr>
                <w:rFonts w:ascii="Calibri" w:eastAsia="Times New Roman" w:hAnsi="Calibri" w:cs="Calibri"/>
                <w:color w:val="242424"/>
                <w:lang w:eastAsia="en-AU"/>
              </w:rPr>
              <w:t xml:space="preserve"> direct surveys </w:t>
            </w:r>
          </w:p>
        </w:tc>
        <w:tc>
          <w:tcPr>
            <w:tcW w:w="3827" w:type="dxa"/>
            <w:tcBorders>
              <w:top w:val="single" w:sz="6" w:space="0" w:color="auto"/>
              <w:left w:val="single" w:sz="6" w:space="0" w:color="auto"/>
              <w:bottom w:val="single" w:sz="6" w:space="0" w:color="auto"/>
              <w:right w:val="single" w:sz="6" w:space="0" w:color="auto"/>
            </w:tcBorders>
            <w:hideMark/>
          </w:tcPr>
          <w:p w14:paraId="2A47B0A0"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Municipal Wide  </w:t>
            </w:r>
          </w:p>
        </w:tc>
      </w:tr>
      <w:tr w:rsidR="00F019C2" w:rsidRPr="00014670" w14:paraId="21AA0D92" w14:textId="77777777">
        <w:trPr>
          <w:trHeight w:val="300"/>
        </w:trPr>
        <w:tc>
          <w:tcPr>
            <w:tcW w:w="2260" w:type="dxa"/>
            <w:tcBorders>
              <w:top w:val="single" w:sz="6" w:space="0" w:color="auto"/>
              <w:left w:val="single" w:sz="6" w:space="0" w:color="auto"/>
              <w:bottom w:val="single" w:sz="6" w:space="0" w:color="auto"/>
              <w:right w:val="single" w:sz="6" w:space="0" w:color="auto"/>
            </w:tcBorders>
            <w:hideMark/>
          </w:tcPr>
          <w:p w14:paraId="5D3D767D"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11 September 2025 </w:t>
            </w:r>
          </w:p>
        </w:tc>
        <w:tc>
          <w:tcPr>
            <w:tcW w:w="3686" w:type="dxa"/>
            <w:tcBorders>
              <w:top w:val="single" w:sz="6" w:space="0" w:color="auto"/>
              <w:left w:val="single" w:sz="6" w:space="0" w:color="auto"/>
              <w:bottom w:val="single" w:sz="6" w:space="0" w:color="auto"/>
              <w:right w:val="single" w:sz="6" w:space="0" w:color="auto"/>
            </w:tcBorders>
            <w:hideMark/>
          </w:tcPr>
          <w:p w14:paraId="19F78157"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Youth Summit  </w:t>
            </w:r>
          </w:p>
        </w:tc>
        <w:tc>
          <w:tcPr>
            <w:tcW w:w="3827" w:type="dxa"/>
            <w:tcBorders>
              <w:top w:val="single" w:sz="6" w:space="0" w:color="auto"/>
              <w:left w:val="single" w:sz="6" w:space="0" w:color="auto"/>
              <w:bottom w:val="single" w:sz="6" w:space="0" w:color="auto"/>
              <w:right w:val="single" w:sz="6" w:space="0" w:color="auto"/>
            </w:tcBorders>
            <w:hideMark/>
          </w:tcPr>
          <w:p w14:paraId="4729979C"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25 Ferres Boulevard, South Morang  </w:t>
            </w:r>
          </w:p>
        </w:tc>
      </w:tr>
      <w:tr w:rsidR="00F019C2" w:rsidRPr="00014670" w14:paraId="061E668A" w14:textId="77777777">
        <w:trPr>
          <w:trHeight w:val="300"/>
        </w:trPr>
        <w:tc>
          <w:tcPr>
            <w:tcW w:w="2260" w:type="dxa"/>
            <w:tcBorders>
              <w:top w:val="single" w:sz="6" w:space="0" w:color="auto"/>
              <w:left w:val="single" w:sz="6" w:space="0" w:color="auto"/>
              <w:bottom w:val="single" w:sz="6" w:space="0" w:color="auto"/>
              <w:right w:val="single" w:sz="6" w:space="0" w:color="auto"/>
            </w:tcBorders>
            <w:hideMark/>
          </w:tcPr>
          <w:p w14:paraId="13D761F9"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16 September 2025 </w:t>
            </w:r>
          </w:p>
        </w:tc>
        <w:tc>
          <w:tcPr>
            <w:tcW w:w="3686" w:type="dxa"/>
            <w:tcBorders>
              <w:top w:val="single" w:sz="6" w:space="0" w:color="auto"/>
              <w:left w:val="single" w:sz="6" w:space="0" w:color="auto"/>
              <w:bottom w:val="single" w:sz="6" w:space="0" w:color="auto"/>
              <w:right w:val="single" w:sz="6" w:space="0" w:color="auto"/>
            </w:tcBorders>
            <w:hideMark/>
          </w:tcPr>
          <w:p w14:paraId="48D64F52"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Community Grants Information Session  </w:t>
            </w:r>
          </w:p>
        </w:tc>
        <w:tc>
          <w:tcPr>
            <w:tcW w:w="3827" w:type="dxa"/>
            <w:tcBorders>
              <w:top w:val="single" w:sz="6" w:space="0" w:color="auto"/>
              <w:left w:val="single" w:sz="6" w:space="0" w:color="auto"/>
              <w:bottom w:val="single" w:sz="6" w:space="0" w:color="auto"/>
              <w:right w:val="single" w:sz="6" w:space="0" w:color="auto"/>
            </w:tcBorders>
            <w:hideMark/>
          </w:tcPr>
          <w:p w14:paraId="60ADC9AA"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25 Ferres Boulevard, South Morang </w:t>
            </w:r>
          </w:p>
        </w:tc>
      </w:tr>
      <w:tr w:rsidR="00F019C2" w:rsidRPr="00014670" w14:paraId="5D3CAD3D" w14:textId="77777777">
        <w:trPr>
          <w:trHeight w:val="300"/>
        </w:trPr>
        <w:tc>
          <w:tcPr>
            <w:tcW w:w="2260" w:type="dxa"/>
            <w:tcBorders>
              <w:top w:val="single" w:sz="6" w:space="0" w:color="auto"/>
              <w:left w:val="single" w:sz="6" w:space="0" w:color="auto"/>
              <w:bottom w:val="single" w:sz="6" w:space="0" w:color="auto"/>
              <w:right w:val="single" w:sz="6" w:space="0" w:color="auto"/>
            </w:tcBorders>
            <w:hideMark/>
          </w:tcPr>
          <w:p w14:paraId="57505F33"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25 September 2025 </w:t>
            </w:r>
          </w:p>
        </w:tc>
        <w:tc>
          <w:tcPr>
            <w:tcW w:w="3686" w:type="dxa"/>
            <w:tcBorders>
              <w:top w:val="single" w:sz="6" w:space="0" w:color="auto"/>
              <w:left w:val="single" w:sz="6" w:space="0" w:color="auto"/>
              <w:bottom w:val="single" w:sz="6" w:space="0" w:color="auto"/>
              <w:right w:val="single" w:sz="6" w:space="0" w:color="auto"/>
            </w:tcBorders>
            <w:hideMark/>
          </w:tcPr>
          <w:p w14:paraId="416101AB"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Family Day at Millers C</w:t>
            </w:r>
            <w:r>
              <w:rPr>
                <w:rFonts w:ascii="Calibri" w:eastAsia="Times New Roman" w:hAnsi="Calibri" w:cs="Calibri"/>
                <w:color w:val="242424"/>
                <w:lang w:eastAsia="en-AU"/>
              </w:rPr>
              <w:t xml:space="preserve">ommunity </w:t>
            </w:r>
            <w:r w:rsidRPr="00014670">
              <w:rPr>
                <w:rFonts w:ascii="Calibri" w:eastAsia="Times New Roman" w:hAnsi="Calibri" w:cs="Calibri"/>
                <w:color w:val="242424"/>
                <w:lang w:eastAsia="en-AU"/>
              </w:rPr>
              <w:t>C</w:t>
            </w:r>
            <w:r>
              <w:rPr>
                <w:rFonts w:ascii="Calibri" w:eastAsia="Times New Roman" w:hAnsi="Calibri" w:cs="Calibri"/>
                <w:color w:val="242424"/>
                <w:lang w:eastAsia="en-AU"/>
              </w:rPr>
              <w:t>entre</w:t>
            </w:r>
            <w:r w:rsidRPr="00014670">
              <w:rPr>
                <w:rFonts w:ascii="Calibri" w:eastAsia="Times New Roman" w:hAnsi="Calibri" w:cs="Calibri"/>
                <w:color w:val="242424"/>
                <w:lang w:eastAsia="en-AU"/>
              </w:rPr>
              <w:t>  </w:t>
            </w:r>
          </w:p>
        </w:tc>
        <w:tc>
          <w:tcPr>
            <w:tcW w:w="3827" w:type="dxa"/>
            <w:tcBorders>
              <w:top w:val="single" w:sz="6" w:space="0" w:color="auto"/>
              <w:left w:val="single" w:sz="6" w:space="0" w:color="auto"/>
              <w:bottom w:val="single" w:sz="6" w:space="0" w:color="auto"/>
              <w:right w:val="single" w:sz="6" w:space="0" w:color="auto"/>
            </w:tcBorders>
            <w:hideMark/>
          </w:tcPr>
          <w:p w14:paraId="4189C44E"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11 Mill Park Drive, Mill Park  </w:t>
            </w:r>
          </w:p>
        </w:tc>
      </w:tr>
      <w:tr w:rsidR="00F019C2" w:rsidRPr="00014670" w14:paraId="69946AE9" w14:textId="77777777">
        <w:trPr>
          <w:trHeight w:val="312"/>
        </w:trPr>
        <w:tc>
          <w:tcPr>
            <w:tcW w:w="2260" w:type="dxa"/>
            <w:tcBorders>
              <w:top w:val="single" w:sz="6" w:space="0" w:color="auto"/>
              <w:left w:val="single" w:sz="6" w:space="0" w:color="auto"/>
              <w:bottom w:val="single" w:sz="6" w:space="0" w:color="auto"/>
              <w:right w:val="single" w:sz="6" w:space="0" w:color="auto"/>
            </w:tcBorders>
            <w:hideMark/>
          </w:tcPr>
          <w:p w14:paraId="7BCEF33E"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25 September 2025 </w:t>
            </w:r>
          </w:p>
        </w:tc>
        <w:tc>
          <w:tcPr>
            <w:tcW w:w="3686" w:type="dxa"/>
            <w:tcBorders>
              <w:top w:val="single" w:sz="6" w:space="0" w:color="auto"/>
              <w:left w:val="single" w:sz="6" w:space="0" w:color="auto"/>
              <w:bottom w:val="single" w:sz="6" w:space="0" w:color="auto"/>
              <w:right w:val="single" w:sz="6" w:space="0" w:color="auto"/>
            </w:tcBorders>
            <w:hideMark/>
          </w:tcPr>
          <w:p w14:paraId="4D569BEA"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Family Day at Galada C</w:t>
            </w:r>
            <w:r>
              <w:rPr>
                <w:rFonts w:ascii="Calibri" w:eastAsia="Times New Roman" w:hAnsi="Calibri" w:cs="Calibri"/>
                <w:color w:val="242424"/>
                <w:lang w:eastAsia="en-AU"/>
              </w:rPr>
              <w:t xml:space="preserve">ommunity </w:t>
            </w:r>
            <w:r w:rsidRPr="00014670">
              <w:rPr>
                <w:rFonts w:ascii="Calibri" w:eastAsia="Times New Roman" w:hAnsi="Calibri" w:cs="Calibri"/>
                <w:color w:val="242424"/>
                <w:lang w:eastAsia="en-AU"/>
              </w:rPr>
              <w:t>C</w:t>
            </w:r>
            <w:r>
              <w:rPr>
                <w:rFonts w:ascii="Calibri" w:eastAsia="Times New Roman" w:hAnsi="Calibri" w:cs="Calibri"/>
                <w:color w:val="242424"/>
                <w:lang w:eastAsia="en-AU"/>
              </w:rPr>
              <w:t>entre</w:t>
            </w:r>
          </w:p>
        </w:tc>
        <w:tc>
          <w:tcPr>
            <w:tcW w:w="3827" w:type="dxa"/>
            <w:tcBorders>
              <w:top w:val="single" w:sz="6" w:space="0" w:color="auto"/>
              <w:left w:val="single" w:sz="6" w:space="0" w:color="auto"/>
              <w:bottom w:val="single" w:sz="6" w:space="0" w:color="auto"/>
              <w:right w:val="single" w:sz="6" w:space="0" w:color="auto"/>
            </w:tcBorders>
            <w:hideMark/>
          </w:tcPr>
          <w:p w14:paraId="0EA84CBB"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10A Forum Way, Epping  </w:t>
            </w:r>
          </w:p>
        </w:tc>
      </w:tr>
      <w:tr w:rsidR="00F019C2" w:rsidRPr="00014670" w14:paraId="28BCBB53" w14:textId="77777777">
        <w:trPr>
          <w:trHeight w:val="300"/>
        </w:trPr>
        <w:tc>
          <w:tcPr>
            <w:tcW w:w="2260" w:type="dxa"/>
            <w:tcBorders>
              <w:top w:val="single" w:sz="6" w:space="0" w:color="auto"/>
              <w:left w:val="single" w:sz="6" w:space="0" w:color="auto"/>
              <w:bottom w:val="single" w:sz="6" w:space="0" w:color="auto"/>
              <w:right w:val="single" w:sz="6" w:space="0" w:color="auto"/>
            </w:tcBorders>
            <w:hideMark/>
          </w:tcPr>
          <w:p w14:paraId="7DD669B2"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29 September 2025 </w:t>
            </w:r>
          </w:p>
        </w:tc>
        <w:tc>
          <w:tcPr>
            <w:tcW w:w="3686" w:type="dxa"/>
            <w:tcBorders>
              <w:top w:val="single" w:sz="6" w:space="0" w:color="auto"/>
              <w:left w:val="single" w:sz="6" w:space="0" w:color="auto"/>
              <w:bottom w:val="single" w:sz="6" w:space="0" w:color="auto"/>
              <w:right w:val="single" w:sz="6" w:space="0" w:color="auto"/>
            </w:tcBorders>
            <w:hideMark/>
          </w:tcPr>
          <w:p w14:paraId="25A1D7F0"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 xml:space="preserve">Youth Plan </w:t>
            </w:r>
            <w:r>
              <w:rPr>
                <w:rFonts w:ascii="Calibri" w:eastAsia="Times New Roman" w:hAnsi="Calibri" w:cs="Calibri"/>
                <w:color w:val="242424"/>
                <w:lang w:eastAsia="en-AU"/>
              </w:rPr>
              <w:t>engagement stall</w:t>
            </w:r>
            <w:r w:rsidRPr="00014670">
              <w:rPr>
                <w:rFonts w:ascii="Calibri" w:eastAsia="Times New Roman" w:hAnsi="Calibri" w:cs="Calibri"/>
                <w:color w:val="242424"/>
                <w:lang w:eastAsia="en-AU"/>
              </w:rPr>
              <w:t xml:space="preserve"> at Pacific Epping  </w:t>
            </w:r>
          </w:p>
        </w:tc>
        <w:tc>
          <w:tcPr>
            <w:tcW w:w="3827" w:type="dxa"/>
            <w:tcBorders>
              <w:top w:val="single" w:sz="6" w:space="0" w:color="auto"/>
              <w:left w:val="single" w:sz="6" w:space="0" w:color="auto"/>
              <w:bottom w:val="single" w:sz="6" w:space="0" w:color="auto"/>
              <w:right w:val="single" w:sz="6" w:space="0" w:color="auto"/>
            </w:tcBorders>
            <w:hideMark/>
          </w:tcPr>
          <w:p w14:paraId="4CE5D8D8" w14:textId="77777777" w:rsidR="00F019C2" w:rsidRPr="00014670" w:rsidRDefault="00F019C2">
            <w:pPr>
              <w:spacing w:after="0" w:line="240" w:lineRule="auto"/>
              <w:textAlignment w:val="baseline"/>
              <w:rPr>
                <w:rFonts w:ascii="Segoe UI" w:eastAsia="Times New Roman" w:hAnsi="Segoe UI" w:cs="Segoe UI"/>
                <w:sz w:val="18"/>
                <w:szCs w:val="18"/>
                <w:lang w:eastAsia="en-AU"/>
              </w:rPr>
            </w:pPr>
            <w:r w:rsidRPr="00014670">
              <w:rPr>
                <w:rFonts w:ascii="Calibri" w:eastAsia="Times New Roman" w:hAnsi="Calibri" w:cs="Calibri"/>
                <w:color w:val="242424"/>
                <w:lang w:eastAsia="en-AU"/>
              </w:rPr>
              <w:t>571-583 High St, Epping  </w:t>
            </w:r>
          </w:p>
        </w:tc>
      </w:tr>
      <w:tr w:rsidR="00F019C2" w14:paraId="350BB370" w14:textId="77777777">
        <w:trPr>
          <w:trHeight w:val="236"/>
        </w:trPr>
        <w:tc>
          <w:tcPr>
            <w:tcW w:w="2260" w:type="dxa"/>
            <w:tcBorders>
              <w:top w:val="single" w:sz="6" w:space="0" w:color="auto"/>
              <w:left w:val="single" w:sz="6" w:space="0" w:color="auto"/>
              <w:bottom w:val="single" w:sz="6" w:space="0" w:color="auto"/>
              <w:right w:val="single" w:sz="6" w:space="0" w:color="auto"/>
            </w:tcBorders>
            <w:hideMark/>
          </w:tcPr>
          <w:p w14:paraId="6B6B255C" w14:textId="77777777" w:rsidR="00F019C2" w:rsidRDefault="00F019C2">
            <w:pPr>
              <w:spacing w:line="240" w:lineRule="auto"/>
              <w:rPr>
                <w:rFonts w:ascii="Calibri" w:eastAsia="Times New Roman" w:hAnsi="Calibri" w:cs="Calibri"/>
                <w:color w:val="242424"/>
                <w:lang w:eastAsia="en-AU"/>
              </w:rPr>
            </w:pPr>
            <w:r w:rsidRPr="7DDEE688">
              <w:rPr>
                <w:rFonts w:ascii="Calibri" w:eastAsia="Times New Roman" w:hAnsi="Calibri" w:cs="Calibri"/>
                <w:color w:val="242424"/>
                <w:lang w:eastAsia="en-AU"/>
              </w:rPr>
              <w:t>4 October 2025</w:t>
            </w:r>
          </w:p>
        </w:tc>
        <w:tc>
          <w:tcPr>
            <w:tcW w:w="3686" w:type="dxa"/>
            <w:tcBorders>
              <w:top w:val="single" w:sz="6" w:space="0" w:color="auto"/>
              <w:left w:val="single" w:sz="6" w:space="0" w:color="auto"/>
              <w:bottom w:val="single" w:sz="6" w:space="0" w:color="auto"/>
              <w:right w:val="single" w:sz="6" w:space="0" w:color="auto"/>
            </w:tcBorders>
            <w:hideMark/>
          </w:tcPr>
          <w:p w14:paraId="08851BD5" w14:textId="77777777" w:rsidR="00F019C2" w:rsidRDefault="00F019C2">
            <w:pPr>
              <w:spacing w:line="240" w:lineRule="auto"/>
              <w:rPr>
                <w:rFonts w:ascii="Calibri" w:eastAsia="Times New Roman" w:hAnsi="Calibri" w:cs="Calibri"/>
                <w:color w:val="242424"/>
                <w:lang w:eastAsia="en-AU"/>
              </w:rPr>
            </w:pPr>
            <w:r w:rsidRPr="5B4EEDEA">
              <w:rPr>
                <w:rFonts w:ascii="Calibri" w:eastAsia="Times New Roman" w:hAnsi="Calibri" w:cs="Calibri"/>
                <w:color w:val="242424"/>
                <w:lang w:eastAsia="en-AU"/>
              </w:rPr>
              <w:t xml:space="preserve">Blessing of the Fleet </w:t>
            </w:r>
            <w:r>
              <w:rPr>
                <w:rFonts w:ascii="Calibri" w:eastAsia="Times New Roman" w:hAnsi="Calibri" w:cs="Calibri"/>
                <w:color w:val="242424"/>
                <w:lang w:eastAsia="en-AU"/>
              </w:rPr>
              <w:t>event</w:t>
            </w:r>
          </w:p>
        </w:tc>
        <w:tc>
          <w:tcPr>
            <w:tcW w:w="3827" w:type="dxa"/>
            <w:tcBorders>
              <w:top w:val="single" w:sz="6" w:space="0" w:color="auto"/>
              <w:left w:val="single" w:sz="6" w:space="0" w:color="auto"/>
              <w:bottom w:val="single" w:sz="6" w:space="0" w:color="auto"/>
              <w:right w:val="single" w:sz="6" w:space="0" w:color="auto"/>
            </w:tcBorders>
            <w:hideMark/>
          </w:tcPr>
          <w:p w14:paraId="758972F2" w14:textId="77777777" w:rsidR="00F019C2" w:rsidRDefault="00F019C2">
            <w:pPr>
              <w:spacing w:line="240" w:lineRule="auto"/>
              <w:rPr>
                <w:rFonts w:ascii="Calibri" w:eastAsia="Times New Roman" w:hAnsi="Calibri" w:cs="Calibri"/>
                <w:color w:val="242424"/>
                <w:lang w:eastAsia="en-AU"/>
              </w:rPr>
            </w:pPr>
            <w:r w:rsidRPr="5B4EEDEA">
              <w:rPr>
                <w:rFonts w:ascii="Calibri" w:eastAsia="Times New Roman" w:hAnsi="Calibri" w:cs="Calibri"/>
                <w:color w:val="242424"/>
                <w:lang w:eastAsia="en-AU"/>
              </w:rPr>
              <w:t>25 Ferres Blvd, South Morang</w:t>
            </w:r>
          </w:p>
        </w:tc>
      </w:tr>
    </w:tbl>
    <w:p w14:paraId="1CEF9D8A" w14:textId="77777777" w:rsidR="00F019C2" w:rsidRDefault="00F019C2" w:rsidP="00F019C2">
      <w:pPr>
        <w:keepNext/>
        <w:tabs>
          <w:tab w:val="left" w:pos="3737"/>
        </w:tabs>
      </w:pPr>
    </w:p>
    <w:p w14:paraId="2F7B8669" w14:textId="77777777" w:rsidR="00F019C2" w:rsidRDefault="00F019C2" w:rsidP="00F019C2">
      <w:pPr>
        <w:keepNext/>
        <w:tabs>
          <w:tab w:val="left" w:pos="3737"/>
        </w:tabs>
      </w:pPr>
      <w:r>
        <w:rPr>
          <w:rFonts w:ascii="Calibri" w:hAnsi="Calibri" w:cs="Calibri"/>
          <w:b/>
          <w:bCs/>
          <w:noProof/>
          <w:color w:val="000000"/>
        </w:rPr>
        <mc:AlternateContent>
          <mc:Choice Requires="wpg">
            <w:drawing>
              <wp:inline distT="0" distB="0" distL="0" distR="0" wp14:anchorId="1C7E161A" wp14:editId="519B1727">
                <wp:extent cx="4387850" cy="2343150"/>
                <wp:effectExtent l="0" t="0" r="0" b="0"/>
                <wp:docPr id="1064070747" name="Group 1" descr="photo of staff at pop up stall and image of survey sheet"/>
                <wp:cNvGraphicFramePr/>
                <a:graphic xmlns:a="http://schemas.openxmlformats.org/drawingml/2006/main">
                  <a:graphicData uri="http://schemas.microsoft.com/office/word/2010/wordprocessingGroup">
                    <wpg:wgp>
                      <wpg:cNvGrpSpPr/>
                      <wpg:grpSpPr>
                        <a:xfrm>
                          <a:off x="0" y="0"/>
                          <a:ext cx="4387850" cy="2343150"/>
                          <a:chOff x="0" y="0"/>
                          <a:chExt cx="5124450" cy="3364865"/>
                        </a:xfrm>
                      </wpg:grpSpPr>
                      <pic:pic xmlns:pic="http://schemas.openxmlformats.org/drawingml/2006/picture">
                        <pic:nvPicPr>
                          <pic:cNvPr id="1511358241" name="Picture 5"/>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30480"/>
                            <a:ext cx="2501900" cy="3334385"/>
                          </a:xfrm>
                          <a:prstGeom prst="rect">
                            <a:avLst/>
                          </a:prstGeom>
                          <a:noFill/>
                          <a:ln>
                            <a:noFill/>
                          </a:ln>
                        </pic:spPr>
                      </pic:pic>
                      <pic:pic xmlns:pic="http://schemas.openxmlformats.org/drawingml/2006/picture">
                        <pic:nvPicPr>
                          <pic:cNvPr id="265591308" name="Picture 265591308"/>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2743200" y="0"/>
                            <a:ext cx="2381250" cy="3362325"/>
                          </a:xfrm>
                          <a:prstGeom prst="rect">
                            <a:avLst/>
                          </a:prstGeom>
                          <a:noFill/>
                          <a:ln>
                            <a:noFill/>
                          </a:ln>
                        </pic:spPr>
                      </pic:pic>
                    </wpg:wgp>
                  </a:graphicData>
                </a:graphic>
              </wp:inline>
            </w:drawing>
          </mc:Choice>
          <mc:Fallback>
            <w:pict>
              <v:group w14:anchorId="6BE21B53" id="Group 1" o:spid="_x0000_s1026" alt="photo of staff at pop up stall and image of survey sheet" style="width:345.5pt;height:184.5pt;mso-position-horizontal-relative:char;mso-position-vertical-relative:line" coordsize="51244,336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">
                <v:shape id="Picture 5" o:spid="_x0000_s1027" type="#_x0000_t75" style="position:absolute;top:304;width:25019;height:33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">
                  <v:imagedata r:id="rId20" o:title=""/>
                </v:shape>
                <v:shape id="Picture 265591308" o:spid="_x0000_s1028" type="#_x0000_t75" style="position:absolute;left:27432;width:23812;height:33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">
                  <v:imagedata r:id="rId21" o:title=""/>
                </v:shape>
                <w10:anchorlock/>
              </v:group>
            </w:pict>
          </mc:Fallback>
        </mc:AlternateContent>
      </w:r>
    </w:p>
    <w:p w14:paraId="30E0245D" w14:textId="2F0CEA63" w:rsidR="00F019C2" w:rsidRPr="00503112" w:rsidRDefault="00F019C2" w:rsidP="00F019C2">
      <w:pPr>
        <w:pStyle w:val="Caption"/>
        <w:rPr>
          <w:rFonts w:ascii="Calibri" w:hAnsi="Calibri" w:cs="Calibri"/>
          <w:b/>
          <w:bCs/>
          <w:color w:val="000000"/>
          <w:shd w:val="clear" w:color="auto" w:fill="FFFFFF"/>
        </w:rPr>
      </w:pPr>
      <w:r>
        <w:t xml:space="preserve">Figure </w:t>
      </w:r>
      <w:r>
        <w:fldChar w:fldCharType="begin"/>
      </w:r>
      <w:r>
        <w:instrText>SEQ Figure \* ARABIC</w:instrText>
      </w:r>
      <w:r>
        <w:fldChar w:fldCharType="separate"/>
      </w:r>
      <w:r w:rsidR="00911227">
        <w:rPr>
          <w:noProof/>
        </w:rPr>
        <w:t>3</w:t>
      </w:r>
      <w:r>
        <w:fldChar w:fldCharType="end"/>
      </w:r>
      <w:r>
        <w:t>: Images of direct survey activity and survey sheet</w:t>
      </w:r>
    </w:p>
    <w:p w14:paraId="6566E65E" w14:textId="77777777" w:rsidR="00F019C2" w:rsidRDefault="00F019C2" w:rsidP="00B87AF9">
      <w:pPr>
        <w:rPr>
          <w:b/>
          <w:bCs/>
          <w:color w:val="1F4E79" w:themeColor="accent5" w:themeShade="80"/>
          <w:sz w:val="28"/>
          <w:szCs w:val="28"/>
        </w:rPr>
      </w:pPr>
    </w:p>
    <w:p w14:paraId="23110474" w14:textId="77777777" w:rsidR="00F019C2" w:rsidRDefault="00F019C2">
      <w:pPr>
        <w:rPr>
          <w:b/>
          <w:bCs/>
          <w:color w:val="1F4E79" w:themeColor="accent5" w:themeShade="80"/>
          <w:sz w:val="28"/>
          <w:szCs w:val="28"/>
        </w:rPr>
      </w:pPr>
      <w:r>
        <w:rPr>
          <w:b/>
          <w:bCs/>
          <w:color w:val="1F4E79" w:themeColor="accent5" w:themeShade="80"/>
          <w:sz w:val="28"/>
          <w:szCs w:val="28"/>
        </w:rPr>
        <w:br w:type="page"/>
      </w:r>
    </w:p>
    <w:p w14:paraId="7BE2DD6B" w14:textId="37A07E10" w:rsidR="00B87AF9" w:rsidRDefault="00B87AF9" w:rsidP="00B87AF9">
      <w:pPr>
        <w:rPr>
          <w:b/>
          <w:bCs/>
          <w:color w:val="1F4E79" w:themeColor="accent5" w:themeShade="80"/>
          <w:sz w:val="28"/>
          <w:szCs w:val="28"/>
        </w:rPr>
      </w:pPr>
      <w:r w:rsidRPr="3C01F15A">
        <w:rPr>
          <w:b/>
          <w:bCs/>
          <w:color w:val="1F4E79" w:themeColor="accent5" w:themeShade="80"/>
          <w:sz w:val="28"/>
          <w:szCs w:val="28"/>
        </w:rPr>
        <w:lastRenderedPageBreak/>
        <w:t>Participation</w:t>
      </w:r>
    </w:p>
    <w:p w14:paraId="7B97E4EA" w14:textId="51F55B60" w:rsidR="008E23F6" w:rsidRDefault="00AD50FE">
      <w:pPr>
        <w:rPr>
          <w:rFonts w:ascii="Calibri" w:eastAsia="Times New Roman" w:hAnsi="Calibri" w:cs="Calibri"/>
          <w:b/>
          <w:bCs/>
          <w:color w:val="1F4E79"/>
          <w:lang w:eastAsia="en-AU"/>
        </w:rPr>
      </w:pPr>
      <w:r>
        <w:rPr>
          <w:rStyle w:val="normaltextrun"/>
          <w:rFonts w:ascii="Calibri" w:hAnsi="Calibri" w:cs="Calibri"/>
          <w:color w:val="000000"/>
          <w:shd w:val="clear" w:color="auto" w:fill="FFFFFF"/>
        </w:rPr>
        <w:t xml:space="preserve">In phase one there was a total of </w:t>
      </w:r>
      <w:r w:rsidR="00C70B61">
        <w:rPr>
          <w:rStyle w:val="normaltextrun"/>
          <w:rFonts w:ascii="Calibri" w:hAnsi="Calibri" w:cs="Calibri"/>
          <w:color w:val="000000"/>
          <w:shd w:val="clear" w:color="auto" w:fill="FFFFFF"/>
        </w:rPr>
        <w:t>1</w:t>
      </w:r>
      <w:r w:rsidR="007A0D4E" w:rsidRPr="463A1388">
        <w:rPr>
          <w:rStyle w:val="normaltextrun"/>
          <w:rFonts w:ascii="Calibri" w:hAnsi="Calibri" w:cs="Calibri"/>
          <w:color w:val="000000" w:themeColor="text1"/>
        </w:rPr>
        <w:t>,</w:t>
      </w:r>
      <w:r w:rsidR="00C70B61">
        <w:rPr>
          <w:rStyle w:val="normaltextrun"/>
          <w:rFonts w:ascii="Calibri" w:hAnsi="Calibri" w:cs="Calibri"/>
          <w:color w:val="000000"/>
          <w:shd w:val="clear" w:color="auto" w:fill="FFFFFF"/>
        </w:rPr>
        <w:t>052</w:t>
      </w:r>
      <w:r w:rsidR="003D77D3">
        <w:rPr>
          <w:rStyle w:val="normaltextrun"/>
          <w:rFonts w:ascii="Calibri" w:hAnsi="Calibri" w:cs="Calibri"/>
          <w:color w:val="000000"/>
          <w:shd w:val="clear" w:color="auto" w:fill="FFFFFF"/>
        </w:rPr>
        <w:t xml:space="preserve"> </w:t>
      </w:r>
      <w:r w:rsidR="003D77D3" w:rsidRPr="000327F5">
        <w:rPr>
          <w:rStyle w:val="normaltextrun"/>
          <w:rFonts w:ascii="Calibri" w:hAnsi="Calibri" w:cs="Calibri"/>
          <w:color w:val="000000" w:themeColor="text1"/>
        </w:rPr>
        <w:t>contributions</w:t>
      </w:r>
      <w:r w:rsidRPr="000327F5">
        <w:rPr>
          <w:rStyle w:val="normaltextrun"/>
          <w:rFonts w:ascii="Calibri" w:hAnsi="Calibri" w:cs="Calibri"/>
          <w:color w:val="000000" w:themeColor="text1"/>
        </w:rPr>
        <w:t xml:space="preserve">, </w:t>
      </w:r>
      <w:r w:rsidR="001E2397" w:rsidRPr="4DE9C082">
        <w:rPr>
          <w:rStyle w:val="normaltextrun"/>
          <w:rFonts w:ascii="Calibri" w:hAnsi="Calibri" w:cs="Calibri"/>
          <w:color w:val="000000" w:themeColor="text1"/>
        </w:rPr>
        <w:t>870</w:t>
      </w:r>
      <w:r w:rsidRPr="4DE9C082" w:rsidDel="001E2397">
        <w:rPr>
          <w:rStyle w:val="normaltextrun"/>
          <w:rFonts w:ascii="Calibri" w:hAnsi="Calibri" w:cs="Calibri"/>
          <w:color w:val="000000" w:themeColor="text1"/>
        </w:rPr>
        <w:t xml:space="preserve"> of </w:t>
      </w:r>
      <w:r w:rsidR="00C02257">
        <w:rPr>
          <w:rStyle w:val="normaltextrun"/>
          <w:rFonts w:ascii="Calibri" w:hAnsi="Calibri" w:cs="Calibri"/>
          <w:color w:val="000000" w:themeColor="text1"/>
        </w:rPr>
        <w:t>these</w:t>
      </w:r>
      <w:r w:rsidRPr="4DE9C082" w:rsidDel="001E2397">
        <w:rPr>
          <w:rStyle w:val="normaltextrun"/>
          <w:rFonts w:ascii="Calibri" w:hAnsi="Calibri" w:cs="Calibri"/>
          <w:color w:val="000000" w:themeColor="text1"/>
        </w:rPr>
        <w:t xml:space="preserve"> were </w:t>
      </w:r>
      <w:r w:rsidR="001E2397" w:rsidRPr="4DE9C082">
        <w:rPr>
          <w:rStyle w:val="normaltextrun"/>
          <w:rFonts w:ascii="Calibri" w:hAnsi="Calibri" w:cs="Calibri"/>
          <w:color w:val="000000" w:themeColor="text1"/>
        </w:rPr>
        <w:t xml:space="preserve">from </w:t>
      </w:r>
      <w:r w:rsidR="001E2397" w:rsidRPr="3FBD5DD0">
        <w:rPr>
          <w:rStyle w:val="normaltextrun"/>
          <w:rFonts w:ascii="Calibri" w:hAnsi="Calibri" w:cs="Calibri"/>
          <w:color w:val="000000" w:themeColor="text1"/>
        </w:rPr>
        <w:t>in</w:t>
      </w:r>
      <w:r w:rsidR="1251F1F4" w:rsidRPr="3FBD5DD0">
        <w:rPr>
          <w:rStyle w:val="normaltextrun"/>
          <w:rFonts w:ascii="Calibri" w:hAnsi="Calibri" w:cs="Calibri"/>
          <w:color w:val="000000" w:themeColor="text1"/>
        </w:rPr>
        <w:t>-</w:t>
      </w:r>
      <w:r w:rsidR="001E2397" w:rsidRPr="3FBD5DD0">
        <w:rPr>
          <w:rStyle w:val="normaltextrun"/>
          <w:rFonts w:ascii="Calibri" w:hAnsi="Calibri" w:cs="Calibri"/>
          <w:color w:val="000000" w:themeColor="text1"/>
        </w:rPr>
        <w:t>person</w:t>
      </w:r>
      <w:r w:rsidR="001E2397" w:rsidRPr="4DE9C082">
        <w:rPr>
          <w:rStyle w:val="normaltextrun"/>
          <w:rFonts w:ascii="Calibri" w:hAnsi="Calibri" w:cs="Calibri"/>
          <w:color w:val="000000" w:themeColor="text1"/>
        </w:rPr>
        <w:t xml:space="preserve"> activities </w:t>
      </w:r>
      <w:r w:rsidRPr="000327F5">
        <w:rPr>
          <w:rStyle w:val="normaltextrun"/>
          <w:rFonts w:ascii="Calibri" w:hAnsi="Calibri" w:cs="Calibri"/>
          <w:color w:val="000000" w:themeColor="text1"/>
        </w:rPr>
        <w:t xml:space="preserve">and </w:t>
      </w:r>
      <w:r w:rsidR="00884703" w:rsidRPr="000327F5">
        <w:rPr>
          <w:rStyle w:val="normaltextrun"/>
          <w:rFonts w:ascii="Calibri" w:hAnsi="Calibri" w:cs="Calibri"/>
          <w:color w:val="000000" w:themeColor="text1"/>
        </w:rPr>
        <w:t>182 were</w:t>
      </w:r>
      <w:r w:rsidRPr="000327F5">
        <w:rPr>
          <w:rStyle w:val="normaltextrun"/>
          <w:rFonts w:ascii="Calibri" w:hAnsi="Calibri" w:cs="Calibri"/>
          <w:color w:val="000000" w:themeColor="text1"/>
        </w:rPr>
        <w:t xml:space="preserve"> made </w:t>
      </w:r>
      <w:r w:rsidR="00434E23" w:rsidRPr="000327F5">
        <w:rPr>
          <w:rStyle w:val="normaltextrun"/>
          <w:rFonts w:ascii="Calibri" w:hAnsi="Calibri" w:cs="Calibri"/>
          <w:color w:val="000000" w:themeColor="text1"/>
        </w:rPr>
        <w:t>via the</w:t>
      </w:r>
      <w:r w:rsidRPr="000327F5">
        <w:rPr>
          <w:rStyle w:val="normaltextrun"/>
          <w:rFonts w:ascii="Calibri" w:hAnsi="Calibri" w:cs="Calibri"/>
          <w:color w:val="000000" w:themeColor="text1"/>
        </w:rPr>
        <w:t xml:space="preserve"> Engage Whittlesea platform. </w:t>
      </w:r>
      <w:r w:rsidR="00434E23" w:rsidRPr="000327F5">
        <w:rPr>
          <w:rStyle w:val="normaltextrun"/>
          <w:rFonts w:ascii="Calibri" w:hAnsi="Calibri" w:cs="Calibri"/>
          <w:color w:val="000000" w:themeColor="text1"/>
        </w:rPr>
        <w:t>Below are h</w:t>
      </w:r>
      <w:r w:rsidRPr="000327F5">
        <w:rPr>
          <w:rStyle w:val="normaltextrun"/>
          <w:rFonts w:ascii="Calibri" w:hAnsi="Calibri" w:cs="Calibri"/>
          <w:color w:val="000000" w:themeColor="text1"/>
        </w:rPr>
        <w:t xml:space="preserve">ighlights </w:t>
      </w:r>
      <w:r w:rsidR="00434E23" w:rsidRPr="000327F5">
        <w:rPr>
          <w:rStyle w:val="normaltextrun"/>
          <w:rFonts w:ascii="Calibri" w:hAnsi="Calibri" w:cs="Calibri"/>
          <w:color w:val="000000" w:themeColor="text1"/>
        </w:rPr>
        <w:t>of</w:t>
      </w:r>
      <w:r w:rsidRPr="000327F5">
        <w:rPr>
          <w:rStyle w:val="normaltextrun"/>
          <w:rFonts w:ascii="Calibri" w:hAnsi="Calibri" w:cs="Calibri"/>
          <w:color w:val="000000" w:themeColor="text1"/>
        </w:rPr>
        <w:t xml:space="preserve"> the consultation</w:t>
      </w:r>
      <w:r w:rsidR="00434E23" w:rsidRPr="000327F5">
        <w:rPr>
          <w:rStyle w:val="normaltextrun"/>
          <w:rFonts w:ascii="Calibri" w:hAnsi="Calibri" w:cs="Calibri"/>
          <w:color w:val="000000" w:themeColor="text1"/>
        </w:rPr>
        <w:t>.</w:t>
      </w:r>
    </w:p>
    <w:p w14:paraId="4955414A" w14:textId="1F4029FF" w:rsidR="00B87AF9" w:rsidRPr="002A1E0D" w:rsidRDefault="00B87AF9" w:rsidP="00B87AF9">
      <w:pPr>
        <w:spacing w:after="0" w:line="240" w:lineRule="auto"/>
        <w:textAlignment w:val="baseline"/>
        <w:rPr>
          <w:rFonts w:ascii="Segoe UI" w:eastAsia="Times New Roman" w:hAnsi="Segoe UI" w:cs="Segoe UI"/>
          <w:sz w:val="18"/>
          <w:szCs w:val="18"/>
          <w:lang w:eastAsia="en-AU"/>
        </w:rPr>
      </w:pPr>
      <w:r w:rsidRPr="002A1E0D">
        <w:rPr>
          <w:rFonts w:ascii="Calibri" w:eastAsia="Times New Roman" w:hAnsi="Calibri" w:cs="Calibri"/>
          <w:b/>
          <w:bCs/>
          <w:color w:val="1F4E79"/>
          <w:lang w:eastAsia="en-AU"/>
        </w:rPr>
        <w:t xml:space="preserve">Snapshot of </w:t>
      </w:r>
      <w:r>
        <w:rPr>
          <w:rFonts w:ascii="Calibri" w:eastAsia="Times New Roman" w:hAnsi="Calibri" w:cs="Calibri"/>
          <w:b/>
          <w:bCs/>
          <w:color w:val="1F4E79"/>
          <w:lang w:eastAsia="en-AU"/>
        </w:rPr>
        <w:t>c</w:t>
      </w:r>
      <w:r w:rsidRPr="002A1E0D">
        <w:rPr>
          <w:rFonts w:ascii="Calibri" w:eastAsia="Times New Roman" w:hAnsi="Calibri" w:cs="Calibri"/>
          <w:b/>
          <w:bCs/>
          <w:color w:val="1F4E79"/>
          <w:lang w:eastAsia="en-AU"/>
        </w:rPr>
        <w:t xml:space="preserve">ommunity </w:t>
      </w:r>
      <w:r>
        <w:rPr>
          <w:rFonts w:ascii="Calibri" w:eastAsia="Times New Roman" w:hAnsi="Calibri" w:cs="Calibri"/>
          <w:b/>
          <w:bCs/>
          <w:color w:val="1F4E79"/>
          <w:lang w:eastAsia="en-AU"/>
        </w:rPr>
        <w:t>p</w:t>
      </w:r>
      <w:r w:rsidRPr="002A1E0D">
        <w:rPr>
          <w:rFonts w:ascii="Calibri" w:eastAsia="Times New Roman" w:hAnsi="Calibri" w:cs="Calibri"/>
          <w:b/>
          <w:bCs/>
          <w:color w:val="1F4E79"/>
          <w:lang w:eastAsia="en-AU"/>
        </w:rPr>
        <w:t>articipation</w:t>
      </w:r>
      <w:r w:rsidRPr="002A1E0D">
        <w:rPr>
          <w:rFonts w:ascii="Calibri" w:eastAsia="Times New Roman" w:hAnsi="Calibri" w:cs="Calibri"/>
          <w:color w:val="1F4E79"/>
          <w:lang w:eastAsia="en-AU"/>
        </w:rPr>
        <w:t>  </w:t>
      </w:r>
      <w:r w:rsidRPr="002A1E0D">
        <w:rPr>
          <w:rFonts w:ascii="Calibri" w:eastAsia="Times New Roman" w:hAnsi="Calibri" w:cs="Calibri"/>
          <w:lang w:eastAsia="en-AU"/>
        </w:rPr>
        <w:t>  </w:t>
      </w:r>
    </w:p>
    <w:p w14:paraId="66B6919E" w14:textId="77777777" w:rsidR="00B87AF9" w:rsidRPr="002A1E0D" w:rsidRDefault="00B87AF9" w:rsidP="00B87AF9">
      <w:pPr>
        <w:spacing w:after="0" w:line="240" w:lineRule="auto"/>
        <w:textAlignment w:val="baseline"/>
        <w:rPr>
          <w:rFonts w:ascii="Segoe UI" w:eastAsia="Times New Roman" w:hAnsi="Segoe UI" w:cs="Segoe UI"/>
          <w:sz w:val="18"/>
          <w:szCs w:val="18"/>
          <w:lang w:eastAsia="en-AU"/>
        </w:rPr>
      </w:pPr>
      <w:r w:rsidRPr="002A1E0D">
        <w:rPr>
          <w:rFonts w:ascii="Segoe UI" w:eastAsia="Times New Roman" w:hAnsi="Segoe UI" w:cs="Segoe UI"/>
          <w:sz w:val="18"/>
          <w:szCs w:val="18"/>
          <w:lang w:eastAsia="en-AU"/>
        </w:rPr>
        <w:t> </w:t>
      </w:r>
    </w:p>
    <w:tbl>
      <w:tblPr>
        <w:tblW w:w="9209" w:type="dxa"/>
        <w:tblLayout w:type="fixed"/>
        <w:tblCellMar>
          <w:left w:w="0" w:type="dxa"/>
          <w:right w:w="0" w:type="dxa"/>
        </w:tblCellMar>
        <w:tblLook w:val="04A0" w:firstRow="1" w:lastRow="0" w:firstColumn="1" w:lastColumn="0" w:noHBand="0" w:noVBand="1"/>
      </w:tblPr>
      <w:tblGrid>
        <w:gridCol w:w="2302"/>
        <w:gridCol w:w="2302"/>
        <w:gridCol w:w="2302"/>
        <w:gridCol w:w="2303"/>
      </w:tblGrid>
      <w:tr w:rsidR="00A80A1A" w:rsidRPr="00AA062B" w14:paraId="1793AFA5" w14:textId="77777777" w:rsidTr="0C3EFEAB">
        <w:trPr>
          <w:trHeight w:val="300"/>
        </w:trPr>
        <w:tc>
          <w:tcPr>
            <w:tcW w:w="2302" w:type="dxa"/>
            <w:hideMark/>
          </w:tcPr>
          <w:p w14:paraId="04FD3D28" w14:textId="28B1980B" w:rsidR="00A80A1A" w:rsidRPr="0039190F" w:rsidRDefault="00A80A1A" w:rsidP="009D1003">
            <w:pPr>
              <w:spacing w:after="0" w:line="240" w:lineRule="auto"/>
              <w:jc w:val="center"/>
              <w:textAlignment w:val="baseline"/>
              <w:rPr>
                <w:rFonts w:ascii="Times New Roman" w:eastAsia="Times New Roman" w:hAnsi="Times New Roman" w:cs="Times New Roman"/>
                <w:sz w:val="24"/>
                <w:szCs w:val="24"/>
                <w:lang w:eastAsia="en-AU"/>
              </w:rPr>
            </w:pPr>
            <w:r w:rsidRPr="0039190F">
              <w:rPr>
                <w:rFonts w:ascii="Calibri" w:eastAsia="Times New Roman" w:hAnsi="Calibri" w:cs="Calibri"/>
                <w:b/>
                <w:bCs/>
                <w:lang w:eastAsia="en-AU"/>
              </w:rPr>
              <w:t>Downloads</w:t>
            </w:r>
            <w:r w:rsidRPr="0039190F">
              <w:rPr>
                <w:rFonts w:ascii="Calibri" w:eastAsia="Times New Roman" w:hAnsi="Calibri" w:cs="Calibri"/>
                <w:lang w:eastAsia="en-AU"/>
              </w:rPr>
              <w:t> </w:t>
            </w:r>
          </w:p>
        </w:tc>
        <w:tc>
          <w:tcPr>
            <w:tcW w:w="2302" w:type="dxa"/>
            <w:hideMark/>
          </w:tcPr>
          <w:p w14:paraId="021FEA72" w14:textId="01FC977D" w:rsidR="00A80A1A" w:rsidRPr="00353121" w:rsidRDefault="00434E23" w:rsidP="009D1003">
            <w:pPr>
              <w:spacing w:after="0" w:line="240" w:lineRule="auto"/>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b/>
                <w:bCs/>
                <w:lang w:eastAsia="en-AU"/>
              </w:rPr>
              <w:t>In-person activities</w:t>
            </w:r>
          </w:p>
        </w:tc>
        <w:tc>
          <w:tcPr>
            <w:tcW w:w="2302" w:type="dxa"/>
            <w:hideMark/>
          </w:tcPr>
          <w:p w14:paraId="1D71D2C2" w14:textId="5B34AED2" w:rsidR="00A80A1A" w:rsidRPr="0039190F" w:rsidRDefault="00C1694D" w:rsidP="009D1003">
            <w:pPr>
              <w:spacing w:after="0" w:line="240" w:lineRule="auto"/>
              <w:jc w:val="center"/>
              <w:textAlignment w:val="baseline"/>
              <w:rPr>
                <w:rFonts w:ascii="Times New Roman" w:eastAsia="Times New Roman" w:hAnsi="Times New Roman" w:cs="Times New Roman"/>
                <w:sz w:val="24"/>
                <w:szCs w:val="24"/>
                <w:lang w:eastAsia="en-AU"/>
              </w:rPr>
            </w:pPr>
            <w:r w:rsidRPr="0C3EFEAB">
              <w:rPr>
                <w:rFonts w:ascii="Calibri" w:eastAsia="Times New Roman" w:hAnsi="Calibri" w:cs="Calibri"/>
                <w:b/>
                <w:bCs/>
                <w:lang w:eastAsia="en-AU"/>
              </w:rPr>
              <w:t xml:space="preserve">    </w:t>
            </w:r>
            <w:r w:rsidR="00A80A1A" w:rsidRPr="0C3EFEAB">
              <w:rPr>
                <w:rFonts w:ascii="Calibri" w:eastAsia="Times New Roman" w:hAnsi="Calibri" w:cs="Calibri"/>
                <w:b/>
                <w:bCs/>
                <w:lang w:eastAsia="en-AU"/>
              </w:rPr>
              <w:t xml:space="preserve">Digital </w:t>
            </w:r>
            <w:r w:rsidR="0214AF30" w:rsidRPr="0C3EFEAB">
              <w:rPr>
                <w:rFonts w:ascii="Calibri" w:eastAsia="Times New Roman" w:hAnsi="Calibri" w:cs="Calibri"/>
                <w:b/>
                <w:bCs/>
                <w:lang w:eastAsia="en-AU"/>
              </w:rPr>
              <w:t>e</w:t>
            </w:r>
            <w:r w:rsidR="00A80A1A" w:rsidRPr="0C3EFEAB">
              <w:rPr>
                <w:rFonts w:ascii="Calibri" w:eastAsia="Times New Roman" w:hAnsi="Calibri" w:cs="Calibri"/>
                <w:b/>
                <w:bCs/>
                <w:lang w:eastAsia="en-AU"/>
              </w:rPr>
              <w:t>ngagement</w:t>
            </w:r>
            <w:r w:rsidR="00A80A1A" w:rsidRPr="0C3EFEAB">
              <w:rPr>
                <w:rFonts w:ascii="Calibri" w:eastAsia="Times New Roman" w:hAnsi="Calibri" w:cs="Calibri"/>
                <w:lang w:eastAsia="en-AU"/>
              </w:rPr>
              <w:t> </w:t>
            </w:r>
          </w:p>
        </w:tc>
        <w:tc>
          <w:tcPr>
            <w:tcW w:w="2303" w:type="dxa"/>
            <w:hideMark/>
          </w:tcPr>
          <w:p w14:paraId="32AF30ED" w14:textId="400E4085" w:rsidR="00A80A1A" w:rsidRPr="008A689F" w:rsidRDefault="00C1694D" w:rsidP="009D1003">
            <w:pPr>
              <w:spacing w:after="0" w:line="240" w:lineRule="auto"/>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b/>
                <w:bCs/>
                <w:lang w:eastAsia="en-AU"/>
              </w:rPr>
              <w:t xml:space="preserve"> </w:t>
            </w:r>
            <w:r w:rsidR="00A80A1A" w:rsidRPr="008A689F">
              <w:rPr>
                <w:rFonts w:ascii="Calibri" w:eastAsia="Times New Roman" w:hAnsi="Calibri" w:cs="Calibri"/>
                <w:b/>
                <w:bCs/>
                <w:lang w:eastAsia="en-AU"/>
              </w:rPr>
              <w:t xml:space="preserve">In-person </w:t>
            </w:r>
            <w:r w:rsidR="00434E23">
              <w:rPr>
                <w:rFonts w:ascii="Calibri" w:eastAsia="Times New Roman" w:hAnsi="Calibri" w:cs="Calibri"/>
                <w:b/>
                <w:bCs/>
                <w:lang w:eastAsia="en-AU"/>
              </w:rPr>
              <w:t>participation</w:t>
            </w:r>
            <w:r w:rsidR="00A80A1A" w:rsidRPr="008A689F">
              <w:rPr>
                <w:rFonts w:ascii="Calibri" w:eastAsia="Times New Roman" w:hAnsi="Calibri" w:cs="Calibri"/>
                <w:lang w:eastAsia="en-AU"/>
              </w:rPr>
              <w:t> </w:t>
            </w:r>
          </w:p>
        </w:tc>
      </w:tr>
      <w:tr w:rsidR="00A80A1A" w:rsidRPr="00AA062B" w14:paraId="32BFE3CD" w14:textId="77777777" w:rsidTr="0C3EFEAB">
        <w:trPr>
          <w:trHeight w:val="300"/>
        </w:trPr>
        <w:tc>
          <w:tcPr>
            <w:tcW w:w="2302" w:type="dxa"/>
            <w:hideMark/>
          </w:tcPr>
          <w:p w14:paraId="17C60105" w14:textId="77777777" w:rsidR="00A80A1A" w:rsidRPr="006F3604" w:rsidRDefault="00A80A1A" w:rsidP="009D1003">
            <w:pPr>
              <w:spacing w:after="0" w:line="240" w:lineRule="auto"/>
              <w:jc w:val="center"/>
              <w:textAlignment w:val="baseline"/>
              <w:rPr>
                <w:rFonts w:ascii="Times New Roman" w:eastAsia="Times New Roman" w:hAnsi="Times New Roman" w:cs="Times New Roman"/>
                <w:sz w:val="24"/>
                <w:szCs w:val="24"/>
                <w:lang w:eastAsia="en-AU"/>
              </w:rPr>
            </w:pPr>
            <w:r w:rsidRPr="006F3604">
              <w:rPr>
                <w:rFonts w:ascii="Calibri" w:eastAsia="Times New Roman" w:hAnsi="Calibri" w:cs="Calibri"/>
                <w:lang w:eastAsia="en-AU"/>
              </w:rPr>
              <w:t> </w:t>
            </w:r>
            <w:r w:rsidRPr="006F3604">
              <w:rPr>
                <w:rFonts w:eastAsia="Times New Roman"/>
                <w:b/>
                <w:bCs/>
                <w:noProof/>
                <w:lang w:eastAsia="en-AU"/>
              </w:rPr>
              <w:drawing>
                <wp:inline distT="0" distB="0" distL="0" distR="0" wp14:anchorId="209439D0" wp14:editId="717AA951">
                  <wp:extent cx="628650" cy="622300"/>
                  <wp:effectExtent l="0" t="0" r="0" b="0"/>
                  <wp:docPr id="1792979564" name="Picture 17929795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8650" cy="622300"/>
                          </a:xfrm>
                          <a:prstGeom prst="rect">
                            <a:avLst/>
                          </a:prstGeom>
                          <a:noFill/>
                          <a:ln>
                            <a:noFill/>
                          </a:ln>
                        </pic:spPr>
                      </pic:pic>
                    </a:graphicData>
                  </a:graphic>
                </wp:inline>
              </w:drawing>
            </w:r>
            <w:r w:rsidRPr="006F3604">
              <w:rPr>
                <w:rFonts w:ascii="Calibri" w:eastAsia="Times New Roman" w:hAnsi="Calibri" w:cs="Calibri"/>
                <w:lang w:eastAsia="en-AU"/>
              </w:rPr>
              <w:t> </w:t>
            </w:r>
            <w:r w:rsidRPr="006F3604">
              <w:rPr>
                <w:rFonts w:ascii="Calibri" w:eastAsia="Times New Roman" w:hAnsi="Calibri" w:cs="Calibri"/>
                <w:lang w:eastAsia="en-AU"/>
              </w:rPr>
              <w:br/>
            </w:r>
          </w:p>
        </w:tc>
        <w:tc>
          <w:tcPr>
            <w:tcW w:w="2302" w:type="dxa"/>
            <w:hideMark/>
          </w:tcPr>
          <w:p w14:paraId="2221D983" w14:textId="77777777" w:rsidR="00A80A1A" w:rsidRPr="00353121" w:rsidRDefault="00A80A1A" w:rsidP="009D1003">
            <w:pPr>
              <w:spacing w:after="0" w:line="240" w:lineRule="auto"/>
              <w:jc w:val="center"/>
              <w:textAlignment w:val="baseline"/>
              <w:rPr>
                <w:rFonts w:ascii="Times New Roman" w:eastAsia="Times New Roman" w:hAnsi="Times New Roman" w:cs="Times New Roman"/>
                <w:sz w:val="24"/>
                <w:szCs w:val="24"/>
                <w:lang w:eastAsia="en-AU"/>
              </w:rPr>
            </w:pPr>
            <w:r w:rsidRPr="00353121">
              <w:rPr>
                <w:rFonts w:eastAsia="Times New Roman"/>
                <w:b/>
                <w:bCs/>
                <w:noProof/>
                <w:lang w:eastAsia="en-AU"/>
              </w:rPr>
              <w:drawing>
                <wp:inline distT="0" distB="0" distL="0" distR="0" wp14:anchorId="09BE7094" wp14:editId="69F1A3D2">
                  <wp:extent cx="717550" cy="717550"/>
                  <wp:effectExtent l="0" t="0" r="0" b="0"/>
                  <wp:docPr id="1919103919" name="Picture 19191039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inline>
              </w:drawing>
            </w:r>
            <w:r w:rsidRPr="00353121">
              <w:rPr>
                <w:rFonts w:ascii="Calibri" w:eastAsia="Times New Roman" w:hAnsi="Calibri" w:cs="Calibri"/>
                <w:lang w:eastAsia="en-AU"/>
              </w:rPr>
              <w:t> </w:t>
            </w:r>
          </w:p>
        </w:tc>
        <w:tc>
          <w:tcPr>
            <w:tcW w:w="2302" w:type="dxa"/>
            <w:hideMark/>
          </w:tcPr>
          <w:p w14:paraId="07A22F04" w14:textId="77777777" w:rsidR="00A80A1A" w:rsidRPr="006F3604" w:rsidRDefault="00A80A1A" w:rsidP="009D1003">
            <w:pPr>
              <w:spacing w:after="0" w:line="240" w:lineRule="auto"/>
              <w:jc w:val="center"/>
              <w:textAlignment w:val="baseline"/>
              <w:rPr>
                <w:rFonts w:ascii="Times New Roman" w:eastAsia="Times New Roman" w:hAnsi="Times New Roman" w:cs="Times New Roman"/>
                <w:sz w:val="24"/>
                <w:szCs w:val="24"/>
                <w:lang w:eastAsia="en-AU"/>
              </w:rPr>
            </w:pPr>
            <w:r w:rsidRPr="006F3604">
              <w:rPr>
                <w:rFonts w:eastAsia="Times New Roman"/>
                <w:b/>
                <w:bCs/>
                <w:noProof/>
                <w:lang w:eastAsia="en-AU"/>
              </w:rPr>
              <w:drawing>
                <wp:inline distT="0" distB="0" distL="0" distR="0" wp14:anchorId="7626A91F" wp14:editId="4432F170">
                  <wp:extent cx="742950" cy="742950"/>
                  <wp:effectExtent l="0" t="0" r="0" b="0"/>
                  <wp:docPr id="1739648569" name="Picture 17396485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r w:rsidRPr="006F3604">
              <w:rPr>
                <w:rFonts w:ascii="Calibri" w:eastAsia="Times New Roman" w:hAnsi="Calibri" w:cs="Calibri"/>
                <w:lang w:eastAsia="en-AU"/>
              </w:rPr>
              <w:t> </w:t>
            </w:r>
          </w:p>
        </w:tc>
        <w:tc>
          <w:tcPr>
            <w:tcW w:w="2303" w:type="dxa"/>
            <w:hideMark/>
          </w:tcPr>
          <w:p w14:paraId="73F2574F" w14:textId="77777777" w:rsidR="00A80A1A" w:rsidRPr="008A689F" w:rsidRDefault="00A80A1A" w:rsidP="009D1003">
            <w:pPr>
              <w:spacing w:after="0" w:line="240" w:lineRule="auto"/>
              <w:jc w:val="center"/>
              <w:textAlignment w:val="baseline"/>
              <w:rPr>
                <w:rFonts w:ascii="Times New Roman" w:eastAsia="Times New Roman" w:hAnsi="Times New Roman" w:cs="Times New Roman"/>
                <w:sz w:val="24"/>
                <w:szCs w:val="24"/>
                <w:lang w:eastAsia="en-AU"/>
              </w:rPr>
            </w:pPr>
            <w:r w:rsidRPr="008A689F">
              <w:rPr>
                <w:rFonts w:eastAsia="Times New Roman"/>
                <w:b/>
                <w:bCs/>
                <w:noProof/>
                <w:lang w:eastAsia="en-AU"/>
              </w:rPr>
              <w:drawing>
                <wp:inline distT="0" distB="0" distL="0" distR="0" wp14:anchorId="7165342B" wp14:editId="528F57B2">
                  <wp:extent cx="698500" cy="698500"/>
                  <wp:effectExtent l="0" t="0" r="6350" b="6350"/>
                  <wp:docPr id="666547191" name="Picture 6665471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8500" cy="698500"/>
                          </a:xfrm>
                          <a:prstGeom prst="rect">
                            <a:avLst/>
                          </a:prstGeom>
                          <a:noFill/>
                          <a:ln>
                            <a:noFill/>
                          </a:ln>
                        </pic:spPr>
                      </pic:pic>
                    </a:graphicData>
                  </a:graphic>
                </wp:inline>
              </w:drawing>
            </w:r>
            <w:r w:rsidRPr="008A689F">
              <w:rPr>
                <w:rFonts w:ascii="Calibri" w:eastAsia="Times New Roman" w:hAnsi="Calibri" w:cs="Calibri"/>
                <w:lang w:eastAsia="en-AU"/>
              </w:rPr>
              <w:t> </w:t>
            </w:r>
          </w:p>
        </w:tc>
      </w:tr>
      <w:tr w:rsidR="00A80A1A" w:rsidRPr="00AA062B" w14:paraId="3D269ED7" w14:textId="77777777" w:rsidTr="0C3EFEAB">
        <w:trPr>
          <w:trHeight w:val="300"/>
        </w:trPr>
        <w:tc>
          <w:tcPr>
            <w:tcW w:w="2302" w:type="dxa"/>
            <w:hideMark/>
          </w:tcPr>
          <w:p w14:paraId="06930C9D" w14:textId="4AB317C2" w:rsidR="00A80A1A" w:rsidRPr="006F3604" w:rsidRDefault="00A80A1A" w:rsidP="009D1003">
            <w:pPr>
              <w:spacing w:after="0" w:line="240" w:lineRule="auto"/>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lang w:eastAsia="en-AU"/>
              </w:rPr>
              <w:t>75</w:t>
            </w:r>
            <w:r w:rsidRPr="006F3604">
              <w:rPr>
                <w:rFonts w:ascii="Calibri" w:eastAsia="Times New Roman" w:hAnsi="Calibri" w:cs="Calibri"/>
                <w:lang w:eastAsia="en-AU"/>
              </w:rPr>
              <w:t xml:space="preserve"> </w:t>
            </w:r>
            <w:r w:rsidR="00434E23">
              <w:rPr>
                <w:rFonts w:ascii="Calibri" w:eastAsia="Times New Roman" w:hAnsi="Calibri" w:cs="Calibri"/>
                <w:lang w:eastAsia="en-AU"/>
              </w:rPr>
              <w:t>d</w:t>
            </w:r>
            <w:r w:rsidRPr="006F3604">
              <w:rPr>
                <w:rFonts w:ascii="Calibri" w:eastAsia="Times New Roman" w:hAnsi="Calibri" w:cs="Calibri"/>
                <w:lang w:eastAsia="en-AU"/>
              </w:rPr>
              <w:t>ownload</w:t>
            </w:r>
            <w:r>
              <w:rPr>
                <w:rFonts w:ascii="Calibri" w:eastAsia="Times New Roman" w:hAnsi="Calibri" w:cs="Calibri"/>
                <w:lang w:eastAsia="en-AU"/>
              </w:rPr>
              <w:t>s</w:t>
            </w:r>
            <w:r w:rsidR="00434E23">
              <w:rPr>
                <w:rFonts w:ascii="Calibri" w:eastAsia="Times New Roman" w:hAnsi="Calibri" w:cs="Calibri"/>
                <w:lang w:eastAsia="en-AU"/>
              </w:rPr>
              <w:t xml:space="preserve">, </w:t>
            </w:r>
            <w:r w:rsidR="00035F88">
              <w:rPr>
                <w:rFonts w:ascii="Calibri" w:eastAsia="Times New Roman" w:hAnsi="Calibri" w:cs="Calibri"/>
                <w:lang w:eastAsia="en-AU"/>
              </w:rPr>
              <w:t>Includ</w:t>
            </w:r>
            <w:r w:rsidR="00434E23">
              <w:rPr>
                <w:rFonts w:ascii="Calibri" w:eastAsia="Times New Roman" w:hAnsi="Calibri" w:cs="Calibri"/>
                <w:lang w:eastAsia="en-AU"/>
              </w:rPr>
              <w:t>ing</w:t>
            </w:r>
            <w:r w:rsidR="00035F88">
              <w:rPr>
                <w:rFonts w:ascii="Calibri" w:eastAsia="Times New Roman" w:hAnsi="Calibri" w:cs="Calibri"/>
                <w:lang w:eastAsia="en-AU"/>
              </w:rPr>
              <w:t xml:space="preserve"> </w:t>
            </w:r>
            <w:r>
              <w:rPr>
                <w:rFonts w:ascii="Calibri" w:eastAsia="Times New Roman" w:hAnsi="Calibri" w:cs="Calibri"/>
                <w:lang w:eastAsia="en-AU"/>
              </w:rPr>
              <w:t xml:space="preserve">prize </w:t>
            </w:r>
            <w:r w:rsidR="00434E23">
              <w:rPr>
                <w:rFonts w:ascii="Calibri" w:eastAsia="Times New Roman" w:hAnsi="Calibri" w:cs="Calibri"/>
                <w:lang w:eastAsia="en-AU"/>
              </w:rPr>
              <w:t>D</w:t>
            </w:r>
            <w:r>
              <w:rPr>
                <w:rFonts w:ascii="Calibri" w:eastAsia="Times New Roman" w:hAnsi="Calibri" w:cs="Calibri"/>
                <w:lang w:eastAsia="en-AU"/>
              </w:rPr>
              <w:t>raw</w:t>
            </w:r>
            <w:r w:rsidR="00434E23">
              <w:rPr>
                <w:rFonts w:ascii="Calibri" w:eastAsia="Times New Roman" w:hAnsi="Calibri" w:cs="Calibri"/>
                <w:lang w:eastAsia="en-AU"/>
              </w:rPr>
              <w:t xml:space="preserve"> T&amp;Cs</w:t>
            </w:r>
            <w:r>
              <w:rPr>
                <w:rFonts w:ascii="Calibri" w:eastAsia="Times New Roman" w:hAnsi="Calibri" w:cs="Calibri"/>
                <w:lang w:eastAsia="en-AU"/>
              </w:rPr>
              <w:t xml:space="preserve">, </w:t>
            </w:r>
            <w:r w:rsidR="00434E23">
              <w:rPr>
                <w:rFonts w:ascii="Calibri" w:eastAsia="Times New Roman" w:hAnsi="Calibri" w:cs="Calibri"/>
                <w:lang w:eastAsia="en-AU"/>
              </w:rPr>
              <w:t>Community Fo</w:t>
            </w:r>
            <w:r>
              <w:rPr>
                <w:rFonts w:ascii="Calibri" w:eastAsia="Times New Roman" w:hAnsi="Calibri" w:cs="Calibri"/>
                <w:lang w:eastAsia="en-AU"/>
              </w:rPr>
              <w:t xml:space="preserve">cus Group EOI and </w:t>
            </w:r>
            <w:r w:rsidR="00434E23">
              <w:rPr>
                <w:rFonts w:ascii="Calibri" w:eastAsia="Times New Roman" w:hAnsi="Calibri" w:cs="Calibri"/>
                <w:lang w:eastAsia="en-AU"/>
              </w:rPr>
              <w:t>T</w:t>
            </w:r>
            <w:r>
              <w:rPr>
                <w:rFonts w:ascii="Calibri" w:eastAsia="Times New Roman" w:hAnsi="Calibri" w:cs="Calibri"/>
                <w:lang w:eastAsia="en-AU"/>
              </w:rPr>
              <w:t xml:space="preserve">erms of </w:t>
            </w:r>
            <w:r w:rsidR="00434E23">
              <w:rPr>
                <w:rFonts w:ascii="Calibri" w:eastAsia="Times New Roman" w:hAnsi="Calibri" w:cs="Calibri"/>
                <w:lang w:eastAsia="en-AU"/>
              </w:rPr>
              <w:t>R</w:t>
            </w:r>
            <w:r>
              <w:rPr>
                <w:rFonts w:ascii="Calibri" w:eastAsia="Times New Roman" w:hAnsi="Calibri" w:cs="Calibri"/>
                <w:lang w:eastAsia="en-AU"/>
              </w:rPr>
              <w:t>eference</w:t>
            </w:r>
          </w:p>
          <w:p w14:paraId="52578E0B" w14:textId="77777777" w:rsidR="00A80A1A" w:rsidRPr="006F3604" w:rsidRDefault="00A80A1A" w:rsidP="009D1003">
            <w:pPr>
              <w:spacing w:after="0" w:line="240" w:lineRule="auto"/>
              <w:jc w:val="center"/>
              <w:textAlignment w:val="baseline"/>
              <w:rPr>
                <w:rFonts w:ascii="Times New Roman" w:eastAsia="Times New Roman" w:hAnsi="Times New Roman" w:cs="Times New Roman"/>
                <w:sz w:val="24"/>
                <w:szCs w:val="24"/>
                <w:lang w:eastAsia="en-AU"/>
              </w:rPr>
            </w:pPr>
            <w:r w:rsidRPr="006F3604">
              <w:rPr>
                <w:rFonts w:ascii="Calibri" w:eastAsia="Times New Roman" w:hAnsi="Calibri" w:cs="Calibri"/>
                <w:lang w:eastAsia="en-AU"/>
              </w:rPr>
              <w:t> </w:t>
            </w:r>
          </w:p>
        </w:tc>
        <w:tc>
          <w:tcPr>
            <w:tcW w:w="2302" w:type="dxa"/>
            <w:hideMark/>
          </w:tcPr>
          <w:p w14:paraId="51F856A1" w14:textId="77777777" w:rsidR="008B3DC0" w:rsidRDefault="00A80A1A" w:rsidP="009D1003">
            <w:pPr>
              <w:spacing w:after="0" w:line="240" w:lineRule="auto"/>
              <w:jc w:val="center"/>
              <w:textAlignment w:val="baseline"/>
              <w:rPr>
                <w:rFonts w:ascii="Calibri" w:eastAsia="Times New Roman" w:hAnsi="Calibri" w:cs="Calibri"/>
                <w:lang w:eastAsia="en-AU"/>
              </w:rPr>
            </w:pPr>
            <w:r w:rsidRPr="00353121">
              <w:rPr>
                <w:rFonts w:ascii="Calibri" w:eastAsia="Times New Roman" w:hAnsi="Calibri" w:cs="Calibri"/>
                <w:lang w:eastAsia="en-AU"/>
              </w:rPr>
              <w:t xml:space="preserve">Hosted </w:t>
            </w:r>
            <w:r w:rsidR="00014DEA">
              <w:rPr>
                <w:rFonts w:ascii="Calibri" w:eastAsia="Times New Roman" w:hAnsi="Calibri" w:cs="Calibri"/>
                <w:lang w:eastAsia="en-AU"/>
              </w:rPr>
              <w:t>26 in-</w:t>
            </w:r>
            <w:r w:rsidR="00E27ED0">
              <w:rPr>
                <w:rFonts w:ascii="Calibri" w:eastAsia="Times New Roman" w:hAnsi="Calibri" w:cs="Calibri"/>
                <w:lang w:eastAsia="en-AU"/>
              </w:rPr>
              <w:t xml:space="preserve">person   </w:t>
            </w:r>
            <w:r w:rsidR="00D73A0B">
              <w:rPr>
                <w:rFonts w:ascii="Calibri" w:eastAsia="Times New Roman" w:hAnsi="Calibri" w:cs="Calibri"/>
                <w:lang w:eastAsia="en-AU"/>
              </w:rPr>
              <w:t xml:space="preserve">    </w:t>
            </w:r>
            <w:r w:rsidR="00E27ED0">
              <w:rPr>
                <w:rFonts w:ascii="Calibri" w:eastAsia="Times New Roman" w:hAnsi="Calibri" w:cs="Calibri"/>
                <w:lang w:eastAsia="en-AU"/>
              </w:rPr>
              <w:t>engagement</w:t>
            </w:r>
            <w:r w:rsidR="00014DEA">
              <w:rPr>
                <w:rFonts w:ascii="Calibri" w:eastAsia="Times New Roman" w:hAnsi="Calibri" w:cs="Calibri"/>
                <w:lang w:eastAsia="en-AU"/>
              </w:rPr>
              <w:t xml:space="preserve"> activities</w:t>
            </w:r>
            <w:r w:rsidR="007D38F8">
              <w:rPr>
                <w:rFonts w:ascii="Calibri" w:eastAsia="Times New Roman" w:hAnsi="Calibri" w:cs="Calibri"/>
                <w:lang w:eastAsia="en-AU"/>
              </w:rPr>
              <w:t xml:space="preserve">, </w:t>
            </w:r>
          </w:p>
          <w:p w14:paraId="03F11FE1" w14:textId="32D6F2A3" w:rsidR="00A80A1A" w:rsidRPr="00353121" w:rsidRDefault="007D38F8" w:rsidP="009D1003">
            <w:pPr>
              <w:spacing w:after="0" w:line="240" w:lineRule="auto"/>
              <w:jc w:val="center"/>
              <w:textAlignment w:val="baseline"/>
              <w:rPr>
                <w:rFonts w:ascii="Calibri" w:eastAsia="Times New Roman" w:hAnsi="Calibri" w:cs="Calibri"/>
                <w:lang w:eastAsia="en-AU"/>
              </w:rPr>
            </w:pPr>
            <w:r>
              <w:rPr>
                <w:rFonts w:ascii="Calibri" w:eastAsia="Times New Roman" w:hAnsi="Calibri" w:cs="Calibri"/>
                <w:lang w:eastAsia="en-AU"/>
              </w:rPr>
              <w:t xml:space="preserve">15 </w:t>
            </w:r>
            <w:r w:rsidR="00CC6B8E">
              <w:rPr>
                <w:rFonts w:ascii="Calibri" w:eastAsia="Times New Roman" w:hAnsi="Calibri" w:cs="Calibri"/>
                <w:lang w:eastAsia="en-AU"/>
              </w:rPr>
              <w:t>community</w:t>
            </w:r>
            <w:r w:rsidR="00434E23">
              <w:rPr>
                <w:rFonts w:ascii="Calibri" w:eastAsia="Times New Roman" w:hAnsi="Calibri" w:cs="Calibri"/>
                <w:lang w:eastAsia="en-AU"/>
              </w:rPr>
              <w:t>-</w:t>
            </w:r>
            <w:r w:rsidR="00CC6B8E">
              <w:rPr>
                <w:rFonts w:ascii="Calibri" w:eastAsia="Times New Roman" w:hAnsi="Calibri" w:cs="Calibri"/>
                <w:lang w:eastAsia="en-AU"/>
              </w:rPr>
              <w:t xml:space="preserve">based </w:t>
            </w:r>
            <w:r>
              <w:rPr>
                <w:rFonts w:ascii="Calibri" w:eastAsia="Times New Roman" w:hAnsi="Calibri" w:cs="Calibri"/>
                <w:lang w:eastAsia="en-AU"/>
              </w:rPr>
              <w:t>pop</w:t>
            </w:r>
            <w:r w:rsidR="00CC6B8E">
              <w:rPr>
                <w:rFonts w:ascii="Calibri" w:eastAsia="Times New Roman" w:hAnsi="Calibri" w:cs="Calibri"/>
                <w:lang w:eastAsia="en-AU"/>
              </w:rPr>
              <w:t>-</w:t>
            </w:r>
            <w:r>
              <w:rPr>
                <w:rFonts w:ascii="Calibri" w:eastAsia="Times New Roman" w:hAnsi="Calibri" w:cs="Calibri"/>
                <w:lang w:eastAsia="en-AU"/>
              </w:rPr>
              <w:t>up</w:t>
            </w:r>
            <w:r w:rsidR="00CC6B8E">
              <w:rPr>
                <w:rFonts w:ascii="Calibri" w:eastAsia="Times New Roman" w:hAnsi="Calibri" w:cs="Calibri"/>
                <w:lang w:eastAsia="en-AU"/>
              </w:rPr>
              <w:t xml:space="preserve"> stalls and 11 </w:t>
            </w:r>
            <w:r w:rsidR="00F13B3A">
              <w:rPr>
                <w:rFonts w:ascii="Calibri" w:eastAsia="Times New Roman" w:hAnsi="Calibri" w:cs="Calibri"/>
                <w:lang w:eastAsia="en-AU"/>
              </w:rPr>
              <w:t>short</w:t>
            </w:r>
            <w:r w:rsidR="00CC6B8E">
              <w:rPr>
                <w:rFonts w:ascii="Calibri" w:eastAsia="Times New Roman" w:hAnsi="Calibri" w:cs="Calibri"/>
                <w:lang w:eastAsia="en-AU"/>
              </w:rPr>
              <w:t xml:space="preserve"> survey activities</w:t>
            </w:r>
          </w:p>
        </w:tc>
        <w:tc>
          <w:tcPr>
            <w:tcW w:w="2302" w:type="dxa"/>
            <w:hideMark/>
          </w:tcPr>
          <w:p w14:paraId="5460B315" w14:textId="1EECBC32" w:rsidR="00A80A1A" w:rsidRPr="006F3604" w:rsidRDefault="3F009802" w:rsidP="009D1003">
            <w:pPr>
              <w:spacing w:after="0" w:line="240" w:lineRule="auto"/>
              <w:jc w:val="center"/>
              <w:textAlignment w:val="baseline"/>
              <w:rPr>
                <w:rFonts w:ascii="Times New Roman" w:eastAsia="Times New Roman" w:hAnsi="Times New Roman" w:cs="Times New Roman"/>
                <w:sz w:val="24"/>
                <w:szCs w:val="24"/>
                <w:lang w:eastAsia="en-AU"/>
              </w:rPr>
            </w:pPr>
            <w:r w:rsidRPr="2A340EDE">
              <w:rPr>
                <w:rFonts w:ascii="Calibri" w:eastAsia="Times New Roman" w:hAnsi="Calibri" w:cs="Calibri"/>
                <w:lang w:eastAsia="en-AU"/>
              </w:rPr>
              <w:t xml:space="preserve">Engage Whittlesea platform </w:t>
            </w:r>
            <w:r w:rsidRPr="677CEA3B">
              <w:rPr>
                <w:rFonts w:ascii="Calibri" w:eastAsia="Times New Roman" w:hAnsi="Calibri" w:cs="Calibri"/>
                <w:lang w:eastAsia="en-AU"/>
              </w:rPr>
              <w:t xml:space="preserve">saw </w:t>
            </w:r>
            <w:r>
              <w:br/>
            </w:r>
            <w:r w:rsidR="00A80A1A" w:rsidRPr="677CEA3B">
              <w:rPr>
                <w:rFonts w:ascii="Calibri" w:eastAsia="Times New Roman" w:hAnsi="Calibri" w:cs="Calibri"/>
                <w:lang w:eastAsia="en-AU"/>
              </w:rPr>
              <w:t>1247</w:t>
            </w:r>
            <w:r w:rsidR="00A80A1A" w:rsidRPr="2A340EDE">
              <w:rPr>
                <w:rFonts w:ascii="Calibri" w:eastAsia="Times New Roman" w:hAnsi="Calibri" w:cs="Calibri"/>
                <w:lang w:eastAsia="en-AU"/>
              </w:rPr>
              <w:t xml:space="preserve"> views </w:t>
            </w:r>
          </w:p>
          <w:p w14:paraId="1CC31D40" w14:textId="286C84F3" w:rsidR="00A80A1A" w:rsidRPr="006F3604" w:rsidRDefault="005D0598" w:rsidP="009D1003">
            <w:pPr>
              <w:spacing w:after="0" w:line="240" w:lineRule="auto"/>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lang w:eastAsia="en-AU"/>
              </w:rPr>
              <w:t>701</w:t>
            </w:r>
            <w:r w:rsidR="00A80A1A">
              <w:rPr>
                <w:rFonts w:ascii="Calibri" w:eastAsia="Times New Roman" w:hAnsi="Calibri" w:cs="Calibri"/>
                <w:lang w:eastAsia="en-AU"/>
              </w:rPr>
              <w:t xml:space="preserve"> </w:t>
            </w:r>
            <w:r w:rsidR="00A80A1A" w:rsidRPr="006F3604">
              <w:rPr>
                <w:rFonts w:ascii="Calibri" w:eastAsia="Times New Roman" w:hAnsi="Calibri" w:cs="Calibri"/>
                <w:lang w:eastAsia="en-AU"/>
              </w:rPr>
              <w:t>visit</w:t>
            </w:r>
            <w:r>
              <w:rPr>
                <w:rFonts w:ascii="Calibri" w:eastAsia="Times New Roman" w:hAnsi="Calibri" w:cs="Calibri"/>
                <w:lang w:eastAsia="en-AU"/>
              </w:rPr>
              <w:t>ors</w:t>
            </w:r>
            <w:r w:rsidR="00A80A1A" w:rsidRPr="006F3604">
              <w:rPr>
                <w:rFonts w:ascii="Calibri" w:eastAsia="Times New Roman" w:hAnsi="Calibri" w:cs="Calibri"/>
                <w:lang w:eastAsia="en-AU"/>
              </w:rPr>
              <w:t> </w:t>
            </w:r>
          </w:p>
          <w:p w14:paraId="0445D3F4" w14:textId="28C4DFEA" w:rsidR="00A80A1A" w:rsidRPr="006F3604" w:rsidRDefault="00A80A1A" w:rsidP="009D1003">
            <w:pPr>
              <w:spacing w:after="0" w:line="240" w:lineRule="auto"/>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lang w:eastAsia="en-AU"/>
              </w:rPr>
              <w:t>182</w:t>
            </w:r>
            <w:r w:rsidRPr="006F3604">
              <w:rPr>
                <w:rFonts w:ascii="Calibri" w:eastAsia="Times New Roman" w:hAnsi="Calibri" w:cs="Calibri"/>
                <w:lang w:eastAsia="en-AU"/>
              </w:rPr>
              <w:t xml:space="preserve"> contributions </w:t>
            </w:r>
          </w:p>
        </w:tc>
        <w:tc>
          <w:tcPr>
            <w:tcW w:w="2303" w:type="dxa"/>
            <w:hideMark/>
          </w:tcPr>
          <w:p w14:paraId="05E0F7DC" w14:textId="356FFE82" w:rsidR="00A80A1A" w:rsidRPr="008A689F" w:rsidRDefault="00A80A1A" w:rsidP="009D1003">
            <w:pPr>
              <w:spacing w:after="0" w:line="240" w:lineRule="auto"/>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lang w:eastAsia="en-AU"/>
              </w:rPr>
              <w:t>870</w:t>
            </w:r>
            <w:r w:rsidRPr="008A689F">
              <w:rPr>
                <w:rFonts w:ascii="Calibri" w:eastAsia="Times New Roman" w:hAnsi="Calibri" w:cs="Calibri"/>
                <w:lang w:eastAsia="en-AU"/>
              </w:rPr>
              <w:t xml:space="preserve"> in-person contributions</w:t>
            </w:r>
            <w:r>
              <w:rPr>
                <w:rFonts w:ascii="Calibri" w:eastAsia="Times New Roman" w:hAnsi="Calibri" w:cs="Calibri"/>
                <w:lang w:eastAsia="en-AU"/>
              </w:rPr>
              <w:t xml:space="preserve">, 522 </w:t>
            </w:r>
            <w:r w:rsidR="00F13B3A">
              <w:rPr>
                <w:rFonts w:ascii="Calibri" w:eastAsia="Times New Roman" w:hAnsi="Calibri" w:cs="Calibri"/>
                <w:lang w:eastAsia="en-AU"/>
              </w:rPr>
              <w:t>short</w:t>
            </w:r>
            <w:r>
              <w:rPr>
                <w:rFonts w:ascii="Calibri" w:eastAsia="Times New Roman" w:hAnsi="Calibri" w:cs="Calibri"/>
                <w:lang w:eastAsia="en-AU"/>
              </w:rPr>
              <w:t xml:space="preserve"> surveys and 348 dot board activities</w:t>
            </w:r>
          </w:p>
        </w:tc>
      </w:tr>
    </w:tbl>
    <w:p w14:paraId="0DA885A9" w14:textId="77777777" w:rsidR="00B87AF9" w:rsidRPr="006F3604" w:rsidRDefault="00B87AF9" w:rsidP="00B87AF9">
      <w:pPr>
        <w:spacing w:after="0" w:line="240" w:lineRule="auto"/>
        <w:textAlignment w:val="baseline"/>
        <w:rPr>
          <w:rFonts w:ascii="Segoe UI" w:eastAsia="Times New Roman" w:hAnsi="Segoe UI" w:cs="Segoe UI"/>
          <w:color w:val="2F5496"/>
          <w:sz w:val="18"/>
          <w:szCs w:val="18"/>
          <w:lang w:eastAsia="en-AU"/>
        </w:rPr>
      </w:pPr>
      <w:r w:rsidRPr="006F3604">
        <w:rPr>
          <w:rFonts w:ascii="Calibri" w:eastAsia="Times New Roman" w:hAnsi="Calibri" w:cs="Calibri"/>
          <w:color w:val="1F4E79"/>
          <w:lang w:eastAsia="en-AU"/>
        </w:rPr>
        <w:t> </w:t>
      </w:r>
    </w:p>
    <w:p w14:paraId="151C58EC" w14:textId="690B9F65" w:rsidR="00B87AF9" w:rsidRPr="00353121" w:rsidRDefault="00B87AF9" w:rsidP="00B87AF9">
      <w:pPr>
        <w:rPr>
          <w:rFonts w:cstheme="minorHAnsi"/>
          <w:b/>
          <w:bCs/>
          <w:color w:val="1F4E79" w:themeColor="accent5" w:themeShade="80"/>
        </w:rPr>
      </w:pPr>
      <w:r w:rsidRPr="00353121">
        <w:rPr>
          <w:rFonts w:cstheme="minorHAnsi"/>
          <w:b/>
          <w:bCs/>
          <w:color w:val="1F4E79" w:themeColor="accent5" w:themeShade="80"/>
        </w:rPr>
        <w:t>Snapshot of demographics</w:t>
      </w:r>
      <w:r w:rsidRPr="00353121">
        <w:rPr>
          <w:rFonts w:cstheme="minorHAnsi"/>
          <w:b/>
          <w:bCs/>
          <w:color w:val="1F4E79" w:themeColor="accent5" w:themeShade="80"/>
        </w:rPr>
        <w:br/>
      </w:r>
      <w:r w:rsidRPr="00353121">
        <w:t>Below is a snapshot of the diversity of participation in the community engagement:</w:t>
      </w:r>
    </w:p>
    <w:tbl>
      <w:tblPr>
        <w:tblStyle w:val="TableGrid"/>
        <w:tblpPr w:leftFromText="180" w:rightFromText="180" w:vertAnchor="text" w:horzAnchor="margin" w:tblpY="138"/>
        <w:tblW w:w="9209"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405"/>
        <w:gridCol w:w="534"/>
        <w:gridCol w:w="1876"/>
        <w:gridCol w:w="37"/>
        <w:gridCol w:w="1134"/>
        <w:gridCol w:w="1072"/>
        <w:gridCol w:w="2136"/>
        <w:gridCol w:w="15"/>
      </w:tblGrid>
      <w:tr w:rsidR="007A798A" w:rsidRPr="00AA062B" w14:paraId="74016BCA" w14:textId="044111C3" w:rsidTr="5EDF2B75">
        <w:trPr>
          <w:gridAfter w:val="1"/>
          <w:wAfter w:w="15" w:type="dxa"/>
          <w:trHeight w:val="416"/>
        </w:trPr>
        <w:tc>
          <w:tcPr>
            <w:tcW w:w="2939" w:type="dxa"/>
            <w:gridSpan w:val="2"/>
          </w:tcPr>
          <w:p w14:paraId="7B8C15DF" w14:textId="0BF3392C" w:rsidR="007A798A" w:rsidRPr="00146232" w:rsidRDefault="00B62E08" w:rsidP="009D1003">
            <w:pPr>
              <w:rPr>
                <w:rFonts w:eastAsia="Calibri" w:cstheme="minorHAnsi"/>
                <w:b/>
                <w:bCs/>
                <w:noProof/>
                <w:color w:val="000000" w:themeColor="text1"/>
              </w:rPr>
            </w:pPr>
            <w:r>
              <w:rPr>
                <w:rFonts w:eastAsia="Calibri" w:cstheme="minorHAnsi"/>
                <w:b/>
                <w:bCs/>
                <w:noProof/>
                <w:color w:val="000000" w:themeColor="text1"/>
              </w:rPr>
              <w:t xml:space="preserve">                 </w:t>
            </w:r>
            <w:r w:rsidR="007A798A" w:rsidRPr="00146232">
              <w:rPr>
                <w:rFonts w:eastAsia="Calibri" w:cstheme="minorHAnsi"/>
                <w:b/>
                <w:bCs/>
                <w:noProof/>
                <w:color w:val="000000" w:themeColor="text1"/>
              </w:rPr>
              <w:t>Gender Identity</w:t>
            </w:r>
          </w:p>
        </w:tc>
        <w:tc>
          <w:tcPr>
            <w:tcW w:w="3047" w:type="dxa"/>
            <w:gridSpan w:val="3"/>
          </w:tcPr>
          <w:p w14:paraId="482FF86F" w14:textId="77777777" w:rsidR="007A798A" w:rsidRPr="00146232" w:rsidRDefault="007A798A" w:rsidP="009D1003">
            <w:pPr>
              <w:jc w:val="center"/>
              <w:rPr>
                <w:rFonts w:eastAsia="Calibri" w:cstheme="minorHAnsi"/>
                <w:b/>
                <w:bCs/>
                <w:noProof/>
                <w:color w:val="000000" w:themeColor="text1"/>
              </w:rPr>
            </w:pPr>
            <w:r w:rsidRPr="00146232">
              <w:rPr>
                <w:rFonts w:eastAsia="Calibri" w:cstheme="minorHAnsi"/>
                <w:b/>
                <w:bCs/>
                <w:noProof/>
                <w:color w:val="000000" w:themeColor="text1"/>
              </w:rPr>
              <w:t>Age</w:t>
            </w:r>
          </w:p>
        </w:tc>
        <w:tc>
          <w:tcPr>
            <w:tcW w:w="3208" w:type="dxa"/>
            <w:gridSpan w:val="2"/>
          </w:tcPr>
          <w:p w14:paraId="735A8DDE" w14:textId="77777777" w:rsidR="007A798A" w:rsidRPr="00146232" w:rsidRDefault="007A798A" w:rsidP="009D1003">
            <w:pPr>
              <w:jc w:val="center"/>
              <w:rPr>
                <w:rFonts w:eastAsiaTheme="minorEastAsia"/>
                <w:b/>
                <w:noProof/>
              </w:rPr>
            </w:pPr>
            <w:r w:rsidRPr="00146232">
              <w:rPr>
                <w:rFonts w:eastAsiaTheme="minorEastAsia"/>
                <w:b/>
                <w:noProof/>
              </w:rPr>
              <w:t>Suburb</w:t>
            </w:r>
          </w:p>
        </w:tc>
      </w:tr>
      <w:tr w:rsidR="007A798A" w14:paraId="3EE5EDEA" w14:textId="210FF215" w:rsidTr="5EDF2B75">
        <w:trPr>
          <w:gridAfter w:val="1"/>
          <w:wAfter w:w="15" w:type="dxa"/>
          <w:trHeight w:val="680"/>
        </w:trPr>
        <w:tc>
          <w:tcPr>
            <w:tcW w:w="2939" w:type="dxa"/>
            <w:gridSpan w:val="2"/>
          </w:tcPr>
          <w:p w14:paraId="7591252E" w14:textId="77777777" w:rsidR="007A798A" w:rsidRPr="00146232" w:rsidRDefault="007A798A" w:rsidP="009D1003">
            <w:pPr>
              <w:jc w:val="center"/>
              <w:rPr>
                <w:rFonts w:eastAsiaTheme="minorEastAsia"/>
                <w:b/>
              </w:rPr>
            </w:pPr>
            <w:r w:rsidRPr="00146232">
              <w:rPr>
                <w:rFonts w:eastAsia="Calibri" w:cstheme="minorHAnsi"/>
                <w:noProof/>
                <w:color w:val="000000" w:themeColor="text1"/>
              </w:rPr>
              <w:drawing>
                <wp:inline distT="0" distB="0" distL="0" distR="0" wp14:anchorId="616395CA" wp14:editId="44764D2F">
                  <wp:extent cx="600075" cy="638175"/>
                  <wp:effectExtent l="0" t="0" r="9525" b="9525"/>
                  <wp:docPr id="437452491" name="Picture 4374524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0075" cy="638175"/>
                          </a:xfrm>
                          <a:prstGeom prst="rect">
                            <a:avLst/>
                          </a:prstGeom>
                          <a:noFill/>
                          <a:ln>
                            <a:noFill/>
                          </a:ln>
                        </pic:spPr>
                      </pic:pic>
                    </a:graphicData>
                  </a:graphic>
                </wp:inline>
              </w:drawing>
            </w:r>
            <w:r w:rsidRPr="00146232">
              <w:rPr>
                <w:rFonts w:ascii="Calibri" w:hAnsi="Calibri" w:cs="Calibri"/>
                <w:color w:val="000000"/>
                <w:shd w:val="clear" w:color="auto" w:fill="FFFFFF"/>
              </w:rPr>
              <w:br/>
            </w:r>
          </w:p>
        </w:tc>
        <w:tc>
          <w:tcPr>
            <w:tcW w:w="3047" w:type="dxa"/>
            <w:gridSpan w:val="3"/>
          </w:tcPr>
          <w:p w14:paraId="5C4C5F34" w14:textId="77777777" w:rsidR="007A798A" w:rsidRPr="00146232" w:rsidRDefault="007A798A" w:rsidP="009D1003">
            <w:pPr>
              <w:jc w:val="center"/>
              <w:rPr>
                <w:rFonts w:eastAsiaTheme="minorEastAsia"/>
                <w:b/>
              </w:rPr>
            </w:pPr>
            <w:r w:rsidRPr="00146232">
              <w:rPr>
                <w:rFonts w:eastAsia="Calibri" w:cstheme="minorHAnsi"/>
                <w:noProof/>
                <w:color w:val="000000" w:themeColor="text1"/>
              </w:rPr>
              <w:drawing>
                <wp:inline distT="0" distB="0" distL="0" distR="0" wp14:anchorId="097BE602" wp14:editId="71339DB6">
                  <wp:extent cx="638175" cy="638175"/>
                  <wp:effectExtent l="0" t="0" r="9525" b="9525"/>
                  <wp:docPr id="1550529851" name="Picture 15505298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sidRPr="00146232">
              <w:rPr>
                <w:rFonts w:ascii="Calibri" w:hAnsi="Calibri" w:cs="Calibri"/>
                <w:color w:val="000000"/>
                <w:shd w:val="clear" w:color="auto" w:fill="FFFFFF"/>
              </w:rPr>
              <w:br/>
            </w:r>
          </w:p>
        </w:tc>
        <w:tc>
          <w:tcPr>
            <w:tcW w:w="3208" w:type="dxa"/>
            <w:gridSpan w:val="2"/>
          </w:tcPr>
          <w:p w14:paraId="78ED33B7" w14:textId="7FF4D98C" w:rsidR="007A798A" w:rsidRPr="00146232" w:rsidRDefault="007A798A" w:rsidP="009D1003">
            <w:pPr>
              <w:jc w:val="center"/>
              <w:rPr>
                <w:rFonts w:eastAsiaTheme="minorEastAsia"/>
                <w:b/>
              </w:rPr>
            </w:pPr>
            <w:r w:rsidRPr="00146232">
              <w:rPr>
                <w:rFonts w:eastAsiaTheme="minorEastAsia"/>
                <w:b/>
                <w:noProof/>
              </w:rPr>
              <w:drawing>
                <wp:anchor distT="0" distB="0" distL="114300" distR="114300" simplePos="0" relativeHeight="251658242" behindDoc="0" locked="0" layoutInCell="1" allowOverlap="1" wp14:anchorId="643637CA" wp14:editId="0F073726">
                  <wp:simplePos x="0" y="0"/>
                  <wp:positionH relativeFrom="column">
                    <wp:posOffset>616179</wp:posOffset>
                  </wp:positionH>
                  <wp:positionV relativeFrom="paragraph">
                    <wp:posOffset>97392</wp:posOffset>
                  </wp:positionV>
                  <wp:extent cx="525145" cy="541020"/>
                  <wp:effectExtent l="0" t="0" r="0" b="0"/>
                  <wp:wrapSquare wrapText="bothSides"/>
                  <wp:docPr id="2063306351" name="Picture 20633063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8">
                            <a:extLst>
                              <a:ext uri="{BEBA8EAE-BF5A-486C-A8C5-ECC9F3942E4B}">
                                <a14:imgProps xmlns:a14="http://schemas.microsoft.com/office/drawing/2010/main">
                                  <a14:imgLayer r:embed="rId29">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525145" cy="541020"/>
                          </a:xfrm>
                          <a:prstGeom prst="rect">
                            <a:avLst/>
                          </a:prstGeom>
                          <a:noFill/>
                          <a:ln>
                            <a:noFill/>
                          </a:ln>
                        </pic:spPr>
                      </pic:pic>
                    </a:graphicData>
                  </a:graphic>
                </wp:anchor>
              </w:drawing>
            </w:r>
          </w:p>
        </w:tc>
      </w:tr>
      <w:tr w:rsidR="007A798A" w:rsidRPr="002B6B8F" w14:paraId="3CB38290" w14:textId="6624653F" w:rsidTr="5EDF2B75">
        <w:trPr>
          <w:gridAfter w:val="1"/>
          <w:wAfter w:w="15" w:type="dxa"/>
          <w:trHeight w:val="700"/>
        </w:trPr>
        <w:tc>
          <w:tcPr>
            <w:tcW w:w="2939" w:type="dxa"/>
            <w:gridSpan w:val="2"/>
          </w:tcPr>
          <w:p w14:paraId="15E4FC5B" w14:textId="7DEEDED9" w:rsidR="007A798A" w:rsidRPr="00146232" w:rsidRDefault="007A798A" w:rsidP="009D1003">
            <w:pPr>
              <w:jc w:val="center"/>
              <w:rPr>
                <w:rFonts w:eastAsiaTheme="minorEastAsia"/>
                <w:b/>
              </w:rPr>
            </w:pPr>
            <w:r>
              <w:t>63</w:t>
            </w:r>
            <w:r w:rsidRPr="00146232">
              <w:t xml:space="preserve">% Female, </w:t>
            </w:r>
            <w:r>
              <w:t>32</w:t>
            </w:r>
            <w:r w:rsidRPr="00146232">
              <w:t>% Male</w:t>
            </w:r>
            <w:r>
              <w:t xml:space="preserve">, </w:t>
            </w:r>
            <w:r w:rsidR="00552584">
              <w:br/>
            </w:r>
            <w:r>
              <w:t xml:space="preserve">3% </w:t>
            </w:r>
            <w:proofErr w:type="gramStart"/>
            <w:r>
              <w:t>Non-</w:t>
            </w:r>
            <w:r w:rsidR="00434E23">
              <w:t>binary</w:t>
            </w:r>
            <w:proofErr w:type="gramEnd"/>
          </w:p>
        </w:tc>
        <w:tc>
          <w:tcPr>
            <w:tcW w:w="3047" w:type="dxa"/>
            <w:gridSpan w:val="3"/>
          </w:tcPr>
          <w:p w14:paraId="0CB1FA71" w14:textId="7D0CF0C0" w:rsidR="007A798A" w:rsidRPr="00146232" w:rsidRDefault="007A798A" w:rsidP="009D1003">
            <w:pPr>
              <w:jc w:val="center"/>
            </w:pPr>
            <w:r w:rsidRPr="00146232">
              <w:t xml:space="preserve">All age brackets participated with the most represented </w:t>
            </w:r>
            <w:r w:rsidRPr="00A34906">
              <w:t xml:space="preserve">being over 65 </w:t>
            </w:r>
            <w:r w:rsidR="00552584">
              <w:t>years</w:t>
            </w:r>
            <w:r w:rsidRPr="00A34906">
              <w:t xml:space="preserve"> (27%),36-45 years (21%), and 46-55 years (15%)</w:t>
            </w:r>
            <w:r w:rsidRPr="00146232">
              <w:t xml:space="preserve"> </w:t>
            </w:r>
          </w:p>
        </w:tc>
        <w:tc>
          <w:tcPr>
            <w:tcW w:w="3208" w:type="dxa"/>
            <w:gridSpan w:val="2"/>
          </w:tcPr>
          <w:p w14:paraId="22E16A30" w14:textId="75F6A48C" w:rsidR="007A798A" w:rsidRPr="00146232" w:rsidRDefault="007A798A" w:rsidP="009D1003">
            <w:pPr>
              <w:rPr>
                <w:rFonts w:eastAsiaTheme="minorEastAsia"/>
                <w:b/>
              </w:rPr>
            </w:pPr>
            <w:r w:rsidRPr="00146232">
              <w:rPr>
                <w:rFonts w:eastAsiaTheme="minorEastAsia"/>
                <w:bCs/>
              </w:rPr>
              <w:t xml:space="preserve">Participants came from </w:t>
            </w:r>
            <w:r>
              <w:rPr>
                <w:rFonts w:eastAsiaTheme="minorEastAsia"/>
                <w:bCs/>
              </w:rPr>
              <w:t>15</w:t>
            </w:r>
            <w:r w:rsidRPr="00146232">
              <w:rPr>
                <w:rFonts w:eastAsiaTheme="minorEastAsia"/>
                <w:bCs/>
              </w:rPr>
              <w:t xml:space="preserve"> suburbs across the municipality, with the highest participation coming from </w:t>
            </w:r>
            <w:r>
              <w:rPr>
                <w:rFonts w:eastAsiaTheme="minorEastAsia"/>
                <w:bCs/>
              </w:rPr>
              <w:t xml:space="preserve">Epping (12%), Doreen &amp; Mernda (10%) </w:t>
            </w:r>
          </w:p>
        </w:tc>
      </w:tr>
      <w:tr w:rsidR="007A798A" w:rsidRPr="002B6B8F" w14:paraId="2D49E8E6" w14:textId="227FDDF5" w:rsidTr="5EDF2B75">
        <w:trPr>
          <w:gridAfter w:val="1"/>
          <w:wAfter w:w="15" w:type="dxa"/>
          <w:trHeight w:val="497"/>
        </w:trPr>
        <w:tc>
          <w:tcPr>
            <w:tcW w:w="2939" w:type="dxa"/>
            <w:gridSpan w:val="2"/>
          </w:tcPr>
          <w:p w14:paraId="4DA4A0F5" w14:textId="77777777" w:rsidR="007A798A" w:rsidRPr="002B6B8F" w:rsidRDefault="007A798A" w:rsidP="009D1003">
            <w:pPr>
              <w:jc w:val="center"/>
              <w:rPr>
                <w:b/>
                <w:bCs/>
                <w:noProof/>
                <w:sz w:val="24"/>
                <w:szCs w:val="24"/>
                <w:highlight w:val="yellow"/>
              </w:rPr>
            </w:pPr>
          </w:p>
        </w:tc>
        <w:tc>
          <w:tcPr>
            <w:tcW w:w="3047" w:type="dxa"/>
            <w:gridSpan w:val="3"/>
          </w:tcPr>
          <w:p w14:paraId="3FBFBE41" w14:textId="77777777" w:rsidR="007A798A" w:rsidRPr="002B6B8F" w:rsidRDefault="007A798A" w:rsidP="009D1003">
            <w:pPr>
              <w:jc w:val="center"/>
              <w:rPr>
                <w:b/>
                <w:bCs/>
                <w:noProof/>
                <w:highlight w:val="yellow"/>
              </w:rPr>
            </w:pPr>
          </w:p>
        </w:tc>
        <w:tc>
          <w:tcPr>
            <w:tcW w:w="3208" w:type="dxa"/>
            <w:gridSpan w:val="2"/>
          </w:tcPr>
          <w:p w14:paraId="39F2A8FE" w14:textId="77777777" w:rsidR="007A798A" w:rsidRPr="002B6B8F" w:rsidRDefault="007A798A" w:rsidP="009D1003">
            <w:pPr>
              <w:jc w:val="center"/>
              <w:rPr>
                <w:rFonts w:eastAsiaTheme="minorEastAsia"/>
                <w:b/>
                <w:noProof/>
                <w:highlight w:val="yellow"/>
              </w:rPr>
            </w:pPr>
          </w:p>
        </w:tc>
      </w:tr>
      <w:tr w:rsidR="007A798A" w:rsidRPr="007112EC" w14:paraId="34F528FD" w14:textId="7AA802D8" w:rsidTr="5EDF2B75">
        <w:trPr>
          <w:trHeight w:val="497"/>
        </w:trPr>
        <w:tc>
          <w:tcPr>
            <w:tcW w:w="2405" w:type="dxa"/>
          </w:tcPr>
          <w:p w14:paraId="0778841E" w14:textId="32FD73D0" w:rsidR="007A798A" w:rsidRPr="007112EC" w:rsidRDefault="00434E23" w:rsidP="009D1003">
            <w:pPr>
              <w:jc w:val="center"/>
              <w:rPr>
                <w:b/>
                <w:bCs/>
                <w:noProof/>
                <w:sz w:val="24"/>
                <w:szCs w:val="24"/>
              </w:rPr>
            </w:pPr>
            <w:r w:rsidRPr="24983906">
              <w:rPr>
                <w:b/>
                <w:bCs/>
                <w:noProof/>
                <w:sz w:val="24"/>
                <w:szCs w:val="24"/>
              </w:rPr>
              <w:t>LGBTIQA</w:t>
            </w:r>
            <w:r w:rsidR="007A798A" w:rsidRPr="007112EC">
              <w:rPr>
                <w:b/>
                <w:bCs/>
                <w:noProof/>
                <w:sz w:val="24"/>
                <w:szCs w:val="24"/>
              </w:rPr>
              <w:t>+ community</w:t>
            </w:r>
          </w:p>
        </w:tc>
        <w:tc>
          <w:tcPr>
            <w:tcW w:w="2447" w:type="dxa"/>
            <w:gridSpan w:val="3"/>
          </w:tcPr>
          <w:p w14:paraId="734ABB98" w14:textId="4EA4CABA" w:rsidR="007A798A" w:rsidRDefault="0008614A" w:rsidP="0008614A">
            <w:pPr>
              <w:rPr>
                <w:b/>
                <w:bCs/>
                <w:noProof/>
              </w:rPr>
            </w:pPr>
            <w:r>
              <w:rPr>
                <w:b/>
                <w:bCs/>
                <w:noProof/>
              </w:rPr>
              <w:t xml:space="preserve">        </w:t>
            </w:r>
            <w:r w:rsidR="007A798A" w:rsidRPr="007112EC">
              <w:rPr>
                <w:b/>
                <w:bCs/>
                <w:noProof/>
              </w:rPr>
              <w:t>Multicultural</w:t>
            </w:r>
          </w:p>
          <w:p w14:paraId="35712E18" w14:textId="7733CE81" w:rsidR="0008614A" w:rsidRPr="007112EC" w:rsidRDefault="0008614A" w:rsidP="0008614A">
            <w:pPr>
              <w:rPr>
                <w:b/>
                <w:bCs/>
                <w:noProof/>
              </w:rPr>
            </w:pPr>
            <w:r>
              <w:rPr>
                <w:b/>
                <w:bCs/>
                <w:noProof/>
              </w:rPr>
              <w:t xml:space="preserve">         Communites</w:t>
            </w:r>
          </w:p>
        </w:tc>
        <w:tc>
          <w:tcPr>
            <w:tcW w:w="2206" w:type="dxa"/>
            <w:gridSpan w:val="2"/>
          </w:tcPr>
          <w:p w14:paraId="5202153A" w14:textId="77777777" w:rsidR="007A798A" w:rsidRPr="007112EC" w:rsidRDefault="007A798A" w:rsidP="0008614A">
            <w:pPr>
              <w:rPr>
                <w:rFonts w:eastAsiaTheme="minorEastAsia"/>
                <w:b/>
                <w:bCs/>
                <w:noProof/>
              </w:rPr>
            </w:pPr>
            <w:r w:rsidRPr="007112EC">
              <w:rPr>
                <w:b/>
                <w:bCs/>
                <w:noProof/>
              </w:rPr>
              <w:t>People with disabilities</w:t>
            </w:r>
          </w:p>
        </w:tc>
        <w:tc>
          <w:tcPr>
            <w:tcW w:w="2151" w:type="dxa"/>
            <w:gridSpan w:val="2"/>
          </w:tcPr>
          <w:p w14:paraId="1A821B5F" w14:textId="3A0B67DC" w:rsidR="007A798A" w:rsidRPr="007112EC" w:rsidRDefault="0008614A" w:rsidP="0008614A">
            <w:pPr>
              <w:rPr>
                <w:b/>
                <w:bCs/>
                <w:noProof/>
              </w:rPr>
            </w:pPr>
            <w:r>
              <w:rPr>
                <w:b/>
                <w:bCs/>
                <w:noProof/>
                <w:sz w:val="24"/>
                <w:szCs w:val="24"/>
              </w:rPr>
              <w:t xml:space="preserve"> </w:t>
            </w:r>
            <w:r w:rsidR="000F7E8B">
              <w:rPr>
                <w:b/>
                <w:bCs/>
                <w:noProof/>
                <w:sz w:val="24"/>
                <w:szCs w:val="24"/>
              </w:rPr>
              <w:t xml:space="preserve"> </w:t>
            </w:r>
            <w:r>
              <w:rPr>
                <w:b/>
                <w:bCs/>
                <w:noProof/>
                <w:sz w:val="24"/>
                <w:szCs w:val="24"/>
              </w:rPr>
              <w:t>First Nations</w:t>
            </w:r>
          </w:p>
        </w:tc>
      </w:tr>
      <w:tr w:rsidR="007A798A" w:rsidRPr="007112EC" w14:paraId="4847179B" w14:textId="17D83C1D" w:rsidTr="5EDF2B75">
        <w:trPr>
          <w:trHeight w:val="1427"/>
        </w:trPr>
        <w:tc>
          <w:tcPr>
            <w:tcW w:w="2405" w:type="dxa"/>
          </w:tcPr>
          <w:p w14:paraId="3C32405C" w14:textId="77777777" w:rsidR="007A798A" w:rsidRPr="007112EC" w:rsidRDefault="007A798A" w:rsidP="009D1003">
            <w:pPr>
              <w:jc w:val="center"/>
              <w:rPr>
                <w:rFonts w:eastAsiaTheme="minorEastAsia"/>
                <w:b/>
              </w:rPr>
            </w:pPr>
            <w:r w:rsidRPr="007112EC">
              <w:rPr>
                <w:noProof/>
              </w:rPr>
              <w:drawing>
                <wp:inline distT="0" distB="0" distL="0" distR="0" wp14:anchorId="22DB5C76" wp14:editId="22E2E3D6">
                  <wp:extent cx="981075" cy="619125"/>
                  <wp:effectExtent l="0" t="0" r="9525" b="9525"/>
                  <wp:docPr id="1463676933" name="Picture 14636769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81075" cy="619125"/>
                          </a:xfrm>
                          <a:prstGeom prst="rect">
                            <a:avLst/>
                          </a:prstGeom>
                          <a:noFill/>
                          <a:ln>
                            <a:noFill/>
                          </a:ln>
                        </pic:spPr>
                      </pic:pic>
                    </a:graphicData>
                  </a:graphic>
                </wp:inline>
              </w:drawing>
            </w:r>
            <w:r w:rsidRPr="007112EC">
              <w:rPr>
                <w:rFonts w:ascii="Calibri" w:hAnsi="Calibri" w:cs="Calibri"/>
                <w:color w:val="000000"/>
                <w:sz w:val="20"/>
                <w:szCs w:val="20"/>
                <w:shd w:val="clear" w:color="auto" w:fill="FFFFFF"/>
              </w:rPr>
              <w:br/>
            </w:r>
          </w:p>
        </w:tc>
        <w:tc>
          <w:tcPr>
            <w:tcW w:w="2410" w:type="dxa"/>
            <w:gridSpan w:val="2"/>
          </w:tcPr>
          <w:p w14:paraId="6EDBEA14" w14:textId="77777777" w:rsidR="007A798A" w:rsidRPr="007112EC" w:rsidRDefault="007A798A" w:rsidP="0008614A">
            <w:pPr>
              <w:rPr>
                <w:rFonts w:eastAsiaTheme="minorEastAsia"/>
                <w:b/>
              </w:rPr>
            </w:pPr>
            <w:r w:rsidRPr="007112EC">
              <w:rPr>
                <w:noProof/>
              </w:rPr>
              <w:drawing>
                <wp:anchor distT="0" distB="0" distL="114300" distR="114300" simplePos="0" relativeHeight="251658243" behindDoc="0" locked="0" layoutInCell="1" allowOverlap="1" wp14:anchorId="6FD934FB" wp14:editId="1ED8610F">
                  <wp:simplePos x="0" y="0"/>
                  <wp:positionH relativeFrom="column">
                    <wp:posOffset>370205</wp:posOffset>
                  </wp:positionH>
                  <wp:positionV relativeFrom="paragraph">
                    <wp:posOffset>78740</wp:posOffset>
                  </wp:positionV>
                  <wp:extent cx="654685" cy="687070"/>
                  <wp:effectExtent l="0" t="0" r="0" b="0"/>
                  <wp:wrapTopAndBottom/>
                  <wp:docPr id="490627705" name="Picture 4906277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31">
                            <a:duotone>
                              <a:schemeClr val="accent1">
                                <a:shade val="45000"/>
                                <a:satMod val="135000"/>
                              </a:schemeClr>
                              <a:prstClr val="white"/>
                            </a:duotone>
                            <a:extLst>
                              <a:ext uri="{BEBA8EAE-BF5A-486C-A8C5-ECC9F3942E4B}">
                                <a14:imgProps xmlns:a14="http://schemas.microsoft.com/office/drawing/2010/main">
                                  <a14:imgLayer r:embed="rId32">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654685" cy="687070"/>
                          </a:xfrm>
                          <a:prstGeom prst="rect">
                            <a:avLst/>
                          </a:prstGeom>
                          <a:noFill/>
                          <a:ln>
                            <a:noFill/>
                          </a:ln>
                        </pic:spPr>
                      </pic:pic>
                    </a:graphicData>
                  </a:graphic>
                </wp:anchor>
              </w:drawing>
            </w:r>
          </w:p>
        </w:tc>
        <w:tc>
          <w:tcPr>
            <w:tcW w:w="2243" w:type="dxa"/>
            <w:gridSpan w:val="3"/>
          </w:tcPr>
          <w:p w14:paraId="05AFE73F" w14:textId="77777777" w:rsidR="007A798A" w:rsidRPr="007112EC" w:rsidRDefault="007A798A" w:rsidP="009D1003">
            <w:pPr>
              <w:jc w:val="center"/>
              <w:rPr>
                <w:rFonts w:eastAsiaTheme="minorEastAsia"/>
                <w:b/>
              </w:rPr>
            </w:pPr>
            <w:r w:rsidRPr="007112EC">
              <w:rPr>
                <w:rFonts w:eastAsiaTheme="minorEastAsia"/>
                <w:b/>
                <w:noProof/>
              </w:rPr>
              <w:drawing>
                <wp:inline distT="0" distB="0" distL="0" distR="0" wp14:anchorId="741FF9BB" wp14:editId="09BC8362">
                  <wp:extent cx="666750" cy="657225"/>
                  <wp:effectExtent l="0" t="0" r="0" b="0"/>
                  <wp:docPr id="1316149760" name="Picture 13161497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6750" cy="657225"/>
                          </a:xfrm>
                          <a:prstGeom prst="rect">
                            <a:avLst/>
                          </a:prstGeom>
                          <a:noFill/>
                          <a:ln>
                            <a:noFill/>
                          </a:ln>
                        </pic:spPr>
                      </pic:pic>
                    </a:graphicData>
                  </a:graphic>
                </wp:inline>
              </w:drawing>
            </w:r>
          </w:p>
        </w:tc>
        <w:tc>
          <w:tcPr>
            <w:tcW w:w="2151" w:type="dxa"/>
            <w:gridSpan w:val="2"/>
          </w:tcPr>
          <w:p w14:paraId="5D86E366" w14:textId="43E34966" w:rsidR="007A798A" w:rsidRPr="007112EC" w:rsidRDefault="0008614A" w:rsidP="0008614A">
            <w:pPr>
              <w:rPr>
                <w:rFonts w:eastAsiaTheme="minorEastAsia"/>
                <w:b/>
                <w:noProof/>
              </w:rPr>
            </w:pPr>
            <w:r>
              <w:rPr>
                <w:rStyle w:val="wacimagecontainer"/>
                <w:rFonts w:ascii="Segoe UI" w:hAnsi="Segoe UI" w:cs="Segoe UI"/>
                <w:noProof/>
                <w:color w:val="000000"/>
                <w:sz w:val="12"/>
                <w:szCs w:val="12"/>
              </w:rPr>
              <w:t xml:space="preserve"> </w:t>
            </w:r>
            <w:r>
              <w:rPr>
                <w:rStyle w:val="wacimagecontainer"/>
                <w:rFonts w:ascii="Segoe UI" w:hAnsi="Segoe UI" w:cs="Segoe UI"/>
                <w:color w:val="000000"/>
                <w:sz w:val="12"/>
                <w:szCs w:val="12"/>
              </w:rPr>
              <w:t xml:space="preserve">        </w:t>
            </w:r>
            <w:r>
              <w:rPr>
                <w:rStyle w:val="wacimagecontainer"/>
                <w:rFonts w:ascii="Segoe UI" w:hAnsi="Segoe UI" w:cs="Segoe UI"/>
                <w:noProof/>
                <w:color w:val="000000"/>
                <w:sz w:val="12"/>
                <w:szCs w:val="12"/>
              </w:rPr>
              <w:drawing>
                <wp:inline distT="0" distB="0" distL="0" distR="0" wp14:anchorId="492CDD3C" wp14:editId="7FF39BE9">
                  <wp:extent cx="857250" cy="647700"/>
                  <wp:effectExtent l="0" t="0" r="0" b="0"/>
                  <wp:docPr id="1198769481" name="Picture 1198769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769481" name="Picture 1198769481">
                            <a:extLst>
                              <a:ext uri="{C183D7F6-B498-43B3-948B-1728B52AA6E4}">
                                <adec:decorative xmlns:adec="http://schemas.microsoft.com/office/drawing/2017/decorative" val="1"/>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7250" cy="647700"/>
                          </a:xfrm>
                          <a:prstGeom prst="rect">
                            <a:avLst/>
                          </a:prstGeom>
                          <a:noFill/>
                          <a:ln>
                            <a:noFill/>
                          </a:ln>
                        </pic:spPr>
                      </pic:pic>
                    </a:graphicData>
                  </a:graphic>
                </wp:inline>
              </w:drawing>
            </w:r>
          </w:p>
        </w:tc>
      </w:tr>
      <w:tr w:rsidR="007A798A" w:rsidRPr="007112EC" w14:paraId="64C2CF36" w14:textId="0B95DD91" w:rsidTr="5EDF2B75">
        <w:trPr>
          <w:trHeight w:val="583"/>
        </w:trPr>
        <w:tc>
          <w:tcPr>
            <w:tcW w:w="2405" w:type="dxa"/>
          </w:tcPr>
          <w:p w14:paraId="6EAD01D9" w14:textId="77777777" w:rsidR="007A798A" w:rsidRDefault="007A798A" w:rsidP="009D1003">
            <w:pPr>
              <w:jc w:val="center"/>
              <w:rPr>
                <w:rFonts w:eastAsiaTheme="minorEastAsia"/>
              </w:rPr>
            </w:pPr>
            <w:r w:rsidRPr="00874997">
              <w:rPr>
                <w:rFonts w:eastAsiaTheme="minorEastAsia"/>
              </w:rPr>
              <w:t>43 (4%) participants identified</w:t>
            </w:r>
            <w:r w:rsidRPr="007112EC">
              <w:rPr>
                <w:rFonts w:eastAsiaTheme="minorEastAsia"/>
              </w:rPr>
              <w:t xml:space="preserve"> as members of the LGBTIQA+ community</w:t>
            </w:r>
          </w:p>
          <w:p w14:paraId="6A61663B" w14:textId="4FE82005" w:rsidR="007A798A" w:rsidRPr="007112EC" w:rsidRDefault="007A798A" w:rsidP="009D1003">
            <w:pPr>
              <w:jc w:val="center"/>
              <w:rPr>
                <w:rFonts w:eastAsiaTheme="minorEastAsia"/>
              </w:rPr>
            </w:pPr>
          </w:p>
        </w:tc>
        <w:tc>
          <w:tcPr>
            <w:tcW w:w="2410" w:type="dxa"/>
            <w:gridSpan w:val="2"/>
          </w:tcPr>
          <w:p w14:paraId="11493AC7" w14:textId="77777777" w:rsidR="007A798A" w:rsidRDefault="007A798A" w:rsidP="009D1003">
            <w:pPr>
              <w:jc w:val="center"/>
              <w:rPr>
                <w:rFonts w:eastAsiaTheme="minorEastAsia"/>
                <w:bCs/>
              </w:rPr>
            </w:pPr>
            <w:r w:rsidRPr="00E112D5">
              <w:rPr>
                <w:rFonts w:eastAsiaTheme="minorEastAsia"/>
                <w:bCs/>
              </w:rPr>
              <w:t>367 (35%) participants spoke English as a second language</w:t>
            </w:r>
          </w:p>
          <w:p w14:paraId="359BC5DE" w14:textId="17213CF5" w:rsidR="007A798A" w:rsidRPr="007112EC" w:rsidRDefault="007A798A" w:rsidP="009D1003">
            <w:pPr>
              <w:jc w:val="center"/>
            </w:pPr>
          </w:p>
        </w:tc>
        <w:tc>
          <w:tcPr>
            <w:tcW w:w="2243" w:type="dxa"/>
            <w:gridSpan w:val="3"/>
          </w:tcPr>
          <w:p w14:paraId="2CB6F8F0" w14:textId="6236D6C0" w:rsidR="007A798A" w:rsidRDefault="007A798A" w:rsidP="009D1003">
            <w:pPr>
              <w:jc w:val="center"/>
            </w:pPr>
            <w:r w:rsidRPr="00E112D5">
              <w:t>163 (11%) participants were</w:t>
            </w:r>
            <w:r w:rsidR="00B62E08">
              <w:t xml:space="preserve"> </w:t>
            </w:r>
            <w:r w:rsidRPr="00E112D5">
              <w:t>people with a disability and or carers</w:t>
            </w:r>
          </w:p>
          <w:p w14:paraId="3402A6B9" w14:textId="712C2E03" w:rsidR="007A798A" w:rsidRPr="007112EC" w:rsidRDefault="007A798A" w:rsidP="009D1003">
            <w:pPr>
              <w:jc w:val="center"/>
              <w:rPr>
                <w:rFonts w:eastAsiaTheme="minorEastAsia"/>
                <w:bCs/>
              </w:rPr>
            </w:pPr>
          </w:p>
        </w:tc>
        <w:tc>
          <w:tcPr>
            <w:tcW w:w="2151" w:type="dxa"/>
            <w:gridSpan w:val="2"/>
          </w:tcPr>
          <w:p w14:paraId="2A80C632" w14:textId="29C7502D" w:rsidR="0008614A" w:rsidRDefault="0008614A" w:rsidP="0008614A">
            <w:pPr>
              <w:rPr>
                <w:rFonts w:eastAsiaTheme="minorEastAsia"/>
              </w:rPr>
            </w:pPr>
            <w:r>
              <w:rPr>
                <w:rFonts w:eastAsiaTheme="minorEastAsia"/>
              </w:rPr>
              <w:t>18</w:t>
            </w:r>
            <w:r w:rsidRPr="00874997">
              <w:rPr>
                <w:rFonts w:eastAsiaTheme="minorEastAsia"/>
              </w:rPr>
              <w:t xml:space="preserve"> (</w:t>
            </w:r>
            <w:r>
              <w:rPr>
                <w:rFonts w:eastAsiaTheme="minorEastAsia"/>
              </w:rPr>
              <w:t>2</w:t>
            </w:r>
            <w:r w:rsidRPr="00874997">
              <w:rPr>
                <w:rFonts w:eastAsiaTheme="minorEastAsia"/>
              </w:rPr>
              <w:t>%) participants identified</w:t>
            </w:r>
            <w:r w:rsidRPr="007112EC">
              <w:rPr>
                <w:rFonts w:eastAsiaTheme="minorEastAsia"/>
              </w:rPr>
              <w:t xml:space="preserve"> as </w:t>
            </w:r>
            <w:r>
              <w:rPr>
                <w:rFonts w:eastAsiaTheme="minorEastAsia"/>
              </w:rPr>
              <w:t>Aboriginal and Torres Strait Islander</w:t>
            </w:r>
          </w:p>
          <w:p w14:paraId="0F61A82B" w14:textId="5E5B892A" w:rsidR="007A798A" w:rsidRPr="00E112D5" w:rsidRDefault="007A798A" w:rsidP="0008614A"/>
        </w:tc>
      </w:tr>
      <w:tr w:rsidR="00A92E31" w:rsidRPr="007112EC" w14:paraId="13A64DB1" w14:textId="77777777" w:rsidTr="5EDF2B75">
        <w:trPr>
          <w:trHeight w:val="583"/>
        </w:trPr>
        <w:tc>
          <w:tcPr>
            <w:tcW w:w="2405" w:type="dxa"/>
          </w:tcPr>
          <w:p w14:paraId="797BED3A" w14:textId="77777777" w:rsidR="00A92E31" w:rsidRPr="00874997" w:rsidRDefault="00A92E31" w:rsidP="009D1003">
            <w:pPr>
              <w:jc w:val="center"/>
              <w:rPr>
                <w:rFonts w:eastAsiaTheme="minorEastAsia"/>
              </w:rPr>
            </w:pPr>
          </w:p>
        </w:tc>
        <w:tc>
          <w:tcPr>
            <w:tcW w:w="2410" w:type="dxa"/>
            <w:gridSpan w:val="2"/>
          </w:tcPr>
          <w:p w14:paraId="2248C03C" w14:textId="77777777" w:rsidR="00A92E31" w:rsidRPr="00E112D5" w:rsidRDefault="00A92E31" w:rsidP="009D1003">
            <w:pPr>
              <w:jc w:val="center"/>
              <w:rPr>
                <w:rFonts w:eastAsiaTheme="minorEastAsia"/>
                <w:bCs/>
              </w:rPr>
            </w:pPr>
          </w:p>
        </w:tc>
        <w:tc>
          <w:tcPr>
            <w:tcW w:w="2243" w:type="dxa"/>
            <w:gridSpan w:val="3"/>
          </w:tcPr>
          <w:p w14:paraId="5C038281" w14:textId="77777777" w:rsidR="00A92E31" w:rsidRPr="00E112D5" w:rsidRDefault="00A92E31" w:rsidP="009D1003">
            <w:pPr>
              <w:jc w:val="center"/>
            </w:pPr>
          </w:p>
        </w:tc>
        <w:tc>
          <w:tcPr>
            <w:tcW w:w="2151" w:type="dxa"/>
            <w:gridSpan w:val="2"/>
          </w:tcPr>
          <w:p w14:paraId="0DB27E5C" w14:textId="77777777" w:rsidR="00A92E31" w:rsidRDefault="00A92E31" w:rsidP="0008614A">
            <w:pPr>
              <w:rPr>
                <w:rFonts w:eastAsiaTheme="minorEastAsia"/>
              </w:rPr>
            </w:pPr>
          </w:p>
        </w:tc>
      </w:tr>
    </w:tbl>
    <w:bookmarkEnd w:id="7"/>
    <w:bookmarkEnd w:id="8"/>
    <w:bookmarkEnd w:id="9"/>
    <w:p w14:paraId="145FAAAB" w14:textId="3D3C6D24" w:rsidR="00087F17" w:rsidRDefault="007779B0" w:rsidP="000327F5">
      <w:pPr>
        <w:keepNext/>
        <w:tabs>
          <w:tab w:val="left" w:pos="3737"/>
        </w:tabs>
        <w:rPr>
          <w:b/>
          <w:bCs/>
          <w:color w:val="1F4E79" w:themeColor="accent5" w:themeShade="80"/>
          <w:sz w:val="28"/>
          <w:szCs w:val="28"/>
        </w:rPr>
      </w:pPr>
      <w:r w:rsidRPr="4F7792E1">
        <w:rPr>
          <w:b/>
          <w:bCs/>
          <w:color w:val="1F4E79" w:themeColor="accent5" w:themeShade="80"/>
          <w:sz w:val="28"/>
          <w:szCs w:val="28"/>
        </w:rPr>
        <w:t xml:space="preserve">What </w:t>
      </w:r>
      <w:r w:rsidR="6979C3E3" w:rsidRPr="5C40785A">
        <w:rPr>
          <w:b/>
          <w:bCs/>
          <w:color w:val="1F4E79" w:themeColor="accent5" w:themeShade="80"/>
          <w:sz w:val="28"/>
          <w:szCs w:val="28"/>
        </w:rPr>
        <w:t>we heard</w:t>
      </w:r>
      <w:bookmarkStart w:id="10" w:name="_Toc177650935"/>
      <w:bookmarkStart w:id="11" w:name="_Toc177650869"/>
    </w:p>
    <w:p w14:paraId="0DD89A7C" w14:textId="67142736" w:rsidR="009034F3" w:rsidRDefault="002475C8" w:rsidP="009034F3">
      <w:pPr>
        <w:spacing w:after="0" w:line="240" w:lineRule="auto"/>
        <w:textAlignment w:val="baseline"/>
        <w:rPr>
          <w:rFonts w:ascii="Calibri" w:eastAsia="Times New Roman" w:hAnsi="Calibri" w:cs="Calibri"/>
          <w:lang w:eastAsia="en-AU"/>
        </w:rPr>
      </w:pPr>
      <w:r>
        <w:rPr>
          <w:rFonts w:ascii="Calibri" w:eastAsia="Times New Roman" w:hAnsi="Calibri" w:cs="Calibri"/>
          <w:lang w:eastAsia="en-AU"/>
        </w:rPr>
        <w:t>The</w:t>
      </w:r>
      <w:r w:rsidR="009034F3" w:rsidRPr="009034F3">
        <w:rPr>
          <w:rFonts w:ascii="Calibri" w:eastAsia="Times New Roman" w:hAnsi="Calibri" w:cs="Calibri"/>
          <w:lang w:eastAsia="en-AU"/>
        </w:rPr>
        <w:t xml:space="preserve"> </w:t>
      </w:r>
      <w:r w:rsidR="00704ACE">
        <w:rPr>
          <w:rFonts w:ascii="Calibri" w:eastAsia="Times New Roman" w:hAnsi="Calibri" w:cs="Calibri"/>
          <w:lang w:eastAsia="en-AU"/>
        </w:rPr>
        <w:t>1</w:t>
      </w:r>
      <w:r>
        <w:rPr>
          <w:rFonts w:ascii="Calibri" w:eastAsia="Times New Roman" w:hAnsi="Calibri" w:cs="Calibri"/>
          <w:lang w:eastAsia="en-AU"/>
        </w:rPr>
        <w:t>,</w:t>
      </w:r>
      <w:r w:rsidR="00704ACE">
        <w:rPr>
          <w:rFonts w:ascii="Calibri" w:eastAsia="Times New Roman" w:hAnsi="Calibri" w:cs="Calibri"/>
          <w:lang w:eastAsia="en-AU"/>
        </w:rPr>
        <w:t>052</w:t>
      </w:r>
      <w:r w:rsidR="009034F3" w:rsidRPr="009034F3">
        <w:rPr>
          <w:rFonts w:ascii="Calibri" w:eastAsia="Times New Roman" w:hAnsi="Calibri" w:cs="Calibri"/>
          <w:lang w:eastAsia="en-AU"/>
        </w:rPr>
        <w:t xml:space="preserve"> community members </w:t>
      </w:r>
      <w:r>
        <w:rPr>
          <w:rFonts w:ascii="Calibri" w:eastAsia="Times New Roman" w:hAnsi="Calibri" w:cs="Calibri"/>
          <w:lang w:eastAsia="en-AU"/>
        </w:rPr>
        <w:t xml:space="preserve">that participated in the community engagement told us </w:t>
      </w:r>
      <w:r w:rsidR="009034F3" w:rsidRPr="009034F3">
        <w:rPr>
          <w:rFonts w:ascii="Calibri" w:eastAsia="Times New Roman" w:hAnsi="Calibri" w:cs="Calibri"/>
          <w:lang w:eastAsia="en-AU"/>
        </w:rPr>
        <w:t>that the</w:t>
      </w:r>
      <w:r>
        <w:rPr>
          <w:rFonts w:ascii="Calibri" w:eastAsia="Times New Roman" w:hAnsi="Calibri" w:cs="Calibri"/>
          <w:lang w:eastAsia="en-AU"/>
        </w:rPr>
        <w:t>ir</w:t>
      </w:r>
      <w:r w:rsidR="009034F3" w:rsidRPr="009034F3">
        <w:rPr>
          <w:rFonts w:ascii="Calibri" w:eastAsia="Times New Roman" w:hAnsi="Calibri" w:cs="Calibri"/>
          <w:lang w:eastAsia="en-AU"/>
        </w:rPr>
        <w:t xml:space="preserve"> top five priorities for our community are:</w:t>
      </w:r>
    </w:p>
    <w:p w14:paraId="5C12023D" w14:textId="77777777" w:rsidR="006646BD" w:rsidRPr="009034F3" w:rsidRDefault="006646BD" w:rsidP="009034F3">
      <w:pPr>
        <w:spacing w:after="0" w:line="240" w:lineRule="auto"/>
        <w:textAlignment w:val="baseline"/>
        <w:rPr>
          <w:rFonts w:ascii="Segoe UI" w:eastAsia="Times New Roman" w:hAnsi="Segoe UI" w:cs="Segoe UI"/>
          <w:sz w:val="18"/>
          <w:szCs w:val="18"/>
          <w:lang w:eastAsia="en-AU"/>
        </w:rPr>
      </w:pPr>
    </w:p>
    <w:p w14:paraId="749E3934" w14:textId="1AECA733" w:rsidR="00A26BE7" w:rsidRDefault="008D5636" w:rsidP="00015B4D">
      <w:pPr>
        <w:numPr>
          <w:ilvl w:val="0"/>
          <w:numId w:val="15"/>
        </w:numPr>
        <w:spacing w:after="0" w:line="240" w:lineRule="auto"/>
        <w:textAlignment w:val="baseline"/>
        <w:rPr>
          <w:rFonts w:ascii="Calibri" w:eastAsia="Times New Roman" w:hAnsi="Calibri" w:cs="Calibri"/>
          <w:lang w:eastAsia="en-AU"/>
        </w:rPr>
      </w:pPr>
      <w:r w:rsidRPr="000327F5">
        <w:rPr>
          <w:rFonts w:ascii="Calibri" w:eastAsia="Times New Roman" w:hAnsi="Calibri" w:cs="Calibri"/>
          <w:b/>
          <w:lang w:eastAsia="en-AU"/>
        </w:rPr>
        <w:t xml:space="preserve">Community </w:t>
      </w:r>
      <w:r w:rsidR="00B33912" w:rsidRPr="000327F5">
        <w:rPr>
          <w:rFonts w:ascii="Calibri" w:eastAsia="Times New Roman" w:hAnsi="Calibri" w:cs="Calibri"/>
          <w:b/>
          <w:lang w:eastAsia="en-AU"/>
        </w:rPr>
        <w:t>s</w:t>
      </w:r>
      <w:r w:rsidRPr="000327F5">
        <w:rPr>
          <w:rFonts w:ascii="Calibri" w:eastAsia="Times New Roman" w:hAnsi="Calibri" w:cs="Calibri"/>
          <w:b/>
          <w:lang w:eastAsia="en-AU"/>
        </w:rPr>
        <w:t>afety</w:t>
      </w:r>
      <w:r>
        <w:rPr>
          <w:rFonts w:ascii="Calibri" w:eastAsia="Times New Roman" w:hAnsi="Calibri" w:cs="Calibri"/>
          <w:lang w:eastAsia="en-AU"/>
        </w:rPr>
        <w:t xml:space="preserve"> including</w:t>
      </w:r>
      <w:r w:rsidR="00BC1F04">
        <w:rPr>
          <w:rFonts w:ascii="Calibri" w:eastAsia="Times New Roman" w:hAnsi="Calibri" w:cs="Calibri"/>
          <w:lang w:eastAsia="en-AU"/>
        </w:rPr>
        <w:t xml:space="preserve"> school crossings, Immunisation services, lighting in public</w:t>
      </w:r>
      <w:r w:rsidR="00C47ED7">
        <w:rPr>
          <w:rFonts w:ascii="Calibri" w:eastAsia="Times New Roman" w:hAnsi="Calibri" w:cs="Calibri"/>
          <w:lang w:eastAsia="en-AU"/>
        </w:rPr>
        <w:t xml:space="preserve"> spa</w:t>
      </w:r>
      <w:r w:rsidR="005A71B0">
        <w:rPr>
          <w:rFonts w:ascii="Calibri" w:eastAsia="Times New Roman" w:hAnsi="Calibri" w:cs="Calibri"/>
          <w:lang w:eastAsia="en-AU"/>
        </w:rPr>
        <w:t>ces</w:t>
      </w:r>
      <w:r w:rsidR="00905FDE">
        <w:rPr>
          <w:rFonts w:ascii="Calibri" w:eastAsia="Times New Roman" w:hAnsi="Calibri" w:cs="Calibri"/>
          <w:lang w:eastAsia="en-AU"/>
        </w:rPr>
        <w:t>, prevention of violence against women and community local law.</w:t>
      </w:r>
    </w:p>
    <w:p w14:paraId="026B3391" w14:textId="3A5BFFF4" w:rsidR="00905FDE" w:rsidRDefault="00905FDE" w:rsidP="00015B4D">
      <w:pPr>
        <w:numPr>
          <w:ilvl w:val="0"/>
          <w:numId w:val="15"/>
        </w:numPr>
        <w:spacing w:after="0" w:line="240" w:lineRule="auto"/>
        <w:textAlignment w:val="baseline"/>
        <w:rPr>
          <w:rFonts w:ascii="Calibri" w:eastAsia="Times New Roman" w:hAnsi="Calibri" w:cs="Calibri"/>
          <w:lang w:eastAsia="en-AU"/>
        </w:rPr>
      </w:pPr>
      <w:r w:rsidRPr="000327F5">
        <w:rPr>
          <w:rFonts w:ascii="Calibri" w:eastAsia="Times New Roman" w:hAnsi="Calibri" w:cs="Calibri"/>
          <w:b/>
          <w:lang w:eastAsia="en-AU"/>
        </w:rPr>
        <w:t xml:space="preserve">Roads, </w:t>
      </w:r>
      <w:r w:rsidR="00B33912" w:rsidRPr="000327F5">
        <w:rPr>
          <w:rFonts w:ascii="Calibri" w:eastAsia="Times New Roman" w:hAnsi="Calibri" w:cs="Calibri"/>
          <w:b/>
          <w:lang w:eastAsia="en-AU"/>
        </w:rPr>
        <w:t>public transport and footpaths</w:t>
      </w:r>
      <w:r w:rsidR="00B33912">
        <w:rPr>
          <w:rFonts w:ascii="Calibri" w:eastAsia="Times New Roman" w:hAnsi="Calibri" w:cs="Calibri"/>
          <w:lang w:eastAsia="en-AU"/>
        </w:rPr>
        <w:t xml:space="preserve"> including </w:t>
      </w:r>
      <w:r w:rsidR="0046467B">
        <w:rPr>
          <w:rFonts w:ascii="Calibri" w:eastAsia="Times New Roman" w:hAnsi="Calibri" w:cs="Calibri"/>
          <w:lang w:eastAsia="en-AU"/>
        </w:rPr>
        <w:t xml:space="preserve">road safety, local roads, parking, shared </w:t>
      </w:r>
      <w:r w:rsidR="001F0FFE">
        <w:rPr>
          <w:rFonts w:ascii="Calibri" w:eastAsia="Times New Roman" w:hAnsi="Calibri" w:cs="Calibri"/>
          <w:lang w:eastAsia="en-AU"/>
        </w:rPr>
        <w:t>user paths, cycling infrastructure and public transport advocacy</w:t>
      </w:r>
    </w:p>
    <w:p w14:paraId="4D84196E" w14:textId="04E44168" w:rsidR="001F0FFE" w:rsidRDefault="001F0FFE" w:rsidP="00015B4D">
      <w:pPr>
        <w:numPr>
          <w:ilvl w:val="0"/>
          <w:numId w:val="15"/>
        </w:numPr>
        <w:spacing w:after="0" w:line="240" w:lineRule="auto"/>
        <w:textAlignment w:val="baseline"/>
        <w:rPr>
          <w:rFonts w:ascii="Calibri" w:eastAsia="Times New Roman" w:hAnsi="Calibri" w:cs="Calibri"/>
          <w:lang w:eastAsia="en-AU"/>
        </w:rPr>
      </w:pPr>
      <w:r w:rsidRPr="000327F5">
        <w:rPr>
          <w:rFonts w:ascii="Calibri" w:eastAsia="Times New Roman" w:hAnsi="Calibri" w:cs="Calibri"/>
          <w:b/>
          <w:lang w:eastAsia="en-AU"/>
        </w:rPr>
        <w:t>Ageing well services</w:t>
      </w:r>
      <w:r>
        <w:rPr>
          <w:rFonts w:ascii="Calibri" w:eastAsia="Times New Roman" w:hAnsi="Calibri" w:cs="Calibri"/>
          <w:lang w:eastAsia="en-AU"/>
        </w:rPr>
        <w:t xml:space="preserve"> </w:t>
      </w:r>
      <w:r w:rsidR="00940593">
        <w:rPr>
          <w:rFonts w:ascii="Calibri" w:eastAsia="Times New Roman" w:hAnsi="Calibri" w:cs="Calibri"/>
          <w:lang w:eastAsia="en-AU"/>
        </w:rPr>
        <w:t>including aged care at home services, positive ageing and social connection.</w:t>
      </w:r>
    </w:p>
    <w:p w14:paraId="00956D18" w14:textId="422F87AE" w:rsidR="00940593" w:rsidRDefault="007F6A5C" w:rsidP="00015B4D">
      <w:pPr>
        <w:numPr>
          <w:ilvl w:val="0"/>
          <w:numId w:val="15"/>
        </w:numPr>
        <w:spacing w:after="0" w:line="240" w:lineRule="auto"/>
        <w:textAlignment w:val="baseline"/>
        <w:rPr>
          <w:rFonts w:ascii="Calibri" w:eastAsia="Times New Roman" w:hAnsi="Calibri" w:cs="Calibri"/>
          <w:lang w:eastAsia="en-AU"/>
        </w:rPr>
      </w:pPr>
      <w:r w:rsidRPr="000327F5">
        <w:rPr>
          <w:rFonts w:ascii="Calibri" w:eastAsia="Times New Roman" w:hAnsi="Calibri" w:cs="Calibri"/>
          <w:b/>
          <w:lang w:eastAsia="en-AU"/>
        </w:rPr>
        <w:t xml:space="preserve">Community facilities </w:t>
      </w:r>
      <w:r>
        <w:rPr>
          <w:rFonts w:ascii="Calibri" w:eastAsia="Times New Roman" w:hAnsi="Calibri" w:cs="Calibri"/>
          <w:lang w:eastAsia="en-AU"/>
        </w:rPr>
        <w:t>including aquatic facilities, community activity centres</w:t>
      </w:r>
      <w:r w:rsidR="0056096B">
        <w:rPr>
          <w:rFonts w:ascii="Calibri" w:eastAsia="Times New Roman" w:hAnsi="Calibri" w:cs="Calibri"/>
          <w:lang w:eastAsia="en-AU"/>
        </w:rPr>
        <w:t>, libraries and sporting facilities.</w:t>
      </w:r>
    </w:p>
    <w:p w14:paraId="039C9C15" w14:textId="332090A5" w:rsidR="0056096B" w:rsidRDefault="0056096B" w:rsidP="00015B4D">
      <w:pPr>
        <w:numPr>
          <w:ilvl w:val="0"/>
          <w:numId w:val="15"/>
        </w:numPr>
        <w:spacing w:after="0" w:line="240" w:lineRule="auto"/>
        <w:textAlignment w:val="baseline"/>
        <w:rPr>
          <w:rFonts w:ascii="Calibri" w:eastAsia="Times New Roman" w:hAnsi="Calibri" w:cs="Calibri"/>
          <w:lang w:eastAsia="en-AU"/>
        </w:rPr>
      </w:pPr>
      <w:r w:rsidRPr="000327F5">
        <w:rPr>
          <w:rFonts w:ascii="Calibri" w:eastAsia="Times New Roman" w:hAnsi="Calibri" w:cs="Calibri"/>
          <w:b/>
          <w:lang w:eastAsia="en-AU"/>
        </w:rPr>
        <w:t>Community wellbeing</w:t>
      </w:r>
      <w:r>
        <w:rPr>
          <w:rFonts w:ascii="Calibri" w:eastAsia="Times New Roman" w:hAnsi="Calibri" w:cs="Calibri"/>
          <w:lang w:eastAsia="en-AU"/>
        </w:rPr>
        <w:t xml:space="preserve"> including inclusive and accessible </w:t>
      </w:r>
      <w:r w:rsidR="00FF2F1D">
        <w:rPr>
          <w:rFonts w:ascii="Calibri" w:eastAsia="Times New Roman" w:hAnsi="Calibri" w:cs="Calibri"/>
          <w:lang w:eastAsia="en-AU"/>
        </w:rPr>
        <w:t xml:space="preserve">services, community </w:t>
      </w:r>
      <w:r w:rsidR="00704ACE">
        <w:rPr>
          <w:rFonts w:ascii="Calibri" w:eastAsia="Times New Roman" w:hAnsi="Calibri" w:cs="Calibri"/>
          <w:lang w:eastAsia="en-AU"/>
        </w:rPr>
        <w:t>programs,</w:t>
      </w:r>
      <w:r w:rsidR="00FF2F1D">
        <w:rPr>
          <w:rFonts w:ascii="Calibri" w:eastAsia="Times New Roman" w:hAnsi="Calibri" w:cs="Calibri"/>
          <w:lang w:eastAsia="en-AU"/>
        </w:rPr>
        <w:t xml:space="preserve"> health and wellbeing, grants and volunteering.</w:t>
      </w:r>
    </w:p>
    <w:p w14:paraId="6E29F4CF" w14:textId="77777777" w:rsidR="00A26BE7" w:rsidRDefault="00A26BE7" w:rsidP="009034F3">
      <w:pPr>
        <w:spacing w:after="0" w:line="240" w:lineRule="auto"/>
        <w:textAlignment w:val="baseline"/>
        <w:rPr>
          <w:rFonts w:ascii="Calibri" w:eastAsia="Times New Roman" w:hAnsi="Calibri" w:cs="Calibri"/>
          <w:lang w:eastAsia="en-AU"/>
        </w:rPr>
      </w:pPr>
    </w:p>
    <w:p w14:paraId="3294DD87" w14:textId="482AE69C" w:rsidR="00A16FC2" w:rsidRPr="009034F3" w:rsidRDefault="009034F3" w:rsidP="009034F3">
      <w:pPr>
        <w:spacing w:after="0" w:line="240" w:lineRule="auto"/>
        <w:textAlignment w:val="baseline"/>
        <w:rPr>
          <w:rFonts w:ascii="Segoe UI" w:eastAsia="Times New Roman" w:hAnsi="Segoe UI" w:cs="Segoe UI"/>
          <w:sz w:val="18"/>
          <w:szCs w:val="18"/>
          <w:lang w:eastAsia="en-AU"/>
        </w:rPr>
      </w:pPr>
      <w:r w:rsidRPr="009034F3">
        <w:rPr>
          <w:rFonts w:ascii="Calibri" w:eastAsia="Times New Roman" w:hAnsi="Calibri" w:cs="Calibri"/>
          <w:lang w:eastAsia="en-AU"/>
        </w:rPr>
        <w:t xml:space="preserve">The graph below shows the number of responses received for each priority area.  </w:t>
      </w:r>
    </w:p>
    <w:p w14:paraId="2FB3D326" w14:textId="7BC0D416" w:rsidR="009034F3" w:rsidRPr="009034F3" w:rsidRDefault="009034F3" w:rsidP="3DA4B4E9">
      <w:pPr>
        <w:spacing w:after="0" w:line="240" w:lineRule="auto"/>
        <w:textAlignment w:val="baseline"/>
        <w:rPr>
          <w:rFonts w:ascii="Calibri" w:eastAsia="Times New Roman" w:hAnsi="Calibri" w:cs="Calibri"/>
          <w:lang w:eastAsia="en-AU"/>
        </w:rPr>
      </w:pPr>
    </w:p>
    <w:p w14:paraId="285CC75A" w14:textId="411A6DB0" w:rsidR="009034F3" w:rsidRPr="009034F3" w:rsidRDefault="00F81944" w:rsidP="009034F3">
      <w:pPr>
        <w:spacing w:after="0" w:line="240" w:lineRule="auto"/>
        <w:textAlignment w:val="baseline"/>
      </w:pPr>
      <w:r w:rsidRPr="00F81944">
        <w:rPr>
          <w:noProof/>
        </w:rPr>
        <w:drawing>
          <wp:inline distT="0" distB="0" distL="0" distR="0" wp14:anchorId="2DEECBE2" wp14:editId="51C2319D">
            <wp:extent cx="6192520" cy="3528060"/>
            <wp:effectExtent l="0" t="0" r="17780" b="15240"/>
            <wp:docPr id="888542386" name="Chart 1" descr="graph of priorities ">
              <a:extLst xmlns:a="http://schemas.openxmlformats.org/drawingml/2006/main">
                <a:ext uri="{FF2B5EF4-FFF2-40B4-BE49-F238E27FC236}">
                  <a16:creationId xmlns:a16="http://schemas.microsoft.com/office/drawing/2014/main" id="{4FE5240D-2072-FEB3-82FE-3DC9E0103F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BD5E19B" w14:textId="77777777" w:rsidR="006F6A64" w:rsidRPr="009034F3" w:rsidRDefault="006F6A64" w:rsidP="009034F3">
      <w:pPr>
        <w:spacing w:after="0" w:line="240" w:lineRule="auto"/>
        <w:textAlignment w:val="baseline"/>
      </w:pPr>
    </w:p>
    <w:p w14:paraId="184CA56E" w14:textId="37A8A7BE" w:rsidR="000C1F5A" w:rsidRDefault="00A9793F" w:rsidP="000C1F5A">
      <w:pPr>
        <w:spacing w:after="0" w:line="240" w:lineRule="auto"/>
        <w:textAlignment w:val="baseline"/>
        <w:rPr>
          <w:rFonts w:ascii="Calibri" w:eastAsia="Times New Roman" w:hAnsi="Calibri" w:cs="Calibri"/>
          <w:lang w:eastAsia="en-AU"/>
        </w:rPr>
      </w:pPr>
      <w:r>
        <w:rPr>
          <w:rFonts w:ascii="Calibri" w:eastAsia="Times New Roman" w:hAnsi="Calibri" w:cs="Calibri"/>
          <w:lang w:eastAsia="en-AU"/>
        </w:rPr>
        <w:t>The 552</w:t>
      </w:r>
      <w:r w:rsidR="0011526E">
        <w:rPr>
          <w:rFonts w:ascii="Calibri" w:eastAsia="Times New Roman" w:hAnsi="Calibri" w:cs="Calibri"/>
          <w:lang w:eastAsia="en-AU"/>
        </w:rPr>
        <w:t xml:space="preserve"> p</w:t>
      </w:r>
      <w:r w:rsidR="009034F3" w:rsidRPr="009034F3">
        <w:rPr>
          <w:rFonts w:ascii="Calibri" w:eastAsia="Times New Roman" w:hAnsi="Calibri" w:cs="Calibri"/>
          <w:lang w:eastAsia="en-AU"/>
        </w:rPr>
        <w:t xml:space="preserve">articipants </w:t>
      </w:r>
      <w:r w:rsidR="000C1F5A">
        <w:rPr>
          <w:rFonts w:ascii="Calibri" w:eastAsia="Times New Roman" w:hAnsi="Calibri" w:cs="Calibri"/>
          <w:lang w:eastAsia="en-AU"/>
        </w:rPr>
        <w:t xml:space="preserve">who completed the </w:t>
      </w:r>
      <w:r w:rsidR="00B64205">
        <w:rPr>
          <w:rFonts w:ascii="Calibri" w:eastAsia="Times New Roman" w:hAnsi="Calibri" w:cs="Calibri"/>
          <w:lang w:eastAsia="en-AU"/>
        </w:rPr>
        <w:t xml:space="preserve">short survey activity </w:t>
      </w:r>
      <w:r w:rsidR="000C1F5A">
        <w:rPr>
          <w:rFonts w:ascii="Calibri" w:eastAsia="Times New Roman" w:hAnsi="Calibri" w:cs="Calibri"/>
          <w:lang w:eastAsia="en-AU"/>
        </w:rPr>
        <w:t xml:space="preserve">also had the opportunity to share why they chose their top three priority areas.  </w:t>
      </w:r>
    </w:p>
    <w:p w14:paraId="10036B1A" w14:textId="77777777" w:rsidR="000C1F5A" w:rsidRDefault="000C1F5A">
      <w:pPr>
        <w:spacing w:after="0" w:line="240" w:lineRule="auto"/>
        <w:textAlignment w:val="baseline"/>
        <w:rPr>
          <w:rFonts w:ascii="Calibri" w:eastAsia="Times New Roman" w:hAnsi="Calibri" w:cs="Calibri"/>
          <w:lang w:eastAsia="en-AU"/>
        </w:rPr>
      </w:pPr>
    </w:p>
    <w:p w14:paraId="12589E2F" w14:textId="4ACB46B1" w:rsidR="004551A0" w:rsidRDefault="0007433B" w:rsidP="009034F3">
      <w:pPr>
        <w:spacing w:after="0" w:line="240" w:lineRule="auto"/>
        <w:textAlignment w:val="baseline"/>
        <w:rPr>
          <w:rFonts w:ascii="Calibri" w:eastAsia="Times New Roman" w:hAnsi="Calibri" w:cs="Calibri"/>
          <w:lang w:eastAsia="en-AU"/>
        </w:rPr>
      </w:pPr>
      <w:r>
        <w:rPr>
          <w:rFonts w:ascii="Calibri" w:eastAsia="Times New Roman" w:hAnsi="Calibri" w:cs="Calibri"/>
          <w:lang w:eastAsia="en-AU"/>
        </w:rPr>
        <w:t xml:space="preserve">The </w:t>
      </w:r>
      <w:r w:rsidR="007316EF">
        <w:rPr>
          <w:rFonts w:ascii="Calibri" w:eastAsia="Times New Roman" w:hAnsi="Calibri" w:cs="Calibri"/>
          <w:lang w:eastAsia="en-AU"/>
        </w:rPr>
        <w:t xml:space="preserve">182 </w:t>
      </w:r>
      <w:r>
        <w:rPr>
          <w:rFonts w:ascii="Calibri" w:eastAsia="Times New Roman" w:hAnsi="Calibri" w:cs="Calibri"/>
          <w:lang w:eastAsia="en-AU"/>
        </w:rPr>
        <w:t>p</w:t>
      </w:r>
      <w:r w:rsidR="009034F3" w:rsidRPr="009034F3">
        <w:rPr>
          <w:rFonts w:ascii="Calibri" w:eastAsia="Times New Roman" w:hAnsi="Calibri" w:cs="Calibri"/>
          <w:lang w:eastAsia="en-AU"/>
        </w:rPr>
        <w:t>articipants</w:t>
      </w:r>
      <w:r w:rsidR="00ED4530">
        <w:rPr>
          <w:rFonts w:ascii="Calibri" w:eastAsia="Times New Roman" w:hAnsi="Calibri" w:cs="Calibri"/>
          <w:lang w:eastAsia="en-AU"/>
        </w:rPr>
        <w:t xml:space="preserve"> who completed the </w:t>
      </w:r>
      <w:r w:rsidR="006B416B">
        <w:rPr>
          <w:rFonts w:ascii="Calibri" w:eastAsia="Times New Roman" w:hAnsi="Calibri" w:cs="Calibri"/>
          <w:lang w:eastAsia="en-AU"/>
        </w:rPr>
        <w:t xml:space="preserve">online </w:t>
      </w:r>
      <w:r w:rsidR="00ED4530">
        <w:rPr>
          <w:rFonts w:ascii="Calibri" w:eastAsia="Times New Roman" w:hAnsi="Calibri" w:cs="Calibri"/>
          <w:lang w:eastAsia="en-AU"/>
        </w:rPr>
        <w:t xml:space="preserve">survey </w:t>
      </w:r>
      <w:r w:rsidR="006B416B">
        <w:rPr>
          <w:rFonts w:ascii="Calibri" w:eastAsia="Times New Roman" w:hAnsi="Calibri" w:cs="Calibri"/>
          <w:lang w:eastAsia="en-AU"/>
        </w:rPr>
        <w:t>activity</w:t>
      </w:r>
      <w:r w:rsidR="00ED4530">
        <w:rPr>
          <w:rFonts w:ascii="Calibri" w:eastAsia="Times New Roman" w:hAnsi="Calibri" w:cs="Calibri"/>
          <w:lang w:eastAsia="en-AU"/>
        </w:rPr>
        <w:t xml:space="preserve"> had the oppo</w:t>
      </w:r>
      <w:r w:rsidR="007316EF">
        <w:rPr>
          <w:rFonts w:ascii="Calibri" w:eastAsia="Times New Roman" w:hAnsi="Calibri" w:cs="Calibri"/>
          <w:lang w:eastAsia="en-AU"/>
        </w:rPr>
        <w:t xml:space="preserve">rtunity to provide further feedback </w:t>
      </w:r>
      <w:r w:rsidR="00432534">
        <w:rPr>
          <w:rFonts w:ascii="Calibri" w:eastAsia="Times New Roman" w:hAnsi="Calibri" w:cs="Calibri"/>
          <w:lang w:eastAsia="en-AU"/>
        </w:rPr>
        <w:t xml:space="preserve">based on their selection of top priorities.  </w:t>
      </w:r>
      <w:r w:rsidR="009034F3" w:rsidRPr="009034F3">
        <w:rPr>
          <w:rFonts w:ascii="Calibri" w:eastAsia="Times New Roman" w:hAnsi="Calibri" w:cs="Calibri"/>
          <w:lang w:eastAsia="en-AU"/>
        </w:rPr>
        <w:t xml:space="preserve">These </w:t>
      </w:r>
      <w:r w:rsidR="000C1F5A">
        <w:rPr>
          <w:rFonts w:ascii="Calibri" w:eastAsia="Times New Roman" w:hAnsi="Calibri" w:cs="Calibri"/>
          <w:lang w:eastAsia="en-AU"/>
        </w:rPr>
        <w:t xml:space="preserve">additional </w:t>
      </w:r>
      <w:r w:rsidR="009034F3" w:rsidRPr="009034F3">
        <w:rPr>
          <w:rFonts w:ascii="Calibri" w:eastAsia="Times New Roman" w:hAnsi="Calibri" w:cs="Calibri"/>
          <w:lang w:eastAsia="en-AU"/>
        </w:rPr>
        <w:t xml:space="preserve">questions were designed to delve deeper into the communities’ priorities to understand the specific areas of importance for each of the priority areas they selected. </w:t>
      </w:r>
    </w:p>
    <w:p w14:paraId="3B7F697B" w14:textId="77777777" w:rsidR="00E015F5" w:rsidRDefault="00E015F5" w:rsidP="009034F3">
      <w:pPr>
        <w:spacing w:after="0" w:line="240" w:lineRule="auto"/>
        <w:textAlignment w:val="baseline"/>
        <w:rPr>
          <w:rFonts w:ascii="Calibri" w:eastAsia="Times New Roman" w:hAnsi="Calibri" w:cs="Calibri"/>
          <w:lang w:eastAsia="en-AU"/>
        </w:rPr>
      </w:pPr>
    </w:p>
    <w:p w14:paraId="3F2A9C1D" w14:textId="22146BF6" w:rsidR="00354831" w:rsidRPr="00AA2C47" w:rsidRDefault="00947669" w:rsidP="00AA2C47">
      <w:pPr>
        <w:spacing w:after="0" w:line="240" w:lineRule="auto"/>
        <w:textAlignment w:val="baseline"/>
        <w:rPr>
          <w:rFonts w:ascii="Segoe UI" w:eastAsia="Times New Roman" w:hAnsi="Segoe UI" w:cs="Segoe UI"/>
          <w:sz w:val="18"/>
          <w:szCs w:val="18"/>
          <w:lang w:eastAsia="en-AU"/>
        </w:rPr>
      </w:pPr>
      <w:r>
        <w:rPr>
          <w:rFonts w:ascii="Calibri" w:eastAsia="Times New Roman" w:hAnsi="Calibri" w:cs="Calibri"/>
          <w:lang w:eastAsia="en-AU"/>
        </w:rPr>
        <w:lastRenderedPageBreak/>
        <w:t>On</w:t>
      </w:r>
      <w:r w:rsidR="00B90672" w:rsidDel="000C1F5A">
        <w:rPr>
          <w:rFonts w:ascii="Calibri" w:eastAsia="Times New Roman" w:hAnsi="Calibri" w:cs="Calibri"/>
          <w:lang w:eastAsia="en-AU"/>
        </w:rPr>
        <w:t xml:space="preserve"> the </w:t>
      </w:r>
      <w:r>
        <w:rPr>
          <w:rFonts w:ascii="Calibri" w:eastAsia="Times New Roman" w:hAnsi="Calibri" w:cs="Calibri"/>
          <w:lang w:eastAsia="en-AU"/>
        </w:rPr>
        <w:t>following pages</w:t>
      </w:r>
      <w:r w:rsidR="009034F3" w:rsidRPr="009034F3">
        <w:rPr>
          <w:rFonts w:ascii="Calibri" w:eastAsia="Times New Roman" w:hAnsi="Calibri" w:cs="Calibri"/>
          <w:lang w:eastAsia="en-AU"/>
        </w:rPr>
        <w:t xml:space="preserve"> are the results for each of the sub-categories as well as </w:t>
      </w:r>
      <w:r w:rsidR="004549B4">
        <w:rPr>
          <w:rFonts w:ascii="Calibri" w:eastAsia="Times New Roman" w:hAnsi="Calibri" w:cs="Calibri"/>
          <w:lang w:eastAsia="en-AU"/>
        </w:rPr>
        <w:t>a summary of what we heard</w:t>
      </w:r>
      <w:r w:rsidR="00C4386C">
        <w:rPr>
          <w:rFonts w:ascii="Calibri" w:eastAsia="Times New Roman" w:hAnsi="Calibri" w:cs="Calibri"/>
          <w:lang w:eastAsia="en-AU"/>
        </w:rPr>
        <w:t xml:space="preserve"> </w:t>
      </w:r>
      <w:r w:rsidR="000C1F5A">
        <w:rPr>
          <w:rFonts w:ascii="Calibri" w:eastAsia="Times New Roman" w:hAnsi="Calibri" w:cs="Calibri"/>
          <w:lang w:eastAsia="en-AU"/>
        </w:rPr>
        <w:t xml:space="preserve">through the </w:t>
      </w:r>
      <w:r w:rsidR="00C4386C">
        <w:rPr>
          <w:rFonts w:ascii="Calibri" w:eastAsia="Times New Roman" w:hAnsi="Calibri" w:cs="Calibri"/>
          <w:lang w:eastAsia="en-AU"/>
        </w:rPr>
        <w:t>free text</w:t>
      </w:r>
      <w:r w:rsidR="009034F3" w:rsidRPr="009034F3">
        <w:rPr>
          <w:rFonts w:ascii="Calibri" w:eastAsia="Times New Roman" w:hAnsi="Calibri" w:cs="Calibri"/>
          <w:lang w:eastAsia="en-AU"/>
        </w:rPr>
        <w:t xml:space="preserve">. </w:t>
      </w:r>
      <w:r w:rsidR="00E82F86">
        <w:rPr>
          <w:rFonts w:ascii="Calibri" w:eastAsia="Times New Roman" w:hAnsi="Calibri" w:cs="Calibri"/>
          <w:lang w:eastAsia="en-AU"/>
        </w:rPr>
        <w:t>A total of 1</w:t>
      </w:r>
      <w:r w:rsidR="000C1F5A">
        <w:rPr>
          <w:rFonts w:ascii="Calibri" w:eastAsia="Times New Roman" w:hAnsi="Calibri" w:cs="Calibri"/>
          <w:lang w:eastAsia="en-AU"/>
        </w:rPr>
        <w:t>,</w:t>
      </w:r>
      <w:r w:rsidR="00E82F86">
        <w:rPr>
          <w:rFonts w:ascii="Calibri" w:eastAsia="Times New Roman" w:hAnsi="Calibri" w:cs="Calibri"/>
          <w:lang w:eastAsia="en-AU"/>
        </w:rPr>
        <w:t>075 comments were shared by community</w:t>
      </w:r>
      <w:r w:rsidR="000C1F5A">
        <w:rPr>
          <w:rFonts w:ascii="Calibri" w:eastAsia="Times New Roman" w:hAnsi="Calibri" w:cs="Calibri"/>
          <w:lang w:eastAsia="en-AU"/>
        </w:rPr>
        <w:t xml:space="preserve"> through the free text area</w:t>
      </w:r>
      <w:r w:rsidR="00E82F86">
        <w:rPr>
          <w:rFonts w:ascii="Calibri" w:eastAsia="Times New Roman" w:hAnsi="Calibri" w:cs="Calibri"/>
          <w:lang w:eastAsia="en-AU"/>
        </w:rPr>
        <w:t xml:space="preserve">. </w:t>
      </w:r>
      <w:r w:rsidR="009034F3" w:rsidRPr="009034F3">
        <w:rPr>
          <w:rFonts w:ascii="Calibri" w:eastAsia="Times New Roman" w:hAnsi="Calibri" w:cs="Calibri"/>
          <w:lang w:eastAsia="en-AU"/>
        </w:rPr>
        <w:t>Graphs showing what we heard for each priority area can be found in Appendix 2. </w:t>
      </w:r>
    </w:p>
    <w:p w14:paraId="051E711F" w14:textId="77777777" w:rsidR="00AA2C47" w:rsidRDefault="00AA2C47" w:rsidP="009034F3">
      <w:pPr>
        <w:spacing w:after="0" w:line="240" w:lineRule="auto"/>
        <w:textAlignment w:val="baseline"/>
        <w:rPr>
          <w:rFonts w:ascii="Calibri" w:eastAsia="Times New Roman" w:hAnsi="Calibri" w:cs="Calibri"/>
          <w:b/>
          <w:bCs/>
          <w:color w:val="000000"/>
          <w:lang w:eastAsia="en-AU"/>
        </w:rPr>
      </w:pPr>
    </w:p>
    <w:p w14:paraId="4D54A83E" w14:textId="6A696573" w:rsidR="00026138" w:rsidRDefault="009034F3" w:rsidP="009034F3">
      <w:pPr>
        <w:spacing w:after="0" w:line="240" w:lineRule="auto"/>
        <w:textAlignment w:val="baseline"/>
        <w:rPr>
          <w:rFonts w:ascii="Calibri" w:eastAsia="Times New Roman" w:hAnsi="Calibri" w:cs="Calibri"/>
          <w:b/>
          <w:bCs/>
          <w:color w:val="000000"/>
          <w:lang w:eastAsia="en-AU"/>
        </w:rPr>
      </w:pPr>
      <w:r w:rsidRPr="009034F3">
        <w:rPr>
          <w:rFonts w:ascii="Calibri" w:eastAsia="Times New Roman" w:hAnsi="Calibri" w:cs="Calibri"/>
          <w:b/>
          <w:bCs/>
          <w:color w:val="000000"/>
          <w:lang w:eastAsia="en-AU"/>
        </w:rPr>
        <w:t>Ageing well services</w:t>
      </w:r>
    </w:p>
    <w:p w14:paraId="45A90B84" w14:textId="73E96154" w:rsidR="003A02F6" w:rsidRPr="000327F5" w:rsidRDefault="00A95C41" w:rsidP="009034F3">
      <w:pPr>
        <w:spacing w:after="0" w:line="240" w:lineRule="auto"/>
        <w:textAlignment w:val="baseline"/>
        <w:rPr>
          <w:rFonts w:ascii="Calibri" w:eastAsia="Times New Roman" w:hAnsi="Calibri" w:cs="Calibri"/>
          <w:color w:val="000000"/>
          <w:lang w:eastAsia="en-AU"/>
        </w:rPr>
      </w:pPr>
      <w:r>
        <w:rPr>
          <w:rFonts w:ascii="Calibri" w:eastAsia="Times New Roman" w:hAnsi="Calibri" w:cs="Calibri"/>
          <w:color w:val="000000"/>
          <w:lang w:eastAsia="en-AU"/>
        </w:rPr>
        <w:t xml:space="preserve"> </w:t>
      </w:r>
      <w:r w:rsidR="009034F3" w:rsidRPr="009034F3">
        <w:rPr>
          <w:rFonts w:ascii="Calibri" w:eastAsia="Times New Roman" w:hAnsi="Calibri" w:cs="Calibri"/>
          <w:color w:val="000000"/>
          <w:lang w:eastAsia="en-AU"/>
        </w:rPr>
        <w:t> </w:t>
      </w:r>
    </w:p>
    <w:p w14:paraId="17EAE8F3" w14:textId="30276AA2" w:rsidR="00B015DF" w:rsidRDefault="007969CC" w:rsidP="009034F3">
      <w:pPr>
        <w:spacing w:after="0" w:line="240" w:lineRule="auto"/>
        <w:textAlignment w:val="baseline"/>
        <w:rPr>
          <w:rFonts w:ascii="Calibri" w:eastAsia="Times New Roman" w:hAnsi="Calibri" w:cs="Calibri"/>
          <w:lang w:eastAsia="en-AU"/>
        </w:rPr>
      </w:pPr>
      <w:r>
        <w:rPr>
          <w:noProof/>
        </w:rPr>
        <mc:AlternateContent>
          <mc:Choice Requires="wps">
            <w:drawing>
              <wp:inline distT="45720" distB="45720" distL="114300" distR="114300" wp14:anchorId="09C4D556" wp14:editId="4323600D">
                <wp:extent cx="3286125" cy="1762125"/>
                <wp:effectExtent l="0" t="0" r="9525" b="9525"/>
                <wp:docPr id="1554154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762125"/>
                        </a:xfrm>
                        <a:prstGeom prst="rect">
                          <a:avLst/>
                        </a:prstGeom>
                        <a:solidFill>
                          <a:srgbClr val="5B9BD5">
                            <a:lumMod val="40000"/>
                            <a:lumOff val="60000"/>
                          </a:srgbClr>
                        </a:solidFill>
                        <a:ln w="9525">
                          <a:noFill/>
                          <a:miter lim="800000"/>
                          <a:headEnd/>
                          <a:tailEnd/>
                        </a:ln>
                      </wps:spPr>
                      <wps:txbx>
                        <w:txbxContent>
                          <w:p w14:paraId="0DCCE178" w14:textId="77777777" w:rsidR="00A93033" w:rsidRDefault="00A93033" w:rsidP="000327F5">
                            <w:pPr>
                              <w:jc w:val="center"/>
                              <w:rPr>
                                <w:rFonts w:ascii="Calibri" w:eastAsia="Times New Roman" w:hAnsi="Calibri" w:cs="Calibri"/>
                                <w:b/>
                                <w:lang w:eastAsia="en-AU"/>
                              </w:rPr>
                            </w:pPr>
                          </w:p>
                          <w:p w14:paraId="7DA997DC" w14:textId="77777777" w:rsidR="00A93033" w:rsidRDefault="00A93033" w:rsidP="000327F5">
                            <w:pPr>
                              <w:jc w:val="center"/>
                              <w:rPr>
                                <w:rFonts w:ascii="Calibri" w:eastAsia="Times New Roman" w:hAnsi="Calibri" w:cs="Calibri"/>
                                <w:b/>
                                <w:lang w:eastAsia="en-AU"/>
                              </w:rPr>
                            </w:pPr>
                          </w:p>
                          <w:p w14:paraId="497D29F1" w14:textId="6E33BEE4" w:rsidR="007969CC" w:rsidRPr="00A93033" w:rsidRDefault="007969CC" w:rsidP="000327F5">
                            <w:pPr>
                              <w:jc w:val="center"/>
                              <w:rPr>
                                <w:sz w:val="28"/>
                                <w:szCs w:val="28"/>
                                <w:lang w:eastAsia="en-AU"/>
                              </w:rPr>
                            </w:pPr>
                            <w:r w:rsidRPr="00A93033">
                              <w:rPr>
                                <w:rFonts w:ascii="Calibri" w:eastAsia="Times New Roman" w:hAnsi="Calibri" w:cs="Calibri"/>
                                <w:b/>
                                <w:sz w:val="28"/>
                                <w:szCs w:val="28"/>
                                <w:lang w:eastAsia="en-AU"/>
                              </w:rPr>
                              <w:t xml:space="preserve">Selected </w:t>
                            </w:r>
                            <w:r w:rsidRPr="00A93033">
                              <w:rPr>
                                <w:rFonts w:ascii="Calibri" w:eastAsia="Times New Roman" w:hAnsi="Calibri" w:cs="Calibri"/>
                                <w:b/>
                                <w:bCs/>
                                <w:sz w:val="28"/>
                                <w:szCs w:val="28"/>
                                <w:lang w:eastAsia="en-AU"/>
                              </w:rPr>
                              <w:t xml:space="preserve">by </w:t>
                            </w:r>
                            <w:r w:rsidR="00F73DB9" w:rsidRPr="00A93033">
                              <w:rPr>
                                <w:rFonts w:ascii="Calibri" w:eastAsia="Times New Roman" w:hAnsi="Calibri" w:cs="Calibri"/>
                                <w:b/>
                                <w:bCs/>
                                <w:sz w:val="28"/>
                                <w:szCs w:val="28"/>
                                <w:lang w:eastAsia="en-AU"/>
                              </w:rPr>
                              <w:t>33</w:t>
                            </w:r>
                            <w:r w:rsidRPr="00A93033">
                              <w:rPr>
                                <w:rFonts w:ascii="Calibri" w:eastAsia="Times New Roman" w:hAnsi="Calibri" w:cs="Calibri"/>
                                <w:b/>
                                <w:sz w:val="28"/>
                                <w:szCs w:val="28"/>
                                <w:lang w:eastAsia="en-AU"/>
                              </w:rPr>
                              <w:t>% of all participants</w:t>
                            </w:r>
                            <w:r w:rsidR="00F73DB9" w:rsidRPr="00A93033">
                              <w:rPr>
                                <w:rFonts w:ascii="Calibri" w:eastAsia="Times New Roman" w:hAnsi="Calibri" w:cs="Calibri"/>
                                <w:b/>
                                <w:bCs/>
                                <w:sz w:val="28"/>
                                <w:szCs w:val="28"/>
                                <w:lang w:eastAsia="en-AU"/>
                              </w:rPr>
                              <w:t xml:space="preserve"> (350)</w:t>
                            </w:r>
                            <w:r w:rsidR="00F73DB9" w:rsidRPr="00A93033">
                              <w:rPr>
                                <w:rFonts w:ascii="Calibri" w:eastAsia="Times New Roman" w:hAnsi="Calibri" w:cs="Calibri"/>
                                <w:sz w:val="28"/>
                                <w:szCs w:val="28"/>
                                <w:lang w:eastAsia="en-AU"/>
                              </w:rPr>
                              <w:t xml:space="preserve"> </w:t>
                            </w:r>
                          </w:p>
                          <w:p w14:paraId="61BECBFB" w14:textId="79CDC5CC" w:rsidR="007969CC" w:rsidRDefault="007969CC" w:rsidP="00C876CA">
                            <w:pPr>
                              <w:spacing w:after="0"/>
                            </w:pPr>
                          </w:p>
                        </w:txbxContent>
                      </wps:txbx>
                      <wps:bodyPr rot="0" vert="horz" wrap="square" lIns="91440" tIns="45720" rIns="91440" bIns="45720" anchor="t" anchorCtr="0">
                        <a:noAutofit/>
                      </wps:bodyPr>
                    </wps:wsp>
                  </a:graphicData>
                </a:graphic>
              </wp:inline>
            </w:drawing>
          </mc:Choice>
          <mc:Fallback>
            <w:pict>
              <v:shape w14:anchorId="09C4D556" id="Text Box 2" o:spid="_x0000_s1028" type="#_x0000_t202" style="width:258.75pt;height:13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" fillcolor="#bdd7ee" stroked="f">
                <v:textbox>
                  <w:txbxContent>
                    <w:p w14:paraId="0DCCE178" w14:textId="77777777" w:rsidR="00A93033" w:rsidRDefault="00A93033" w:rsidP="000327F5">
                      <w:pPr>
                        <w:jc w:val="center"/>
                        <w:rPr>
                          <w:rFonts w:ascii="Calibri" w:eastAsia="Times New Roman" w:hAnsi="Calibri" w:cs="Calibri"/>
                          <w:b/>
                          <w:lang w:eastAsia="en-AU"/>
                        </w:rPr>
                      </w:pPr>
                    </w:p>
                    <w:p w14:paraId="7DA997DC" w14:textId="77777777" w:rsidR="00A93033" w:rsidRDefault="00A93033" w:rsidP="000327F5">
                      <w:pPr>
                        <w:jc w:val="center"/>
                        <w:rPr>
                          <w:rFonts w:ascii="Calibri" w:eastAsia="Times New Roman" w:hAnsi="Calibri" w:cs="Calibri"/>
                          <w:b/>
                          <w:lang w:eastAsia="en-AU"/>
                        </w:rPr>
                      </w:pPr>
                    </w:p>
                    <w:p w14:paraId="497D29F1" w14:textId="6E33BEE4" w:rsidR="007969CC" w:rsidRPr="00A93033" w:rsidRDefault="007969CC" w:rsidP="000327F5">
                      <w:pPr>
                        <w:jc w:val="center"/>
                        <w:rPr>
                          <w:sz w:val="28"/>
                          <w:szCs w:val="28"/>
                          <w:lang w:eastAsia="en-AU"/>
                        </w:rPr>
                      </w:pPr>
                      <w:r w:rsidRPr="00A93033">
                        <w:rPr>
                          <w:rFonts w:ascii="Calibri" w:eastAsia="Times New Roman" w:hAnsi="Calibri" w:cs="Calibri"/>
                          <w:b/>
                          <w:sz w:val="28"/>
                          <w:szCs w:val="28"/>
                          <w:lang w:eastAsia="en-AU"/>
                        </w:rPr>
                        <w:t xml:space="preserve">Selected </w:t>
                      </w:r>
                      <w:r w:rsidRPr="00A93033">
                        <w:rPr>
                          <w:rFonts w:ascii="Calibri" w:eastAsia="Times New Roman" w:hAnsi="Calibri" w:cs="Calibri"/>
                          <w:b/>
                          <w:bCs/>
                          <w:sz w:val="28"/>
                          <w:szCs w:val="28"/>
                          <w:lang w:eastAsia="en-AU"/>
                        </w:rPr>
                        <w:t xml:space="preserve">by </w:t>
                      </w:r>
                      <w:r w:rsidR="00F73DB9" w:rsidRPr="00A93033">
                        <w:rPr>
                          <w:rFonts w:ascii="Calibri" w:eastAsia="Times New Roman" w:hAnsi="Calibri" w:cs="Calibri"/>
                          <w:b/>
                          <w:bCs/>
                          <w:sz w:val="28"/>
                          <w:szCs w:val="28"/>
                          <w:lang w:eastAsia="en-AU"/>
                        </w:rPr>
                        <w:t>33</w:t>
                      </w:r>
                      <w:r w:rsidRPr="00A93033">
                        <w:rPr>
                          <w:rFonts w:ascii="Calibri" w:eastAsia="Times New Roman" w:hAnsi="Calibri" w:cs="Calibri"/>
                          <w:b/>
                          <w:sz w:val="28"/>
                          <w:szCs w:val="28"/>
                          <w:lang w:eastAsia="en-AU"/>
                        </w:rPr>
                        <w:t>% of all participants</w:t>
                      </w:r>
                      <w:r w:rsidR="00F73DB9" w:rsidRPr="00A93033">
                        <w:rPr>
                          <w:rFonts w:ascii="Calibri" w:eastAsia="Times New Roman" w:hAnsi="Calibri" w:cs="Calibri"/>
                          <w:b/>
                          <w:bCs/>
                          <w:sz w:val="28"/>
                          <w:szCs w:val="28"/>
                          <w:lang w:eastAsia="en-AU"/>
                        </w:rPr>
                        <w:t xml:space="preserve"> (350)</w:t>
                      </w:r>
                      <w:r w:rsidR="00F73DB9" w:rsidRPr="00A93033">
                        <w:rPr>
                          <w:rFonts w:ascii="Calibri" w:eastAsia="Times New Roman" w:hAnsi="Calibri" w:cs="Calibri"/>
                          <w:sz w:val="28"/>
                          <w:szCs w:val="28"/>
                          <w:lang w:eastAsia="en-AU"/>
                        </w:rPr>
                        <w:t xml:space="preserve"> </w:t>
                      </w:r>
                    </w:p>
                    <w:p w14:paraId="61BECBFB" w14:textId="79CDC5CC" w:rsidR="007969CC" w:rsidRDefault="007969CC" w:rsidP="00C876CA">
                      <w:pPr>
                        <w:spacing w:after="0"/>
                      </w:pPr>
                    </w:p>
                  </w:txbxContent>
                </v:textbox>
                <w10:anchorlock/>
              </v:shape>
            </w:pict>
          </mc:Fallback>
        </mc:AlternateContent>
      </w:r>
      <w:r>
        <w:rPr>
          <w:rFonts w:ascii="Calibri" w:eastAsia="Times New Roman" w:hAnsi="Calibri" w:cs="Calibri"/>
          <w:lang w:eastAsia="en-AU"/>
        </w:rPr>
        <w:t xml:space="preserve">   </w:t>
      </w:r>
      <w:r w:rsidR="00B62E4F">
        <w:rPr>
          <w:rFonts w:ascii="Calibri" w:eastAsia="Times New Roman" w:hAnsi="Calibri" w:cs="Calibri"/>
          <w:lang w:eastAsia="en-AU"/>
        </w:rPr>
        <w:t xml:space="preserve">   </w:t>
      </w:r>
      <w:r>
        <w:rPr>
          <w:rFonts w:ascii="Calibri" w:eastAsia="Times New Roman" w:hAnsi="Calibri" w:cs="Calibri"/>
          <w:lang w:eastAsia="en-AU"/>
        </w:rPr>
        <w:t xml:space="preserve"> </w:t>
      </w:r>
      <w:r w:rsidRPr="00026138">
        <w:rPr>
          <w:rFonts w:ascii="Calibri" w:eastAsia="Times New Roman" w:hAnsi="Calibri" w:cs="Calibri"/>
          <w:noProof/>
          <w:color w:val="000000"/>
          <w:lang w:eastAsia="en-AU"/>
        </w:rPr>
        <w:drawing>
          <wp:inline distT="0" distB="0" distL="0" distR="0" wp14:anchorId="0325F0A0" wp14:editId="5D16546C">
            <wp:extent cx="2481267" cy="1745440"/>
            <wp:effectExtent l="0" t="0" r="0" b="7620"/>
            <wp:docPr id="813711364" name="Picture 1" descr="image of senior citiz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11364" name="Picture 1" descr="image of senior citizens"/>
                    <pic:cNvPicPr/>
                  </pic:nvPicPr>
                  <pic:blipFill>
                    <a:blip r:embed="rId36"/>
                    <a:stretch>
                      <a:fillRect/>
                    </a:stretch>
                  </pic:blipFill>
                  <pic:spPr>
                    <a:xfrm>
                      <a:off x="0" y="0"/>
                      <a:ext cx="2529997" cy="1779719"/>
                    </a:xfrm>
                    <a:prstGeom prst="rect">
                      <a:avLst/>
                    </a:prstGeom>
                  </pic:spPr>
                </pic:pic>
              </a:graphicData>
            </a:graphic>
          </wp:inline>
        </w:drawing>
      </w:r>
    </w:p>
    <w:p w14:paraId="067E8FB9" w14:textId="77777777" w:rsidR="00B329A3" w:rsidRDefault="00B329A3" w:rsidP="009034F3">
      <w:pPr>
        <w:spacing w:after="0" w:line="240" w:lineRule="auto"/>
        <w:textAlignment w:val="baseline"/>
        <w:rPr>
          <w:rFonts w:ascii="Calibri" w:eastAsia="Times New Roman" w:hAnsi="Calibri" w:cs="Calibri"/>
          <w:lang w:eastAsia="en-AU"/>
        </w:rPr>
      </w:pPr>
    </w:p>
    <w:p w14:paraId="00770D48" w14:textId="72D21D47" w:rsidR="009034F3" w:rsidRDefault="004067BD" w:rsidP="009034F3">
      <w:pPr>
        <w:spacing w:after="0" w:line="240" w:lineRule="auto"/>
        <w:textAlignment w:val="baseline"/>
        <w:rPr>
          <w:rFonts w:ascii="Calibri" w:eastAsia="Times New Roman" w:hAnsi="Calibri" w:cs="Calibri"/>
          <w:lang w:eastAsia="en-AU"/>
        </w:rPr>
      </w:pPr>
      <w:r>
        <w:rPr>
          <w:rFonts w:ascii="Calibri" w:eastAsia="Times New Roman" w:hAnsi="Calibri" w:cs="Calibri"/>
          <w:lang w:eastAsia="en-AU"/>
        </w:rPr>
        <w:t>Of the 350 participants that selected this area as</w:t>
      </w:r>
      <w:r w:rsidR="001E4CDD">
        <w:rPr>
          <w:rFonts w:ascii="Calibri" w:eastAsia="Times New Roman" w:hAnsi="Calibri" w:cs="Calibri"/>
          <w:lang w:eastAsia="en-AU"/>
        </w:rPr>
        <w:t xml:space="preserve"> </w:t>
      </w:r>
      <w:r w:rsidR="00B83796">
        <w:rPr>
          <w:rFonts w:ascii="Calibri" w:eastAsia="Times New Roman" w:hAnsi="Calibri" w:cs="Calibri"/>
          <w:lang w:eastAsia="en-AU"/>
        </w:rPr>
        <w:t xml:space="preserve">priority, </w:t>
      </w:r>
      <w:r w:rsidR="000C7A31">
        <w:rPr>
          <w:rFonts w:ascii="Calibri" w:eastAsia="Times New Roman" w:hAnsi="Calibri" w:cs="Calibri"/>
          <w:lang w:eastAsia="en-AU"/>
        </w:rPr>
        <w:t>29</w:t>
      </w:r>
      <w:r w:rsidR="00B83796">
        <w:rPr>
          <w:rFonts w:ascii="Calibri" w:eastAsia="Times New Roman" w:hAnsi="Calibri" w:cs="Calibri"/>
          <w:lang w:eastAsia="en-AU"/>
        </w:rPr>
        <w:t xml:space="preserve"> were</w:t>
      </w:r>
      <w:r w:rsidRPr="001D3E3E">
        <w:rPr>
          <w:rFonts w:ascii="Calibri" w:eastAsia="Times New Roman" w:hAnsi="Calibri" w:cs="Calibri"/>
          <w:lang w:eastAsia="en-AU"/>
        </w:rPr>
        <w:t xml:space="preserve"> captured online and 321 in-person.</w:t>
      </w:r>
      <w:r w:rsidR="00B83796">
        <w:rPr>
          <w:rFonts w:ascii="Calibri" w:eastAsia="Times New Roman" w:hAnsi="Calibri" w:cs="Calibri"/>
          <w:lang w:eastAsia="en-AU"/>
        </w:rPr>
        <w:t xml:space="preserve"> </w:t>
      </w:r>
      <w:r w:rsidR="004E648A">
        <w:rPr>
          <w:rFonts w:ascii="Calibri" w:eastAsia="Times New Roman" w:hAnsi="Calibri" w:cs="Calibri"/>
          <w:lang w:eastAsia="en-AU"/>
        </w:rPr>
        <w:t>The t</w:t>
      </w:r>
      <w:r w:rsidR="00D91425">
        <w:rPr>
          <w:rFonts w:ascii="Calibri" w:eastAsia="Times New Roman" w:hAnsi="Calibri" w:cs="Calibri"/>
          <w:lang w:eastAsia="en-AU"/>
        </w:rPr>
        <w:t>wenty</w:t>
      </w:r>
      <w:r w:rsidR="00F45E7E">
        <w:rPr>
          <w:rFonts w:ascii="Calibri" w:eastAsia="Times New Roman" w:hAnsi="Calibri" w:cs="Calibri"/>
          <w:lang w:eastAsia="en-AU"/>
        </w:rPr>
        <w:t>-</w:t>
      </w:r>
      <w:r w:rsidR="00D91425">
        <w:rPr>
          <w:rFonts w:ascii="Calibri" w:eastAsia="Times New Roman" w:hAnsi="Calibri" w:cs="Calibri"/>
          <w:lang w:eastAsia="en-AU"/>
        </w:rPr>
        <w:t>nine</w:t>
      </w:r>
      <w:r w:rsidR="003A02F6">
        <w:rPr>
          <w:rFonts w:ascii="Calibri" w:eastAsia="Times New Roman" w:hAnsi="Calibri" w:cs="Calibri"/>
          <w:lang w:eastAsia="en-AU"/>
        </w:rPr>
        <w:t xml:space="preserve"> </w:t>
      </w:r>
      <w:r w:rsidR="0067454D">
        <w:rPr>
          <w:rFonts w:ascii="Calibri" w:eastAsia="Times New Roman" w:hAnsi="Calibri" w:cs="Calibri"/>
          <w:lang w:eastAsia="en-AU"/>
        </w:rPr>
        <w:t>online</w:t>
      </w:r>
      <w:r w:rsidR="003A02F6">
        <w:rPr>
          <w:rFonts w:ascii="Calibri" w:eastAsia="Times New Roman" w:hAnsi="Calibri" w:cs="Calibri"/>
          <w:lang w:eastAsia="en-AU"/>
        </w:rPr>
        <w:t xml:space="preserve"> participants </w:t>
      </w:r>
      <w:r w:rsidR="00B13EEA">
        <w:rPr>
          <w:rFonts w:ascii="Calibri" w:eastAsia="Times New Roman" w:hAnsi="Calibri" w:cs="Calibri"/>
          <w:lang w:eastAsia="en-AU"/>
        </w:rPr>
        <w:t xml:space="preserve">that selected aging well as a priority area </w:t>
      </w:r>
      <w:r w:rsidR="003A02F6">
        <w:rPr>
          <w:rFonts w:ascii="Calibri" w:eastAsia="Times New Roman" w:hAnsi="Calibri" w:cs="Calibri"/>
          <w:lang w:eastAsia="en-AU"/>
        </w:rPr>
        <w:t>were</w:t>
      </w:r>
      <w:r w:rsidR="009034F3" w:rsidRPr="009034F3">
        <w:rPr>
          <w:rFonts w:ascii="Calibri" w:eastAsia="Times New Roman" w:hAnsi="Calibri" w:cs="Calibri"/>
          <w:lang w:eastAsia="en-AU"/>
        </w:rPr>
        <w:t xml:space="preserve"> asked to identify which </w:t>
      </w:r>
      <w:r w:rsidR="009034F3" w:rsidRPr="007659D4">
        <w:rPr>
          <w:rFonts w:ascii="Calibri" w:eastAsia="Times New Roman" w:hAnsi="Calibri" w:cs="Calibri"/>
          <w:lang w:eastAsia="en-AU"/>
        </w:rPr>
        <w:t xml:space="preserve">service type was most important to them. </w:t>
      </w:r>
      <w:r w:rsidR="008C1104">
        <w:rPr>
          <w:rFonts w:ascii="Calibri" w:eastAsia="Times New Roman" w:hAnsi="Calibri" w:cs="Calibri"/>
          <w:lang w:eastAsia="en-AU"/>
        </w:rPr>
        <w:t xml:space="preserve">Positive </w:t>
      </w:r>
      <w:r w:rsidR="009B6F47">
        <w:rPr>
          <w:rFonts w:ascii="Calibri" w:eastAsia="Times New Roman" w:hAnsi="Calibri" w:cs="Calibri"/>
          <w:lang w:eastAsia="en-AU"/>
        </w:rPr>
        <w:t>a</w:t>
      </w:r>
      <w:r w:rsidR="008C1104">
        <w:rPr>
          <w:rFonts w:ascii="Calibri" w:eastAsia="Times New Roman" w:hAnsi="Calibri" w:cs="Calibri"/>
          <w:lang w:eastAsia="en-AU"/>
        </w:rPr>
        <w:t xml:space="preserve">geing </w:t>
      </w:r>
      <w:r w:rsidR="009B6F47">
        <w:rPr>
          <w:rFonts w:ascii="Calibri" w:eastAsia="Times New Roman" w:hAnsi="Calibri" w:cs="Calibri"/>
          <w:lang w:eastAsia="en-AU"/>
        </w:rPr>
        <w:t>p</w:t>
      </w:r>
      <w:r w:rsidR="008C1104">
        <w:rPr>
          <w:rFonts w:ascii="Calibri" w:eastAsia="Times New Roman" w:hAnsi="Calibri" w:cs="Calibri"/>
          <w:lang w:eastAsia="en-AU"/>
        </w:rPr>
        <w:t>rograms</w:t>
      </w:r>
      <w:r w:rsidR="00F12A26">
        <w:rPr>
          <w:rFonts w:ascii="Calibri" w:eastAsia="Times New Roman" w:hAnsi="Calibri" w:cs="Calibri"/>
          <w:lang w:eastAsia="en-AU"/>
        </w:rPr>
        <w:t xml:space="preserve"> </w:t>
      </w:r>
      <w:r w:rsidR="008C1104">
        <w:rPr>
          <w:rFonts w:ascii="Calibri" w:eastAsia="Times New Roman" w:hAnsi="Calibri" w:cs="Calibri"/>
          <w:lang w:eastAsia="en-AU"/>
        </w:rPr>
        <w:t xml:space="preserve">(86%) </w:t>
      </w:r>
      <w:r w:rsidR="007A2D8A">
        <w:rPr>
          <w:rFonts w:ascii="Calibri" w:eastAsia="Times New Roman" w:hAnsi="Calibri" w:cs="Calibri"/>
          <w:lang w:eastAsia="en-AU"/>
        </w:rPr>
        <w:t>were</w:t>
      </w:r>
      <w:r w:rsidR="008C1104">
        <w:rPr>
          <w:rFonts w:ascii="Calibri" w:eastAsia="Times New Roman" w:hAnsi="Calibri" w:cs="Calibri"/>
          <w:lang w:eastAsia="en-AU"/>
        </w:rPr>
        <w:t xml:space="preserve"> identified as the most important service</w:t>
      </w:r>
      <w:r w:rsidR="00137A73">
        <w:rPr>
          <w:rFonts w:ascii="Calibri" w:eastAsia="Times New Roman" w:hAnsi="Calibri" w:cs="Calibri"/>
          <w:lang w:eastAsia="en-AU"/>
        </w:rPr>
        <w:t xml:space="preserve">, </w:t>
      </w:r>
      <w:r w:rsidR="00137A73" w:rsidDel="008C4363">
        <w:rPr>
          <w:rFonts w:ascii="Calibri" w:eastAsia="Times New Roman" w:hAnsi="Calibri" w:cs="Calibri"/>
          <w:lang w:eastAsia="en-AU"/>
        </w:rPr>
        <w:t xml:space="preserve">closely </w:t>
      </w:r>
      <w:r w:rsidR="008C4363">
        <w:rPr>
          <w:rFonts w:ascii="Calibri" w:eastAsia="Times New Roman" w:hAnsi="Calibri" w:cs="Calibri"/>
          <w:lang w:eastAsia="en-AU"/>
        </w:rPr>
        <w:t>followed</w:t>
      </w:r>
      <w:r w:rsidR="008C1104">
        <w:rPr>
          <w:rFonts w:ascii="Calibri" w:eastAsia="Times New Roman" w:hAnsi="Calibri" w:cs="Calibri"/>
          <w:lang w:eastAsia="en-AU"/>
        </w:rPr>
        <w:t xml:space="preserve"> by </w:t>
      </w:r>
      <w:r w:rsidR="006812A6">
        <w:rPr>
          <w:rFonts w:ascii="Calibri" w:eastAsia="Times New Roman" w:hAnsi="Calibri" w:cs="Calibri"/>
          <w:lang w:eastAsia="en-AU"/>
        </w:rPr>
        <w:t>h</w:t>
      </w:r>
      <w:r w:rsidR="00F12A26">
        <w:rPr>
          <w:rFonts w:ascii="Calibri" w:eastAsia="Times New Roman" w:hAnsi="Calibri" w:cs="Calibri"/>
          <w:lang w:eastAsia="en-AU"/>
        </w:rPr>
        <w:t xml:space="preserve">ome </w:t>
      </w:r>
      <w:r w:rsidR="006812A6">
        <w:rPr>
          <w:rFonts w:ascii="Calibri" w:eastAsia="Times New Roman" w:hAnsi="Calibri" w:cs="Calibri"/>
          <w:lang w:eastAsia="en-AU"/>
        </w:rPr>
        <w:t>s</w:t>
      </w:r>
      <w:r w:rsidR="00F12A26">
        <w:rPr>
          <w:rFonts w:ascii="Calibri" w:eastAsia="Times New Roman" w:hAnsi="Calibri" w:cs="Calibri"/>
          <w:lang w:eastAsia="en-AU"/>
        </w:rPr>
        <w:t xml:space="preserve">upport </w:t>
      </w:r>
      <w:r w:rsidR="006812A6">
        <w:rPr>
          <w:rFonts w:ascii="Calibri" w:eastAsia="Times New Roman" w:hAnsi="Calibri" w:cs="Calibri"/>
          <w:lang w:eastAsia="en-AU"/>
        </w:rPr>
        <w:t>s</w:t>
      </w:r>
      <w:r w:rsidR="00F12A26">
        <w:rPr>
          <w:rFonts w:ascii="Calibri" w:eastAsia="Times New Roman" w:hAnsi="Calibri" w:cs="Calibri"/>
          <w:lang w:eastAsia="en-AU"/>
        </w:rPr>
        <w:t>ervices (75%)</w:t>
      </w:r>
      <w:r w:rsidR="00CC1490">
        <w:rPr>
          <w:rFonts w:ascii="Calibri" w:eastAsia="Times New Roman" w:hAnsi="Calibri" w:cs="Calibri"/>
          <w:lang w:eastAsia="en-AU"/>
        </w:rPr>
        <w:t xml:space="preserve"> and </w:t>
      </w:r>
      <w:r w:rsidR="009B6F47">
        <w:rPr>
          <w:rFonts w:ascii="Calibri" w:eastAsia="Times New Roman" w:hAnsi="Calibri" w:cs="Calibri"/>
          <w:lang w:eastAsia="en-AU"/>
        </w:rPr>
        <w:t>s</w:t>
      </w:r>
      <w:r w:rsidR="009D2343">
        <w:rPr>
          <w:rFonts w:ascii="Calibri" w:eastAsia="Times New Roman" w:hAnsi="Calibri" w:cs="Calibri"/>
          <w:lang w:eastAsia="en-AU"/>
        </w:rPr>
        <w:t xml:space="preserve">ocial </w:t>
      </w:r>
      <w:r w:rsidR="009B6F47">
        <w:rPr>
          <w:rFonts w:ascii="Calibri" w:eastAsia="Times New Roman" w:hAnsi="Calibri" w:cs="Calibri"/>
          <w:lang w:eastAsia="en-AU"/>
        </w:rPr>
        <w:t>c</w:t>
      </w:r>
      <w:r w:rsidR="009D2343">
        <w:rPr>
          <w:rFonts w:ascii="Calibri" w:eastAsia="Times New Roman" w:hAnsi="Calibri" w:cs="Calibri"/>
          <w:lang w:eastAsia="en-AU"/>
        </w:rPr>
        <w:t xml:space="preserve">onnection </w:t>
      </w:r>
      <w:r w:rsidR="009B6F47">
        <w:rPr>
          <w:rFonts w:ascii="Calibri" w:eastAsia="Times New Roman" w:hAnsi="Calibri" w:cs="Calibri"/>
          <w:lang w:eastAsia="en-AU"/>
        </w:rPr>
        <w:t>p</w:t>
      </w:r>
      <w:r w:rsidR="009D2343">
        <w:rPr>
          <w:rFonts w:ascii="Calibri" w:eastAsia="Times New Roman" w:hAnsi="Calibri" w:cs="Calibri"/>
          <w:lang w:eastAsia="en-AU"/>
        </w:rPr>
        <w:t>rograms (72%</w:t>
      </w:r>
      <w:r w:rsidR="00197EA7">
        <w:rPr>
          <w:rFonts w:ascii="Calibri" w:eastAsia="Times New Roman" w:hAnsi="Calibri" w:cs="Calibri"/>
          <w:lang w:eastAsia="en-AU"/>
        </w:rPr>
        <w:t>).</w:t>
      </w:r>
      <w:r w:rsidR="00CC1490">
        <w:rPr>
          <w:rFonts w:ascii="Calibri" w:eastAsia="Times New Roman" w:hAnsi="Calibri" w:cs="Calibri"/>
          <w:lang w:eastAsia="en-AU"/>
        </w:rPr>
        <w:t xml:space="preserve"> Age</w:t>
      </w:r>
      <w:r w:rsidR="00486830">
        <w:rPr>
          <w:rFonts w:ascii="Calibri" w:eastAsia="Times New Roman" w:hAnsi="Calibri" w:cs="Calibri"/>
          <w:lang w:eastAsia="en-AU"/>
        </w:rPr>
        <w:t xml:space="preserve"> </w:t>
      </w:r>
      <w:r w:rsidR="009B6F47">
        <w:rPr>
          <w:rFonts w:ascii="Calibri" w:eastAsia="Times New Roman" w:hAnsi="Calibri" w:cs="Calibri"/>
          <w:lang w:eastAsia="en-AU"/>
        </w:rPr>
        <w:t>f</w:t>
      </w:r>
      <w:r w:rsidR="00486830">
        <w:rPr>
          <w:rFonts w:ascii="Calibri" w:eastAsia="Times New Roman" w:hAnsi="Calibri" w:cs="Calibri"/>
          <w:lang w:eastAsia="en-AU"/>
        </w:rPr>
        <w:t xml:space="preserve">riendly </w:t>
      </w:r>
      <w:r w:rsidR="009B6F47">
        <w:rPr>
          <w:rFonts w:ascii="Calibri" w:eastAsia="Times New Roman" w:hAnsi="Calibri" w:cs="Calibri"/>
          <w:lang w:eastAsia="en-AU"/>
        </w:rPr>
        <w:t>i</w:t>
      </w:r>
      <w:r w:rsidR="00486830">
        <w:rPr>
          <w:rFonts w:ascii="Calibri" w:eastAsia="Times New Roman" w:hAnsi="Calibri" w:cs="Calibri"/>
          <w:lang w:eastAsia="en-AU"/>
        </w:rPr>
        <w:t xml:space="preserve">nitiatives such as intergenerational programs </w:t>
      </w:r>
      <w:r w:rsidR="00D4340A">
        <w:rPr>
          <w:rFonts w:ascii="Calibri" w:eastAsia="Times New Roman" w:hAnsi="Calibri" w:cs="Calibri"/>
          <w:lang w:eastAsia="en-AU"/>
        </w:rPr>
        <w:t xml:space="preserve">and senior </w:t>
      </w:r>
      <w:r w:rsidR="00486830">
        <w:rPr>
          <w:rFonts w:ascii="Calibri" w:eastAsia="Times New Roman" w:hAnsi="Calibri" w:cs="Calibri"/>
          <w:lang w:eastAsia="en-AU"/>
        </w:rPr>
        <w:t>exercise park</w:t>
      </w:r>
      <w:r w:rsidR="00CC1490">
        <w:rPr>
          <w:rFonts w:ascii="Calibri" w:eastAsia="Times New Roman" w:hAnsi="Calibri" w:cs="Calibri"/>
          <w:lang w:eastAsia="en-AU"/>
        </w:rPr>
        <w:t>s</w:t>
      </w:r>
      <w:r w:rsidR="00486830">
        <w:rPr>
          <w:rFonts w:ascii="Calibri" w:eastAsia="Times New Roman" w:hAnsi="Calibri" w:cs="Calibri"/>
          <w:lang w:eastAsia="en-AU"/>
        </w:rPr>
        <w:t xml:space="preserve"> </w:t>
      </w:r>
      <w:r w:rsidR="00CC1490">
        <w:rPr>
          <w:rFonts w:ascii="Calibri" w:eastAsia="Times New Roman" w:hAnsi="Calibri" w:cs="Calibri"/>
          <w:lang w:eastAsia="en-AU"/>
        </w:rPr>
        <w:t xml:space="preserve">was </w:t>
      </w:r>
      <w:r w:rsidR="00C54A11">
        <w:rPr>
          <w:rFonts w:ascii="Calibri" w:eastAsia="Times New Roman" w:hAnsi="Calibri" w:cs="Calibri"/>
          <w:lang w:eastAsia="en-AU"/>
        </w:rPr>
        <w:t xml:space="preserve">not as </w:t>
      </w:r>
      <w:r w:rsidR="00197EA7">
        <w:rPr>
          <w:rFonts w:ascii="Calibri" w:eastAsia="Times New Roman" w:hAnsi="Calibri" w:cs="Calibri"/>
          <w:lang w:eastAsia="en-AU"/>
        </w:rPr>
        <w:t>important (</w:t>
      </w:r>
      <w:r w:rsidR="00486830">
        <w:rPr>
          <w:rFonts w:ascii="Calibri" w:eastAsia="Times New Roman" w:hAnsi="Calibri" w:cs="Calibri"/>
          <w:lang w:eastAsia="en-AU"/>
        </w:rPr>
        <w:t>52%)</w:t>
      </w:r>
      <w:r w:rsidR="00737494">
        <w:rPr>
          <w:rFonts w:ascii="Calibri" w:eastAsia="Times New Roman" w:hAnsi="Calibri" w:cs="Calibri"/>
          <w:lang w:eastAsia="en-AU"/>
        </w:rPr>
        <w:t xml:space="preserve">. </w:t>
      </w:r>
      <w:r w:rsidR="006333E2">
        <w:rPr>
          <w:rFonts w:ascii="Calibri" w:eastAsia="Times New Roman" w:hAnsi="Calibri" w:cs="Calibri"/>
          <w:lang w:eastAsia="en-AU"/>
        </w:rPr>
        <w:t>Other suggestions includ</w:t>
      </w:r>
      <w:r w:rsidR="00083547">
        <w:rPr>
          <w:rFonts w:ascii="Calibri" w:eastAsia="Times New Roman" w:hAnsi="Calibri" w:cs="Calibri"/>
          <w:lang w:eastAsia="en-AU"/>
        </w:rPr>
        <w:t>ed</w:t>
      </w:r>
      <w:r w:rsidR="006333E2">
        <w:rPr>
          <w:rFonts w:ascii="Calibri" w:eastAsia="Times New Roman" w:hAnsi="Calibri" w:cs="Calibri"/>
          <w:lang w:eastAsia="en-AU"/>
        </w:rPr>
        <w:t xml:space="preserve"> support for navigating</w:t>
      </w:r>
      <w:r w:rsidR="00DC58FB">
        <w:rPr>
          <w:rFonts w:ascii="Calibri" w:eastAsia="Times New Roman" w:hAnsi="Calibri" w:cs="Calibri"/>
          <w:lang w:eastAsia="en-AU"/>
        </w:rPr>
        <w:t xml:space="preserve"> services for seniors and providing safe accessible spaces. </w:t>
      </w:r>
    </w:p>
    <w:p w14:paraId="47EF2374" w14:textId="77777777" w:rsidR="00B015DF" w:rsidRPr="009034F3" w:rsidRDefault="00B015DF" w:rsidP="009034F3">
      <w:pPr>
        <w:spacing w:after="0" w:line="240" w:lineRule="auto"/>
        <w:textAlignment w:val="baseline"/>
        <w:rPr>
          <w:rFonts w:ascii="Segoe UI" w:eastAsia="Times New Roman" w:hAnsi="Segoe UI" w:cs="Segoe UI"/>
          <w:sz w:val="18"/>
          <w:szCs w:val="18"/>
          <w:highlight w:val="yellow"/>
          <w:lang w:eastAsia="en-AU"/>
        </w:rPr>
      </w:pPr>
    </w:p>
    <w:p w14:paraId="635F91FA" w14:textId="2E813822" w:rsidR="009C099A" w:rsidRDefault="00B015DF" w:rsidP="009034F3">
      <w:pPr>
        <w:spacing w:after="0" w:line="240" w:lineRule="auto"/>
        <w:textAlignment w:val="baseline"/>
        <w:rPr>
          <w:rFonts w:ascii="Calibri" w:eastAsia="Times New Roman" w:hAnsi="Calibri" w:cs="Calibri"/>
          <w:color w:val="242424"/>
          <w:shd w:val="clear" w:color="auto" w:fill="FFFFFF"/>
          <w:lang w:eastAsia="en-AU"/>
        </w:rPr>
      </w:pPr>
      <w:r>
        <w:rPr>
          <w:rFonts w:ascii="Calibri" w:eastAsia="Times New Roman" w:hAnsi="Calibri" w:cs="Calibri"/>
          <w:color w:val="242424"/>
          <w:shd w:val="clear" w:color="auto" w:fill="FFFFFF"/>
          <w:lang w:eastAsia="en-AU"/>
        </w:rPr>
        <w:t xml:space="preserve">A total of </w:t>
      </w:r>
      <w:r w:rsidR="0023213D">
        <w:rPr>
          <w:rFonts w:ascii="Calibri" w:eastAsia="Times New Roman" w:hAnsi="Calibri" w:cs="Calibri"/>
          <w:color w:val="242424"/>
          <w:shd w:val="clear" w:color="auto" w:fill="FFFFFF"/>
          <w:lang w:eastAsia="en-AU"/>
        </w:rPr>
        <w:t>fifty</w:t>
      </w:r>
      <w:r w:rsidR="00815126">
        <w:rPr>
          <w:rFonts w:ascii="Calibri" w:eastAsia="Times New Roman" w:hAnsi="Calibri" w:cs="Calibri"/>
          <w:color w:val="242424"/>
          <w:shd w:val="clear" w:color="auto" w:fill="FFFFFF"/>
          <w:lang w:eastAsia="en-AU"/>
        </w:rPr>
        <w:t>-eight</w:t>
      </w:r>
      <w:r w:rsidR="0023213D">
        <w:rPr>
          <w:rFonts w:ascii="Calibri" w:eastAsia="Times New Roman" w:hAnsi="Calibri" w:cs="Calibri"/>
          <w:color w:val="242424"/>
          <w:shd w:val="clear" w:color="auto" w:fill="FFFFFF"/>
          <w:lang w:eastAsia="en-AU"/>
        </w:rPr>
        <w:t xml:space="preserve"> </w:t>
      </w:r>
      <w:r w:rsidR="009034F3" w:rsidRPr="004B6587">
        <w:rPr>
          <w:rFonts w:ascii="Calibri" w:eastAsia="Times New Roman" w:hAnsi="Calibri" w:cs="Calibri"/>
          <w:color w:val="242424"/>
          <w:shd w:val="clear" w:color="auto" w:fill="FFFFFF"/>
          <w:lang w:eastAsia="en-AU"/>
        </w:rPr>
        <w:t>additional comment</w:t>
      </w:r>
      <w:r w:rsidR="0023213D">
        <w:rPr>
          <w:rFonts w:ascii="Calibri" w:eastAsia="Times New Roman" w:hAnsi="Calibri" w:cs="Calibri"/>
          <w:color w:val="242424"/>
          <w:shd w:val="clear" w:color="auto" w:fill="FFFFFF"/>
          <w:lang w:eastAsia="en-AU"/>
        </w:rPr>
        <w:t>s were shared</w:t>
      </w:r>
      <w:r w:rsidR="009034F3" w:rsidRPr="004B6587">
        <w:rPr>
          <w:rFonts w:ascii="Calibri" w:eastAsia="Times New Roman" w:hAnsi="Calibri" w:cs="Calibri"/>
          <w:color w:val="242424"/>
          <w:shd w:val="clear" w:color="auto" w:fill="FFFFFF"/>
          <w:lang w:eastAsia="en-AU"/>
        </w:rPr>
        <w:t xml:space="preserve"> recognis</w:t>
      </w:r>
      <w:r w:rsidR="004B6587" w:rsidRPr="004B6587">
        <w:rPr>
          <w:rFonts w:ascii="Calibri" w:eastAsia="Times New Roman" w:hAnsi="Calibri" w:cs="Calibri"/>
          <w:color w:val="242424"/>
          <w:shd w:val="clear" w:color="auto" w:fill="FFFFFF"/>
          <w:lang w:eastAsia="en-AU"/>
        </w:rPr>
        <w:t>ing</w:t>
      </w:r>
      <w:r w:rsidR="009034F3" w:rsidRPr="004B6587">
        <w:rPr>
          <w:rFonts w:ascii="Calibri" w:eastAsia="Times New Roman" w:hAnsi="Calibri" w:cs="Calibri"/>
          <w:color w:val="242424"/>
          <w:shd w:val="clear" w:color="auto" w:fill="FFFFFF"/>
          <w:lang w:eastAsia="en-AU"/>
        </w:rPr>
        <w:t xml:space="preserve"> the</w:t>
      </w:r>
      <w:r w:rsidR="0023047B">
        <w:rPr>
          <w:rFonts w:ascii="Calibri" w:eastAsia="Times New Roman" w:hAnsi="Calibri" w:cs="Calibri"/>
          <w:color w:val="242424"/>
          <w:shd w:val="clear" w:color="auto" w:fill="FFFFFF"/>
          <w:lang w:eastAsia="en-AU"/>
        </w:rPr>
        <w:t xml:space="preserve"> need for more </w:t>
      </w:r>
      <w:r w:rsidR="003C03C8">
        <w:rPr>
          <w:rFonts w:ascii="Calibri" w:eastAsia="Times New Roman" w:hAnsi="Calibri" w:cs="Calibri"/>
          <w:color w:val="242424"/>
          <w:shd w:val="clear" w:color="auto" w:fill="FFFFFF"/>
          <w:lang w:eastAsia="en-AU"/>
        </w:rPr>
        <w:t xml:space="preserve">free </w:t>
      </w:r>
      <w:r w:rsidR="009034F3" w:rsidRPr="004B6587">
        <w:rPr>
          <w:rFonts w:ascii="Calibri" w:eastAsia="Times New Roman" w:hAnsi="Calibri" w:cs="Calibri"/>
          <w:color w:val="242424"/>
          <w:shd w:val="clear" w:color="auto" w:fill="FFFFFF"/>
          <w:lang w:eastAsia="en-AU"/>
        </w:rPr>
        <w:t xml:space="preserve">social connection opportunities, </w:t>
      </w:r>
      <w:r w:rsidR="0023047B">
        <w:rPr>
          <w:rFonts w:ascii="Calibri" w:eastAsia="Times New Roman" w:hAnsi="Calibri" w:cs="Calibri"/>
          <w:color w:val="242424"/>
          <w:shd w:val="clear" w:color="auto" w:fill="FFFFFF"/>
          <w:lang w:eastAsia="en-AU"/>
        </w:rPr>
        <w:t>access to more in</w:t>
      </w:r>
      <w:r w:rsidR="008464D3">
        <w:rPr>
          <w:rFonts w:ascii="Calibri" w:eastAsia="Times New Roman" w:hAnsi="Calibri" w:cs="Calibri"/>
          <w:color w:val="242424"/>
          <w:shd w:val="clear" w:color="auto" w:fill="FFFFFF"/>
          <w:lang w:eastAsia="en-AU"/>
        </w:rPr>
        <w:t>-</w:t>
      </w:r>
      <w:r w:rsidR="0023047B">
        <w:rPr>
          <w:rFonts w:ascii="Calibri" w:eastAsia="Times New Roman" w:hAnsi="Calibri" w:cs="Calibri"/>
          <w:color w:val="242424"/>
          <w:shd w:val="clear" w:color="auto" w:fill="FFFFFF"/>
          <w:lang w:eastAsia="en-AU"/>
        </w:rPr>
        <w:t>home services and healthy eating and exercise opportunities.</w:t>
      </w:r>
    </w:p>
    <w:p w14:paraId="724524CC" w14:textId="0C16D7C0" w:rsidR="009034F3" w:rsidRPr="009034F3" w:rsidRDefault="00737494" w:rsidP="009034F3">
      <w:pPr>
        <w:spacing w:after="0" w:line="240" w:lineRule="auto"/>
        <w:textAlignment w:val="baseline"/>
        <w:rPr>
          <w:rFonts w:ascii="Segoe UI" w:eastAsia="Times New Roman" w:hAnsi="Segoe UI" w:cs="Segoe UI"/>
          <w:sz w:val="18"/>
          <w:szCs w:val="18"/>
          <w:lang w:eastAsia="en-AU"/>
        </w:rPr>
      </w:pPr>
      <w:r>
        <w:rPr>
          <w:rFonts w:ascii="Calibri" w:eastAsia="Times New Roman" w:hAnsi="Calibri" w:cs="Calibri"/>
          <w:color w:val="242424"/>
          <w:shd w:val="clear" w:color="auto" w:fill="FFFFFF"/>
          <w:lang w:eastAsia="en-AU"/>
        </w:rPr>
        <w:t xml:space="preserve"> </w:t>
      </w:r>
    </w:p>
    <w:p w14:paraId="3CEF4424" w14:textId="6D709A4E" w:rsidR="00833BA4" w:rsidRDefault="009034F3" w:rsidP="00372E3A">
      <w:pPr>
        <w:spacing w:after="0" w:line="240" w:lineRule="auto"/>
        <w:textAlignment w:val="baseline"/>
        <w:rPr>
          <w:rFonts w:ascii="Calibri" w:eastAsia="Times New Roman" w:hAnsi="Calibri" w:cs="Calibri"/>
          <w:i/>
          <w:iCs/>
          <w:color w:val="0070C0"/>
          <w:shd w:val="clear" w:color="auto" w:fill="FFFFFF"/>
          <w:lang w:eastAsia="en-AU"/>
        </w:rPr>
      </w:pPr>
      <w:r w:rsidRPr="009034F3">
        <w:rPr>
          <w:rFonts w:ascii="Calibri" w:eastAsia="Times New Roman" w:hAnsi="Calibri" w:cs="Calibri"/>
          <w:i/>
          <w:iCs/>
          <w:color w:val="0070C0"/>
          <w:shd w:val="clear" w:color="auto" w:fill="FFFFFF"/>
          <w:lang w:eastAsia="en-AU"/>
        </w:rPr>
        <w:t>“</w:t>
      </w:r>
      <w:r w:rsidR="003C03C8">
        <w:rPr>
          <w:rFonts w:ascii="Calibri" w:eastAsia="Times New Roman" w:hAnsi="Calibri" w:cs="Calibri"/>
          <w:i/>
          <w:iCs/>
          <w:color w:val="0070C0"/>
          <w:shd w:val="clear" w:color="auto" w:fill="FFFFFF"/>
          <w:lang w:eastAsia="en-AU"/>
        </w:rPr>
        <w:t>I would like to do singing at Greenbrook but cannot afford it”</w:t>
      </w:r>
    </w:p>
    <w:p w14:paraId="1FB1D8C6" w14:textId="77777777" w:rsidR="009C099A" w:rsidRDefault="009C099A" w:rsidP="00372E3A">
      <w:pPr>
        <w:spacing w:after="0" w:line="240" w:lineRule="auto"/>
        <w:textAlignment w:val="baseline"/>
        <w:rPr>
          <w:rFonts w:ascii="Calibri" w:eastAsia="Times New Roman" w:hAnsi="Calibri" w:cs="Calibri"/>
          <w:i/>
          <w:iCs/>
          <w:color w:val="0070C0"/>
          <w:shd w:val="clear" w:color="auto" w:fill="FFFFFF"/>
          <w:lang w:eastAsia="en-AU"/>
        </w:rPr>
      </w:pPr>
    </w:p>
    <w:p w14:paraId="32965636" w14:textId="4BCAF18D" w:rsidR="003C03C8" w:rsidRDefault="0041590B" w:rsidP="00372E3A">
      <w:pPr>
        <w:spacing w:after="0" w:line="240" w:lineRule="auto"/>
        <w:textAlignment w:val="baseline"/>
        <w:rPr>
          <w:rFonts w:ascii="Calibri" w:eastAsia="Times New Roman" w:hAnsi="Calibri" w:cs="Calibri"/>
          <w:i/>
          <w:iCs/>
          <w:color w:val="0070C0"/>
          <w:shd w:val="clear" w:color="auto" w:fill="FFFFFF"/>
          <w:lang w:eastAsia="en-AU"/>
        </w:rPr>
      </w:pPr>
      <w:r>
        <w:rPr>
          <w:rFonts w:ascii="Calibri" w:eastAsia="Times New Roman" w:hAnsi="Calibri" w:cs="Calibri"/>
          <w:i/>
          <w:iCs/>
          <w:color w:val="0070C0"/>
          <w:shd w:val="clear" w:color="auto" w:fill="FFFFFF"/>
          <w:lang w:eastAsia="en-AU"/>
        </w:rPr>
        <w:t>“</w:t>
      </w:r>
      <w:r w:rsidR="00EA4AEF" w:rsidRPr="00EA4AEF">
        <w:rPr>
          <w:rFonts w:ascii="Calibri" w:eastAsia="Times New Roman" w:hAnsi="Calibri" w:cs="Calibri"/>
          <w:i/>
          <w:iCs/>
          <w:color w:val="0070C0"/>
          <w:shd w:val="clear" w:color="auto" w:fill="FFFFFF"/>
          <w:lang w:eastAsia="en-AU"/>
        </w:rPr>
        <w:t>As an older person I access the LE</w:t>
      </w:r>
      <w:r w:rsidR="00EA4AEF">
        <w:rPr>
          <w:rFonts w:ascii="Calibri" w:eastAsia="Times New Roman" w:hAnsi="Calibri" w:cs="Calibri"/>
          <w:i/>
          <w:iCs/>
          <w:color w:val="0070C0"/>
          <w:shd w:val="clear" w:color="auto" w:fill="FFFFFF"/>
          <w:lang w:eastAsia="en-AU"/>
        </w:rPr>
        <w:t>A</w:t>
      </w:r>
      <w:r w:rsidR="00EA4AEF" w:rsidRPr="00EA4AEF">
        <w:rPr>
          <w:rFonts w:ascii="Calibri" w:eastAsia="Times New Roman" w:hAnsi="Calibri" w:cs="Calibri"/>
          <w:i/>
          <w:iCs/>
          <w:color w:val="0070C0"/>
          <w:shd w:val="clear" w:color="auto" w:fill="FFFFFF"/>
          <w:lang w:eastAsia="en-AU"/>
        </w:rPr>
        <w:t>P program and think opportunities to exercise and socialize are very important. Safety for older people is important</w:t>
      </w:r>
      <w:r>
        <w:rPr>
          <w:rFonts w:ascii="Calibri" w:eastAsia="Times New Roman" w:hAnsi="Calibri" w:cs="Calibri"/>
          <w:i/>
          <w:iCs/>
          <w:color w:val="0070C0"/>
          <w:shd w:val="clear" w:color="auto" w:fill="FFFFFF"/>
          <w:lang w:eastAsia="en-AU"/>
        </w:rPr>
        <w:t>”</w:t>
      </w:r>
      <w:r w:rsidRPr="0041590B">
        <w:rPr>
          <w:rFonts w:ascii="Calibri" w:eastAsia="Times New Roman" w:hAnsi="Calibri" w:cs="Calibri"/>
          <w:i/>
          <w:iCs/>
          <w:color w:val="0070C0"/>
          <w:shd w:val="clear" w:color="auto" w:fill="FFFFFF"/>
          <w:lang w:eastAsia="en-AU"/>
        </w:rPr>
        <w:t xml:space="preserve"> </w:t>
      </w:r>
    </w:p>
    <w:p w14:paraId="624498E4" w14:textId="77777777" w:rsidR="009C099A" w:rsidRDefault="009C099A" w:rsidP="00372E3A">
      <w:pPr>
        <w:spacing w:after="0" w:line="240" w:lineRule="auto"/>
        <w:textAlignment w:val="baseline"/>
        <w:rPr>
          <w:rFonts w:ascii="Calibri" w:eastAsia="Times New Roman" w:hAnsi="Calibri" w:cs="Calibri"/>
          <w:i/>
          <w:iCs/>
          <w:color w:val="0070C0"/>
          <w:shd w:val="clear" w:color="auto" w:fill="FFFFFF"/>
          <w:lang w:eastAsia="en-AU"/>
        </w:rPr>
      </w:pPr>
    </w:p>
    <w:p w14:paraId="6C808C79" w14:textId="7E7B57C3" w:rsidR="009034F3" w:rsidRDefault="0041590B" w:rsidP="00372E3A">
      <w:pPr>
        <w:spacing w:after="0" w:line="240" w:lineRule="auto"/>
        <w:textAlignment w:val="baseline"/>
        <w:rPr>
          <w:rFonts w:ascii="Calibri" w:eastAsia="Times New Roman" w:hAnsi="Calibri" w:cs="Calibri"/>
          <w:i/>
          <w:iCs/>
          <w:color w:val="0070C0"/>
          <w:shd w:val="clear" w:color="auto" w:fill="FFFFFF"/>
          <w:lang w:eastAsia="en-AU"/>
        </w:rPr>
      </w:pPr>
      <w:r>
        <w:rPr>
          <w:rFonts w:ascii="Calibri" w:eastAsia="Times New Roman" w:hAnsi="Calibri" w:cs="Calibri"/>
          <w:i/>
          <w:iCs/>
          <w:color w:val="0070C0"/>
          <w:shd w:val="clear" w:color="auto" w:fill="FFFFFF"/>
          <w:lang w:eastAsia="en-AU"/>
        </w:rPr>
        <w:t>“</w:t>
      </w:r>
      <w:r w:rsidR="00570A3F">
        <w:rPr>
          <w:rFonts w:ascii="Calibri" w:eastAsia="Times New Roman" w:hAnsi="Calibri" w:cs="Calibri"/>
          <w:i/>
          <w:iCs/>
          <w:color w:val="0070C0"/>
          <w:shd w:val="clear" w:color="auto" w:fill="FFFFFF"/>
          <w:lang w:eastAsia="en-AU"/>
        </w:rPr>
        <w:t>I would like senior</w:t>
      </w:r>
      <w:r w:rsidR="00833BA4">
        <w:rPr>
          <w:rFonts w:ascii="Calibri" w:eastAsia="Times New Roman" w:hAnsi="Calibri" w:cs="Calibri"/>
          <w:i/>
          <w:iCs/>
          <w:color w:val="0070C0"/>
          <w:shd w:val="clear" w:color="auto" w:fill="FFFFFF"/>
          <w:lang w:eastAsia="en-AU"/>
        </w:rPr>
        <w:t xml:space="preserve"> exercise equipment for Epping </w:t>
      </w:r>
      <w:r w:rsidR="00823447" w:rsidRPr="00823447">
        <w:rPr>
          <w:rFonts w:ascii="Calibri" w:eastAsia="Times New Roman" w:hAnsi="Calibri" w:cs="Calibri"/>
          <w:i/>
          <w:iCs/>
          <w:color w:val="0070C0"/>
          <w:shd w:val="clear" w:color="auto" w:fill="FFFFFF"/>
          <w:lang w:eastAsia="en-AU"/>
        </w:rPr>
        <w:t>Reserve, c</w:t>
      </w:r>
      <w:r w:rsidR="002E39BC">
        <w:rPr>
          <w:rFonts w:ascii="Calibri" w:eastAsia="Times New Roman" w:hAnsi="Calibri" w:cs="Calibri"/>
          <w:i/>
          <w:iCs/>
          <w:color w:val="0070C0"/>
          <w:shd w:val="clear" w:color="auto" w:fill="FFFFFF"/>
          <w:lang w:eastAsia="en-AU"/>
        </w:rPr>
        <w:t>or</w:t>
      </w:r>
      <w:r w:rsidR="00823447" w:rsidRPr="00823447">
        <w:rPr>
          <w:rFonts w:ascii="Calibri" w:eastAsia="Times New Roman" w:hAnsi="Calibri" w:cs="Calibri"/>
          <w:i/>
          <w:iCs/>
          <w:color w:val="0070C0"/>
          <w:shd w:val="clear" w:color="auto" w:fill="FFFFFF"/>
          <w:lang w:eastAsia="en-AU"/>
        </w:rPr>
        <w:t>n</w:t>
      </w:r>
      <w:r w:rsidR="002E39BC">
        <w:rPr>
          <w:rFonts w:ascii="Calibri" w:eastAsia="Times New Roman" w:hAnsi="Calibri" w:cs="Calibri"/>
          <w:i/>
          <w:iCs/>
          <w:color w:val="0070C0"/>
          <w:shd w:val="clear" w:color="auto" w:fill="FFFFFF"/>
          <w:lang w:eastAsia="en-AU"/>
        </w:rPr>
        <w:t>er</w:t>
      </w:r>
      <w:r w:rsidR="00823447" w:rsidRPr="00823447">
        <w:rPr>
          <w:rFonts w:ascii="Calibri" w:eastAsia="Times New Roman" w:hAnsi="Calibri" w:cs="Calibri"/>
          <w:i/>
          <w:iCs/>
          <w:color w:val="0070C0"/>
          <w:shd w:val="clear" w:color="auto" w:fill="FFFFFF"/>
          <w:lang w:eastAsia="en-AU"/>
        </w:rPr>
        <w:t xml:space="preserve"> High and Park St. This reserve has great football, soccer, cricket and tennis facilities but seniors and young children have been left behind.</w:t>
      </w:r>
      <w:r w:rsidR="00823447">
        <w:rPr>
          <w:rFonts w:ascii="Calibri" w:eastAsia="Times New Roman" w:hAnsi="Calibri" w:cs="Calibri"/>
          <w:i/>
          <w:iCs/>
          <w:color w:val="0070C0"/>
          <w:shd w:val="clear" w:color="auto" w:fill="FFFFFF"/>
          <w:lang w:eastAsia="en-AU"/>
        </w:rPr>
        <w:t>”</w:t>
      </w:r>
    </w:p>
    <w:p w14:paraId="791C167E" w14:textId="77777777" w:rsidR="00372E3A" w:rsidRPr="009034F3" w:rsidRDefault="00372E3A" w:rsidP="00372E3A">
      <w:pPr>
        <w:spacing w:after="0" w:line="240" w:lineRule="auto"/>
        <w:textAlignment w:val="baseline"/>
        <w:rPr>
          <w:rFonts w:ascii="Segoe UI" w:eastAsia="Times New Roman" w:hAnsi="Segoe UI" w:cs="Segoe UI"/>
          <w:sz w:val="18"/>
          <w:szCs w:val="18"/>
          <w:lang w:eastAsia="en-AU"/>
        </w:rPr>
      </w:pPr>
    </w:p>
    <w:p w14:paraId="4E451B8F" w14:textId="45E3F00A" w:rsidR="008F15FB" w:rsidRDefault="009034F3" w:rsidP="009034F3">
      <w:pPr>
        <w:spacing w:after="0" w:line="240" w:lineRule="auto"/>
        <w:textAlignment w:val="baseline"/>
        <w:rPr>
          <w:rFonts w:ascii="Calibri" w:eastAsia="Times New Roman" w:hAnsi="Calibri" w:cs="Calibri"/>
          <w:color w:val="000000"/>
          <w:lang w:eastAsia="en-AU"/>
        </w:rPr>
      </w:pPr>
      <w:r w:rsidRPr="009034F3">
        <w:rPr>
          <w:rFonts w:ascii="Calibri" w:eastAsia="Times New Roman" w:hAnsi="Calibri" w:cs="Calibri"/>
          <w:b/>
          <w:bCs/>
          <w:color w:val="000000"/>
          <w:lang w:eastAsia="en-AU"/>
        </w:rPr>
        <w:t xml:space="preserve">Animal </w:t>
      </w:r>
      <w:r w:rsidR="00427549">
        <w:rPr>
          <w:rFonts w:ascii="Calibri" w:eastAsia="Times New Roman" w:hAnsi="Calibri" w:cs="Calibri"/>
          <w:b/>
          <w:bCs/>
          <w:color w:val="000000"/>
          <w:lang w:eastAsia="en-AU"/>
        </w:rPr>
        <w:t>m</w:t>
      </w:r>
      <w:r w:rsidRPr="009034F3">
        <w:rPr>
          <w:rFonts w:ascii="Calibri" w:eastAsia="Times New Roman" w:hAnsi="Calibri" w:cs="Calibri"/>
          <w:b/>
          <w:bCs/>
          <w:color w:val="000000"/>
          <w:lang w:eastAsia="en-AU"/>
        </w:rPr>
        <w:t>anagement</w:t>
      </w:r>
      <w:r w:rsidRPr="009034F3">
        <w:rPr>
          <w:rFonts w:ascii="Calibri" w:eastAsia="Times New Roman" w:hAnsi="Calibri" w:cs="Calibri"/>
          <w:color w:val="000000"/>
          <w:lang w:eastAsia="en-AU"/>
        </w:rPr>
        <w:t> </w:t>
      </w:r>
    </w:p>
    <w:p w14:paraId="72F75EB2" w14:textId="2AC3DB58" w:rsidR="00457ACF" w:rsidRDefault="00457ACF" w:rsidP="000327F5">
      <w:pPr>
        <w:spacing w:after="0" w:line="240" w:lineRule="auto"/>
        <w:textAlignment w:val="baseline"/>
      </w:pPr>
    </w:p>
    <w:p w14:paraId="022E4697" w14:textId="15C38A6A" w:rsidR="004D72B7" w:rsidDel="00A2710D" w:rsidRDefault="000A207F" w:rsidP="009034F3">
      <w:pPr>
        <w:spacing w:after="0" w:line="240" w:lineRule="auto"/>
        <w:textAlignment w:val="baseline"/>
        <w:rPr>
          <w:rFonts w:ascii="Calibri" w:eastAsia="Times New Roman" w:hAnsi="Calibri" w:cs="Calibri"/>
          <w:lang w:eastAsia="en-AU"/>
        </w:rPr>
      </w:pPr>
      <w:r>
        <w:rPr>
          <w:rFonts w:ascii="Calibri" w:eastAsia="Times New Roman" w:hAnsi="Calibri" w:cs="Calibri"/>
          <w:lang w:eastAsia="en-AU"/>
        </w:rPr>
        <w:t xml:space="preserve">  </w:t>
      </w:r>
      <w:r>
        <w:rPr>
          <w:noProof/>
        </w:rPr>
        <mc:AlternateContent>
          <mc:Choice Requires="wps">
            <w:drawing>
              <wp:inline distT="45720" distB="45720" distL="114300" distR="114300" wp14:anchorId="542525B7" wp14:editId="18E4A9ED">
                <wp:extent cx="3276600" cy="1657350"/>
                <wp:effectExtent l="0" t="0" r="0" b="0"/>
                <wp:docPr id="470190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657350"/>
                        </a:xfrm>
                        <a:prstGeom prst="rect">
                          <a:avLst/>
                        </a:prstGeom>
                        <a:solidFill>
                          <a:srgbClr val="5B9BD5">
                            <a:lumMod val="40000"/>
                            <a:lumOff val="60000"/>
                          </a:srgbClr>
                        </a:solidFill>
                        <a:ln w="9525">
                          <a:noFill/>
                          <a:miter lim="800000"/>
                          <a:headEnd/>
                          <a:tailEnd/>
                        </a:ln>
                      </wps:spPr>
                      <wps:txbx>
                        <w:txbxContent>
                          <w:p w14:paraId="1CBBCCFC" w14:textId="77777777" w:rsidR="00A93033" w:rsidRDefault="00A93033" w:rsidP="000327F5">
                            <w:pPr>
                              <w:jc w:val="center"/>
                              <w:rPr>
                                <w:rFonts w:ascii="Calibri" w:eastAsia="Times New Roman" w:hAnsi="Calibri" w:cs="Calibri"/>
                                <w:b/>
                                <w:sz w:val="28"/>
                                <w:szCs w:val="28"/>
                                <w:lang w:eastAsia="en-AU"/>
                              </w:rPr>
                            </w:pPr>
                          </w:p>
                          <w:p w14:paraId="680CE5F2" w14:textId="77777777" w:rsidR="00A93033" w:rsidRDefault="00A93033" w:rsidP="000327F5">
                            <w:pPr>
                              <w:jc w:val="center"/>
                              <w:rPr>
                                <w:rFonts w:ascii="Calibri" w:eastAsia="Times New Roman" w:hAnsi="Calibri" w:cs="Calibri"/>
                                <w:b/>
                                <w:sz w:val="28"/>
                                <w:szCs w:val="28"/>
                                <w:lang w:eastAsia="en-AU"/>
                              </w:rPr>
                            </w:pPr>
                          </w:p>
                          <w:p w14:paraId="73AFBFC8" w14:textId="6BB3B3FD" w:rsidR="000C7A31" w:rsidRPr="00A93033" w:rsidRDefault="000A207F"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Selected by</w:t>
                            </w:r>
                            <w:r w:rsidR="00642098" w:rsidRPr="00A93033">
                              <w:rPr>
                                <w:rFonts w:ascii="Calibri" w:eastAsia="Times New Roman" w:hAnsi="Calibri" w:cs="Calibri"/>
                                <w:b/>
                                <w:sz w:val="28"/>
                                <w:szCs w:val="28"/>
                                <w:lang w:eastAsia="en-AU"/>
                              </w:rPr>
                              <w:t xml:space="preserve"> </w:t>
                            </w:r>
                            <w:r w:rsidR="00131DCF" w:rsidRPr="00A93033">
                              <w:rPr>
                                <w:rFonts w:ascii="Calibri" w:eastAsia="Times New Roman" w:hAnsi="Calibri" w:cs="Calibri"/>
                                <w:b/>
                                <w:sz w:val="28"/>
                                <w:szCs w:val="28"/>
                                <w:lang w:eastAsia="en-AU"/>
                              </w:rPr>
                              <w:t>10</w:t>
                            </w:r>
                            <w:r w:rsidRPr="00A93033">
                              <w:rPr>
                                <w:rFonts w:ascii="Calibri" w:eastAsia="Times New Roman" w:hAnsi="Calibri" w:cs="Calibri"/>
                                <w:b/>
                                <w:sz w:val="28"/>
                                <w:szCs w:val="28"/>
                                <w:lang w:eastAsia="en-AU"/>
                              </w:rPr>
                              <w:t>% of all participants</w:t>
                            </w:r>
                            <w:r w:rsidR="000C7A31" w:rsidRPr="00A93033">
                              <w:rPr>
                                <w:rFonts w:ascii="Calibri" w:eastAsia="Times New Roman" w:hAnsi="Calibri" w:cs="Calibri"/>
                                <w:b/>
                                <w:sz w:val="28"/>
                                <w:szCs w:val="28"/>
                                <w:lang w:eastAsia="en-AU"/>
                              </w:rPr>
                              <w:t xml:space="preserve"> (101)</w:t>
                            </w:r>
                          </w:p>
                          <w:p w14:paraId="0E29186C" w14:textId="77777777" w:rsidR="00EF088A" w:rsidRPr="00EF088A" w:rsidRDefault="00EF088A" w:rsidP="00EF088A">
                            <w:pPr>
                              <w:spacing w:after="120"/>
                              <w:rPr>
                                <w:rFonts w:ascii="Calibri" w:eastAsia="Times New Roman" w:hAnsi="Calibri" w:cs="Calibri"/>
                                <w:lang w:eastAsia="en-AU"/>
                              </w:rPr>
                            </w:pPr>
                          </w:p>
                          <w:p w14:paraId="7A0EB7E9" w14:textId="0B975372" w:rsidR="000A207F" w:rsidRDefault="000A207F" w:rsidP="00A46E0B"/>
                        </w:txbxContent>
                      </wps:txbx>
                      <wps:bodyPr rot="0" vert="horz" wrap="square" lIns="91440" tIns="45720" rIns="91440" bIns="45720" anchor="t" anchorCtr="0">
                        <a:noAutofit/>
                      </wps:bodyPr>
                    </wps:wsp>
                  </a:graphicData>
                </a:graphic>
              </wp:inline>
            </w:drawing>
          </mc:Choice>
          <mc:Fallback>
            <w:pict>
              <v:shape w14:anchorId="542525B7" id="_x0000_s1029" type="#_x0000_t202" style="width:258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" fillcolor="#bdd7ee" stroked="f">
                <v:textbox>
                  <w:txbxContent>
                    <w:p w14:paraId="1CBBCCFC" w14:textId="77777777" w:rsidR="00A93033" w:rsidRDefault="00A93033" w:rsidP="000327F5">
                      <w:pPr>
                        <w:jc w:val="center"/>
                        <w:rPr>
                          <w:rFonts w:ascii="Calibri" w:eastAsia="Times New Roman" w:hAnsi="Calibri" w:cs="Calibri"/>
                          <w:b/>
                          <w:sz w:val="28"/>
                          <w:szCs w:val="28"/>
                          <w:lang w:eastAsia="en-AU"/>
                        </w:rPr>
                      </w:pPr>
                    </w:p>
                    <w:p w14:paraId="680CE5F2" w14:textId="77777777" w:rsidR="00A93033" w:rsidRDefault="00A93033" w:rsidP="000327F5">
                      <w:pPr>
                        <w:jc w:val="center"/>
                        <w:rPr>
                          <w:rFonts w:ascii="Calibri" w:eastAsia="Times New Roman" w:hAnsi="Calibri" w:cs="Calibri"/>
                          <w:b/>
                          <w:sz w:val="28"/>
                          <w:szCs w:val="28"/>
                          <w:lang w:eastAsia="en-AU"/>
                        </w:rPr>
                      </w:pPr>
                    </w:p>
                    <w:p w14:paraId="73AFBFC8" w14:textId="6BB3B3FD" w:rsidR="000C7A31" w:rsidRPr="00A93033" w:rsidRDefault="000A207F"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Selected by</w:t>
                      </w:r>
                      <w:r w:rsidR="00642098" w:rsidRPr="00A93033">
                        <w:rPr>
                          <w:rFonts w:ascii="Calibri" w:eastAsia="Times New Roman" w:hAnsi="Calibri" w:cs="Calibri"/>
                          <w:b/>
                          <w:sz w:val="28"/>
                          <w:szCs w:val="28"/>
                          <w:lang w:eastAsia="en-AU"/>
                        </w:rPr>
                        <w:t xml:space="preserve"> </w:t>
                      </w:r>
                      <w:r w:rsidR="00131DCF" w:rsidRPr="00A93033">
                        <w:rPr>
                          <w:rFonts w:ascii="Calibri" w:eastAsia="Times New Roman" w:hAnsi="Calibri" w:cs="Calibri"/>
                          <w:b/>
                          <w:sz w:val="28"/>
                          <w:szCs w:val="28"/>
                          <w:lang w:eastAsia="en-AU"/>
                        </w:rPr>
                        <w:t>10</w:t>
                      </w:r>
                      <w:r w:rsidRPr="00A93033">
                        <w:rPr>
                          <w:rFonts w:ascii="Calibri" w:eastAsia="Times New Roman" w:hAnsi="Calibri" w:cs="Calibri"/>
                          <w:b/>
                          <w:sz w:val="28"/>
                          <w:szCs w:val="28"/>
                          <w:lang w:eastAsia="en-AU"/>
                        </w:rPr>
                        <w:t>% of all participants</w:t>
                      </w:r>
                      <w:r w:rsidR="000C7A31" w:rsidRPr="00A93033">
                        <w:rPr>
                          <w:rFonts w:ascii="Calibri" w:eastAsia="Times New Roman" w:hAnsi="Calibri" w:cs="Calibri"/>
                          <w:b/>
                          <w:sz w:val="28"/>
                          <w:szCs w:val="28"/>
                          <w:lang w:eastAsia="en-AU"/>
                        </w:rPr>
                        <w:t xml:space="preserve"> (101)</w:t>
                      </w:r>
                    </w:p>
                    <w:p w14:paraId="0E29186C" w14:textId="77777777" w:rsidR="00EF088A" w:rsidRPr="00EF088A" w:rsidRDefault="00EF088A" w:rsidP="00EF088A">
                      <w:pPr>
                        <w:spacing w:after="120"/>
                        <w:rPr>
                          <w:rFonts w:ascii="Calibri" w:eastAsia="Times New Roman" w:hAnsi="Calibri" w:cs="Calibri"/>
                          <w:lang w:eastAsia="en-AU"/>
                        </w:rPr>
                      </w:pPr>
                    </w:p>
                    <w:p w14:paraId="7A0EB7E9" w14:textId="0B975372" w:rsidR="000A207F" w:rsidRDefault="000A207F" w:rsidP="00A46E0B"/>
                  </w:txbxContent>
                </v:textbox>
                <w10:anchorlock/>
              </v:shape>
            </w:pict>
          </mc:Fallback>
        </mc:AlternateContent>
      </w:r>
      <w:r>
        <w:rPr>
          <w:rFonts w:ascii="Calibri" w:eastAsia="Times New Roman" w:hAnsi="Calibri" w:cs="Calibri"/>
          <w:lang w:eastAsia="en-AU"/>
        </w:rPr>
        <w:t xml:space="preserve">      </w:t>
      </w:r>
      <w:r w:rsidRPr="00805A33">
        <w:rPr>
          <w:rFonts w:ascii="Calibri" w:eastAsia="Times New Roman" w:hAnsi="Calibri" w:cs="Calibri"/>
          <w:noProof/>
          <w:color w:val="000000"/>
          <w:lang w:eastAsia="en-AU"/>
        </w:rPr>
        <w:drawing>
          <wp:inline distT="0" distB="0" distL="0" distR="0" wp14:anchorId="6C3A3092" wp14:editId="20555A7B">
            <wp:extent cx="2220151" cy="1634490"/>
            <wp:effectExtent l="0" t="0" r="8890" b="3810"/>
            <wp:docPr id="1012365848" name="Picture 1" descr="image of a d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65848" name="Picture 1" descr="image of a dog"/>
                    <pic:cNvPicPr/>
                  </pic:nvPicPr>
                  <pic:blipFill>
                    <a:blip r:embed="rId37"/>
                    <a:stretch>
                      <a:fillRect/>
                    </a:stretch>
                  </pic:blipFill>
                  <pic:spPr>
                    <a:xfrm>
                      <a:off x="0" y="0"/>
                      <a:ext cx="2274151" cy="1674245"/>
                    </a:xfrm>
                    <a:prstGeom prst="rect">
                      <a:avLst/>
                    </a:prstGeom>
                  </pic:spPr>
                </pic:pic>
              </a:graphicData>
            </a:graphic>
          </wp:inline>
        </w:drawing>
      </w:r>
      <w:r>
        <w:rPr>
          <w:rFonts w:ascii="Calibri" w:eastAsia="Times New Roman" w:hAnsi="Calibri" w:cs="Calibri"/>
          <w:lang w:eastAsia="en-AU"/>
        </w:rPr>
        <w:t xml:space="preserve">                                                                         </w:t>
      </w:r>
      <w:r w:rsidR="00457ACF">
        <w:rPr>
          <w:rFonts w:ascii="Calibri" w:eastAsia="Times New Roman" w:hAnsi="Calibri" w:cs="Calibri"/>
          <w:noProof/>
          <w:color w:val="000000"/>
          <w:lang w:eastAsia="en-AU"/>
        </w:rPr>
        <w:t xml:space="preserve"> </w:t>
      </w:r>
    </w:p>
    <w:p w14:paraId="2246DFC6" w14:textId="532F5F52" w:rsidR="000E4A31" w:rsidRDefault="000E4A31" w:rsidP="009034F3">
      <w:pPr>
        <w:spacing w:after="0" w:line="240" w:lineRule="auto"/>
        <w:textAlignment w:val="baseline"/>
        <w:rPr>
          <w:rFonts w:ascii="Calibri" w:eastAsia="Times New Roman" w:hAnsi="Calibri" w:cs="Calibri"/>
          <w:lang w:eastAsia="en-AU"/>
        </w:rPr>
      </w:pPr>
    </w:p>
    <w:p w14:paraId="2F1D98CC" w14:textId="3F1D5DFA" w:rsidR="00B015DF" w:rsidRPr="000775FD" w:rsidRDefault="000C7A31" w:rsidP="000775FD">
      <w:pPr>
        <w:rPr>
          <w:rFonts w:ascii="Calibri" w:eastAsia="Times New Roman" w:hAnsi="Calibri" w:cs="Calibri"/>
          <w:lang w:eastAsia="en-AU"/>
        </w:rPr>
      </w:pPr>
      <w:r>
        <w:rPr>
          <w:rFonts w:ascii="Calibri" w:eastAsia="Times New Roman" w:hAnsi="Calibri" w:cs="Calibri"/>
          <w:lang w:eastAsia="en-AU"/>
        </w:rPr>
        <w:lastRenderedPageBreak/>
        <w:t xml:space="preserve">Of the 101 participants that selected this area as priority, 33 were captured </w:t>
      </w:r>
      <w:r w:rsidRPr="003E229F">
        <w:rPr>
          <w:rFonts w:ascii="Calibri" w:eastAsia="Times New Roman" w:hAnsi="Calibri" w:cs="Calibri"/>
          <w:lang w:eastAsia="en-AU"/>
        </w:rPr>
        <w:t xml:space="preserve">online and </w:t>
      </w:r>
      <w:r>
        <w:rPr>
          <w:rFonts w:ascii="Calibri" w:eastAsia="Times New Roman" w:hAnsi="Calibri" w:cs="Calibri"/>
          <w:lang w:eastAsia="en-AU"/>
        </w:rPr>
        <w:t>68</w:t>
      </w:r>
      <w:r w:rsidRPr="003E229F">
        <w:rPr>
          <w:rFonts w:ascii="Calibri" w:eastAsia="Times New Roman" w:hAnsi="Calibri" w:cs="Calibri"/>
          <w:lang w:eastAsia="en-AU"/>
        </w:rPr>
        <w:t xml:space="preserve"> </w:t>
      </w:r>
      <w:r>
        <w:rPr>
          <w:rFonts w:ascii="Calibri" w:eastAsia="Times New Roman" w:hAnsi="Calibri" w:cs="Calibri"/>
          <w:lang w:eastAsia="en-AU"/>
        </w:rPr>
        <w:t>in-person.</w:t>
      </w:r>
      <w:r w:rsidR="00B329A3">
        <w:rPr>
          <w:rFonts w:ascii="Calibri" w:eastAsia="Times New Roman" w:hAnsi="Calibri" w:cs="Calibri"/>
          <w:lang w:eastAsia="en-AU"/>
        </w:rPr>
        <w:t xml:space="preserve"> </w:t>
      </w:r>
      <w:r w:rsidR="00427549">
        <w:rPr>
          <w:rFonts w:ascii="Calibri" w:eastAsia="Times New Roman" w:hAnsi="Calibri" w:cs="Calibri"/>
          <w:lang w:eastAsia="en-AU"/>
        </w:rPr>
        <w:t>The</w:t>
      </w:r>
      <w:r w:rsidR="003044DE">
        <w:rPr>
          <w:rFonts w:ascii="Calibri" w:eastAsia="Times New Roman" w:hAnsi="Calibri" w:cs="Calibri"/>
          <w:lang w:eastAsia="en-AU"/>
        </w:rPr>
        <w:t xml:space="preserve"> 23 online</w:t>
      </w:r>
      <w:r w:rsidR="00B015DF" w:rsidRPr="0060226F">
        <w:rPr>
          <w:rFonts w:ascii="Calibri" w:eastAsia="Times New Roman" w:hAnsi="Calibri" w:cs="Calibri"/>
          <w:lang w:eastAsia="en-AU"/>
        </w:rPr>
        <w:t xml:space="preserve"> participants</w:t>
      </w:r>
      <w:r w:rsidR="006365E4" w:rsidRPr="0060226F">
        <w:rPr>
          <w:rFonts w:ascii="Calibri" w:eastAsia="Times New Roman" w:hAnsi="Calibri" w:cs="Calibri"/>
          <w:lang w:eastAsia="en-AU"/>
        </w:rPr>
        <w:t xml:space="preserve"> </w:t>
      </w:r>
      <w:r w:rsidR="00284ED1" w:rsidRPr="0060226F">
        <w:rPr>
          <w:rFonts w:ascii="Calibri" w:eastAsia="Times New Roman" w:hAnsi="Calibri" w:cs="Calibri"/>
          <w:lang w:eastAsia="en-AU"/>
        </w:rPr>
        <w:t xml:space="preserve">were asked to identify which service type was most important to them. </w:t>
      </w:r>
      <w:r w:rsidR="00284ED1" w:rsidRPr="0060226F">
        <w:rPr>
          <w:rFonts w:ascii="Calibri" w:eastAsia="Times New Roman" w:hAnsi="Calibri" w:cs="Calibri"/>
          <w:color w:val="242424"/>
          <w:shd w:val="clear" w:color="auto" w:fill="FFFFFF"/>
          <w:lang w:eastAsia="en-AU"/>
        </w:rPr>
        <w:t>R</w:t>
      </w:r>
      <w:r w:rsidR="009034F3" w:rsidRPr="0060226F">
        <w:rPr>
          <w:rFonts w:ascii="Calibri" w:eastAsia="Times New Roman" w:hAnsi="Calibri" w:cs="Calibri"/>
          <w:color w:val="242424"/>
          <w:shd w:val="clear" w:color="auto" w:fill="FFFFFF"/>
          <w:lang w:eastAsia="en-AU"/>
        </w:rPr>
        <w:t>esponsible pet ownership programs (</w:t>
      </w:r>
      <w:r w:rsidR="0060226F" w:rsidRPr="0060226F">
        <w:rPr>
          <w:rFonts w:ascii="Calibri" w:eastAsia="Times New Roman" w:hAnsi="Calibri" w:cs="Calibri"/>
          <w:color w:val="242424"/>
          <w:shd w:val="clear" w:color="auto" w:fill="FFFFFF"/>
          <w:lang w:eastAsia="en-AU"/>
        </w:rPr>
        <w:t>81</w:t>
      </w:r>
      <w:r w:rsidR="009034F3" w:rsidRPr="0060226F">
        <w:rPr>
          <w:rFonts w:ascii="Calibri" w:eastAsia="Times New Roman" w:hAnsi="Calibri" w:cs="Calibri"/>
          <w:color w:val="242424"/>
          <w:shd w:val="clear" w:color="auto" w:fill="FFFFFF"/>
          <w:lang w:eastAsia="en-AU"/>
        </w:rPr>
        <w:t xml:space="preserve">%) </w:t>
      </w:r>
      <w:r w:rsidR="00465328" w:rsidRPr="0060226F">
        <w:rPr>
          <w:rFonts w:ascii="Calibri" w:eastAsia="Times New Roman" w:hAnsi="Calibri" w:cs="Calibri"/>
          <w:color w:val="242424"/>
          <w:shd w:val="clear" w:color="auto" w:fill="FFFFFF"/>
          <w:lang w:eastAsia="en-AU"/>
        </w:rPr>
        <w:t>w</w:t>
      </w:r>
      <w:r w:rsidR="00465328">
        <w:rPr>
          <w:rFonts w:ascii="Calibri" w:eastAsia="Times New Roman" w:hAnsi="Calibri" w:cs="Calibri"/>
          <w:color w:val="242424"/>
          <w:shd w:val="clear" w:color="auto" w:fill="FFFFFF"/>
          <w:lang w:eastAsia="en-AU"/>
        </w:rPr>
        <w:t>ere</w:t>
      </w:r>
      <w:r w:rsidR="00284ED1" w:rsidRPr="0060226F">
        <w:rPr>
          <w:rFonts w:ascii="Calibri" w:eastAsia="Times New Roman" w:hAnsi="Calibri" w:cs="Calibri"/>
          <w:color w:val="242424"/>
          <w:shd w:val="clear" w:color="auto" w:fill="FFFFFF"/>
          <w:lang w:eastAsia="en-AU"/>
        </w:rPr>
        <w:t xml:space="preserve"> the most important </w:t>
      </w:r>
      <w:r w:rsidR="008642D3">
        <w:rPr>
          <w:rFonts w:ascii="Calibri" w:eastAsia="Times New Roman" w:hAnsi="Calibri" w:cs="Calibri"/>
          <w:color w:val="242424"/>
          <w:shd w:val="clear" w:color="auto" w:fill="FFFFFF"/>
          <w:lang w:eastAsia="en-AU"/>
        </w:rPr>
        <w:t xml:space="preserve">followed by </w:t>
      </w:r>
      <w:r w:rsidR="000F09CC">
        <w:rPr>
          <w:rFonts w:ascii="Calibri" w:eastAsia="Times New Roman" w:hAnsi="Calibri" w:cs="Calibri"/>
          <w:color w:val="242424"/>
          <w:shd w:val="clear" w:color="auto" w:fill="FFFFFF"/>
          <w:lang w:eastAsia="en-AU"/>
        </w:rPr>
        <w:t>a</w:t>
      </w:r>
      <w:r w:rsidR="0060226F" w:rsidRPr="0060226F">
        <w:rPr>
          <w:rFonts w:ascii="Calibri" w:eastAsia="Times New Roman" w:hAnsi="Calibri" w:cs="Calibri"/>
          <w:color w:val="242424"/>
          <w:shd w:val="clear" w:color="auto" w:fill="FFFFFF"/>
          <w:lang w:eastAsia="en-AU"/>
        </w:rPr>
        <w:t>nimal</w:t>
      </w:r>
      <w:r w:rsidR="009034F3" w:rsidRPr="0060226F">
        <w:rPr>
          <w:rFonts w:ascii="Calibri" w:eastAsia="Times New Roman" w:hAnsi="Calibri" w:cs="Calibri"/>
          <w:color w:val="242424"/>
          <w:shd w:val="clear" w:color="auto" w:fill="FFFFFF"/>
          <w:lang w:eastAsia="en-AU"/>
        </w:rPr>
        <w:t xml:space="preserve"> management (</w:t>
      </w:r>
      <w:r w:rsidR="007D2926">
        <w:rPr>
          <w:rFonts w:ascii="Calibri" w:eastAsia="Times New Roman" w:hAnsi="Calibri" w:cs="Calibri"/>
          <w:color w:val="242424"/>
          <w:shd w:val="clear" w:color="auto" w:fill="FFFFFF"/>
          <w:lang w:eastAsia="en-AU"/>
        </w:rPr>
        <w:t>57</w:t>
      </w:r>
      <w:r w:rsidR="009034F3" w:rsidRPr="0060226F">
        <w:rPr>
          <w:rFonts w:ascii="Calibri" w:eastAsia="Times New Roman" w:hAnsi="Calibri" w:cs="Calibri"/>
          <w:color w:val="242424"/>
          <w:shd w:val="clear" w:color="auto" w:fill="FFFFFF"/>
          <w:lang w:eastAsia="en-AU"/>
        </w:rPr>
        <w:t xml:space="preserve">%), wat djerring Animal Facility (54%) and animal collections (42%). </w:t>
      </w:r>
      <w:r w:rsidR="00A93033">
        <w:rPr>
          <w:rFonts w:ascii="Calibri" w:eastAsia="Times New Roman" w:hAnsi="Calibri" w:cs="Calibri"/>
          <w:color w:val="242424"/>
          <w:shd w:val="clear" w:color="auto" w:fill="FFFFFF"/>
          <w:lang w:eastAsia="en-AU"/>
        </w:rPr>
        <w:t>Nine</w:t>
      </w:r>
      <w:r w:rsidR="009034F3" w:rsidRPr="0060226F">
        <w:rPr>
          <w:rFonts w:ascii="Calibri" w:eastAsia="Times New Roman" w:hAnsi="Calibri" w:cs="Calibri"/>
          <w:color w:val="242424"/>
          <w:shd w:val="clear" w:color="auto" w:fill="FFFFFF"/>
          <w:lang w:eastAsia="en-AU"/>
        </w:rPr>
        <w:t xml:space="preserve"> participants suggested other service areas including new dog parks</w:t>
      </w:r>
      <w:r w:rsidR="00A93033">
        <w:rPr>
          <w:rFonts w:ascii="Calibri" w:eastAsia="Times New Roman" w:hAnsi="Calibri" w:cs="Calibri"/>
          <w:color w:val="242424"/>
          <w:shd w:val="clear" w:color="auto" w:fill="FFFFFF"/>
          <w:lang w:eastAsia="en-AU"/>
        </w:rPr>
        <w:t xml:space="preserve">, </w:t>
      </w:r>
      <w:r w:rsidR="00A93033">
        <w:rPr>
          <w:rFonts w:ascii="Calibri" w:eastAsia="Times New Roman" w:hAnsi="Calibri" w:cs="Calibri"/>
          <w:lang w:eastAsia="en-AU"/>
        </w:rPr>
        <w:t xml:space="preserve">pet therapy programs, services for the rural community to assist with stray larger animals such as goats and </w:t>
      </w:r>
      <w:proofErr w:type="gramStart"/>
      <w:r w:rsidR="00A93033">
        <w:rPr>
          <w:rFonts w:ascii="Calibri" w:eastAsia="Times New Roman" w:hAnsi="Calibri" w:cs="Calibri"/>
          <w:lang w:eastAsia="en-AU"/>
        </w:rPr>
        <w:t xml:space="preserve">wildlife, </w:t>
      </w:r>
      <w:r w:rsidR="009034F3" w:rsidRPr="0060226F">
        <w:rPr>
          <w:rFonts w:ascii="Calibri" w:eastAsia="Times New Roman" w:hAnsi="Calibri" w:cs="Calibri"/>
          <w:color w:val="242424"/>
          <w:shd w:val="clear" w:color="auto" w:fill="FFFFFF"/>
          <w:lang w:eastAsia="en-AU"/>
        </w:rPr>
        <w:t>and</w:t>
      </w:r>
      <w:proofErr w:type="gramEnd"/>
      <w:r w:rsidR="009034F3" w:rsidRPr="0060226F">
        <w:rPr>
          <w:rFonts w:ascii="Calibri" w:eastAsia="Times New Roman" w:hAnsi="Calibri" w:cs="Calibri"/>
          <w:color w:val="242424"/>
          <w:shd w:val="clear" w:color="auto" w:fill="FFFFFF"/>
          <w:lang w:eastAsia="en-AU"/>
        </w:rPr>
        <w:t xml:space="preserve"> enforcing pet laws such as picking up after your dog, walking dogs on leads and roaming cats. </w:t>
      </w:r>
      <w:r w:rsidR="00CF37C0" w:rsidRPr="00B003F6">
        <w:rPr>
          <w:rFonts w:ascii="Calibri" w:eastAsia="Times New Roman" w:hAnsi="Calibri" w:cs="Calibri"/>
          <w:lang w:eastAsia="en-AU"/>
        </w:rPr>
        <w:t xml:space="preserve"> </w:t>
      </w:r>
    </w:p>
    <w:p w14:paraId="5286A106" w14:textId="56079381" w:rsidR="0055758A" w:rsidRPr="009034F3" w:rsidRDefault="00B015DF" w:rsidP="009034F3">
      <w:pPr>
        <w:spacing w:after="0" w:line="240" w:lineRule="auto"/>
        <w:textAlignment w:val="baseline"/>
        <w:rPr>
          <w:rFonts w:ascii="Segoe UI" w:eastAsia="Times New Roman" w:hAnsi="Segoe UI" w:cs="Segoe UI"/>
          <w:sz w:val="18"/>
          <w:szCs w:val="18"/>
          <w:lang w:eastAsia="en-AU"/>
        </w:rPr>
      </w:pPr>
      <w:r>
        <w:rPr>
          <w:rFonts w:ascii="Calibri" w:eastAsia="Times New Roman" w:hAnsi="Calibri" w:cs="Calibri"/>
          <w:color w:val="242424"/>
          <w:shd w:val="clear" w:color="auto" w:fill="FFFFFF"/>
          <w:lang w:eastAsia="en-AU"/>
        </w:rPr>
        <w:t xml:space="preserve">A total </w:t>
      </w:r>
      <w:r w:rsidR="00522E67">
        <w:rPr>
          <w:rFonts w:ascii="Calibri" w:eastAsia="Times New Roman" w:hAnsi="Calibri" w:cs="Calibri"/>
          <w:color w:val="242424"/>
          <w:shd w:val="clear" w:color="auto" w:fill="FFFFFF"/>
          <w:lang w:eastAsia="en-AU"/>
        </w:rPr>
        <w:t>of twenty</w:t>
      </w:r>
      <w:r w:rsidR="00966A43">
        <w:rPr>
          <w:rFonts w:ascii="Calibri" w:eastAsia="Times New Roman" w:hAnsi="Calibri" w:cs="Calibri"/>
          <w:color w:val="242424"/>
          <w:shd w:val="clear" w:color="auto" w:fill="FFFFFF"/>
          <w:lang w:eastAsia="en-AU"/>
        </w:rPr>
        <w:t>-</w:t>
      </w:r>
      <w:r w:rsidR="00522E67">
        <w:rPr>
          <w:rFonts w:ascii="Calibri" w:eastAsia="Times New Roman" w:hAnsi="Calibri" w:cs="Calibri"/>
          <w:color w:val="242424"/>
          <w:shd w:val="clear" w:color="auto" w:fill="FFFFFF"/>
          <w:lang w:eastAsia="en-AU"/>
        </w:rPr>
        <w:t xml:space="preserve">seven </w:t>
      </w:r>
      <w:r w:rsidR="009034F3" w:rsidRPr="00B36F96">
        <w:rPr>
          <w:rFonts w:ascii="Calibri" w:eastAsia="Times New Roman" w:hAnsi="Calibri" w:cs="Calibri"/>
          <w:color w:val="242424"/>
          <w:shd w:val="clear" w:color="auto" w:fill="FFFFFF"/>
          <w:lang w:eastAsia="en-AU"/>
        </w:rPr>
        <w:t>additional comment</w:t>
      </w:r>
      <w:r w:rsidR="00522E67">
        <w:rPr>
          <w:rFonts w:ascii="Calibri" w:eastAsia="Times New Roman" w:hAnsi="Calibri" w:cs="Calibri"/>
          <w:color w:val="242424"/>
          <w:shd w:val="clear" w:color="auto" w:fill="FFFFFF"/>
          <w:lang w:eastAsia="en-AU"/>
        </w:rPr>
        <w:t>s were shared</w:t>
      </w:r>
      <w:r w:rsidR="009034F3" w:rsidRPr="00B36F96">
        <w:rPr>
          <w:rFonts w:ascii="Calibri" w:eastAsia="Times New Roman" w:hAnsi="Calibri" w:cs="Calibri"/>
          <w:color w:val="242424"/>
          <w:shd w:val="clear" w:color="auto" w:fill="FFFFFF"/>
          <w:lang w:eastAsia="en-AU"/>
        </w:rPr>
        <w:t xml:space="preserve"> </w:t>
      </w:r>
      <w:r w:rsidR="00E15796">
        <w:rPr>
          <w:rFonts w:ascii="Calibri" w:eastAsia="Times New Roman" w:hAnsi="Calibri" w:cs="Calibri"/>
          <w:color w:val="242424"/>
          <w:shd w:val="clear" w:color="auto" w:fill="FFFFFF"/>
          <w:lang w:eastAsia="en-AU"/>
        </w:rPr>
        <w:t>about animal management,</w:t>
      </w:r>
      <w:r w:rsidR="009034F3" w:rsidRPr="00B36F96">
        <w:rPr>
          <w:rFonts w:ascii="Calibri" w:eastAsia="Times New Roman" w:hAnsi="Calibri" w:cs="Calibri"/>
          <w:color w:val="242424"/>
          <w:shd w:val="clear" w:color="auto" w:fill="FFFFFF"/>
          <w:lang w:eastAsia="en-AU"/>
        </w:rPr>
        <w:t xml:space="preserve"> highlighting the desire for increased enforcement of pet related laws</w:t>
      </w:r>
      <w:r w:rsidR="00A2789F" w:rsidRPr="00B36F96">
        <w:rPr>
          <w:rFonts w:ascii="Calibri" w:eastAsia="Times New Roman" w:hAnsi="Calibri" w:cs="Calibri"/>
          <w:color w:val="242424"/>
          <w:shd w:val="clear" w:color="auto" w:fill="FFFFFF"/>
          <w:lang w:eastAsia="en-AU"/>
        </w:rPr>
        <w:t xml:space="preserve">, adopt a </w:t>
      </w:r>
      <w:r w:rsidR="00BF30BF" w:rsidRPr="00B36F96">
        <w:rPr>
          <w:rFonts w:ascii="Calibri" w:eastAsia="Times New Roman" w:hAnsi="Calibri" w:cs="Calibri"/>
          <w:color w:val="242424"/>
          <w:shd w:val="clear" w:color="auto" w:fill="FFFFFF"/>
          <w:lang w:eastAsia="en-AU"/>
        </w:rPr>
        <w:t>pet initiative</w:t>
      </w:r>
      <w:r w:rsidR="00A2789F" w:rsidRPr="00B36F96">
        <w:rPr>
          <w:rFonts w:ascii="Calibri" w:eastAsia="Times New Roman" w:hAnsi="Calibri" w:cs="Calibri"/>
          <w:color w:val="242424"/>
          <w:shd w:val="clear" w:color="auto" w:fill="FFFFFF"/>
          <w:lang w:eastAsia="en-AU"/>
        </w:rPr>
        <w:t xml:space="preserve">, more education and promotion of </w:t>
      </w:r>
      <w:r w:rsidR="00B36F96" w:rsidRPr="00B36F96">
        <w:rPr>
          <w:rFonts w:ascii="Calibri" w:eastAsia="Times New Roman" w:hAnsi="Calibri" w:cs="Calibri"/>
          <w:color w:val="242424"/>
          <w:shd w:val="clear" w:color="auto" w:fill="FFFFFF"/>
          <w:lang w:eastAsia="en-AU"/>
        </w:rPr>
        <w:t>responsible pet ownership, reporting of stray animals and animal safety in public areas.</w:t>
      </w:r>
    </w:p>
    <w:p w14:paraId="1D6B22AA" w14:textId="6B0C50DA" w:rsidR="009034F3" w:rsidRPr="009034F3" w:rsidRDefault="009034F3" w:rsidP="009034F3">
      <w:pPr>
        <w:spacing w:after="0" w:line="240" w:lineRule="auto"/>
        <w:textAlignment w:val="baseline"/>
        <w:rPr>
          <w:rFonts w:ascii="Segoe UI" w:eastAsia="Times New Roman" w:hAnsi="Segoe UI" w:cs="Segoe UI"/>
          <w:sz w:val="18"/>
          <w:szCs w:val="18"/>
          <w:lang w:eastAsia="en-AU"/>
        </w:rPr>
      </w:pPr>
    </w:p>
    <w:p w14:paraId="59D9D517" w14:textId="43A299CB" w:rsidR="00991AA9" w:rsidRDefault="009034F3" w:rsidP="00BF30BF">
      <w:pPr>
        <w:spacing w:after="0" w:line="240" w:lineRule="auto"/>
        <w:textAlignment w:val="baseline"/>
        <w:rPr>
          <w:rFonts w:ascii="Calibri" w:eastAsia="Times New Roman" w:hAnsi="Calibri" w:cs="Calibri"/>
          <w:i/>
          <w:iCs/>
          <w:color w:val="0070C0"/>
          <w:shd w:val="clear" w:color="auto" w:fill="FFFFFF"/>
          <w:lang w:eastAsia="en-AU"/>
        </w:rPr>
      </w:pPr>
      <w:r w:rsidRPr="009034F3">
        <w:rPr>
          <w:rFonts w:ascii="Calibri" w:eastAsia="Times New Roman" w:hAnsi="Calibri" w:cs="Calibri"/>
          <w:i/>
          <w:iCs/>
          <w:color w:val="0070C0"/>
          <w:shd w:val="clear" w:color="auto" w:fill="FFFFFF"/>
          <w:lang w:eastAsia="en-AU"/>
        </w:rPr>
        <w:t>“</w:t>
      </w:r>
      <w:r w:rsidR="00BF30BF" w:rsidRPr="00BF30BF">
        <w:rPr>
          <w:rFonts w:ascii="Calibri" w:eastAsia="Times New Roman" w:hAnsi="Calibri" w:cs="Calibri"/>
          <w:i/>
          <w:iCs/>
          <w:color w:val="0070C0"/>
          <w:shd w:val="clear" w:color="auto" w:fill="FFFFFF"/>
          <w:lang w:eastAsia="en-AU"/>
        </w:rPr>
        <w:t>Get on top of people who consistently fail to manage their animals in public places</w:t>
      </w:r>
      <w:r w:rsidR="008B2AB8">
        <w:rPr>
          <w:rFonts w:ascii="Calibri" w:eastAsia="Times New Roman" w:hAnsi="Calibri" w:cs="Calibri"/>
          <w:i/>
          <w:iCs/>
          <w:color w:val="0070C0"/>
          <w:shd w:val="clear" w:color="auto" w:fill="FFFFFF"/>
          <w:lang w:eastAsia="en-AU"/>
        </w:rPr>
        <w:t>”</w:t>
      </w:r>
    </w:p>
    <w:p w14:paraId="23B01171" w14:textId="77777777" w:rsidR="008B2AB8" w:rsidRDefault="008B2AB8" w:rsidP="00BF30BF">
      <w:pPr>
        <w:spacing w:after="0" w:line="240" w:lineRule="auto"/>
        <w:textAlignment w:val="baseline"/>
        <w:rPr>
          <w:rFonts w:ascii="Calibri" w:eastAsia="Times New Roman" w:hAnsi="Calibri" w:cs="Calibri"/>
          <w:i/>
          <w:iCs/>
          <w:color w:val="0070C0"/>
          <w:shd w:val="clear" w:color="auto" w:fill="FFFFFF"/>
          <w:lang w:eastAsia="en-AU"/>
        </w:rPr>
      </w:pPr>
    </w:p>
    <w:p w14:paraId="1E783751" w14:textId="49E061AE" w:rsidR="008B2AB8" w:rsidRDefault="00F45CDC" w:rsidP="00F45CDC">
      <w:pPr>
        <w:spacing w:after="0" w:line="240" w:lineRule="auto"/>
        <w:textAlignment w:val="baseline"/>
        <w:rPr>
          <w:rFonts w:ascii="Calibri" w:eastAsia="Times New Roman" w:hAnsi="Calibri" w:cs="Calibri"/>
          <w:i/>
          <w:iCs/>
          <w:color w:val="0070C0"/>
          <w:shd w:val="clear" w:color="auto" w:fill="FFFFFF"/>
          <w:lang w:eastAsia="en-AU"/>
        </w:rPr>
      </w:pPr>
      <w:r>
        <w:rPr>
          <w:rFonts w:ascii="Calibri" w:eastAsia="Times New Roman" w:hAnsi="Calibri" w:cs="Calibri"/>
          <w:i/>
          <w:iCs/>
          <w:color w:val="0070C0"/>
          <w:shd w:val="clear" w:color="auto" w:fill="FFFFFF"/>
          <w:lang w:eastAsia="en-AU"/>
        </w:rPr>
        <w:t>“</w:t>
      </w:r>
      <w:r w:rsidRPr="00F45CDC">
        <w:rPr>
          <w:rFonts w:ascii="Calibri" w:eastAsia="Times New Roman" w:hAnsi="Calibri" w:cs="Calibri"/>
          <w:i/>
          <w:iCs/>
          <w:color w:val="0070C0"/>
          <w:shd w:val="clear" w:color="auto" w:fill="FFFFFF"/>
          <w:lang w:eastAsia="en-AU"/>
        </w:rPr>
        <w:t>I would like to see the animals that are in w</w:t>
      </w:r>
      <w:r w:rsidR="00E93E2A">
        <w:rPr>
          <w:rFonts w:ascii="Calibri" w:eastAsia="Times New Roman" w:hAnsi="Calibri" w:cs="Calibri"/>
          <w:i/>
          <w:iCs/>
          <w:color w:val="0070C0"/>
          <w:shd w:val="clear" w:color="auto" w:fill="FFFFFF"/>
          <w:lang w:eastAsia="en-AU"/>
        </w:rPr>
        <w:t>a</w:t>
      </w:r>
      <w:r w:rsidRPr="00F45CDC">
        <w:rPr>
          <w:rFonts w:ascii="Calibri" w:eastAsia="Times New Roman" w:hAnsi="Calibri" w:cs="Calibri"/>
          <w:i/>
          <w:iCs/>
          <w:color w:val="0070C0"/>
          <w:shd w:val="clear" w:color="auto" w:fill="FFFFFF"/>
          <w:lang w:eastAsia="en-AU"/>
        </w:rPr>
        <w:t>t d</w:t>
      </w:r>
      <w:r w:rsidR="00A93033">
        <w:rPr>
          <w:rFonts w:ascii="Calibri" w:eastAsia="Times New Roman" w:hAnsi="Calibri" w:cs="Calibri"/>
          <w:i/>
          <w:iCs/>
          <w:color w:val="0070C0"/>
          <w:shd w:val="clear" w:color="auto" w:fill="FFFFFF"/>
          <w:lang w:eastAsia="en-AU"/>
        </w:rPr>
        <w:t>j</w:t>
      </w:r>
      <w:r w:rsidRPr="00F45CDC">
        <w:rPr>
          <w:rFonts w:ascii="Calibri" w:eastAsia="Times New Roman" w:hAnsi="Calibri" w:cs="Calibri"/>
          <w:i/>
          <w:iCs/>
          <w:color w:val="0070C0"/>
          <w:shd w:val="clear" w:color="auto" w:fill="FFFFFF"/>
          <w:lang w:eastAsia="en-AU"/>
        </w:rPr>
        <w:t>erring animal facility promoted more on different sites such as the council website. Happy ending stories and promotion of animals especially the ones that have been in the facility for a while</w:t>
      </w:r>
      <w:r w:rsidR="00F02AE6">
        <w:rPr>
          <w:rFonts w:ascii="Calibri" w:eastAsia="Times New Roman" w:hAnsi="Calibri" w:cs="Calibri"/>
          <w:i/>
          <w:iCs/>
          <w:color w:val="0070C0"/>
          <w:shd w:val="clear" w:color="auto" w:fill="FFFFFF"/>
          <w:lang w:eastAsia="en-AU"/>
        </w:rPr>
        <w:t>”</w:t>
      </w:r>
    </w:p>
    <w:p w14:paraId="3D306577" w14:textId="77777777" w:rsidR="000775FD" w:rsidRDefault="000775FD" w:rsidP="00F45CDC">
      <w:pPr>
        <w:spacing w:after="0" w:line="240" w:lineRule="auto"/>
        <w:textAlignment w:val="baseline"/>
        <w:rPr>
          <w:rFonts w:ascii="Calibri" w:eastAsia="Times New Roman" w:hAnsi="Calibri" w:cs="Calibri"/>
          <w:i/>
          <w:iCs/>
          <w:color w:val="0070C0"/>
          <w:shd w:val="clear" w:color="auto" w:fill="FFFFFF"/>
          <w:lang w:eastAsia="en-AU"/>
        </w:rPr>
      </w:pPr>
    </w:p>
    <w:p w14:paraId="2D61CF02" w14:textId="43F08A6A" w:rsidR="00CD7716" w:rsidRDefault="00CD7716" w:rsidP="00CD7716">
      <w:pPr>
        <w:spacing w:after="0" w:line="240" w:lineRule="auto"/>
        <w:textAlignment w:val="baseline"/>
        <w:rPr>
          <w:rFonts w:ascii="Calibri" w:eastAsia="Times New Roman" w:hAnsi="Calibri" w:cs="Calibri"/>
          <w:i/>
          <w:iCs/>
          <w:color w:val="0070C0"/>
          <w:shd w:val="clear" w:color="auto" w:fill="FFFFFF"/>
          <w:lang w:eastAsia="en-AU"/>
        </w:rPr>
      </w:pPr>
      <w:r>
        <w:rPr>
          <w:rFonts w:ascii="Calibri" w:eastAsia="Times New Roman" w:hAnsi="Calibri" w:cs="Calibri"/>
          <w:i/>
          <w:iCs/>
          <w:color w:val="0070C0"/>
          <w:shd w:val="clear" w:color="auto" w:fill="FFFFFF"/>
          <w:lang w:eastAsia="en-AU"/>
        </w:rPr>
        <w:t>“</w:t>
      </w:r>
      <w:r w:rsidRPr="00CD7716">
        <w:rPr>
          <w:rFonts w:ascii="Calibri" w:eastAsia="Times New Roman" w:hAnsi="Calibri" w:cs="Calibri"/>
          <w:i/>
          <w:iCs/>
          <w:color w:val="0070C0"/>
          <w:shd w:val="clear" w:color="auto" w:fill="FFFFFF"/>
          <w:lang w:eastAsia="en-AU"/>
        </w:rPr>
        <w:t>More information sessions to be held in seniors’ groups to inform of importance of desexing pets especially older non-English speaking groups</w:t>
      </w:r>
      <w:r>
        <w:rPr>
          <w:rFonts w:ascii="Calibri" w:eastAsia="Times New Roman" w:hAnsi="Calibri" w:cs="Calibri"/>
          <w:i/>
          <w:iCs/>
          <w:color w:val="0070C0"/>
          <w:shd w:val="clear" w:color="auto" w:fill="FFFFFF"/>
          <w:lang w:eastAsia="en-AU"/>
        </w:rPr>
        <w:t>”</w:t>
      </w:r>
    </w:p>
    <w:p w14:paraId="315075D6" w14:textId="77777777" w:rsidR="008B2AB8" w:rsidRPr="00CD7716" w:rsidRDefault="008B2AB8" w:rsidP="00CD7716">
      <w:pPr>
        <w:spacing w:after="0" w:line="240" w:lineRule="auto"/>
        <w:textAlignment w:val="baseline"/>
        <w:rPr>
          <w:rFonts w:ascii="Calibri" w:eastAsia="Times New Roman" w:hAnsi="Calibri" w:cs="Calibri"/>
          <w:i/>
          <w:iCs/>
          <w:color w:val="0070C0"/>
          <w:shd w:val="clear" w:color="auto" w:fill="FFFFFF"/>
          <w:lang w:eastAsia="en-AU"/>
        </w:rPr>
      </w:pPr>
    </w:p>
    <w:p w14:paraId="2A3E0819" w14:textId="37ED5F8D" w:rsidR="00ED476B" w:rsidRPr="00ED476B" w:rsidRDefault="00ED476B" w:rsidP="00ED476B">
      <w:pPr>
        <w:spacing w:after="0" w:line="240" w:lineRule="auto"/>
        <w:textAlignment w:val="baseline"/>
        <w:rPr>
          <w:rFonts w:ascii="Calibri" w:eastAsia="Times New Roman" w:hAnsi="Calibri" w:cs="Calibri"/>
          <w:i/>
          <w:iCs/>
          <w:color w:val="0070C0"/>
          <w:shd w:val="clear" w:color="auto" w:fill="FFFFFF"/>
          <w:lang w:eastAsia="en-AU"/>
        </w:rPr>
      </w:pPr>
      <w:r>
        <w:rPr>
          <w:rFonts w:ascii="Calibri" w:eastAsia="Times New Roman" w:hAnsi="Calibri" w:cs="Calibri"/>
          <w:i/>
          <w:iCs/>
          <w:color w:val="0070C0"/>
          <w:shd w:val="clear" w:color="auto" w:fill="FFFFFF"/>
          <w:lang w:eastAsia="en-AU"/>
        </w:rPr>
        <w:t>“</w:t>
      </w:r>
      <w:r w:rsidRPr="00ED476B">
        <w:rPr>
          <w:rFonts w:ascii="Calibri" w:eastAsia="Times New Roman" w:hAnsi="Calibri" w:cs="Calibri"/>
          <w:i/>
          <w:iCs/>
          <w:color w:val="0070C0"/>
          <w:shd w:val="clear" w:color="auto" w:fill="FFFFFF"/>
          <w:lang w:eastAsia="en-AU"/>
        </w:rPr>
        <w:t>Secure dog play areas</w:t>
      </w:r>
      <w:r>
        <w:rPr>
          <w:rFonts w:ascii="Calibri" w:eastAsia="Times New Roman" w:hAnsi="Calibri" w:cs="Calibri"/>
          <w:i/>
          <w:iCs/>
          <w:color w:val="0070C0"/>
          <w:shd w:val="clear" w:color="auto" w:fill="FFFFFF"/>
          <w:lang w:eastAsia="en-AU"/>
        </w:rPr>
        <w:t>”</w:t>
      </w:r>
      <w:r w:rsidR="00966A43">
        <w:rPr>
          <w:rFonts w:ascii="Calibri" w:eastAsia="Times New Roman" w:hAnsi="Calibri" w:cs="Calibri"/>
          <w:i/>
          <w:iCs/>
          <w:color w:val="0070C0"/>
          <w:shd w:val="clear" w:color="auto" w:fill="FFFFFF"/>
          <w:lang w:eastAsia="en-AU"/>
        </w:rPr>
        <w:t>.</w:t>
      </w:r>
    </w:p>
    <w:p w14:paraId="7A94D687" w14:textId="23492763" w:rsidR="009034F3" w:rsidRPr="009034F3" w:rsidRDefault="009034F3" w:rsidP="009034F3">
      <w:pPr>
        <w:spacing w:after="0" w:line="240" w:lineRule="auto"/>
        <w:textAlignment w:val="baseline"/>
        <w:rPr>
          <w:rFonts w:ascii="Segoe UI" w:eastAsia="Times New Roman" w:hAnsi="Segoe UI" w:cs="Segoe UI"/>
          <w:sz w:val="18"/>
          <w:szCs w:val="18"/>
          <w:lang w:eastAsia="en-AU"/>
        </w:rPr>
      </w:pPr>
    </w:p>
    <w:p w14:paraId="591CADE6" w14:textId="5CC2C149" w:rsidR="00E910FA" w:rsidRDefault="009034F3" w:rsidP="009034F3">
      <w:pPr>
        <w:spacing w:after="0" w:line="240" w:lineRule="auto"/>
        <w:textAlignment w:val="baseline"/>
        <w:rPr>
          <w:rFonts w:ascii="Calibri" w:eastAsia="Times New Roman" w:hAnsi="Calibri" w:cs="Calibri"/>
          <w:color w:val="000000"/>
          <w:lang w:eastAsia="en-AU"/>
        </w:rPr>
      </w:pPr>
      <w:r w:rsidRPr="009034F3">
        <w:rPr>
          <w:rFonts w:ascii="Calibri" w:eastAsia="Times New Roman" w:hAnsi="Calibri" w:cs="Calibri"/>
          <w:b/>
          <w:bCs/>
          <w:color w:val="000000"/>
          <w:lang w:eastAsia="en-AU"/>
        </w:rPr>
        <w:t xml:space="preserve">Arts, </w:t>
      </w:r>
      <w:r w:rsidR="00427549">
        <w:rPr>
          <w:rFonts w:ascii="Calibri" w:eastAsia="Times New Roman" w:hAnsi="Calibri" w:cs="Calibri"/>
          <w:b/>
          <w:bCs/>
          <w:color w:val="000000"/>
          <w:lang w:eastAsia="en-AU"/>
        </w:rPr>
        <w:t>c</w:t>
      </w:r>
      <w:r w:rsidRPr="009034F3">
        <w:rPr>
          <w:rFonts w:ascii="Calibri" w:eastAsia="Times New Roman" w:hAnsi="Calibri" w:cs="Calibri"/>
          <w:b/>
          <w:bCs/>
          <w:color w:val="000000"/>
          <w:lang w:eastAsia="en-AU"/>
        </w:rPr>
        <w:t xml:space="preserve">ulture and </w:t>
      </w:r>
      <w:r w:rsidR="00427549">
        <w:rPr>
          <w:rFonts w:ascii="Calibri" w:eastAsia="Times New Roman" w:hAnsi="Calibri" w:cs="Calibri"/>
          <w:b/>
          <w:bCs/>
          <w:color w:val="000000"/>
          <w:lang w:eastAsia="en-AU"/>
        </w:rPr>
        <w:t>e</w:t>
      </w:r>
      <w:r w:rsidRPr="009034F3">
        <w:rPr>
          <w:rFonts w:ascii="Calibri" w:eastAsia="Times New Roman" w:hAnsi="Calibri" w:cs="Calibri"/>
          <w:b/>
          <w:bCs/>
          <w:color w:val="000000"/>
          <w:lang w:eastAsia="en-AU"/>
        </w:rPr>
        <w:t>vents</w:t>
      </w:r>
      <w:r w:rsidRPr="009034F3">
        <w:rPr>
          <w:rFonts w:ascii="Calibri" w:eastAsia="Times New Roman" w:hAnsi="Calibri" w:cs="Calibri"/>
          <w:color w:val="000000"/>
          <w:lang w:eastAsia="en-AU"/>
        </w:rPr>
        <w:t> </w:t>
      </w:r>
    </w:p>
    <w:p w14:paraId="4EE808DD" w14:textId="47C82296" w:rsidR="008F15FB" w:rsidRDefault="002822C6" w:rsidP="009034F3">
      <w:pPr>
        <w:spacing w:after="0" w:line="240" w:lineRule="auto"/>
        <w:textAlignment w:val="baseline"/>
        <w:rPr>
          <w:rFonts w:ascii="Calibri" w:eastAsia="Times New Roman" w:hAnsi="Calibri" w:cs="Calibri"/>
          <w:lang w:eastAsia="en-AU"/>
        </w:rPr>
      </w:pPr>
      <w:r w:rsidRPr="00E910FA">
        <w:rPr>
          <w:rFonts w:ascii="Calibri" w:eastAsia="Times New Roman" w:hAnsi="Calibri" w:cs="Calibri"/>
          <w:noProof/>
          <w:color w:val="000000"/>
          <w:lang w:eastAsia="en-AU"/>
        </w:rPr>
        <w:drawing>
          <wp:anchor distT="0" distB="0" distL="114300" distR="114300" simplePos="0" relativeHeight="251658250" behindDoc="1" locked="0" layoutInCell="1" allowOverlap="1" wp14:anchorId="0FAFBF0B" wp14:editId="3F1CCDDD">
            <wp:simplePos x="0" y="0"/>
            <wp:positionH relativeFrom="margin">
              <wp:align>right</wp:align>
            </wp:positionH>
            <wp:positionV relativeFrom="paragraph">
              <wp:posOffset>183515</wp:posOffset>
            </wp:positionV>
            <wp:extent cx="2750395" cy="1923941"/>
            <wp:effectExtent l="0" t="0" r="0" b="635"/>
            <wp:wrapNone/>
            <wp:docPr id="12825308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530856" name="Picture 1">
                      <a:extLst>
                        <a:ext uri="{C183D7F6-B498-43B3-948B-1728B52AA6E4}">
                          <adec:decorative xmlns:adec="http://schemas.microsoft.com/office/drawing/2017/decorative" val="1"/>
                        </a:ext>
                      </a:extLst>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50395" cy="1923941"/>
                    </a:xfrm>
                    <a:prstGeom prst="rect">
                      <a:avLst/>
                    </a:prstGeom>
                  </pic:spPr>
                </pic:pic>
              </a:graphicData>
            </a:graphic>
            <wp14:sizeRelH relativeFrom="margin">
              <wp14:pctWidth>0</wp14:pctWidth>
            </wp14:sizeRelH>
            <wp14:sizeRelV relativeFrom="margin">
              <wp14:pctHeight>0</wp14:pctHeight>
            </wp14:sizeRelV>
          </wp:anchor>
        </w:drawing>
      </w:r>
      <w:r w:rsidR="00D91425">
        <w:rPr>
          <w:rFonts w:ascii="Calibri" w:eastAsia="Times New Roman" w:hAnsi="Calibri" w:cs="Calibri"/>
          <w:lang w:eastAsia="en-AU"/>
        </w:rPr>
        <w:t xml:space="preserve">  </w:t>
      </w:r>
      <w:r w:rsidR="009034F3" w:rsidRPr="009034F3">
        <w:rPr>
          <w:rFonts w:ascii="Calibri" w:eastAsia="Times New Roman" w:hAnsi="Calibri" w:cs="Calibri"/>
          <w:color w:val="000000"/>
          <w:lang w:eastAsia="en-AU"/>
        </w:rPr>
        <w:br/>
      </w:r>
      <w:r w:rsidR="007969CC">
        <w:rPr>
          <w:noProof/>
        </w:rPr>
        <mc:AlternateContent>
          <mc:Choice Requires="wps">
            <w:drawing>
              <wp:inline distT="45720" distB="45720" distL="114300" distR="114300" wp14:anchorId="6020F21E" wp14:editId="488A1DB3">
                <wp:extent cx="3200400" cy="1924050"/>
                <wp:effectExtent l="0" t="0" r="0" b="0"/>
                <wp:docPr id="1439015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924050"/>
                        </a:xfrm>
                        <a:prstGeom prst="rect">
                          <a:avLst/>
                        </a:prstGeom>
                        <a:solidFill>
                          <a:srgbClr val="5B9BD5">
                            <a:lumMod val="40000"/>
                            <a:lumOff val="60000"/>
                          </a:srgbClr>
                        </a:solidFill>
                        <a:ln w="9525">
                          <a:noFill/>
                          <a:miter lim="800000"/>
                          <a:headEnd/>
                          <a:tailEnd/>
                        </a:ln>
                      </wps:spPr>
                      <wps:txbx>
                        <w:txbxContent>
                          <w:p w14:paraId="3B51C0E2" w14:textId="77777777" w:rsidR="00A93033" w:rsidRDefault="00A93033" w:rsidP="000327F5">
                            <w:pPr>
                              <w:jc w:val="center"/>
                              <w:rPr>
                                <w:rFonts w:ascii="Calibri" w:eastAsia="Times New Roman" w:hAnsi="Calibri" w:cs="Calibri"/>
                                <w:b/>
                                <w:sz w:val="28"/>
                                <w:szCs w:val="28"/>
                                <w:lang w:eastAsia="en-AU"/>
                              </w:rPr>
                            </w:pPr>
                          </w:p>
                          <w:p w14:paraId="175494F6" w14:textId="77777777" w:rsidR="00A93033" w:rsidRDefault="00A93033" w:rsidP="000327F5">
                            <w:pPr>
                              <w:jc w:val="center"/>
                              <w:rPr>
                                <w:rFonts w:ascii="Calibri" w:eastAsia="Times New Roman" w:hAnsi="Calibri" w:cs="Calibri"/>
                                <w:b/>
                                <w:sz w:val="28"/>
                                <w:szCs w:val="28"/>
                                <w:lang w:eastAsia="en-AU"/>
                              </w:rPr>
                            </w:pPr>
                          </w:p>
                          <w:p w14:paraId="6EFEF8EF" w14:textId="4A6171B9" w:rsidR="007969CC" w:rsidRPr="00A93033" w:rsidRDefault="007969CC"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B329A3" w:rsidRPr="00A93033">
                              <w:rPr>
                                <w:rFonts w:ascii="Calibri" w:eastAsia="Times New Roman" w:hAnsi="Calibri" w:cs="Calibri"/>
                                <w:b/>
                                <w:sz w:val="28"/>
                                <w:szCs w:val="28"/>
                                <w:lang w:eastAsia="en-AU"/>
                              </w:rPr>
                              <w:t>20</w:t>
                            </w:r>
                            <w:r w:rsidRPr="00A93033">
                              <w:rPr>
                                <w:rFonts w:ascii="Calibri" w:eastAsia="Times New Roman" w:hAnsi="Calibri" w:cs="Calibri"/>
                                <w:b/>
                                <w:sz w:val="28"/>
                                <w:szCs w:val="28"/>
                                <w:lang w:eastAsia="en-AU"/>
                              </w:rPr>
                              <w:t>% of all participants (</w:t>
                            </w:r>
                            <w:r w:rsidR="00B329A3" w:rsidRPr="00A93033">
                              <w:rPr>
                                <w:rFonts w:ascii="Calibri" w:eastAsia="Times New Roman" w:hAnsi="Calibri" w:cs="Calibri"/>
                                <w:b/>
                                <w:sz w:val="28"/>
                                <w:szCs w:val="28"/>
                                <w:lang w:eastAsia="en-AU"/>
                              </w:rPr>
                              <w:t>208)</w:t>
                            </w:r>
                          </w:p>
                          <w:p w14:paraId="246676BF" w14:textId="7F9B2DB4" w:rsidR="007969CC" w:rsidRPr="005E3991" w:rsidRDefault="007969CC" w:rsidP="00A93033">
                            <w:pPr>
                              <w:pStyle w:val="ListParagraph"/>
                              <w:rPr>
                                <w:rFonts w:ascii="Calibri" w:eastAsia="Times New Roman" w:hAnsi="Calibri" w:cs="Calibri"/>
                                <w:lang w:eastAsia="en-AU"/>
                              </w:rPr>
                            </w:pPr>
                          </w:p>
                        </w:txbxContent>
                      </wps:txbx>
                      <wps:bodyPr rot="0" vert="horz" wrap="square" lIns="91440" tIns="45720" rIns="91440" bIns="45720" anchor="t" anchorCtr="0">
                        <a:noAutofit/>
                      </wps:bodyPr>
                    </wps:wsp>
                  </a:graphicData>
                </a:graphic>
              </wp:inline>
            </w:drawing>
          </mc:Choice>
          <mc:Fallback>
            <w:pict>
              <v:shape w14:anchorId="6020F21E" id="_x0000_s1030" type="#_x0000_t202" style="width:252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" fillcolor="#bdd7ee" stroked="f">
                <v:textbox>
                  <w:txbxContent>
                    <w:p w14:paraId="3B51C0E2" w14:textId="77777777" w:rsidR="00A93033" w:rsidRDefault="00A93033" w:rsidP="000327F5">
                      <w:pPr>
                        <w:jc w:val="center"/>
                        <w:rPr>
                          <w:rFonts w:ascii="Calibri" w:eastAsia="Times New Roman" w:hAnsi="Calibri" w:cs="Calibri"/>
                          <w:b/>
                          <w:sz w:val="28"/>
                          <w:szCs w:val="28"/>
                          <w:lang w:eastAsia="en-AU"/>
                        </w:rPr>
                      </w:pPr>
                    </w:p>
                    <w:p w14:paraId="175494F6" w14:textId="77777777" w:rsidR="00A93033" w:rsidRDefault="00A93033" w:rsidP="000327F5">
                      <w:pPr>
                        <w:jc w:val="center"/>
                        <w:rPr>
                          <w:rFonts w:ascii="Calibri" w:eastAsia="Times New Roman" w:hAnsi="Calibri" w:cs="Calibri"/>
                          <w:b/>
                          <w:sz w:val="28"/>
                          <w:szCs w:val="28"/>
                          <w:lang w:eastAsia="en-AU"/>
                        </w:rPr>
                      </w:pPr>
                    </w:p>
                    <w:p w14:paraId="6EFEF8EF" w14:textId="4A6171B9" w:rsidR="007969CC" w:rsidRPr="00A93033" w:rsidRDefault="007969CC"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B329A3" w:rsidRPr="00A93033">
                        <w:rPr>
                          <w:rFonts w:ascii="Calibri" w:eastAsia="Times New Roman" w:hAnsi="Calibri" w:cs="Calibri"/>
                          <w:b/>
                          <w:sz w:val="28"/>
                          <w:szCs w:val="28"/>
                          <w:lang w:eastAsia="en-AU"/>
                        </w:rPr>
                        <w:t>20</w:t>
                      </w:r>
                      <w:r w:rsidRPr="00A93033">
                        <w:rPr>
                          <w:rFonts w:ascii="Calibri" w:eastAsia="Times New Roman" w:hAnsi="Calibri" w:cs="Calibri"/>
                          <w:b/>
                          <w:sz w:val="28"/>
                          <w:szCs w:val="28"/>
                          <w:lang w:eastAsia="en-AU"/>
                        </w:rPr>
                        <w:t>% of all participants (</w:t>
                      </w:r>
                      <w:r w:rsidR="00B329A3" w:rsidRPr="00A93033">
                        <w:rPr>
                          <w:rFonts w:ascii="Calibri" w:eastAsia="Times New Roman" w:hAnsi="Calibri" w:cs="Calibri"/>
                          <w:b/>
                          <w:sz w:val="28"/>
                          <w:szCs w:val="28"/>
                          <w:lang w:eastAsia="en-AU"/>
                        </w:rPr>
                        <w:t>208)</w:t>
                      </w:r>
                    </w:p>
                    <w:p w14:paraId="246676BF" w14:textId="7F9B2DB4" w:rsidR="007969CC" w:rsidRPr="005E3991" w:rsidRDefault="007969CC" w:rsidP="00A93033">
                      <w:pPr>
                        <w:pStyle w:val="ListParagraph"/>
                        <w:rPr>
                          <w:rFonts w:ascii="Calibri" w:eastAsia="Times New Roman" w:hAnsi="Calibri" w:cs="Calibri"/>
                          <w:lang w:eastAsia="en-AU"/>
                        </w:rPr>
                      </w:pPr>
                    </w:p>
                  </w:txbxContent>
                </v:textbox>
                <w10:anchorlock/>
              </v:shape>
            </w:pict>
          </mc:Fallback>
        </mc:AlternateContent>
      </w:r>
      <w:r w:rsidR="00C736D1">
        <w:rPr>
          <w:rFonts w:ascii="Calibri" w:eastAsia="Times New Roman" w:hAnsi="Calibri" w:cs="Calibri"/>
          <w:lang w:eastAsia="en-AU"/>
        </w:rPr>
        <w:t xml:space="preserve">     </w:t>
      </w:r>
    </w:p>
    <w:p w14:paraId="06305F23" w14:textId="77777777" w:rsidR="000E4A31" w:rsidRDefault="000E4A31" w:rsidP="009034F3">
      <w:pPr>
        <w:spacing w:after="0" w:line="240" w:lineRule="auto"/>
        <w:textAlignment w:val="baseline"/>
        <w:rPr>
          <w:rFonts w:ascii="Calibri" w:eastAsia="Times New Roman" w:hAnsi="Calibri" w:cs="Calibri"/>
          <w:lang w:eastAsia="en-AU"/>
        </w:rPr>
      </w:pPr>
    </w:p>
    <w:p w14:paraId="3AF6F892" w14:textId="2FD62FE8" w:rsidR="009034F3" w:rsidRDefault="00B329A3" w:rsidP="009034F3">
      <w:pPr>
        <w:spacing w:after="0" w:line="240" w:lineRule="auto"/>
        <w:textAlignment w:val="baseline"/>
        <w:rPr>
          <w:rFonts w:ascii="Calibri" w:eastAsia="Times New Roman" w:hAnsi="Calibri" w:cs="Calibri"/>
          <w:color w:val="242424"/>
          <w:shd w:val="clear" w:color="auto" w:fill="FFFFFF"/>
          <w:lang w:eastAsia="en-AU"/>
        </w:rPr>
      </w:pPr>
      <w:r>
        <w:rPr>
          <w:rFonts w:ascii="Calibri" w:eastAsia="Times New Roman" w:hAnsi="Calibri" w:cs="Calibri"/>
          <w:lang w:eastAsia="en-AU"/>
        </w:rPr>
        <w:t xml:space="preserve">Of the 208 participants that selected this area as a priority, 58 were captured online and 150 in-person. </w:t>
      </w:r>
      <w:r w:rsidR="003044DE">
        <w:rPr>
          <w:rFonts w:ascii="Calibri" w:eastAsia="Times New Roman" w:hAnsi="Calibri" w:cs="Calibri"/>
          <w:lang w:eastAsia="en-AU"/>
        </w:rPr>
        <w:t>The 58 online</w:t>
      </w:r>
      <w:r w:rsidR="000E4A31">
        <w:rPr>
          <w:rFonts w:ascii="Calibri" w:eastAsia="Times New Roman" w:hAnsi="Calibri" w:cs="Calibri"/>
          <w:lang w:eastAsia="en-AU"/>
        </w:rPr>
        <w:t xml:space="preserve"> participants </w:t>
      </w:r>
      <w:r w:rsidR="00E03B8F" w:rsidRPr="009034F3">
        <w:rPr>
          <w:rFonts w:ascii="Calibri" w:eastAsia="Times New Roman" w:hAnsi="Calibri" w:cs="Calibri"/>
          <w:lang w:eastAsia="en-AU"/>
        </w:rPr>
        <w:t xml:space="preserve">were asked </w:t>
      </w:r>
      <w:r w:rsidR="007962E0">
        <w:rPr>
          <w:rFonts w:ascii="Calibri" w:eastAsia="Times New Roman" w:hAnsi="Calibri" w:cs="Calibri"/>
          <w:lang w:eastAsia="en-AU"/>
        </w:rPr>
        <w:t>which arts, culture and events service is most important to them.</w:t>
      </w:r>
      <w:r w:rsidR="00E03B8F" w:rsidRPr="009034F3">
        <w:rPr>
          <w:rFonts w:ascii="Calibri" w:eastAsia="Times New Roman" w:hAnsi="Calibri" w:cs="Calibri"/>
          <w:lang w:eastAsia="en-AU"/>
        </w:rPr>
        <w:t xml:space="preserve"> </w:t>
      </w:r>
      <w:r w:rsidR="00933DD8">
        <w:rPr>
          <w:rFonts w:ascii="Calibri" w:eastAsia="Times New Roman" w:hAnsi="Calibri" w:cs="Calibri"/>
          <w:lang w:eastAsia="en-AU"/>
        </w:rPr>
        <w:t>The top three</w:t>
      </w:r>
      <w:r w:rsidR="00195EBE">
        <w:rPr>
          <w:rFonts w:ascii="Calibri" w:eastAsia="Times New Roman" w:hAnsi="Calibri" w:cs="Calibri"/>
          <w:lang w:eastAsia="en-AU"/>
        </w:rPr>
        <w:t xml:space="preserve"> services were </w:t>
      </w:r>
      <w:r w:rsidR="009034F3" w:rsidRPr="00F858A6">
        <w:rPr>
          <w:rFonts w:ascii="Calibri" w:eastAsia="Times New Roman" w:hAnsi="Calibri" w:cs="Calibri"/>
          <w:lang w:eastAsia="en-AU"/>
        </w:rPr>
        <w:t xml:space="preserve">Plenty Ranges Arts and Convention Centre </w:t>
      </w:r>
      <w:r w:rsidR="00CE36CB" w:rsidRPr="00F858A6">
        <w:rPr>
          <w:rFonts w:ascii="Calibri" w:eastAsia="Times New Roman" w:hAnsi="Calibri" w:cs="Calibri"/>
          <w:lang w:eastAsia="en-AU"/>
        </w:rPr>
        <w:t>(74%)</w:t>
      </w:r>
      <w:r w:rsidR="00FE5B6B">
        <w:rPr>
          <w:rFonts w:ascii="Calibri" w:eastAsia="Times New Roman" w:hAnsi="Calibri" w:cs="Calibri"/>
          <w:lang w:eastAsia="en-AU"/>
        </w:rPr>
        <w:t xml:space="preserve">, </w:t>
      </w:r>
      <w:r w:rsidR="00966A43">
        <w:rPr>
          <w:rFonts w:ascii="Calibri" w:eastAsia="Times New Roman" w:hAnsi="Calibri" w:cs="Calibri"/>
          <w:lang w:eastAsia="en-AU"/>
        </w:rPr>
        <w:t>m</w:t>
      </w:r>
      <w:r w:rsidR="003B2F2D" w:rsidRPr="00F858A6">
        <w:rPr>
          <w:rFonts w:ascii="Calibri" w:eastAsia="Times New Roman" w:hAnsi="Calibri" w:cs="Calibri"/>
          <w:lang w:eastAsia="en-AU"/>
        </w:rPr>
        <w:t>ajor</w:t>
      </w:r>
      <w:r w:rsidR="00CE36CB" w:rsidRPr="00F858A6">
        <w:rPr>
          <w:rFonts w:ascii="Calibri" w:eastAsia="Times New Roman" w:hAnsi="Calibri" w:cs="Calibri"/>
          <w:lang w:eastAsia="en-AU"/>
        </w:rPr>
        <w:t xml:space="preserve"> f</w:t>
      </w:r>
      <w:r w:rsidR="009034F3" w:rsidRPr="00F858A6">
        <w:rPr>
          <w:rFonts w:ascii="Calibri" w:eastAsia="Times New Roman" w:hAnsi="Calibri" w:cs="Calibri"/>
          <w:lang w:eastAsia="en-AU"/>
        </w:rPr>
        <w:t xml:space="preserve">estivals and events such as the Community Festival, Walking Thomastown and Carols by </w:t>
      </w:r>
      <w:r w:rsidR="00F858A6" w:rsidRPr="00F858A6">
        <w:rPr>
          <w:rFonts w:ascii="Calibri" w:eastAsia="Times New Roman" w:hAnsi="Calibri" w:cs="Calibri"/>
          <w:lang w:eastAsia="en-AU"/>
        </w:rPr>
        <w:t>Candlelight (</w:t>
      </w:r>
      <w:r w:rsidR="00CE36CB" w:rsidRPr="00F858A6">
        <w:rPr>
          <w:rFonts w:ascii="Calibri" w:eastAsia="Times New Roman" w:hAnsi="Calibri" w:cs="Calibri"/>
          <w:lang w:eastAsia="en-AU"/>
        </w:rPr>
        <w:t>7</w:t>
      </w:r>
      <w:r w:rsidR="003B2F2D" w:rsidRPr="00F858A6">
        <w:rPr>
          <w:rFonts w:ascii="Calibri" w:eastAsia="Times New Roman" w:hAnsi="Calibri" w:cs="Calibri"/>
          <w:lang w:eastAsia="en-AU"/>
        </w:rPr>
        <w:t>4</w:t>
      </w:r>
      <w:r w:rsidR="00CE36CB" w:rsidRPr="00F858A6">
        <w:rPr>
          <w:rFonts w:ascii="Calibri" w:eastAsia="Times New Roman" w:hAnsi="Calibri" w:cs="Calibri"/>
          <w:lang w:eastAsia="en-AU"/>
        </w:rPr>
        <w:t xml:space="preserve">%), </w:t>
      </w:r>
      <w:r w:rsidR="00966A43">
        <w:rPr>
          <w:rFonts w:ascii="Calibri" w:eastAsia="Times New Roman" w:hAnsi="Calibri" w:cs="Calibri"/>
          <w:lang w:eastAsia="en-AU"/>
        </w:rPr>
        <w:t>l</w:t>
      </w:r>
      <w:r w:rsidR="003B2F2D" w:rsidRPr="00F858A6">
        <w:rPr>
          <w:rFonts w:ascii="Calibri" w:eastAsia="Times New Roman" w:hAnsi="Calibri" w:cs="Calibri"/>
          <w:lang w:eastAsia="en-AU"/>
        </w:rPr>
        <w:t xml:space="preserve">ocal </w:t>
      </w:r>
      <w:r w:rsidR="00966A43">
        <w:rPr>
          <w:rFonts w:ascii="Calibri" w:eastAsia="Times New Roman" w:hAnsi="Calibri" w:cs="Calibri"/>
          <w:lang w:eastAsia="en-AU"/>
        </w:rPr>
        <w:t>n</w:t>
      </w:r>
      <w:r w:rsidR="003B2F2D" w:rsidRPr="00F858A6">
        <w:rPr>
          <w:rFonts w:ascii="Calibri" w:eastAsia="Times New Roman" w:hAnsi="Calibri" w:cs="Calibri"/>
          <w:lang w:eastAsia="en-AU"/>
        </w:rPr>
        <w:t>eighbourhood festivals and pop</w:t>
      </w:r>
      <w:r w:rsidR="00354831">
        <w:rPr>
          <w:rFonts w:ascii="Calibri" w:eastAsia="Times New Roman" w:hAnsi="Calibri" w:cs="Calibri"/>
          <w:lang w:eastAsia="en-AU"/>
        </w:rPr>
        <w:t>-</w:t>
      </w:r>
      <w:r w:rsidR="003B2F2D" w:rsidRPr="00F858A6">
        <w:rPr>
          <w:rFonts w:ascii="Calibri" w:eastAsia="Times New Roman" w:hAnsi="Calibri" w:cs="Calibri"/>
          <w:lang w:eastAsia="en-AU"/>
        </w:rPr>
        <w:t>up</w:t>
      </w:r>
      <w:r w:rsidR="00D72082">
        <w:rPr>
          <w:rFonts w:ascii="Calibri" w:eastAsia="Times New Roman" w:hAnsi="Calibri" w:cs="Calibri"/>
          <w:lang w:eastAsia="en-AU"/>
        </w:rPr>
        <w:t xml:space="preserve"> events</w:t>
      </w:r>
      <w:r w:rsidR="003B2F2D" w:rsidRPr="00F858A6">
        <w:rPr>
          <w:rFonts w:ascii="Calibri" w:eastAsia="Times New Roman" w:hAnsi="Calibri" w:cs="Calibri"/>
          <w:lang w:eastAsia="en-AU"/>
        </w:rPr>
        <w:t xml:space="preserve"> (72%)</w:t>
      </w:r>
      <w:r w:rsidR="00DC1978">
        <w:rPr>
          <w:rFonts w:ascii="Calibri" w:eastAsia="Times New Roman" w:hAnsi="Calibri" w:cs="Calibri"/>
          <w:color w:val="242424"/>
          <w:shd w:val="clear" w:color="auto" w:fill="FFFFFF"/>
          <w:lang w:eastAsia="en-AU"/>
        </w:rPr>
        <w:t>.</w:t>
      </w:r>
      <w:r w:rsidR="00924242">
        <w:rPr>
          <w:rFonts w:ascii="Calibri" w:eastAsia="Times New Roman" w:hAnsi="Calibri" w:cs="Calibri"/>
          <w:color w:val="242424"/>
          <w:shd w:val="clear" w:color="auto" w:fill="FFFFFF"/>
          <w:lang w:eastAsia="en-AU"/>
        </w:rPr>
        <w:t xml:space="preserve">  </w:t>
      </w:r>
      <w:r w:rsidR="009F7F87">
        <w:rPr>
          <w:rFonts w:ascii="Calibri" w:eastAsia="Times New Roman" w:hAnsi="Calibri" w:cs="Calibri"/>
          <w:color w:val="242424"/>
          <w:shd w:val="clear" w:color="auto" w:fill="FFFFFF"/>
          <w:lang w:eastAsia="en-AU"/>
        </w:rPr>
        <w:t>Other services</w:t>
      </w:r>
      <w:r w:rsidR="00852B65">
        <w:rPr>
          <w:rFonts w:ascii="Calibri" w:eastAsia="Times New Roman" w:hAnsi="Calibri" w:cs="Calibri"/>
          <w:color w:val="242424"/>
          <w:shd w:val="clear" w:color="auto" w:fill="FFFFFF"/>
          <w:lang w:eastAsia="en-AU"/>
        </w:rPr>
        <w:t xml:space="preserve"> identified were</w:t>
      </w:r>
      <w:r w:rsidR="00F858A6" w:rsidRPr="00F858A6">
        <w:rPr>
          <w:rFonts w:ascii="Calibri" w:eastAsia="Times New Roman" w:hAnsi="Calibri" w:cs="Calibri"/>
          <w:color w:val="242424"/>
          <w:shd w:val="clear" w:color="auto" w:fill="FFFFFF"/>
          <w:lang w:eastAsia="en-AU"/>
        </w:rPr>
        <w:t xml:space="preserve"> support to local artists and creative industries (48%), </w:t>
      </w:r>
      <w:r w:rsidR="006F5F32">
        <w:rPr>
          <w:rFonts w:ascii="Calibri" w:eastAsia="Times New Roman" w:hAnsi="Calibri" w:cs="Calibri"/>
          <w:color w:val="242424"/>
          <w:shd w:val="clear" w:color="auto" w:fill="FFFFFF"/>
          <w:lang w:eastAsia="en-AU"/>
        </w:rPr>
        <w:t xml:space="preserve">creative workshops and opportunities to perform (44%). </w:t>
      </w:r>
    </w:p>
    <w:p w14:paraId="4AD1EF98" w14:textId="77777777" w:rsidR="006F5F32" w:rsidRPr="009034F3" w:rsidRDefault="006F5F32" w:rsidP="009034F3">
      <w:pPr>
        <w:spacing w:after="0" w:line="240" w:lineRule="auto"/>
        <w:textAlignment w:val="baseline"/>
        <w:rPr>
          <w:rFonts w:ascii="Segoe UI" w:eastAsia="Times New Roman" w:hAnsi="Segoe UI" w:cs="Segoe UI"/>
          <w:sz w:val="18"/>
          <w:szCs w:val="18"/>
          <w:highlight w:val="yellow"/>
          <w:lang w:eastAsia="en-AU"/>
        </w:rPr>
      </w:pPr>
    </w:p>
    <w:p w14:paraId="2FAAD8E0" w14:textId="2B527699" w:rsidR="009034F3" w:rsidRDefault="00CA3F5C" w:rsidP="00A04AB6">
      <w:pPr>
        <w:spacing w:after="0" w:line="240" w:lineRule="auto"/>
        <w:textAlignment w:val="baseline"/>
        <w:rPr>
          <w:rFonts w:ascii="Calibri" w:eastAsia="Times New Roman" w:hAnsi="Calibri" w:cs="Calibri"/>
          <w:color w:val="242424"/>
          <w:lang w:eastAsia="en-AU"/>
        </w:rPr>
      </w:pPr>
      <w:r>
        <w:rPr>
          <w:rFonts w:ascii="Calibri" w:eastAsia="Times New Roman" w:hAnsi="Calibri" w:cs="Calibri"/>
          <w:color w:val="242424"/>
          <w:shd w:val="clear" w:color="auto" w:fill="FFFFFF"/>
          <w:lang w:eastAsia="en-AU"/>
        </w:rPr>
        <w:t xml:space="preserve">A total of </w:t>
      </w:r>
      <w:r w:rsidR="00522949">
        <w:rPr>
          <w:rFonts w:ascii="Calibri" w:eastAsia="Times New Roman" w:hAnsi="Calibri" w:cs="Calibri"/>
          <w:color w:val="242424"/>
          <w:shd w:val="clear" w:color="auto" w:fill="FFFFFF"/>
          <w:lang w:eastAsia="en-AU"/>
        </w:rPr>
        <w:t>forty</w:t>
      </w:r>
      <w:r w:rsidR="00966A43">
        <w:rPr>
          <w:rFonts w:ascii="Calibri" w:eastAsia="Times New Roman" w:hAnsi="Calibri" w:cs="Calibri"/>
          <w:color w:val="242424"/>
          <w:shd w:val="clear" w:color="auto" w:fill="FFFFFF"/>
          <w:lang w:eastAsia="en-AU"/>
        </w:rPr>
        <w:t>-</w:t>
      </w:r>
      <w:r w:rsidR="00522949">
        <w:rPr>
          <w:rFonts w:ascii="Calibri" w:eastAsia="Times New Roman" w:hAnsi="Calibri" w:cs="Calibri"/>
          <w:color w:val="242424"/>
          <w:shd w:val="clear" w:color="auto" w:fill="FFFFFF"/>
          <w:lang w:eastAsia="en-AU"/>
        </w:rPr>
        <w:t>two</w:t>
      </w:r>
      <w:r w:rsidRPr="00B36F96">
        <w:rPr>
          <w:rFonts w:ascii="Calibri" w:eastAsia="Times New Roman" w:hAnsi="Calibri" w:cs="Calibri"/>
          <w:color w:val="242424"/>
          <w:shd w:val="clear" w:color="auto" w:fill="FFFFFF"/>
          <w:lang w:eastAsia="en-AU"/>
        </w:rPr>
        <w:t xml:space="preserve"> additional comment</w:t>
      </w:r>
      <w:r w:rsidR="00522949">
        <w:rPr>
          <w:rFonts w:ascii="Calibri" w:eastAsia="Times New Roman" w:hAnsi="Calibri" w:cs="Calibri"/>
          <w:color w:val="242424"/>
          <w:shd w:val="clear" w:color="auto" w:fill="FFFFFF"/>
          <w:lang w:eastAsia="en-AU"/>
        </w:rPr>
        <w:t xml:space="preserve">s were shared </w:t>
      </w:r>
      <w:r w:rsidRPr="00B36F96">
        <w:rPr>
          <w:rFonts w:ascii="Calibri" w:eastAsia="Times New Roman" w:hAnsi="Calibri" w:cs="Calibri"/>
          <w:color w:val="242424"/>
          <w:shd w:val="clear" w:color="auto" w:fill="FFFFFF"/>
          <w:lang w:eastAsia="en-AU"/>
        </w:rPr>
        <w:t xml:space="preserve">through this priority area </w:t>
      </w:r>
      <w:r w:rsidRPr="00A90C53">
        <w:rPr>
          <w:rFonts w:ascii="Calibri" w:eastAsia="Times New Roman" w:hAnsi="Calibri" w:cs="Calibri"/>
          <w:color w:val="242424"/>
          <w:shd w:val="clear" w:color="auto" w:fill="FFFFFF"/>
          <w:lang w:eastAsia="en-AU"/>
        </w:rPr>
        <w:t xml:space="preserve">highlighting the </w:t>
      </w:r>
      <w:r w:rsidR="009034F3" w:rsidRPr="00A90C53">
        <w:rPr>
          <w:rFonts w:ascii="Calibri" w:eastAsia="Times New Roman" w:hAnsi="Calibri" w:cs="Calibri"/>
          <w:color w:val="242424"/>
          <w:shd w:val="clear" w:color="auto" w:fill="FFFFFF"/>
          <w:lang w:eastAsia="en-AU"/>
        </w:rPr>
        <w:t>need for PRACC to be refurbished, for events to be promoted</w:t>
      </w:r>
      <w:r w:rsidR="00E67470">
        <w:rPr>
          <w:rFonts w:ascii="Calibri" w:eastAsia="Times New Roman" w:hAnsi="Calibri" w:cs="Calibri"/>
          <w:color w:val="242424"/>
          <w:shd w:val="clear" w:color="auto" w:fill="FFFFFF"/>
          <w:lang w:eastAsia="en-AU"/>
        </w:rPr>
        <w:t>, for more creative spaces and support for artists</w:t>
      </w:r>
      <w:r w:rsidR="009034F3" w:rsidRPr="00A90C53">
        <w:rPr>
          <w:rFonts w:ascii="Calibri" w:eastAsia="Times New Roman" w:hAnsi="Calibri" w:cs="Calibri"/>
          <w:color w:val="242424"/>
          <w:shd w:val="clear" w:color="auto" w:fill="FFFFFF"/>
          <w:lang w:eastAsia="en-AU"/>
        </w:rPr>
        <w:t xml:space="preserve"> and for additional community art and performing art opportunities.</w:t>
      </w:r>
      <w:r w:rsidR="009034F3" w:rsidRPr="009034F3">
        <w:rPr>
          <w:rFonts w:ascii="Calibri" w:eastAsia="Times New Roman" w:hAnsi="Calibri" w:cs="Calibri"/>
          <w:color w:val="242424"/>
          <w:lang w:eastAsia="en-AU"/>
        </w:rPr>
        <w:t> </w:t>
      </w:r>
    </w:p>
    <w:p w14:paraId="058A569B" w14:textId="77777777" w:rsidR="009C3D7F" w:rsidRPr="009034F3" w:rsidRDefault="009C3D7F" w:rsidP="00A04AB6">
      <w:pPr>
        <w:spacing w:after="0" w:line="240" w:lineRule="auto"/>
        <w:textAlignment w:val="baseline"/>
        <w:rPr>
          <w:rFonts w:ascii="Segoe UI" w:eastAsia="Times New Roman" w:hAnsi="Segoe UI" w:cs="Segoe UI"/>
          <w:sz w:val="18"/>
          <w:szCs w:val="18"/>
          <w:lang w:eastAsia="en-AU"/>
        </w:rPr>
      </w:pPr>
    </w:p>
    <w:p w14:paraId="5343F3A9" w14:textId="159CA1E7" w:rsidR="000B5F23" w:rsidRDefault="000B5F23" w:rsidP="000B5F23">
      <w:pPr>
        <w:spacing w:after="0" w:line="240" w:lineRule="auto"/>
        <w:textAlignment w:val="baseline"/>
        <w:rPr>
          <w:rFonts w:ascii="Calibri" w:eastAsia="Times New Roman" w:hAnsi="Calibri" w:cs="Calibri"/>
          <w:i/>
          <w:iCs/>
          <w:color w:val="0070C0"/>
          <w:shd w:val="clear" w:color="auto" w:fill="FFFFFF"/>
          <w:lang w:eastAsia="en-AU"/>
        </w:rPr>
      </w:pPr>
      <w:r>
        <w:rPr>
          <w:rFonts w:ascii="Calibri" w:eastAsia="Times New Roman" w:hAnsi="Calibri" w:cs="Calibri"/>
          <w:i/>
          <w:iCs/>
          <w:color w:val="0070C0"/>
          <w:shd w:val="clear" w:color="auto" w:fill="FFFFFF"/>
          <w:lang w:eastAsia="en-AU"/>
        </w:rPr>
        <w:lastRenderedPageBreak/>
        <w:t>“</w:t>
      </w:r>
      <w:r w:rsidRPr="000B5F23">
        <w:rPr>
          <w:rFonts w:ascii="Calibri" w:eastAsia="Times New Roman" w:hAnsi="Calibri" w:cs="Calibri"/>
          <w:i/>
          <w:iCs/>
          <w:color w:val="0070C0"/>
          <w:shd w:val="clear" w:color="auto" w:fill="FFFFFF"/>
          <w:lang w:eastAsia="en-AU"/>
        </w:rPr>
        <w:t>I’ve been going to PRACC for years. It’s the only place near me to see live shows. The building feels old now and needs fixing up</w:t>
      </w:r>
      <w:r>
        <w:rPr>
          <w:rFonts w:ascii="Calibri" w:eastAsia="Times New Roman" w:hAnsi="Calibri" w:cs="Calibri"/>
          <w:i/>
          <w:iCs/>
          <w:color w:val="0070C0"/>
          <w:shd w:val="clear" w:color="auto" w:fill="FFFFFF"/>
          <w:lang w:eastAsia="en-AU"/>
        </w:rPr>
        <w:t>”</w:t>
      </w:r>
    </w:p>
    <w:p w14:paraId="14264A4E" w14:textId="77777777" w:rsidR="00482753" w:rsidRDefault="00482753" w:rsidP="000B5F23">
      <w:pPr>
        <w:spacing w:after="0" w:line="240" w:lineRule="auto"/>
        <w:textAlignment w:val="baseline"/>
        <w:rPr>
          <w:rFonts w:ascii="Calibri" w:eastAsia="Times New Roman" w:hAnsi="Calibri" w:cs="Calibri"/>
          <w:i/>
          <w:iCs/>
          <w:color w:val="0070C0"/>
          <w:shd w:val="clear" w:color="auto" w:fill="FFFFFF"/>
          <w:lang w:eastAsia="en-AU"/>
        </w:rPr>
      </w:pPr>
    </w:p>
    <w:p w14:paraId="23DD675B" w14:textId="0060B512" w:rsidR="00CB58F5" w:rsidRDefault="00E97B6C" w:rsidP="00CB58F5">
      <w:pPr>
        <w:spacing w:after="0" w:line="240" w:lineRule="auto"/>
        <w:textAlignment w:val="baseline"/>
        <w:rPr>
          <w:rFonts w:ascii="Calibri" w:eastAsia="Times New Roman" w:hAnsi="Calibri" w:cs="Calibri"/>
          <w:i/>
          <w:iCs/>
          <w:color w:val="0070C0"/>
          <w:shd w:val="clear" w:color="auto" w:fill="FFFFFF"/>
          <w:lang w:eastAsia="en-AU"/>
        </w:rPr>
      </w:pPr>
      <w:r>
        <w:rPr>
          <w:rFonts w:ascii="Calibri" w:eastAsia="Times New Roman" w:hAnsi="Calibri" w:cs="Calibri"/>
          <w:i/>
          <w:iCs/>
          <w:color w:val="0070C0"/>
          <w:shd w:val="clear" w:color="auto" w:fill="FFFFFF"/>
          <w:lang w:eastAsia="en-AU"/>
        </w:rPr>
        <w:t>“</w:t>
      </w:r>
      <w:r w:rsidR="00CB58F5" w:rsidRPr="00CB58F5">
        <w:rPr>
          <w:rFonts w:ascii="Calibri" w:eastAsia="Times New Roman" w:hAnsi="Calibri" w:cs="Calibri"/>
          <w:i/>
          <w:iCs/>
          <w:color w:val="0070C0"/>
          <w:shd w:val="clear" w:color="auto" w:fill="FFFFFF"/>
          <w:lang w:eastAsia="en-AU"/>
        </w:rPr>
        <w:t>Need a music club for young people</w:t>
      </w:r>
      <w:r>
        <w:rPr>
          <w:rFonts w:ascii="Calibri" w:eastAsia="Times New Roman" w:hAnsi="Calibri" w:cs="Calibri"/>
          <w:i/>
          <w:iCs/>
          <w:color w:val="0070C0"/>
          <w:shd w:val="clear" w:color="auto" w:fill="FFFFFF"/>
          <w:lang w:eastAsia="en-AU"/>
        </w:rPr>
        <w:t>”</w:t>
      </w:r>
    </w:p>
    <w:p w14:paraId="71E6DFD1" w14:textId="77777777" w:rsidR="00482753" w:rsidRPr="00CB58F5" w:rsidRDefault="00482753" w:rsidP="00CB58F5">
      <w:pPr>
        <w:spacing w:after="0" w:line="240" w:lineRule="auto"/>
        <w:textAlignment w:val="baseline"/>
        <w:rPr>
          <w:rFonts w:ascii="Calibri" w:eastAsia="Times New Roman" w:hAnsi="Calibri" w:cs="Calibri"/>
          <w:i/>
          <w:iCs/>
          <w:color w:val="0070C0"/>
          <w:shd w:val="clear" w:color="auto" w:fill="FFFFFF"/>
          <w:lang w:eastAsia="en-AU"/>
        </w:rPr>
      </w:pPr>
    </w:p>
    <w:p w14:paraId="2AFA76BC" w14:textId="255E85A3" w:rsidR="00C703A1" w:rsidRDefault="00E97B6C" w:rsidP="000B5F23">
      <w:pPr>
        <w:spacing w:after="0" w:line="240" w:lineRule="auto"/>
        <w:textAlignment w:val="baseline"/>
        <w:rPr>
          <w:rFonts w:ascii="Calibri" w:eastAsia="Times New Roman" w:hAnsi="Calibri" w:cs="Calibri"/>
          <w:i/>
          <w:iCs/>
          <w:color w:val="0070C0"/>
          <w:shd w:val="clear" w:color="auto" w:fill="FFFFFF"/>
          <w:lang w:eastAsia="en-AU"/>
        </w:rPr>
      </w:pPr>
      <w:r>
        <w:rPr>
          <w:rFonts w:ascii="Calibri" w:eastAsia="Times New Roman" w:hAnsi="Calibri" w:cs="Calibri"/>
          <w:i/>
          <w:iCs/>
          <w:color w:val="0070C0"/>
          <w:shd w:val="clear" w:color="auto" w:fill="FFFFFF"/>
          <w:lang w:eastAsia="en-AU"/>
        </w:rPr>
        <w:t>“</w:t>
      </w:r>
      <w:r w:rsidRPr="00E97B6C">
        <w:rPr>
          <w:rFonts w:ascii="Calibri" w:eastAsia="Times New Roman" w:hAnsi="Calibri" w:cs="Calibri"/>
          <w:i/>
          <w:iCs/>
          <w:color w:val="0070C0"/>
          <w:shd w:val="clear" w:color="auto" w:fill="FFFFFF"/>
          <w:lang w:eastAsia="en-AU"/>
        </w:rPr>
        <w:t>More local events</w:t>
      </w:r>
      <w:r>
        <w:rPr>
          <w:rFonts w:ascii="Calibri" w:eastAsia="Times New Roman" w:hAnsi="Calibri" w:cs="Calibri"/>
          <w:i/>
          <w:iCs/>
          <w:color w:val="0070C0"/>
          <w:shd w:val="clear" w:color="auto" w:fill="FFFFFF"/>
          <w:lang w:eastAsia="en-AU"/>
        </w:rPr>
        <w:t>”</w:t>
      </w:r>
    </w:p>
    <w:p w14:paraId="2849FA2B" w14:textId="77777777" w:rsidR="00482753" w:rsidRDefault="00482753" w:rsidP="000B5F23">
      <w:pPr>
        <w:spacing w:after="0" w:line="240" w:lineRule="auto"/>
        <w:textAlignment w:val="baseline"/>
        <w:rPr>
          <w:rFonts w:ascii="Calibri" w:eastAsia="Times New Roman" w:hAnsi="Calibri" w:cs="Calibri"/>
          <w:i/>
          <w:iCs/>
          <w:color w:val="0070C0"/>
          <w:shd w:val="clear" w:color="auto" w:fill="FFFFFF"/>
          <w:lang w:eastAsia="en-AU"/>
        </w:rPr>
      </w:pPr>
    </w:p>
    <w:p w14:paraId="074153D3" w14:textId="43947D18" w:rsidR="009034F3" w:rsidRPr="00231887" w:rsidRDefault="00C703A1" w:rsidP="009034F3">
      <w:pPr>
        <w:spacing w:after="0" w:line="240" w:lineRule="auto"/>
        <w:textAlignment w:val="baseline"/>
        <w:rPr>
          <w:rFonts w:ascii="Calibri" w:eastAsia="Times New Roman" w:hAnsi="Calibri" w:cs="Calibri"/>
          <w:i/>
          <w:iCs/>
          <w:color w:val="0070C0"/>
          <w:shd w:val="clear" w:color="auto" w:fill="FFFFFF"/>
          <w:lang w:eastAsia="en-AU"/>
        </w:rPr>
      </w:pPr>
      <w:r>
        <w:rPr>
          <w:rFonts w:ascii="Calibri" w:eastAsia="Times New Roman" w:hAnsi="Calibri" w:cs="Calibri"/>
          <w:i/>
          <w:iCs/>
          <w:color w:val="0070C0"/>
          <w:shd w:val="clear" w:color="auto" w:fill="FFFFFF"/>
          <w:lang w:eastAsia="en-AU"/>
        </w:rPr>
        <w:t>“</w:t>
      </w:r>
      <w:r w:rsidR="00B279E0" w:rsidRPr="00B279E0">
        <w:rPr>
          <w:rFonts w:ascii="Calibri" w:eastAsia="Times New Roman" w:hAnsi="Calibri" w:cs="Calibri"/>
          <w:i/>
          <w:iCs/>
          <w:color w:val="0070C0"/>
          <w:shd w:val="clear" w:color="auto" w:fill="FFFFFF"/>
          <w:lang w:eastAsia="en-AU"/>
        </w:rPr>
        <w:t>There aren't enough visual arts exhibitions</w:t>
      </w:r>
      <w:r>
        <w:rPr>
          <w:rFonts w:ascii="Calibri" w:eastAsia="Times New Roman" w:hAnsi="Calibri" w:cs="Calibri"/>
          <w:i/>
          <w:iCs/>
          <w:color w:val="0070C0"/>
          <w:shd w:val="clear" w:color="auto" w:fill="FFFFFF"/>
          <w:lang w:eastAsia="en-AU"/>
        </w:rPr>
        <w:t>”</w:t>
      </w:r>
      <w:r w:rsidR="00966A43">
        <w:rPr>
          <w:rFonts w:ascii="Calibri" w:eastAsia="Times New Roman" w:hAnsi="Calibri" w:cs="Calibri"/>
          <w:i/>
          <w:iCs/>
          <w:color w:val="0070C0"/>
          <w:shd w:val="clear" w:color="auto" w:fill="FFFFFF"/>
          <w:lang w:eastAsia="en-AU"/>
        </w:rPr>
        <w:t>.</w:t>
      </w:r>
    </w:p>
    <w:p w14:paraId="54688C6F" w14:textId="77777777" w:rsidR="00A93033" w:rsidRDefault="00A93033" w:rsidP="009034F3">
      <w:pPr>
        <w:spacing w:after="0" w:line="240" w:lineRule="auto"/>
        <w:textAlignment w:val="baseline"/>
        <w:rPr>
          <w:rFonts w:ascii="Calibri" w:eastAsia="Times New Roman" w:hAnsi="Calibri" w:cs="Calibri"/>
          <w:b/>
          <w:bCs/>
          <w:color w:val="000000"/>
          <w:lang w:eastAsia="en-AU"/>
        </w:rPr>
      </w:pPr>
    </w:p>
    <w:p w14:paraId="4CA5D5E5" w14:textId="38313FC7" w:rsidR="008B3E03" w:rsidRDefault="009034F3" w:rsidP="009034F3">
      <w:pPr>
        <w:spacing w:after="0" w:line="240" w:lineRule="auto"/>
        <w:textAlignment w:val="baseline"/>
        <w:rPr>
          <w:rFonts w:ascii="Calibri" w:eastAsia="Times New Roman" w:hAnsi="Calibri" w:cs="Calibri"/>
          <w:color w:val="000000"/>
          <w:lang w:eastAsia="en-AU"/>
        </w:rPr>
      </w:pPr>
      <w:r w:rsidRPr="009034F3">
        <w:rPr>
          <w:rFonts w:ascii="Calibri" w:eastAsia="Times New Roman" w:hAnsi="Calibri" w:cs="Calibri"/>
          <w:b/>
          <w:bCs/>
          <w:color w:val="000000"/>
          <w:lang w:eastAsia="en-AU"/>
        </w:rPr>
        <w:t xml:space="preserve">Community </w:t>
      </w:r>
      <w:r w:rsidR="00427549">
        <w:rPr>
          <w:rFonts w:ascii="Calibri" w:eastAsia="Times New Roman" w:hAnsi="Calibri" w:cs="Calibri"/>
          <w:b/>
          <w:bCs/>
          <w:color w:val="000000"/>
          <w:lang w:eastAsia="en-AU"/>
        </w:rPr>
        <w:t>f</w:t>
      </w:r>
      <w:r w:rsidRPr="009034F3">
        <w:rPr>
          <w:rFonts w:ascii="Calibri" w:eastAsia="Times New Roman" w:hAnsi="Calibri" w:cs="Calibri"/>
          <w:b/>
          <w:bCs/>
          <w:color w:val="000000"/>
          <w:lang w:eastAsia="en-AU"/>
        </w:rPr>
        <w:t>acilities</w:t>
      </w:r>
      <w:r w:rsidRPr="009034F3">
        <w:rPr>
          <w:rFonts w:ascii="Calibri" w:eastAsia="Times New Roman" w:hAnsi="Calibri" w:cs="Calibri"/>
          <w:color w:val="000000"/>
          <w:lang w:eastAsia="en-AU"/>
        </w:rPr>
        <w:t> </w:t>
      </w:r>
    </w:p>
    <w:p w14:paraId="47AE740E" w14:textId="6A63F045" w:rsidR="007F28DC" w:rsidRDefault="00707860" w:rsidP="009034F3">
      <w:pPr>
        <w:spacing w:after="0" w:line="240" w:lineRule="auto"/>
        <w:textAlignment w:val="baseline"/>
        <w:rPr>
          <w:rFonts w:ascii="Calibri" w:eastAsia="Times New Roman" w:hAnsi="Calibri" w:cs="Calibri"/>
          <w:lang w:eastAsia="en-AU"/>
        </w:rPr>
      </w:pPr>
      <w:r w:rsidRPr="008B3E03">
        <w:rPr>
          <w:rFonts w:ascii="Calibri" w:eastAsia="Times New Roman" w:hAnsi="Calibri" w:cs="Calibri"/>
          <w:noProof/>
          <w:color w:val="000000"/>
          <w:lang w:eastAsia="en-AU"/>
        </w:rPr>
        <w:drawing>
          <wp:anchor distT="0" distB="0" distL="114300" distR="114300" simplePos="0" relativeHeight="251658244" behindDoc="1" locked="0" layoutInCell="1" allowOverlap="1" wp14:anchorId="1FF7D5A2" wp14:editId="4F127F96">
            <wp:simplePos x="0" y="0"/>
            <wp:positionH relativeFrom="margin">
              <wp:posOffset>3564255</wp:posOffset>
            </wp:positionH>
            <wp:positionV relativeFrom="paragraph">
              <wp:posOffset>187960</wp:posOffset>
            </wp:positionV>
            <wp:extent cx="2370890" cy="1734820"/>
            <wp:effectExtent l="0" t="0" r="0" b="0"/>
            <wp:wrapNone/>
            <wp:docPr id="20325834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83424" name="Picture 1">
                      <a:extLst>
                        <a:ext uri="{C183D7F6-B498-43B3-948B-1728B52AA6E4}">
                          <adec:decorative xmlns:adec="http://schemas.microsoft.com/office/drawing/2017/decorative" val="1"/>
                        </a:ext>
                      </a:extLst>
                    </pic:cNvPr>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388359" cy="1747603"/>
                    </a:xfrm>
                    <a:prstGeom prst="rect">
                      <a:avLst/>
                    </a:prstGeom>
                  </pic:spPr>
                </pic:pic>
              </a:graphicData>
            </a:graphic>
            <wp14:sizeRelH relativeFrom="margin">
              <wp14:pctWidth>0</wp14:pctWidth>
            </wp14:sizeRelH>
            <wp14:sizeRelV relativeFrom="margin">
              <wp14:pctHeight>0</wp14:pctHeight>
            </wp14:sizeRelV>
          </wp:anchor>
        </w:drawing>
      </w:r>
      <w:r w:rsidR="00651E72">
        <w:rPr>
          <w:rFonts w:ascii="Calibri" w:eastAsia="Times New Roman" w:hAnsi="Calibri" w:cs="Calibri"/>
          <w:lang w:eastAsia="en-AU"/>
        </w:rPr>
        <w:t xml:space="preserve">  </w:t>
      </w:r>
      <w:r w:rsidR="009034F3" w:rsidRPr="009034F3">
        <w:rPr>
          <w:rFonts w:ascii="Calibri" w:eastAsia="Times New Roman" w:hAnsi="Calibri" w:cs="Calibri"/>
          <w:color w:val="000000"/>
          <w:lang w:eastAsia="en-AU"/>
        </w:rPr>
        <w:br/>
      </w:r>
      <w:r w:rsidR="00C736D1">
        <w:rPr>
          <w:noProof/>
        </w:rPr>
        <mc:AlternateContent>
          <mc:Choice Requires="wps">
            <w:drawing>
              <wp:inline distT="45720" distB="45720" distL="114300" distR="114300" wp14:anchorId="02120EEF" wp14:editId="10F14480">
                <wp:extent cx="3276600" cy="1724025"/>
                <wp:effectExtent l="0" t="0" r="0" b="9525"/>
                <wp:docPr id="1193587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724025"/>
                        </a:xfrm>
                        <a:prstGeom prst="rect">
                          <a:avLst/>
                        </a:prstGeom>
                        <a:solidFill>
                          <a:srgbClr val="5B9BD5">
                            <a:lumMod val="40000"/>
                            <a:lumOff val="60000"/>
                          </a:srgbClr>
                        </a:solidFill>
                        <a:ln w="9525">
                          <a:noFill/>
                          <a:miter lim="800000"/>
                          <a:headEnd/>
                          <a:tailEnd/>
                        </a:ln>
                      </wps:spPr>
                      <wps:txbx>
                        <w:txbxContent>
                          <w:p w14:paraId="60AE958E" w14:textId="77777777" w:rsidR="00A93033" w:rsidRDefault="00A93033" w:rsidP="000327F5">
                            <w:pPr>
                              <w:jc w:val="center"/>
                              <w:rPr>
                                <w:rFonts w:ascii="Calibri" w:eastAsia="Times New Roman" w:hAnsi="Calibri" w:cs="Calibri"/>
                                <w:b/>
                                <w:sz w:val="28"/>
                                <w:szCs w:val="28"/>
                                <w:lang w:eastAsia="en-AU"/>
                              </w:rPr>
                            </w:pPr>
                          </w:p>
                          <w:p w14:paraId="032ED6BA" w14:textId="77777777" w:rsidR="00A93033" w:rsidRDefault="00A93033" w:rsidP="000327F5">
                            <w:pPr>
                              <w:jc w:val="center"/>
                              <w:rPr>
                                <w:rFonts w:ascii="Calibri" w:eastAsia="Times New Roman" w:hAnsi="Calibri" w:cs="Calibri"/>
                                <w:b/>
                                <w:sz w:val="28"/>
                                <w:szCs w:val="28"/>
                                <w:lang w:eastAsia="en-AU"/>
                              </w:rPr>
                            </w:pPr>
                          </w:p>
                          <w:p w14:paraId="7D80FA09" w14:textId="36F0437C" w:rsidR="00C736D1" w:rsidRPr="00A93033" w:rsidRDefault="00C736D1"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0F3079" w:rsidRPr="00A93033">
                              <w:rPr>
                                <w:rFonts w:ascii="Calibri" w:eastAsia="Times New Roman" w:hAnsi="Calibri" w:cs="Calibri"/>
                                <w:b/>
                                <w:sz w:val="28"/>
                                <w:szCs w:val="28"/>
                                <w:lang w:eastAsia="en-AU"/>
                              </w:rPr>
                              <w:t>32</w:t>
                            </w:r>
                            <w:r w:rsidRPr="00A93033">
                              <w:rPr>
                                <w:rFonts w:ascii="Calibri" w:eastAsia="Times New Roman" w:hAnsi="Calibri" w:cs="Calibri"/>
                                <w:b/>
                                <w:sz w:val="28"/>
                                <w:szCs w:val="28"/>
                                <w:lang w:eastAsia="en-AU"/>
                              </w:rPr>
                              <w:t>% of all participants</w:t>
                            </w:r>
                            <w:r w:rsidR="000F3079" w:rsidRPr="00A93033">
                              <w:rPr>
                                <w:rFonts w:ascii="Calibri" w:eastAsia="Times New Roman" w:hAnsi="Calibri" w:cs="Calibri"/>
                                <w:b/>
                                <w:sz w:val="28"/>
                                <w:szCs w:val="28"/>
                                <w:lang w:eastAsia="en-AU"/>
                              </w:rPr>
                              <w:t xml:space="preserve"> (332)</w:t>
                            </w:r>
                            <w:r w:rsidRPr="00A93033">
                              <w:rPr>
                                <w:rFonts w:ascii="Calibri" w:eastAsia="Times New Roman" w:hAnsi="Calibri" w:cs="Calibri"/>
                                <w:b/>
                                <w:sz w:val="28"/>
                                <w:szCs w:val="28"/>
                                <w:lang w:eastAsia="en-AU"/>
                              </w:rPr>
                              <w:t xml:space="preserve"> </w:t>
                            </w:r>
                          </w:p>
                          <w:p w14:paraId="580E61F7" w14:textId="0B77A459" w:rsidR="00C736D1" w:rsidRDefault="00C736D1" w:rsidP="00C736D1"/>
                        </w:txbxContent>
                      </wps:txbx>
                      <wps:bodyPr rot="0" vert="horz" wrap="square" lIns="91440" tIns="45720" rIns="91440" bIns="45720" anchor="t" anchorCtr="0">
                        <a:noAutofit/>
                      </wps:bodyPr>
                    </wps:wsp>
                  </a:graphicData>
                </a:graphic>
              </wp:inline>
            </w:drawing>
          </mc:Choice>
          <mc:Fallback>
            <w:pict>
              <v:shape w14:anchorId="02120EEF" id="_x0000_s1031" type="#_x0000_t202" style="width:258pt;height:13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" fillcolor="#bdd7ee" stroked="f">
                <v:textbox>
                  <w:txbxContent>
                    <w:p w14:paraId="60AE958E" w14:textId="77777777" w:rsidR="00A93033" w:rsidRDefault="00A93033" w:rsidP="000327F5">
                      <w:pPr>
                        <w:jc w:val="center"/>
                        <w:rPr>
                          <w:rFonts w:ascii="Calibri" w:eastAsia="Times New Roman" w:hAnsi="Calibri" w:cs="Calibri"/>
                          <w:b/>
                          <w:sz w:val="28"/>
                          <w:szCs w:val="28"/>
                          <w:lang w:eastAsia="en-AU"/>
                        </w:rPr>
                      </w:pPr>
                    </w:p>
                    <w:p w14:paraId="032ED6BA" w14:textId="77777777" w:rsidR="00A93033" w:rsidRDefault="00A93033" w:rsidP="000327F5">
                      <w:pPr>
                        <w:jc w:val="center"/>
                        <w:rPr>
                          <w:rFonts w:ascii="Calibri" w:eastAsia="Times New Roman" w:hAnsi="Calibri" w:cs="Calibri"/>
                          <w:b/>
                          <w:sz w:val="28"/>
                          <w:szCs w:val="28"/>
                          <w:lang w:eastAsia="en-AU"/>
                        </w:rPr>
                      </w:pPr>
                    </w:p>
                    <w:p w14:paraId="7D80FA09" w14:textId="36F0437C" w:rsidR="00C736D1" w:rsidRPr="00A93033" w:rsidRDefault="00C736D1"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0F3079" w:rsidRPr="00A93033">
                        <w:rPr>
                          <w:rFonts w:ascii="Calibri" w:eastAsia="Times New Roman" w:hAnsi="Calibri" w:cs="Calibri"/>
                          <w:b/>
                          <w:sz w:val="28"/>
                          <w:szCs w:val="28"/>
                          <w:lang w:eastAsia="en-AU"/>
                        </w:rPr>
                        <w:t>32</w:t>
                      </w:r>
                      <w:r w:rsidRPr="00A93033">
                        <w:rPr>
                          <w:rFonts w:ascii="Calibri" w:eastAsia="Times New Roman" w:hAnsi="Calibri" w:cs="Calibri"/>
                          <w:b/>
                          <w:sz w:val="28"/>
                          <w:szCs w:val="28"/>
                          <w:lang w:eastAsia="en-AU"/>
                        </w:rPr>
                        <w:t>% of all participants</w:t>
                      </w:r>
                      <w:r w:rsidR="000F3079" w:rsidRPr="00A93033">
                        <w:rPr>
                          <w:rFonts w:ascii="Calibri" w:eastAsia="Times New Roman" w:hAnsi="Calibri" w:cs="Calibri"/>
                          <w:b/>
                          <w:sz w:val="28"/>
                          <w:szCs w:val="28"/>
                          <w:lang w:eastAsia="en-AU"/>
                        </w:rPr>
                        <w:t xml:space="preserve"> (332)</w:t>
                      </w:r>
                      <w:r w:rsidRPr="00A93033">
                        <w:rPr>
                          <w:rFonts w:ascii="Calibri" w:eastAsia="Times New Roman" w:hAnsi="Calibri" w:cs="Calibri"/>
                          <w:b/>
                          <w:sz w:val="28"/>
                          <w:szCs w:val="28"/>
                          <w:lang w:eastAsia="en-AU"/>
                        </w:rPr>
                        <w:t xml:space="preserve"> </w:t>
                      </w:r>
                    </w:p>
                    <w:p w14:paraId="580E61F7" w14:textId="0B77A459" w:rsidR="00C736D1" w:rsidRDefault="00C736D1" w:rsidP="00C736D1"/>
                  </w:txbxContent>
                </v:textbox>
                <w10:anchorlock/>
              </v:shape>
            </w:pict>
          </mc:Fallback>
        </mc:AlternateContent>
      </w:r>
      <w:r w:rsidR="00734FED">
        <w:rPr>
          <w:rFonts w:ascii="Calibri" w:eastAsia="Times New Roman" w:hAnsi="Calibri" w:cs="Calibri"/>
          <w:lang w:eastAsia="en-AU"/>
        </w:rPr>
        <w:t xml:space="preserve">  </w:t>
      </w:r>
    </w:p>
    <w:p w14:paraId="42106FAA" w14:textId="77777777" w:rsidR="00C514B6" w:rsidRDefault="00C514B6" w:rsidP="009034F3">
      <w:pPr>
        <w:spacing w:after="0" w:line="240" w:lineRule="auto"/>
        <w:textAlignment w:val="baseline"/>
        <w:rPr>
          <w:rFonts w:ascii="Calibri" w:eastAsia="Times New Roman" w:hAnsi="Calibri" w:cs="Calibri"/>
          <w:lang w:eastAsia="en-AU"/>
        </w:rPr>
      </w:pPr>
    </w:p>
    <w:p w14:paraId="70397C92" w14:textId="3DAC63B8" w:rsidR="009034F3" w:rsidRDefault="000F3079" w:rsidP="009034F3">
      <w:pPr>
        <w:spacing w:after="0" w:line="240" w:lineRule="auto"/>
        <w:textAlignment w:val="baseline"/>
        <w:rPr>
          <w:rFonts w:ascii="Calibri" w:eastAsia="Times New Roman" w:hAnsi="Calibri" w:cs="Calibri"/>
          <w:color w:val="242424"/>
          <w:lang w:eastAsia="en-AU"/>
        </w:rPr>
      </w:pPr>
      <w:r>
        <w:rPr>
          <w:rFonts w:ascii="Calibri" w:eastAsia="Times New Roman" w:hAnsi="Calibri" w:cs="Calibri"/>
          <w:lang w:eastAsia="en-AU"/>
        </w:rPr>
        <w:t xml:space="preserve">Of the 332 participants that selected this as a priority area, 56 were captured </w:t>
      </w:r>
      <w:r w:rsidRPr="003E229F">
        <w:rPr>
          <w:rFonts w:ascii="Calibri" w:eastAsia="Times New Roman" w:hAnsi="Calibri" w:cs="Calibri"/>
          <w:lang w:eastAsia="en-AU"/>
        </w:rPr>
        <w:t xml:space="preserve">online and </w:t>
      </w:r>
      <w:r>
        <w:rPr>
          <w:rFonts w:ascii="Calibri" w:eastAsia="Times New Roman" w:hAnsi="Calibri" w:cs="Calibri"/>
          <w:lang w:eastAsia="en-AU"/>
        </w:rPr>
        <w:t>276</w:t>
      </w:r>
      <w:r w:rsidRPr="003E229F">
        <w:rPr>
          <w:rFonts w:ascii="Calibri" w:eastAsia="Times New Roman" w:hAnsi="Calibri" w:cs="Calibri"/>
          <w:lang w:eastAsia="en-AU"/>
        </w:rPr>
        <w:t xml:space="preserve"> </w:t>
      </w:r>
      <w:r>
        <w:rPr>
          <w:rFonts w:ascii="Calibri" w:eastAsia="Times New Roman" w:hAnsi="Calibri" w:cs="Calibri"/>
          <w:lang w:eastAsia="en-AU"/>
        </w:rPr>
        <w:t xml:space="preserve">in-person. </w:t>
      </w:r>
      <w:r w:rsidR="003044DE">
        <w:rPr>
          <w:rFonts w:ascii="Calibri" w:eastAsia="Times New Roman" w:hAnsi="Calibri" w:cs="Calibri"/>
          <w:lang w:eastAsia="en-AU"/>
        </w:rPr>
        <w:t>The 56 o</w:t>
      </w:r>
      <w:r w:rsidR="00FC23AD" w:rsidRPr="002B359B">
        <w:rPr>
          <w:rFonts w:ascii="Calibri" w:eastAsia="Times New Roman" w:hAnsi="Calibri" w:cs="Calibri"/>
          <w:lang w:eastAsia="en-AU"/>
        </w:rPr>
        <w:t>nline participants</w:t>
      </w:r>
      <w:r w:rsidR="00455DEE" w:rsidRPr="002B359B">
        <w:rPr>
          <w:rFonts w:ascii="Calibri" w:eastAsia="Times New Roman" w:hAnsi="Calibri" w:cs="Calibri"/>
          <w:lang w:eastAsia="en-AU"/>
        </w:rPr>
        <w:t xml:space="preserve"> were asked </w:t>
      </w:r>
      <w:r w:rsidR="009034F3" w:rsidRPr="002B359B">
        <w:rPr>
          <w:rFonts w:ascii="Calibri" w:eastAsia="Times New Roman" w:hAnsi="Calibri" w:cs="Calibri"/>
          <w:lang w:eastAsia="en-AU"/>
        </w:rPr>
        <w:t xml:space="preserve">to identify which service type was most important to them. </w:t>
      </w:r>
      <w:r w:rsidR="00720629" w:rsidRPr="002B359B">
        <w:rPr>
          <w:rFonts w:ascii="Calibri" w:eastAsia="Times New Roman" w:hAnsi="Calibri" w:cs="Calibri"/>
          <w:color w:val="242424"/>
          <w:shd w:val="clear" w:color="auto" w:fill="FFFFFF"/>
          <w:lang w:eastAsia="en-AU"/>
        </w:rPr>
        <w:t>Libraries</w:t>
      </w:r>
      <w:r w:rsidR="009034F3" w:rsidRPr="002B359B">
        <w:rPr>
          <w:rFonts w:ascii="Calibri" w:eastAsia="Times New Roman" w:hAnsi="Calibri" w:cs="Calibri"/>
          <w:color w:val="242424"/>
          <w:shd w:val="clear" w:color="auto" w:fill="FFFFFF"/>
          <w:lang w:eastAsia="en-AU"/>
        </w:rPr>
        <w:t xml:space="preserve"> (6</w:t>
      </w:r>
      <w:r w:rsidR="0075211B" w:rsidRPr="002B359B">
        <w:rPr>
          <w:rFonts w:ascii="Calibri" w:eastAsia="Times New Roman" w:hAnsi="Calibri" w:cs="Calibri"/>
          <w:color w:val="242424"/>
          <w:shd w:val="clear" w:color="auto" w:fill="FFFFFF"/>
          <w:lang w:eastAsia="en-AU"/>
        </w:rPr>
        <w:t>1</w:t>
      </w:r>
      <w:r w:rsidR="009034F3" w:rsidRPr="002B359B">
        <w:rPr>
          <w:rFonts w:ascii="Calibri" w:eastAsia="Times New Roman" w:hAnsi="Calibri" w:cs="Calibri"/>
          <w:color w:val="242424"/>
          <w:shd w:val="clear" w:color="auto" w:fill="FFFFFF"/>
          <w:lang w:eastAsia="en-AU"/>
        </w:rPr>
        <w:t xml:space="preserve">%) and </w:t>
      </w:r>
      <w:r w:rsidR="0075211B" w:rsidRPr="002B359B">
        <w:rPr>
          <w:rFonts w:ascii="Calibri" w:eastAsia="Times New Roman" w:hAnsi="Calibri" w:cs="Calibri"/>
          <w:color w:val="242424"/>
          <w:shd w:val="clear" w:color="auto" w:fill="FFFFFF"/>
          <w:lang w:eastAsia="en-AU"/>
        </w:rPr>
        <w:t xml:space="preserve">sporting </w:t>
      </w:r>
      <w:r w:rsidR="009034F3" w:rsidRPr="002B359B">
        <w:rPr>
          <w:rFonts w:ascii="Calibri" w:eastAsia="Times New Roman" w:hAnsi="Calibri" w:cs="Calibri"/>
          <w:color w:val="242424"/>
          <w:shd w:val="clear" w:color="auto" w:fill="FFFFFF"/>
          <w:lang w:eastAsia="en-AU"/>
        </w:rPr>
        <w:t>facilities (</w:t>
      </w:r>
      <w:r w:rsidR="009744D6" w:rsidRPr="002B359B">
        <w:rPr>
          <w:rFonts w:ascii="Calibri" w:eastAsia="Times New Roman" w:hAnsi="Calibri" w:cs="Calibri"/>
          <w:color w:val="242424"/>
          <w:shd w:val="clear" w:color="auto" w:fill="FFFFFF"/>
          <w:lang w:eastAsia="en-AU"/>
        </w:rPr>
        <w:t>58</w:t>
      </w:r>
      <w:r w:rsidR="009034F3" w:rsidRPr="002B359B">
        <w:rPr>
          <w:rFonts w:ascii="Calibri" w:eastAsia="Times New Roman" w:hAnsi="Calibri" w:cs="Calibri"/>
          <w:color w:val="242424"/>
          <w:shd w:val="clear" w:color="auto" w:fill="FFFFFF"/>
          <w:lang w:eastAsia="en-AU"/>
        </w:rPr>
        <w:t>%) were the highest priority service areas with community activity centres (</w:t>
      </w:r>
      <w:r w:rsidR="002B359B" w:rsidRPr="002B359B">
        <w:rPr>
          <w:rFonts w:ascii="Calibri" w:eastAsia="Times New Roman" w:hAnsi="Calibri" w:cs="Calibri"/>
          <w:color w:val="242424"/>
          <w:shd w:val="clear" w:color="auto" w:fill="FFFFFF"/>
          <w:lang w:eastAsia="en-AU"/>
        </w:rPr>
        <w:t>55%) and</w:t>
      </w:r>
      <w:r w:rsidR="009744D6" w:rsidRPr="002B359B">
        <w:rPr>
          <w:rFonts w:ascii="Calibri" w:eastAsia="Times New Roman" w:hAnsi="Calibri" w:cs="Calibri"/>
          <w:color w:val="242424"/>
          <w:shd w:val="clear" w:color="auto" w:fill="FFFFFF"/>
          <w:lang w:eastAsia="en-AU"/>
        </w:rPr>
        <w:t xml:space="preserve"> </w:t>
      </w:r>
      <w:r w:rsidR="002B359B" w:rsidRPr="002B359B">
        <w:rPr>
          <w:rFonts w:ascii="Calibri" w:eastAsia="Times New Roman" w:hAnsi="Calibri" w:cs="Calibri"/>
          <w:color w:val="242424"/>
          <w:shd w:val="clear" w:color="auto" w:fill="FFFFFF"/>
          <w:lang w:eastAsia="en-AU"/>
        </w:rPr>
        <w:t xml:space="preserve">aquatic facilities (53%) </w:t>
      </w:r>
      <w:r w:rsidR="009034F3" w:rsidRPr="002B359B">
        <w:rPr>
          <w:rFonts w:ascii="Calibri" w:eastAsia="Times New Roman" w:hAnsi="Calibri" w:cs="Calibri"/>
          <w:color w:val="242424"/>
          <w:shd w:val="clear" w:color="auto" w:fill="FFFFFF"/>
          <w:lang w:eastAsia="en-AU"/>
        </w:rPr>
        <w:t>following.</w:t>
      </w:r>
      <w:r w:rsidR="009034F3" w:rsidRPr="002B359B">
        <w:rPr>
          <w:rFonts w:ascii="Calibri" w:eastAsia="Times New Roman" w:hAnsi="Calibri" w:cs="Calibri"/>
          <w:color w:val="242424"/>
          <w:lang w:eastAsia="en-AU"/>
        </w:rPr>
        <w:t> </w:t>
      </w:r>
      <w:r w:rsidR="00B64C88" w:rsidRPr="00DE7036">
        <w:rPr>
          <w:rFonts w:ascii="Calibri" w:eastAsia="Times New Roman" w:hAnsi="Calibri" w:cs="Calibri"/>
          <w:lang w:eastAsia="en-AU"/>
        </w:rPr>
        <w:t xml:space="preserve">Eight participants </w:t>
      </w:r>
      <w:r w:rsidR="00DE7036" w:rsidRPr="00DE7036">
        <w:rPr>
          <w:rFonts w:ascii="Calibri" w:eastAsia="Times New Roman" w:hAnsi="Calibri" w:cs="Calibri"/>
          <w:lang w:eastAsia="en-AU"/>
        </w:rPr>
        <w:t>suggested</w:t>
      </w:r>
      <w:r w:rsidR="00DE7036">
        <w:rPr>
          <w:rFonts w:ascii="Calibri" w:eastAsia="Times New Roman" w:hAnsi="Calibri" w:cs="Calibri"/>
          <w:lang w:eastAsia="en-AU"/>
        </w:rPr>
        <w:t xml:space="preserve"> </w:t>
      </w:r>
      <w:r w:rsidR="002F6F90">
        <w:rPr>
          <w:rFonts w:ascii="Calibri" w:eastAsia="Times New Roman" w:hAnsi="Calibri" w:cs="Calibri"/>
          <w:lang w:eastAsia="en-AU"/>
        </w:rPr>
        <w:t>creative spaces such as artist studios</w:t>
      </w:r>
      <w:r w:rsidR="00074DE4">
        <w:rPr>
          <w:rFonts w:ascii="Calibri" w:eastAsia="Times New Roman" w:hAnsi="Calibri" w:cs="Calibri"/>
          <w:lang w:eastAsia="en-AU"/>
        </w:rPr>
        <w:t xml:space="preserve">, radio </w:t>
      </w:r>
      <w:r w:rsidR="00693BC8">
        <w:rPr>
          <w:rFonts w:ascii="Calibri" w:eastAsia="Times New Roman" w:hAnsi="Calibri" w:cs="Calibri"/>
          <w:lang w:eastAsia="en-AU"/>
        </w:rPr>
        <w:t>broadcasting</w:t>
      </w:r>
      <w:r w:rsidR="00074DE4">
        <w:rPr>
          <w:rFonts w:ascii="Calibri" w:eastAsia="Times New Roman" w:hAnsi="Calibri" w:cs="Calibri"/>
          <w:lang w:eastAsia="en-AU"/>
        </w:rPr>
        <w:t xml:space="preserve"> and gymnasiums.</w:t>
      </w:r>
    </w:p>
    <w:p w14:paraId="0732B95E" w14:textId="77777777" w:rsidR="002C731B" w:rsidRDefault="002C731B" w:rsidP="009034F3">
      <w:pPr>
        <w:spacing w:after="0" w:line="240" w:lineRule="auto"/>
        <w:textAlignment w:val="baseline"/>
        <w:rPr>
          <w:rFonts w:ascii="Calibri" w:eastAsia="Times New Roman" w:hAnsi="Calibri" w:cs="Calibri"/>
          <w:color w:val="242424"/>
          <w:lang w:eastAsia="en-AU"/>
        </w:rPr>
      </w:pPr>
    </w:p>
    <w:p w14:paraId="5570AE56" w14:textId="77777777" w:rsidR="006E6A35" w:rsidRDefault="000F5B0F" w:rsidP="009034F3">
      <w:pPr>
        <w:spacing w:after="0" w:line="240" w:lineRule="auto"/>
        <w:textAlignment w:val="baseline"/>
        <w:rPr>
          <w:rFonts w:ascii="Calibri" w:eastAsia="Times New Roman" w:hAnsi="Calibri" w:cs="Calibri"/>
          <w:color w:val="242424"/>
          <w:lang w:eastAsia="en-AU"/>
        </w:rPr>
      </w:pPr>
      <w:r>
        <w:rPr>
          <w:rFonts w:ascii="Calibri" w:eastAsia="Times New Roman" w:hAnsi="Calibri" w:cs="Calibri"/>
          <w:color w:val="242424"/>
          <w:lang w:eastAsia="en-AU"/>
        </w:rPr>
        <w:t>Additionally, the online participants</w:t>
      </w:r>
      <w:r w:rsidR="00126789">
        <w:rPr>
          <w:rFonts w:ascii="Calibri" w:eastAsia="Times New Roman" w:hAnsi="Calibri" w:cs="Calibri"/>
          <w:color w:val="242424"/>
          <w:lang w:eastAsia="en-AU"/>
        </w:rPr>
        <w:t xml:space="preserve"> were also asked</w:t>
      </w:r>
      <w:r w:rsidR="00235329">
        <w:rPr>
          <w:rFonts w:ascii="Calibri" w:eastAsia="Times New Roman" w:hAnsi="Calibri" w:cs="Calibri"/>
          <w:color w:val="242424"/>
          <w:lang w:eastAsia="en-AU"/>
        </w:rPr>
        <w:t xml:space="preserve"> which specific type of facility they used most with</w:t>
      </w:r>
      <w:r w:rsidR="006E6A35">
        <w:rPr>
          <w:rFonts w:ascii="Calibri" w:eastAsia="Times New Roman" w:hAnsi="Calibri" w:cs="Calibri"/>
          <w:color w:val="242424"/>
          <w:lang w:eastAsia="en-AU"/>
        </w:rPr>
        <w:t>:</w:t>
      </w:r>
    </w:p>
    <w:p w14:paraId="30C4056A" w14:textId="197A5B25" w:rsidR="006E6A35" w:rsidRDefault="00235329" w:rsidP="00015B4D">
      <w:pPr>
        <w:pStyle w:val="ListParagraph"/>
        <w:numPr>
          <w:ilvl w:val="0"/>
          <w:numId w:val="17"/>
        </w:numPr>
        <w:spacing w:after="0" w:line="240" w:lineRule="auto"/>
        <w:textAlignment w:val="baseline"/>
        <w:rPr>
          <w:rFonts w:ascii="Calibri" w:eastAsia="Times New Roman" w:hAnsi="Calibri" w:cs="Calibri"/>
          <w:color w:val="242424"/>
          <w:lang w:eastAsia="en-AU"/>
        </w:rPr>
      </w:pPr>
      <w:r w:rsidRPr="00405A42">
        <w:rPr>
          <w:rFonts w:ascii="Calibri" w:eastAsia="Times New Roman" w:hAnsi="Calibri" w:cs="Calibri"/>
          <w:color w:val="242424"/>
          <w:lang w:eastAsia="en-AU"/>
        </w:rPr>
        <w:t xml:space="preserve">Whittlesea swimming pool </w:t>
      </w:r>
      <w:r w:rsidR="00C4767C" w:rsidRPr="00405A42">
        <w:rPr>
          <w:rFonts w:ascii="Calibri" w:eastAsia="Times New Roman" w:hAnsi="Calibri" w:cs="Calibri"/>
          <w:color w:val="242424"/>
          <w:lang w:eastAsia="en-AU"/>
        </w:rPr>
        <w:t>being the most used</w:t>
      </w:r>
      <w:r w:rsidR="00126789" w:rsidRPr="00405A42">
        <w:rPr>
          <w:rFonts w:ascii="Calibri" w:eastAsia="Times New Roman" w:hAnsi="Calibri" w:cs="Calibri"/>
          <w:color w:val="242424"/>
          <w:lang w:eastAsia="en-AU"/>
        </w:rPr>
        <w:t xml:space="preserve"> aquatic </w:t>
      </w:r>
      <w:r w:rsidR="009C344C" w:rsidRPr="00405A42">
        <w:rPr>
          <w:rFonts w:ascii="Calibri" w:eastAsia="Times New Roman" w:hAnsi="Calibri" w:cs="Calibri"/>
          <w:color w:val="242424"/>
          <w:lang w:eastAsia="en-AU"/>
        </w:rPr>
        <w:t>facility</w:t>
      </w:r>
      <w:r w:rsidR="00C4767C" w:rsidRPr="00405A42">
        <w:rPr>
          <w:rFonts w:ascii="Calibri" w:eastAsia="Times New Roman" w:hAnsi="Calibri" w:cs="Calibri"/>
          <w:color w:val="242424"/>
          <w:lang w:eastAsia="en-AU"/>
        </w:rPr>
        <w:t>,</w:t>
      </w:r>
      <w:r w:rsidR="000F5B0F" w:rsidRPr="00405A42">
        <w:rPr>
          <w:rFonts w:ascii="Calibri" w:eastAsia="Times New Roman" w:hAnsi="Calibri" w:cs="Calibri"/>
          <w:color w:val="242424"/>
          <w:lang w:eastAsia="en-AU"/>
        </w:rPr>
        <w:t xml:space="preserve"> </w:t>
      </w:r>
    </w:p>
    <w:p w14:paraId="1DA16E75" w14:textId="77777777" w:rsidR="006E6A35" w:rsidRDefault="000F5B0F" w:rsidP="00015B4D">
      <w:pPr>
        <w:pStyle w:val="ListParagraph"/>
        <w:numPr>
          <w:ilvl w:val="0"/>
          <w:numId w:val="17"/>
        </w:numPr>
        <w:spacing w:after="0" w:line="240" w:lineRule="auto"/>
        <w:textAlignment w:val="baseline"/>
        <w:rPr>
          <w:rFonts w:ascii="Calibri" w:eastAsia="Times New Roman" w:hAnsi="Calibri" w:cs="Calibri"/>
          <w:color w:val="242424"/>
          <w:lang w:eastAsia="en-AU"/>
        </w:rPr>
      </w:pPr>
      <w:r w:rsidRPr="00405A42">
        <w:rPr>
          <w:rFonts w:ascii="Calibri" w:eastAsia="Times New Roman" w:hAnsi="Calibri" w:cs="Calibri"/>
          <w:color w:val="242424"/>
          <w:lang w:eastAsia="en-AU"/>
        </w:rPr>
        <w:t>Whittlesea Community Activity Centre</w:t>
      </w:r>
      <w:r w:rsidR="00AD5D42" w:rsidRPr="00405A42">
        <w:rPr>
          <w:rFonts w:ascii="Calibri" w:eastAsia="Times New Roman" w:hAnsi="Calibri" w:cs="Calibri"/>
          <w:color w:val="242424"/>
          <w:lang w:eastAsia="en-AU"/>
        </w:rPr>
        <w:t xml:space="preserve"> </w:t>
      </w:r>
      <w:r w:rsidRPr="00405A42">
        <w:rPr>
          <w:rFonts w:ascii="Calibri" w:eastAsia="Times New Roman" w:hAnsi="Calibri" w:cs="Calibri"/>
          <w:color w:val="242424"/>
          <w:lang w:eastAsia="en-AU"/>
        </w:rPr>
        <w:t xml:space="preserve">the most used </w:t>
      </w:r>
      <w:r w:rsidR="009C344C" w:rsidRPr="00405A42">
        <w:rPr>
          <w:rFonts w:ascii="Calibri" w:eastAsia="Times New Roman" w:hAnsi="Calibri" w:cs="Calibri"/>
          <w:color w:val="242424"/>
          <w:lang w:eastAsia="en-AU"/>
        </w:rPr>
        <w:t>community</w:t>
      </w:r>
      <w:r w:rsidRPr="00405A42">
        <w:rPr>
          <w:rFonts w:ascii="Calibri" w:eastAsia="Times New Roman" w:hAnsi="Calibri" w:cs="Calibri"/>
          <w:color w:val="242424"/>
          <w:lang w:eastAsia="en-AU"/>
        </w:rPr>
        <w:t xml:space="preserve"> centre,</w:t>
      </w:r>
      <w:r w:rsidR="00B1793C" w:rsidRPr="00405A42">
        <w:rPr>
          <w:rFonts w:ascii="Calibri" w:eastAsia="Times New Roman" w:hAnsi="Calibri" w:cs="Calibri"/>
          <w:color w:val="242424"/>
          <w:lang w:eastAsia="en-AU"/>
        </w:rPr>
        <w:t xml:space="preserve"> </w:t>
      </w:r>
    </w:p>
    <w:p w14:paraId="1E274480" w14:textId="6743585A" w:rsidR="00235329" w:rsidRPr="00405A42" w:rsidRDefault="00B1793C" w:rsidP="00015B4D">
      <w:pPr>
        <w:pStyle w:val="ListParagraph"/>
        <w:numPr>
          <w:ilvl w:val="0"/>
          <w:numId w:val="17"/>
        </w:numPr>
        <w:spacing w:after="0" w:line="240" w:lineRule="auto"/>
        <w:textAlignment w:val="baseline"/>
        <w:rPr>
          <w:rFonts w:ascii="Calibri" w:eastAsia="Times New Roman" w:hAnsi="Calibri" w:cs="Calibri"/>
          <w:color w:val="242424"/>
          <w:lang w:eastAsia="en-AU"/>
        </w:rPr>
      </w:pPr>
      <w:r w:rsidRPr="00405A42">
        <w:rPr>
          <w:rFonts w:ascii="Calibri" w:eastAsia="Times New Roman" w:hAnsi="Calibri" w:cs="Calibri"/>
          <w:color w:val="242424"/>
          <w:lang w:eastAsia="en-AU"/>
        </w:rPr>
        <w:t xml:space="preserve">Whittlesea and Mill Park the most used libraries and </w:t>
      </w:r>
    </w:p>
    <w:p w14:paraId="5AC453D1" w14:textId="77777777" w:rsidR="007118F7" w:rsidRDefault="00AF57BA" w:rsidP="00015B4D">
      <w:pPr>
        <w:pStyle w:val="ListParagraph"/>
        <w:numPr>
          <w:ilvl w:val="0"/>
          <w:numId w:val="17"/>
        </w:numPr>
        <w:spacing w:after="0" w:line="240" w:lineRule="auto"/>
        <w:textAlignment w:val="baseline"/>
        <w:rPr>
          <w:rFonts w:ascii="Calibri" w:eastAsia="Times New Roman" w:hAnsi="Calibri" w:cs="Calibri"/>
          <w:color w:val="242424"/>
          <w:lang w:eastAsia="en-AU"/>
        </w:rPr>
      </w:pPr>
      <w:r w:rsidRPr="007118F7">
        <w:rPr>
          <w:rFonts w:ascii="Calibri" w:eastAsia="Times New Roman" w:hAnsi="Calibri" w:cs="Calibri"/>
          <w:color w:val="242424"/>
          <w:lang w:eastAsia="en-AU"/>
        </w:rPr>
        <w:t>Walkers Reserve, Mill Park Stadium and Hazel Glen</w:t>
      </w:r>
      <w:r w:rsidR="00F816B6" w:rsidRPr="007118F7">
        <w:rPr>
          <w:rFonts w:ascii="Calibri" w:eastAsia="Times New Roman" w:hAnsi="Calibri" w:cs="Calibri"/>
          <w:color w:val="242424"/>
          <w:lang w:eastAsia="en-AU"/>
        </w:rPr>
        <w:t xml:space="preserve"> </w:t>
      </w:r>
      <w:r w:rsidRPr="007118F7">
        <w:rPr>
          <w:rFonts w:ascii="Calibri" w:eastAsia="Times New Roman" w:hAnsi="Calibri" w:cs="Calibri"/>
          <w:color w:val="242424"/>
          <w:lang w:eastAsia="en-AU"/>
        </w:rPr>
        <w:t xml:space="preserve">named as </w:t>
      </w:r>
      <w:r w:rsidR="00F816B6" w:rsidRPr="007118F7">
        <w:rPr>
          <w:rFonts w:ascii="Calibri" w:eastAsia="Times New Roman" w:hAnsi="Calibri" w:cs="Calibri"/>
          <w:color w:val="242424"/>
          <w:lang w:eastAsia="en-AU"/>
        </w:rPr>
        <w:t>sporting facilit</w:t>
      </w:r>
      <w:r w:rsidRPr="007118F7">
        <w:rPr>
          <w:rFonts w:ascii="Calibri" w:eastAsia="Times New Roman" w:hAnsi="Calibri" w:cs="Calibri"/>
          <w:color w:val="242424"/>
          <w:lang w:eastAsia="en-AU"/>
        </w:rPr>
        <w:t>ies</w:t>
      </w:r>
      <w:r w:rsidR="007118F7">
        <w:rPr>
          <w:rFonts w:ascii="Calibri" w:eastAsia="Times New Roman" w:hAnsi="Calibri" w:cs="Calibri"/>
          <w:color w:val="242424"/>
          <w:lang w:eastAsia="en-AU"/>
        </w:rPr>
        <w:t>.</w:t>
      </w:r>
    </w:p>
    <w:p w14:paraId="0DB5AA86" w14:textId="58B32EE7" w:rsidR="009C344C" w:rsidRPr="007118F7" w:rsidRDefault="00A90DAF" w:rsidP="008440E4">
      <w:pPr>
        <w:spacing w:after="0" w:line="240" w:lineRule="auto"/>
        <w:textAlignment w:val="baseline"/>
        <w:rPr>
          <w:rFonts w:ascii="Calibri" w:eastAsia="Times New Roman" w:hAnsi="Calibri" w:cs="Calibri"/>
          <w:color w:val="242424"/>
          <w:lang w:eastAsia="en-AU"/>
        </w:rPr>
      </w:pPr>
      <w:r>
        <w:rPr>
          <w:rFonts w:ascii="Calibri" w:eastAsia="Times New Roman" w:hAnsi="Calibri" w:cs="Calibri"/>
          <w:color w:val="242424"/>
          <w:lang w:eastAsia="en-AU"/>
        </w:rPr>
        <w:t>T</w:t>
      </w:r>
      <w:r w:rsidR="00AF57BA" w:rsidRPr="007118F7">
        <w:rPr>
          <w:rFonts w:ascii="Calibri" w:eastAsia="Times New Roman" w:hAnsi="Calibri" w:cs="Calibri"/>
          <w:color w:val="242424"/>
          <w:lang w:eastAsia="en-AU"/>
        </w:rPr>
        <w:t>here were</w:t>
      </w:r>
      <w:r w:rsidR="00AF57BA" w:rsidRPr="007118F7" w:rsidDel="00A96F95">
        <w:rPr>
          <w:rFonts w:ascii="Calibri" w:eastAsia="Times New Roman" w:hAnsi="Calibri" w:cs="Calibri"/>
          <w:color w:val="242424"/>
          <w:lang w:eastAsia="en-AU"/>
        </w:rPr>
        <w:t xml:space="preserve"> </w:t>
      </w:r>
      <w:r w:rsidR="00AF57BA" w:rsidRPr="007118F7">
        <w:rPr>
          <w:rFonts w:ascii="Calibri" w:eastAsia="Times New Roman" w:hAnsi="Calibri" w:cs="Calibri"/>
          <w:color w:val="242424"/>
          <w:lang w:eastAsia="en-AU"/>
        </w:rPr>
        <w:t>several comments requesting more sporting facilities in Mernda</w:t>
      </w:r>
      <w:r w:rsidR="009F6556" w:rsidRPr="007118F7">
        <w:rPr>
          <w:rFonts w:ascii="Calibri" w:eastAsia="Times New Roman" w:hAnsi="Calibri" w:cs="Calibri"/>
          <w:color w:val="242424"/>
          <w:lang w:eastAsia="en-AU"/>
        </w:rPr>
        <w:t xml:space="preserve"> and Wollert.</w:t>
      </w:r>
      <w:r w:rsidR="00AF57BA" w:rsidRPr="007118F7">
        <w:rPr>
          <w:rFonts w:ascii="Calibri" w:eastAsia="Times New Roman" w:hAnsi="Calibri" w:cs="Calibri"/>
          <w:color w:val="242424"/>
          <w:lang w:eastAsia="en-AU"/>
        </w:rPr>
        <w:t xml:space="preserve"> </w:t>
      </w:r>
    </w:p>
    <w:p w14:paraId="39C09E09" w14:textId="77777777" w:rsidR="00B07AE5" w:rsidRPr="009034F3" w:rsidRDefault="00B07AE5" w:rsidP="009034F3">
      <w:pPr>
        <w:spacing w:after="0" w:line="240" w:lineRule="auto"/>
        <w:textAlignment w:val="baseline"/>
        <w:rPr>
          <w:rFonts w:ascii="Segoe UI" w:eastAsia="Times New Roman" w:hAnsi="Segoe UI" w:cs="Segoe UI"/>
          <w:sz w:val="18"/>
          <w:szCs w:val="18"/>
          <w:highlight w:val="yellow"/>
          <w:lang w:eastAsia="en-AU"/>
        </w:rPr>
      </w:pPr>
    </w:p>
    <w:p w14:paraId="686CF2B6" w14:textId="6D1B3180" w:rsidR="009034F3" w:rsidRDefault="007F28DC" w:rsidP="009034F3">
      <w:pPr>
        <w:spacing w:after="0" w:line="240" w:lineRule="auto"/>
        <w:textAlignment w:val="baseline"/>
        <w:rPr>
          <w:rFonts w:ascii="Calibri" w:eastAsia="Times New Roman" w:hAnsi="Calibri" w:cs="Calibri"/>
          <w:color w:val="242424"/>
          <w:shd w:val="clear" w:color="auto" w:fill="FFFFFF"/>
          <w:lang w:eastAsia="en-AU"/>
        </w:rPr>
      </w:pPr>
      <w:r>
        <w:rPr>
          <w:rFonts w:ascii="Calibri" w:eastAsia="Times New Roman" w:hAnsi="Calibri" w:cs="Calibri"/>
          <w:color w:val="242424"/>
          <w:shd w:val="clear" w:color="auto" w:fill="FFFFFF"/>
          <w:lang w:eastAsia="en-AU"/>
        </w:rPr>
        <w:t xml:space="preserve">A total of </w:t>
      </w:r>
      <w:r w:rsidR="007303BB">
        <w:rPr>
          <w:rFonts w:ascii="Calibri" w:eastAsia="Times New Roman" w:hAnsi="Calibri" w:cs="Calibri"/>
          <w:color w:val="242424"/>
          <w:shd w:val="clear" w:color="auto" w:fill="FFFFFF"/>
          <w:lang w:eastAsia="en-AU"/>
        </w:rPr>
        <w:t>seventy</w:t>
      </w:r>
      <w:r w:rsidR="00966A43">
        <w:rPr>
          <w:rFonts w:ascii="Calibri" w:eastAsia="Times New Roman" w:hAnsi="Calibri" w:cs="Calibri"/>
          <w:color w:val="242424"/>
          <w:shd w:val="clear" w:color="auto" w:fill="FFFFFF"/>
          <w:lang w:eastAsia="en-AU"/>
        </w:rPr>
        <w:t>-</w:t>
      </w:r>
      <w:r w:rsidR="007303BB">
        <w:rPr>
          <w:rFonts w:ascii="Calibri" w:eastAsia="Times New Roman" w:hAnsi="Calibri" w:cs="Calibri"/>
          <w:color w:val="242424"/>
          <w:shd w:val="clear" w:color="auto" w:fill="FFFFFF"/>
          <w:lang w:eastAsia="en-AU"/>
        </w:rPr>
        <w:t xml:space="preserve">six </w:t>
      </w:r>
      <w:r w:rsidR="009034F3" w:rsidRPr="007F28DC">
        <w:rPr>
          <w:rFonts w:ascii="Calibri" w:eastAsia="Times New Roman" w:hAnsi="Calibri" w:cs="Calibri"/>
          <w:color w:val="242424"/>
          <w:shd w:val="clear" w:color="auto" w:fill="FFFFFF"/>
          <w:lang w:eastAsia="en-AU"/>
        </w:rPr>
        <w:t>extra comments</w:t>
      </w:r>
      <w:r w:rsidRPr="007F28DC">
        <w:rPr>
          <w:rFonts w:ascii="Calibri" w:eastAsia="Times New Roman" w:hAnsi="Calibri" w:cs="Calibri"/>
          <w:color w:val="242424"/>
          <w:shd w:val="clear" w:color="auto" w:fill="FFFFFF"/>
          <w:lang w:eastAsia="en-AU"/>
        </w:rPr>
        <w:t xml:space="preserve"> </w:t>
      </w:r>
      <w:r w:rsidR="007303BB">
        <w:rPr>
          <w:rFonts w:ascii="Calibri" w:eastAsia="Times New Roman" w:hAnsi="Calibri" w:cs="Calibri"/>
          <w:color w:val="242424"/>
          <w:shd w:val="clear" w:color="auto" w:fill="FFFFFF"/>
          <w:lang w:eastAsia="en-AU"/>
        </w:rPr>
        <w:t xml:space="preserve">were shared </w:t>
      </w:r>
      <w:r w:rsidRPr="007F28DC">
        <w:rPr>
          <w:rFonts w:ascii="Calibri" w:eastAsia="Times New Roman" w:hAnsi="Calibri" w:cs="Calibri"/>
          <w:color w:val="242424"/>
          <w:shd w:val="clear" w:color="auto" w:fill="FFFFFF"/>
          <w:lang w:eastAsia="en-AU"/>
        </w:rPr>
        <w:t>that focused on</w:t>
      </w:r>
      <w:r w:rsidR="009034F3" w:rsidRPr="007F28DC">
        <w:rPr>
          <w:rFonts w:ascii="Calibri" w:eastAsia="Times New Roman" w:hAnsi="Calibri" w:cs="Calibri"/>
          <w:color w:val="242424"/>
          <w:shd w:val="clear" w:color="auto" w:fill="FFFFFF"/>
          <w:lang w:eastAsia="en-AU"/>
        </w:rPr>
        <w:t xml:space="preserve"> having appropriate sporting or community facilities close to home</w:t>
      </w:r>
      <w:r w:rsidR="009F1439" w:rsidRPr="007F28DC">
        <w:rPr>
          <w:rFonts w:ascii="Calibri" w:eastAsia="Times New Roman" w:hAnsi="Calibri" w:cs="Calibri"/>
          <w:color w:val="242424"/>
          <w:shd w:val="clear" w:color="auto" w:fill="FFFFFF"/>
          <w:lang w:eastAsia="en-AU"/>
        </w:rPr>
        <w:t xml:space="preserve">, </w:t>
      </w:r>
      <w:r w:rsidR="009034F3" w:rsidRPr="007F28DC">
        <w:rPr>
          <w:rFonts w:ascii="Calibri" w:eastAsia="Times New Roman" w:hAnsi="Calibri" w:cs="Calibri"/>
          <w:color w:val="242424"/>
          <w:shd w:val="clear" w:color="auto" w:fill="FFFFFF"/>
          <w:lang w:eastAsia="en-AU"/>
        </w:rPr>
        <w:t xml:space="preserve">facilities as being old and run </w:t>
      </w:r>
      <w:r w:rsidR="00DC5627" w:rsidRPr="007F28DC">
        <w:rPr>
          <w:rFonts w:ascii="Calibri" w:eastAsia="Times New Roman" w:hAnsi="Calibri" w:cs="Calibri"/>
          <w:color w:val="242424"/>
          <w:shd w:val="clear" w:color="auto" w:fill="FFFFFF"/>
          <w:lang w:eastAsia="en-AU"/>
        </w:rPr>
        <w:t xml:space="preserve">down, suggestions on improving or updating facilities, </w:t>
      </w:r>
      <w:r w:rsidR="00921412" w:rsidRPr="007F28DC">
        <w:rPr>
          <w:rFonts w:ascii="Calibri" w:eastAsia="Times New Roman" w:hAnsi="Calibri" w:cs="Calibri"/>
          <w:color w:val="242424"/>
          <w:shd w:val="clear" w:color="auto" w:fill="FFFFFF"/>
          <w:lang w:eastAsia="en-AU"/>
        </w:rPr>
        <w:t>improving programming and accessibility, youth focused facilities and libraries.</w:t>
      </w:r>
      <w:r w:rsidR="00DC5627">
        <w:rPr>
          <w:rFonts w:ascii="Calibri" w:eastAsia="Times New Roman" w:hAnsi="Calibri" w:cs="Calibri"/>
          <w:color w:val="242424"/>
          <w:shd w:val="clear" w:color="auto" w:fill="FFFFFF"/>
          <w:lang w:eastAsia="en-AU"/>
        </w:rPr>
        <w:t xml:space="preserve"> </w:t>
      </w:r>
    </w:p>
    <w:p w14:paraId="72F31FCE" w14:textId="77777777" w:rsidR="003F03D8" w:rsidRPr="009034F3" w:rsidRDefault="003F03D8" w:rsidP="009034F3">
      <w:pPr>
        <w:spacing w:after="0" w:line="240" w:lineRule="auto"/>
        <w:textAlignment w:val="baseline"/>
        <w:rPr>
          <w:rFonts w:ascii="Segoe UI" w:eastAsia="Times New Roman" w:hAnsi="Segoe UI" w:cs="Segoe UI"/>
          <w:sz w:val="18"/>
          <w:szCs w:val="18"/>
          <w:lang w:eastAsia="en-AU"/>
        </w:rPr>
      </w:pPr>
    </w:p>
    <w:p w14:paraId="3F8A9A24" w14:textId="7F4F7CD6" w:rsidR="00176C98" w:rsidRDefault="009034F3" w:rsidP="00176C98">
      <w:pPr>
        <w:spacing w:after="0" w:line="240" w:lineRule="auto"/>
        <w:textAlignment w:val="baseline"/>
        <w:rPr>
          <w:rFonts w:ascii="Calibri" w:eastAsia="Times New Roman" w:hAnsi="Calibri" w:cs="Calibri"/>
          <w:i/>
          <w:iCs/>
          <w:color w:val="2E74B5"/>
          <w:shd w:val="clear" w:color="auto" w:fill="FFFFFF"/>
          <w:lang w:eastAsia="en-AU"/>
        </w:rPr>
      </w:pPr>
      <w:r w:rsidRPr="009034F3">
        <w:rPr>
          <w:rFonts w:ascii="Calibri" w:eastAsia="Times New Roman" w:hAnsi="Calibri" w:cs="Calibri"/>
          <w:i/>
          <w:iCs/>
          <w:color w:val="2E74B5"/>
          <w:shd w:val="clear" w:color="auto" w:fill="FFFFFF"/>
          <w:lang w:eastAsia="en-AU"/>
        </w:rPr>
        <w:t>“</w:t>
      </w:r>
      <w:r w:rsidR="00176C98" w:rsidRPr="00176C98">
        <w:rPr>
          <w:rFonts w:ascii="Calibri" w:eastAsia="Times New Roman" w:hAnsi="Calibri" w:cs="Calibri"/>
          <w:i/>
          <w:iCs/>
          <w:color w:val="2E74B5"/>
          <w:shd w:val="clear" w:color="auto" w:fill="FFFFFF"/>
          <w:lang w:eastAsia="en-AU"/>
        </w:rPr>
        <w:t>More facilities</w:t>
      </w:r>
      <w:r w:rsidR="00966A43">
        <w:rPr>
          <w:rFonts w:ascii="Calibri" w:eastAsia="Times New Roman" w:hAnsi="Calibri" w:cs="Calibri"/>
          <w:i/>
          <w:iCs/>
          <w:color w:val="2E74B5"/>
          <w:shd w:val="clear" w:color="auto" w:fill="FFFFFF"/>
          <w:lang w:eastAsia="en-AU"/>
        </w:rPr>
        <w:t>”</w:t>
      </w:r>
    </w:p>
    <w:p w14:paraId="6D7FB45D" w14:textId="77777777" w:rsidR="00A90DAF" w:rsidRDefault="00A90DAF" w:rsidP="00176C98">
      <w:pPr>
        <w:spacing w:after="0" w:line="240" w:lineRule="auto"/>
        <w:textAlignment w:val="baseline"/>
        <w:rPr>
          <w:rFonts w:ascii="Calibri" w:eastAsia="Times New Roman" w:hAnsi="Calibri" w:cs="Calibri"/>
          <w:i/>
          <w:iCs/>
          <w:color w:val="2E74B5"/>
          <w:shd w:val="clear" w:color="auto" w:fill="FFFFFF"/>
          <w:lang w:eastAsia="en-AU"/>
        </w:rPr>
      </w:pPr>
    </w:p>
    <w:p w14:paraId="19683DA9" w14:textId="53E222F0" w:rsidR="0000110D" w:rsidRDefault="0000110D" w:rsidP="0000110D">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00110D">
        <w:rPr>
          <w:rFonts w:ascii="Calibri" w:eastAsia="Times New Roman" w:hAnsi="Calibri" w:cs="Calibri"/>
          <w:i/>
          <w:iCs/>
          <w:color w:val="2E74B5"/>
          <w:shd w:val="clear" w:color="auto" w:fill="FFFFFF"/>
          <w:lang w:eastAsia="en-AU"/>
        </w:rPr>
        <w:t>Facilities require improvement</w:t>
      </w:r>
      <w:r>
        <w:rPr>
          <w:rFonts w:ascii="Calibri" w:eastAsia="Times New Roman" w:hAnsi="Calibri" w:cs="Calibri"/>
          <w:i/>
          <w:iCs/>
          <w:color w:val="2E74B5"/>
          <w:shd w:val="clear" w:color="auto" w:fill="FFFFFF"/>
          <w:lang w:eastAsia="en-AU"/>
        </w:rPr>
        <w:t>”</w:t>
      </w:r>
    </w:p>
    <w:p w14:paraId="648F0088" w14:textId="77777777" w:rsidR="00A90DAF" w:rsidRPr="0000110D" w:rsidRDefault="00A90DAF" w:rsidP="0000110D">
      <w:pPr>
        <w:spacing w:after="0" w:line="240" w:lineRule="auto"/>
        <w:textAlignment w:val="baseline"/>
        <w:rPr>
          <w:rFonts w:ascii="Calibri" w:eastAsia="Times New Roman" w:hAnsi="Calibri" w:cs="Calibri"/>
          <w:i/>
          <w:iCs/>
          <w:color w:val="2E74B5"/>
          <w:shd w:val="clear" w:color="auto" w:fill="FFFFFF"/>
          <w:lang w:eastAsia="en-AU"/>
        </w:rPr>
      </w:pPr>
    </w:p>
    <w:p w14:paraId="6952C3BC" w14:textId="3E7DE7B1" w:rsidR="00B71308" w:rsidRDefault="0000110D" w:rsidP="00B71308">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00B71308" w:rsidRPr="00B71308">
        <w:rPr>
          <w:rFonts w:ascii="Calibri" w:eastAsia="Times New Roman" w:hAnsi="Calibri" w:cs="Calibri"/>
          <w:i/>
          <w:iCs/>
          <w:color w:val="2E74B5"/>
          <w:shd w:val="clear" w:color="auto" w:fill="FFFFFF"/>
          <w:lang w:eastAsia="en-AU"/>
        </w:rPr>
        <w:t>More programs for people with mental health disabilities</w:t>
      </w:r>
      <w:r w:rsidR="0067723A">
        <w:rPr>
          <w:rFonts w:ascii="Calibri" w:eastAsia="Times New Roman" w:hAnsi="Calibri" w:cs="Calibri"/>
          <w:i/>
          <w:iCs/>
          <w:color w:val="2E74B5"/>
          <w:shd w:val="clear" w:color="auto" w:fill="FFFFFF"/>
          <w:lang w:eastAsia="en-AU"/>
        </w:rPr>
        <w:t>”</w:t>
      </w:r>
    </w:p>
    <w:p w14:paraId="6ECC826D" w14:textId="77777777" w:rsidR="00A90DAF" w:rsidRDefault="00A90DAF" w:rsidP="00B71308">
      <w:pPr>
        <w:spacing w:after="0" w:line="240" w:lineRule="auto"/>
        <w:textAlignment w:val="baseline"/>
        <w:rPr>
          <w:rFonts w:ascii="Calibri" w:eastAsia="Times New Roman" w:hAnsi="Calibri" w:cs="Calibri"/>
          <w:i/>
          <w:iCs/>
          <w:color w:val="2E74B5"/>
          <w:shd w:val="clear" w:color="auto" w:fill="FFFFFF"/>
          <w:lang w:eastAsia="en-AU"/>
        </w:rPr>
      </w:pPr>
    </w:p>
    <w:p w14:paraId="53761026" w14:textId="47A6DB44" w:rsidR="00500460" w:rsidRDefault="00500460" w:rsidP="00500460">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500460">
        <w:rPr>
          <w:rFonts w:ascii="Calibri" w:eastAsia="Times New Roman" w:hAnsi="Calibri" w:cs="Calibri"/>
          <w:i/>
          <w:iCs/>
          <w:color w:val="2E74B5"/>
          <w:shd w:val="clear" w:color="auto" w:fill="FFFFFF"/>
          <w:lang w:eastAsia="en-AU"/>
        </w:rPr>
        <w:t>Community facilities for kids getting them into sports</w:t>
      </w:r>
      <w:r>
        <w:rPr>
          <w:rFonts w:ascii="Calibri" w:eastAsia="Times New Roman" w:hAnsi="Calibri" w:cs="Calibri"/>
          <w:i/>
          <w:iCs/>
          <w:color w:val="2E74B5"/>
          <w:shd w:val="clear" w:color="auto" w:fill="FFFFFF"/>
          <w:lang w:eastAsia="en-AU"/>
        </w:rPr>
        <w:t>”</w:t>
      </w:r>
    </w:p>
    <w:p w14:paraId="19C4EF5E" w14:textId="77777777" w:rsidR="00A90DAF" w:rsidRDefault="00A90DAF" w:rsidP="00500460">
      <w:pPr>
        <w:spacing w:after="0" w:line="240" w:lineRule="auto"/>
        <w:textAlignment w:val="baseline"/>
        <w:rPr>
          <w:rFonts w:ascii="Calibri" w:eastAsia="Times New Roman" w:hAnsi="Calibri" w:cs="Calibri"/>
          <w:i/>
          <w:iCs/>
          <w:color w:val="2E74B5"/>
          <w:shd w:val="clear" w:color="auto" w:fill="FFFFFF"/>
          <w:lang w:eastAsia="en-AU"/>
        </w:rPr>
      </w:pPr>
    </w:p>
    <w:p w14:paraId="1F3EA654" w14:textId="4746F6AF" w:rsidR="00B07AE5" w:rsidRPr="00500460" w:rsidRDefault="00500460" w:rsidP="009034F3">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500460">
        <w:rPr>
          <w:rFonts w:ascii="Calibri" w:eastAsia="Times New Roman" w:hAnsi="Calibri" w:cs="Calibri"/>
          <w:i/>
          <w:iCs/>
          <w:color w:val="2E74B5"/>
          <w:shd w:val="clear" w:color="auto" w:fill="FFFFFF"/>
          <w:lang w:eastAsia="en-AU"/>
        </w:rPr>
        <w:t>Mernda library is so well used but it is so small</w:t>
      </w:r>
      <w:r>
        <w:rPr>
          <w:rFonts w:ascii="Calibri" w:eastAsia="Times New Roman" w:hAnsi="Calibri" w:cs="Calibri"/>
          <w:i/>
          <w:iCs/>
          <w:color w:val="2E74B5"/>
          <w:shd w:val="clear" w:color="auto" w:fill="FFFFFF"/>
          <w:lang w:eastAsia="en-AU"/>
        </w:rPr>
        <w:t>”</w:t>
      </w:r>
      <w:r w:rsidR="00966A43">
        <w:rPr>
          <w:rFonts w:ascii="Calibri" w:eastAsia="Times New Roman" w:hAnsi="Calibri" w:cs="Calibri"/>
          <w:color w:val="242424"/>
          <w:lang w:eastAsia="en-AU"/>
        </w:rPr>
        <w:t>.</w:t>
      </w:r>
    </w:p>
    <w:p w14:paraId="587DAB5B" w14:textId="77777777" w:rsidR="00B07AE5" w:rsidRPr="009034F3" w:rsidRDefault="00B07AE5" w:rsidP="009034F3">
      <w:pPr>
        <w:spacing w:after="0" w:line="240" w:lineRule="auto"/>
        <w:textAlignment w:val="baseline"/>
        <w:rPr>
          <w:rFonts w:ascii="Segoe UI" w:eastAsia="Times New Roman" w:hAnsi="Segoe UI" w:cs="Segoe UI"/>
          <w:sz w:val="18"/>
          <w:szCs w:val="18"/>
          <w:lang w:eastAsia="en-AU"/>
        </w:rPr>
      </w:pPr>
    </w:p>
    <w:p w14:paraId="2F624747" w14:textId="3BD8F734" w:rsidR="008F15FB" w:rsidRDefault="001967B2" w:rsidP="00B175BF">
      <w:pPr>
        <w:rPr>
          <w:rFonts w:ascii="Calibri" w:eastAsia="Times New Roman" w:hAnsi="Calibri" w:cs="Calibri"/>
          <w:lang w:eastAsia="en-AU"/>
        </w:rPr>
      </w:pPr>
      <w:r>
        <w:rPr>
          <w:rFonts w:ascii="Calibri" w:eastAsia="Times New Roman" w:hAnsi="Calibri" w:cs="Calibri"/>
          <w:b/>
          <w:bCs/>
          <w:color w:val="000000"/>
          <w:lang w:eastAsia="en-AU"/>
        </w:rPr>
        <w:br w:type="page"/>
      </w:r>
      <w:r w:rsidR="009034F3" w:rsidRPr="009034F3">
        <w:rPr>
          <w:rFonts w:ascii="Calibri" w:eastAsia="Times New Roman" w:hAnsi="Calibri" w:cs="Calibri"/>
          <w:b/>
          <w:bCs/>
          <w:color w:val="000000"/>
          <w:lang w:eastAsia="en-AU"/>
        </w:rPr>
        <w:lastRenderedPageBreak/>
        <w:t xml:space="preserve">Community </w:t>
      </w:r>
      <w:r w:rsidR="00427549">
        <w:rPr>
          <w:rFonts w:ascii="Calibri" w:eastAsia="Times New Roman" w:hAnsi="Calibri" w:cs="Calibri"/>
          <w:b/>
          <w:bCs/>
          <w:color w:val="000000"/>
          <w:lang w:eastAsia="en-AU"/>
        </w:rPr>
        <w:t>s</w:t>
      </w:r>
      <w:r w:rsidR="009034F3" w:rsidRPr="009034F3">
        <w:rPr>
          <w:rFonts w:ascii="Calibri" w:eastAsia="Times New Roman" w:hAnsi="Calibri" w:cs="Calibri"/>
          <w:b/>
          <w:bCs/>
          <w:color w:val="000000"/>
          <w:lang w:eastAsia="en-AU"/>
        </w:rPr>
        <w:t>afety</w:t>
      </w:r>
      <w:r w:rsidR="009034F3" w:rsidRPr="009034F3">
        <w:rPr>
          <w:rFonts w:ascii="Calibri" w:eastAsia="Times New Roman" w:hAnsi="Calibri" w:cs="Calibri"/>
          <w:color w:val="000000"/>
          <w:lang w:eastAsia="en-AU"/>
        </w:rPr>
        <w:t> </w:t>
      </w:r>
      <w:r w:rsidR="00A90DAF">
        <w:rPr>
          <w:rFonts w:ascii="Calibri" w:eastAsia="Times New Roman" w:hAnsi="Calibri" w:cs="Calibri"/>
          <w:lang w:eastAsia="en-AU"/>
        </w:rPr>
        <w:t xml:space="preserve"> </w:t>
      </w:r>
    </w:p>
    <w:p w14:paraId="7A76933B" w14:textId="1CAB69AB" w:rsidR="00457944" w:rsidRDefault="00B175BF" w:rsidP="009034F3">
      <w:pPr>
        <w:spacing w:after="0" w:line="240" w:lineRule="auto"/>
        <w:textAlignment w:val="baseline"/>
        <w:rPr>
          <w:rFonts w:ascii="Calibri" w:eastAsia="Times New Roman" w:hAnsi="Calibri" w:cs="Calibri"/>
          <w:lang w:eastAsia="en-AU"/>
        </w:rPr>
      </w:pPr>
      <w:r w:rsidRPr="00E66F93">
        <w:rPr>
          <w:rFonts w:ascii="Calibri" w:eastAsia="Times New Roman" w:hAnsi="Calibri" w:cs="Calibri"/>
          <w:noProof/>
          <w:color w:val="000000"/>
          <w:lang w:eastAsia="en-AU"/>
        </w:rPr>
        <w:drawing>
          <wp:anchor distT="0" distB="0" distL="114300" distR="114300" simplePos="0" relativeHeight="251658245" behindDoc="1" locked="0" layoutInCell="1" allowOverlap="1" wp14:anchorId="03F5DB9F" wp14:editId="13B57157">
            <wp:simplePos x="0" y="0"/>
            <wp:positionH relativeFrom="column">
              <wp:posOffset>3402330</wp:posOffset>
            </wp:positionH>
            <wp:positionV relativeFrom="paragraph">
              <wp:posOffset>188595</wp:posOffset>
            </wp:positionV>
            <wp:extent cx="2628900" cy="1857375"/>
            <wp:effectExtent l="0" t="0" r="0" b="9525"/>
            <wp:wrapNone/>
            <wp:docPr id="18813455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45514" name="Picture 1">
                      <a:extLst>
                        <a:ext uri="{C183D7F6-B498-43B3-948B-1728B52AA6E4}">
                          <adec:decorative xmlns:adec="http://schemas.microsoft.com/office/drawing/2017/decorative" val="1"/>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628900" cy="1857375"/>
                    </a:xfrm>
                    <a:prstGeom prst="rect">
                      <a:avLst/>
                    </a:prstGeom>
                  </pic:spPr>
                </pic:pic>
              </a:graphicData>
            </a:graphic>
          </wp:anchor>
        </w:drawing>
      </w:r>
      <w:r w:rsidR="009034F3" w:rsidRPr="009034F3">
        <w:rPr>
          <w:rFonts w:ascii="Calibri" w:eastAsia="Times New Roman" w:hAnsi="Calibri" w:cs="Calibri"/>
          <w:color w:val="000000"/>
          <w:lang w:eastAsia="en-AU"/>
        </w:rPr>
        <w:br/>
      </w:r>
      <w:r w:rsidR="00734FED">
        <w:rPr>
          <w:noProof/>
        </w:rPr>
        <mc:AlternateContent>
          <mc:Choice Requires="wps">
            <w:drawing>
              <wp:inline distT="45720" distB="45720" distL="114300" distR="114300" wp14:anchorId="2615565C" wp14:editId="1D8B445D">
                <wp:extent cx="3248025" cy="1866900"/>
                <wp:effectExtent l="0" t="0" r="9525" b="0"/>
                <wp:docPr id="373712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1866900"/>
                        </a:xfrm>
                        <a:prstGeom prst="rect">
                          <a:avLst/>
                        </a:prstGeom>
                        <a:solidFill>
                          <a:srgbClr val="5B9BD5">
                            <a:lumMod val="40000"/>
                            <a:lumOff val="60000"/>
                          </a:srgbClr>
                        </a:solidFill>
                        <a:ln w="9525">
                          <a:noFill/>
                          <a:miter lim="800000"/>
                          <a:headEnd/>
                          <a:tailEnd/>
                        </a:ln>
                      </wps:spPr>
                      <wps:txbx>
                        <w:txbxContent>
                          <w:p w14:paraId="62542D1D" w14:textId="77777777" w:rsidR="00A93033" w:rsidRDefault="00A93033" w:rsidP="000327F5">
                            <w:pPr>
                              <w:jc w:val="center"/>
                              <w:rPr>
                                <w:rFonts w:ascii="Calibri" w:eastAsia="Times New Roman" w:hAnsi="Calibri" w:cs="Calibri"/>
                                <w:b/>
                                <w:sz w:val="28"/>
                                <w:szCs w:val="28"/>
                                <w:lang w:eastAsia="en-AU"/>
                              </w:rPr>
                            </w:pPr>
                          </w:p>
                          <w:p w14:paraId="6A2DB283" w14:textId="77777777" w:rsidR="00A93033" w:rsidRDefault="00A93033" w:rsidP="000327F5">
                            <w:pPr>
                              <w:jc w:val="center"/>
                              <w:rPr>
                                <w:rFonts w:ascii="Calibri" w:eastAsia="Times New Roman" w:hAnsi="Calibri" w:cs="Calibri"/>
                                <w:b/>
                                <w:sz w:val="28"/>
                                <w:szCs w:val="28"/>
                                <w:lang w:eastAsia="en-AU"/>
                              </w:rPr>
                            </w:pPr>
                          </w:p>
                          <w:p w14:paraId="7D1AB9C0" w14:textId="52538BF9" w:rsidR="00734FED" w:rsidRPr="00A93033" w:rsidRDefault="00734FED"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0F3079" w:rsidRPr="00A93033">
                              <w:rPr>
                                <w:rFonts w:ascii="Calibri" w:eastAsia="Times New Roman" w:hAnsi="Calibri" w:cs="Calibri"/>
                                <w:b/>
                                <w:sz w:val="28"/>
                                <w:szCs w:val="28"/>
                                <w:lang w:eastAsia="en-AU"/>
                              </w:rPr>
                              <w:t>35</w:t>
                            </w:r>
                            <w:r w:rsidRPr="00A93033">
                              <w:rPr>
                                <w:rFonts w:ascii="Calibri" w:eastAsia="Times New Roman" w:hAnsi="Calibri" w:cs="Calibri"/>
                                <w:b/>
                                <w:sz w:val="28"/>
                                <w:szCs w:val="28"/>
                                <w:lang w:eastAsia="en-AU"/>
                              </w:rPr>
                              <w:t>% of all participants (</w:t>
                            </w:r>
                            <w:r w:rsidR="000F3079" w:rsidRPr="00A93033">
                              <w:rPr>
                                <w:rFonts w:ascii="Calibri" w:eastAsia="Times New Roman" w:hAnsi="Calibri" w:cs="Calibri"/>
                                <w:b/>
                                <w:sz w:val="28"/>
                                <w:szCs w:val="28"/>
                                <w:lang w:eastAsia="en-AU"/>
                              </w:rPr>
                              <w:t>3</w:t>
                            </w:r>
                            <w:r w:rsidR="004F16F8" w:rsidRPr="00A93033">
                              <w:rPr>
                                <w:rFonts w:ascii="Calibri" w:eastAsia="Times New Roman" w:hAnsi="Calibri" w:cs="Calibri"/>
                                <w:b/>
                                <w:sz w:val="28"/>
                                <w:szCs w:val="28"/>
                                <w:lang w:eastAsia="en-AU"/>
                              </w:rPr>
                              <w:t>56</w:t>
                            </w:r>
                            <w:r w:rsidR="000F3079"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26F5C25B" w14:textId="32898AAB" w:rsidR="00734FED" w:rsidRPr="00B175BF" w:rsidRDefault="00734FED" w:rsidP="00A93033">
                            <w:pPr>
                              <w:pStyle w:val="ListParagraph"/>
                              <w:rPr>
                                <w:rFonts w:ascii="Calibri" w:eastAsia="Times New Roman" w:hAnsi="Calibri" w:cs="Calibri"/>
                                <w:lang w:eastAsia="en-AU"/>
                              </w:rPr>
                            </w:pPr>
                          </w:p>
                        </w:txbxContent>
                      </wps:txbx>
                      <wps:bodyPr rot="0" vert="horz" wrap="square" lIns="91440" tIns="45720" rIns="91440" bIns="45720" anchor="t" anchorCtr="0">
                        <a:noAutofit/>
                      </wps:bodyPr>
                    </wps:wsp>
                  </a:graphicData>
                </a:graphic>
              </wp:inline>
            </w:drawing>
          </mc:Choice>
          <mc:Fallback>
            <w:pict>
              <v:shape w14:anchorId="2615565C" id="_x0000_s1032" type="#_x0000_t202" style="width:255.7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" fillcolor="#bdd7ee" stroked="f">
                <v:textbox>
                  <w:txbxContent>
                    <w:p w14:paraId="62542D1D" w14:textId="77777777" w:rsidR="00A93033" w:rsidRDefault="00A93033" w:rsidP="000327F5">
                      <w:pPr>
                        <w:jc w:val="center"/>
                        <w:rPr>
                          <w:rFonts w:ascii="Calibri" w:eastAsia="Times New Roman" w:hAnsi="Calibri" w:cs="Calibri"/>
                          <w:b/>
                          <w:sz w:val="28"/>
                          <w:szCs w:val="28"/>
                          <w:lang w:eastAsia="en-AU"/>
                        </w:rPr>
                      </w:pPr>
                    </w:p>
                    <w:p w14:paraId="6A2DB283" w14:textId="77777777" w:rsidR="00A93033" w:rsidRDefault="00A93033" w:rsidP="000327F5">
                      <w:pPr>
                        <w:jc w:val="center"/>
                        <w:rPr>
                          <w:rFonts w:ascii="Calibri" w:eastAsia="Times New Roman" w:hAnsi="Calibri" w:cs="Calibri"/>
                          <w:b/>
                          <w:sz w:val="28"/>
                          <w:szCs w:val="28"/>
                          <w:lang w:eastAsia="en-AU"/>
                        </w:rPr>
                      </w:pPr>
                    </w:p>
                    <w:p w14:paraId="7D1AB9C0" w14:textId="52538BF9" w:rsidR="00734FED" w:rsidRPr="00A93033" w:rsidRDefault="00734FED"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0F3079" w:rsidRPr="00A93033">
                        <w:rPr>
                          <w:rFonts w:ascii="Calibri" w:eastAsia="Times New Roman" w:hAnsi="Calibri" w:cs="Calibri"/>
                          <w:b/>
                          <w:sz w:val="28"/>
                          <w:szCs w:val="28"/>
                          <w:lang w:eastAsia="en-AU"/>
                        </w:rPr>
                        <w:t>35</w:t>
                      </w:r>
                      <w:r w:rsidRPr="00A93033">
                        <w:rPr>
                          <w:rFonts w:ascii="Calibri" w:eastAsia="Times New Roman" w:hAnsi="Calibri" w:cs="Calibri"/>
                          <w:b/>
                          <w:sz w:val="28"/>
                          <w:szCs w:val="28"/>
                          <w:lang w:eastAsia="en-AU"/>
                        </w:rPr>
                        <w:t>% of all participants (</w:t>
                      </w:r>
                      <w:r w:rsidR="000F3079" w:rsidRPr="00A93033">
                        <w:rPr>
                          <w:rFonts w:ascii="Calibri" w:eastAsia="Times New Roman" w:hAnsi="Calibri" w:cs="Calibri"/>
                          <w:b/>
                          <w:sz w:val="28"/>
                          <w:szCs w:val="28"/>
                          <w:lang w:eastAsia="en-AU"/>
                        </w:rPr>
                        <w:t>3</w:t>
                      </w:r>
                      <w:r w:rsidR="004F16F8" w:rsidRPr="00A93033">
                        <w:rPr>
                          <w:rFonts w:ascii="Calibri" w:eastAsia="Times New Roman" w:hAnsi="Calibri" w:cs="Calibri"/>
                          <w:b/>
                          <w:sz w:val="28"/>
                          <w:szCs w:val="28"/>
                          <w:lang w:eastAsia="en-AU"/>
                        </w:rPr>
                        <w:t>56</w:t>
                      </w:r>
                      <w:r w:rsidR="000F3079"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26F5C25B" w14:textId="32898AAB" w:rsidR="00734FED" w:rsidRPr="00B175BF" w:rsidRDefault="00734FED" w:rsidP="00A93033">
                      <w:pPr>
                        <w:pStyle w:val="ListParagraph"/>
                        <w:rPr>
                          <w:rFonts w:ascii="Calibri" w:eastAsia="Times New Roman" w:hAnsi="Calibri" w:cs="Calibri"/>
                          <w:lang w:eastAsia="en-AU"/>
                        </w:rPr>
                      </w:pPr>
                    </w:p>
                  </w:txbxContent>
                </v:textbox>
                <w10:anchorlock/>
              </v:shape>
            </w:pict>
          </mc:Fallback>
        </mc:AlternateContent>
      </w:r>
      <w:r w:rsidR="003219A1">
        <w:rPr>
          <w:rFonts w:ascii="Calibri" w:eastAsia="Times New Roman" w:hAnsi="Calibri" w:cs="Calibri"/>
          <w:lang w:eastAsia="en-AU"/>
        </w:rPr>
        <w:t xml:space="preserve">  </w:t>
      </w:r>
      <w:r w:rsidR="00B62E4F">
        <w:rPr>
          <w:rFonts w:ascii="Calibri" w:eastAsia="Times New Roman" w:hAnsi="Calibri" w:cs="Calibri"/>
          <w:noProof/>
          <w:color w:val="000000"/>
          <w:lang w:eastAsia="en-AU"/>
        </w:rPr>
        <w:t xml:space="preserve"> </w:t>
      </w:r>
      <w:r w:rsidR="003219A1">
        <w:rPr>
          <w:rFonts w:ascii="Calibri" w:eastAsia="Times New Roman" w:hAnsi="Calibri" w:cs="Calibri"/>
          <w:color w:val="000000"/>
          <w:lang w:eastAsia="en-AU"/>
        </w:rPr>
        <w:t xml:space="preserve">  </w:t>
      </w:r>
    </w:p>
    <w:p w14:paraId="0B182D93" w14:textId="77777777" w:rsidR="00457944" w:rsidRDefault="00457944" w:rsidP="009034F3">
      <w:pPr>
        <w:spacing w:after="0" w:line="240" w:lineRule="auto"/>
        <w:textAlignment w:val="baseline"/>
        <w:rPr>
          <w:rFonts w:ascii="Calibri" w:eastAsia="Times New Roman" w:hAnsi="Calibri" w:cs="Calibri"/>
          <w:lang w:eastAsia="en-AU"/>
        </w:rPr>
      </w:pPr>
    </w:p>
    <w:p w14:paraId="2BBA3393" w14:textId="6A6F97B6" w:rsidR="009034F3" w:rsidRPr="0023754E" w:rsidRDefault="000F3079" w:rsidP="009034F3">
      <w:pPr>
        <w:spacing w:after="0" w:line="240" w:lineRule="auto"/>
        <w:textAlignment w:val="baseline"/>
        <w:rPr>
          <w:rFonts w:ascii="Calibri" w:eastAsia="Times New Roman" w:hAnsi="Calibri" w:cs="Calibri"/>
          <w:lang w:eastAsia="en-AU"/>
        </w:rPr>
      </w:pPr>
      <w:r>
        <w:rPr>
          <w:rFonts w:ascii="Calibri" w:eastAsia="Times New Roman" w:hAnsi="Calibri" w:cs="Calibri"/>
          <w:lang w:eastAsia="en-AU"/>
        </w:rPr>
        <w:t xml:space="preserve">Of the 365 participants that selected this as a priority area, 43 were captured </w:t>
      </w:r>
      <w:r w:rsidRPr="003E229F">
        <w:rPr>
          <w:rFonts w:ascii="Calibri" w:eastAsia="Times New Roman" w:hAnsi="Calibri" w:cs="Calibri"/>
          <w:lang w:eastAsia="en-AU"/>
        </w:rPr>
        <w:t xml:space="preserve">online and </w:t>
      </w:r>
      <w:r>
        <w:rPr>
          <w:rFonts w:ascii="Calibri" w:eastAsia="Times New Roman" w:hAnsi="Calibri" w:cs="Calibri"/>
          <w:lang w:eastAsia="en-AU"/>
        </w:rPr>
        <w:t>322</w:t>
      </w:r>
      <w:r w:rsidRPr="003E229F">
        <w:rPr>
          <w:rFonts w:ascii="Calibri" w:eastAsia="Times New Roman" w:hAnsi="Calibri" w:cs="Calibri"/>
          <w:lang w:eastAsia="en-AU"/>
        </w:rPr>
        <w:t xml:space="preserve"> </w:t>
      </w:r>
      <w:r>
        <w:rPr>
          <w:rFonts w:ascii="Calibri" w:eastAsia="Times New Roman" w:hAnsi="Calibri" w:cs="Calibri"/>
          <w:lang w:eastAsia="en-AU"/>
        </w:rPr>
        <w:t>in-person</w:t>
      </w:r>
      <w:r w:rsidR="0000197C">
        <w:rPr>
          <w:rFonts w:ascii="Calibri" w:eastAsia="Times New Roman" w:hAnsi="Calibri" w:cs="Calibri"/>
          <w:lang w:eastAsia="en-AU"/>
        </w:rPr>
        <w:t>.</w:t>
      </w:r>
      <w:r>
        <w:rPr>
          <w:rFonts w:ascii="Calibri" w:eastAsia="Times New Roman" w:hAnsi="Calibri" w:cs="Calibri"/>
          <w:lang w:eastAsia="en-AU"/>
        </w:rPr>
        <w:t xml:space="preserve"> </w:t>
      </w:r>
      <w:r w:rsidR="003044DE">
        <w:rPr>
          <w:rFonts w:ascii="Calibri" w:eastAsia="Times New Roman" w:hAnsi="Calibri" w:cs="Calibri"/>
          <w:lang w:eastAsia="en-AU"/>
        </w:rPr>
        <w:t xml:space="preserve">The </w:t>
      </w:r>
      <w:r w:rsidR="00626559">
        <w:rPr>
          <w:rFonts w:ascii="Calibri" w:eastAsia="Times New Roman" w:hAnsi="Calibri" w:cs="Calibri"/>
          <w:lang w:eastAsia="en-AU"/>
        </w:rPr>
        <w:t>43 o</w:t>
      </w:r>
      <w:r w:rsidR="00457944" w:rsidRPr="0023754E">
        <w:rPr>
          <w:rFonts w:ascii="Calibri" w:eastAsia="Times New Roman" w:hAnsi="Calibri" w:cs="Calibri"/>
          <w:lang w:eastAsia="en-AU"/>
        </w:rPr>
        <w:t xml:space="preserve">nline participants </w:t>
      </w:r>
      <w:r w:rsidR="0092250C" w:rsidRPr="0023754E">
        <w:rPr>
          <w:rFonts w:ascii="Calibri" w:eastAsia="Times New Roman" w:hAnsi="Calibri" w:cs="Calibri"/>
          <w:lang w:eastAsia="en-AU"/>
        </w:rPr>
        <w:t xml:space="preserve">were </w:t>
      </w:r>
      <w:r w:rsidR="0023754E" w:rsidRPr="0023754E">
        <w:rPr>
          <w:rFonts w:ascii="Calibri" w:eastAsia="Times New Roman" w:hAnsi="Calibri" w:cs="Calibri"/>
          <w:lang w:eastAsia="en-AU"/>
        </w:rPr>
        <w:t>asked to identify which service type was most important to them.</w:t>
      </w:r>
      <w:r w:rsidR="009034F3" w:rsidRPr="0023754E">
        <w:rPr>
          <w:rFonts w:ascii="Calibri" w:eastAsia="Times New Roman" w:hAnsi="Calibri" w:cs="Calibri"/>
          <w:lang w:eastAsia="en-AU"/>
        </w:rPr>
        <w:t xml:space="preserve"> </w:t>
      </w:r>
      <w:r w:rsidR="0023754E" w:rsidRPr="0023754E">
        <w:rPr>
          <w:rFonts w:ascii="Calibri" w:eastAsia="Times New Roman" w:hAnsi="Calibri" w:cs="Calibri"/>
          <w:lang w:eastAsia="en-AU"/>
        </w:rPr>
        <w:t>L</w:t>
      </w:r>
      <w:r w:rsidR="009034F3" w:rsidRPr="0023754E">
        <w:rPr>
          <w:rFonts w:ascii="Calibri" w:eastAsia="Times New Roman" w:hAnsi="Calibri" w:cs="Calibri"/>
          <w:lang w:eastAsia="en-AU"/>
        </w:rPr>
        <w:t>ighting of public spaces (77%)</w:t>
      </w:r>
      <w:r w:rsidR="0023754E">
        <w:rPr>
          <w:rFonts w:ascii="Calibri" w:eastAsia="Times New Roman" w:hAnsi="Calibri" w:cs="Calibri"/>
          <w:lang w:eastAsia="en-AU"/>
        </w:rPr>
        <w:t xml:space="preserve"> was identified as the most important </w:t>
      </w:r>
      <w:r w:rsidR="0014129E">
        <w:rPr>
          <w:rFonts w:ascii="Calibri" w:eastAsia="Times New Roman" w:hAnsi="Calibri" w:cs="Calibri"/>
          <w:lang w:eastAsia="en-AU"/>
        </w:rPr>
        <w:t xml:space="preserve">community safety </w:t>
      </w:r>
      <w:r w:rsidR="00680302">
        <w:rPr>
          <w:rFonts w:ascii="Calibri" w:eastAsia="Times New Roman" w:hAnsi="Calibri" w:cs="Calibri"/>
          <w:lang w:eastAsia="en-AU"/>
        </w:rPr>
        <w:t xml:space="preserve">service, </w:t>
      </w:r>
      <w:r w:rsidR="0023754E">
        <w:rPr>
          <w:rFonts w:ascii="Calibri" w:eastAsia="Times New Roman" w:hAnsi="Calibri" w:cs="Calibri"/>
          <w:lang w:eastAsia="en-AU"/>
        </w:rPr>
        <w:t xml:space="preserve">followed </w:t>
      </w:r>
      <w:r w:rsidR="0093350F">
        <w:rPr>
          <w:rFonts w:ascii="Calibri" w:eastAsia="Times New Roman" w:hAnsi="Calibri" w:cs="Calibri"/>
          <w:lang w:eastAsia="en-AU"/>
        </w:rPr>
        <w:t xml:space="preserve">by </w:t>
      </w:r>
      <w:r w:rsidR="0093350F" w:rsidRPr="0023754E">
        <w:rPr>
          <w:rFonts w:ascii="Calibri" w:eastAsia="Times New Roman" w:hAnsi="Calibri" w:cs="Calibri"/>
          <w:lang w:eastAsia="en-AU"/>
        </w:rPr>
        <w:t>education</w:t>
      </w:r>
      <w:r w:rsidR="009034F3" w:rsidRPr="0023754E">
        <w:rPr>
          <w:rFonts w:ascii="Calibri" w:eastAsia="Times New Roman" w:hAnsi="Calibri" w:cs="Calibri"/>
          <w:color w:val="242424"/>
          <w:shd w:val="clear" w:color="auto" w:fill="FFFFFF"/>
          <w:lang w:eastAsia="en-AU"/>
        </w:rPr>
        <w:t xml:space="preserve"> and enforcement of Community Local Law (6</w:t>
      </w:r>
      <w:r w:rsidR="0023754E">
        <w:rPr>
          <w:rFonts w:ascii="Calibri" w:eastAsia="Times New Roman" w:hAnsi="Calibri" w:cs="Calibri"/>
          <w:color w:val="242424"/>
          <w:shd w:val="clear" w:color="auto" w:fill="FFFFFF"/>
          <w:lang w:eastAsia="en-AU"/>
        </w:rPr>
        <w:t>0</w:t>
      </w:r>
      <w:r w:rsidR="009034F3" w:rsidRPr="0023754E">
        <w:rPr>
          <w:rFonts w:ascii="Calibri" w:eastAsia="Times New Roman" w:hAnsi="Calibri" w:cs="Calibri"/>
          <w:color w:val="242424"/>
          <w:shd w:val="clear" w:color="auto" w:fill="FFFFFF"/>
          <w:lang w:eastAsia="en-AU"/>
        </w:rPr>
        <w:t>%)</w:t>
      </w:r>
      <w:r w:rsidR="009034F3" w:rsidRPr="0023754E">
        <w:rPr>
          <w:rFonts w:ascii="Calibri" w:eastAsia="Times New Roman" w:hAnsi="Calibri" w:cs="Calibri"/>
          <w:lang w:eastAsia="en-AU"/>
        </w:rPr>
        <w:t xml:space="preserve"> and the prevention of violence against wome</w:t>
      </w:r>
      <w:r w:rsidR="00C1292A">
        <w:rPr>
          <w:rFonts w:ascii="Calibri" w:eastAsia="Times New Roman" w:hAnsi="Calibri" w:cs="Calibri"/>
          <w:lang w:eastAsia="en-AU"/>
        </w:rPr>
        <w:t>n</w:t>
      </w:r>
      <w:r w:rsidR="009034F3" w:rsidRPr="0023754E">
        <w:rPr>
          <w:rFonts w:ascii="Calibri" w:eastAsia="Times New Roman" w:hAnsi="Calibri" w:cs="Calibri"/>
          <w:lang w:eastAsia="en-AU"/>
        </w:rPr>
        <w:t xml:space="preserve"> - access to prevention programs (</w:t>
      </w:r>
      <w:r w:rsidR="0093350F">
        <w:rPr>
          <w:rFonts w:ascii="Calibri" w:eastAsia="Times New Roman" w:hAnsi="Calibri" w:cs="Calibri"/>
          <w:lang w:eastAsia="en-AU"/>
        </w:rPr>
        <w:t>44</w:t>
      </w:r>
      <w:r w:rsidR="009034F3" w:rsidRPr="0023754E">
        <w:rPr>
          <w:rFonts w:ascii="Calibri" w:eastAsia="Times New Roman" w:hAnsi="Calibri" w:cs="Calibri"/>
          <w:lang w:eastAsia="en-AU"/>
        </w:rPr>
        <w:t>%).  School crossings (</w:t>
      </w:r>
      <w:r w:rsidR="0093350F">
        <w:rPr>
          <w:rFonts w:ascii="Calibri" w:eastAsia="Times New Roman" w:hAnsi="Calibri" w:cs="Calibri"/>
          <w:lang w:eastAsia="en-AU"/>
        </w:rPr>
        <w:t>39</w:t>
      </w:r>
      <w:r w:rsidR="009034F3" w:rsidRPr="0023754E">
        <w:rPr>
          <w:rFonts w:ascii="Calibri" w:eastAsia="Times New Roman" w:hAnsi="Calibri" w:cs="Calibri"/>
          <w:lang w:eastAsia="en-AU"/>
        </w:rPr>
        <w:t>%) and immunisation services (</w:t>
      </w:r>
      <w:r w:rsidR="0093350F">
        <w:rPr>
          <w:rFonts w:ascii="Calibri" w:eastAsia="Times New Roman" w:hAnsi="Calibri" w:cs="Calibri"/>
          <w:lang w:eastAsia="en-AU"/>
        </w:rPr>
        <w:t>23</w:t>
      </w:r>
      <w:r w:rsidR="009034F3" w:rsidRPr="0023754E">
        <w:rPr>
          <w:rFonts w:ascii="Calibri" w:eastAsia="Times New Roman" w:hAnsi="Calibri" w:cs="Calibri"/>
          <w:lang w:eastAsia="en-AU"/>
        </w:rPr>
        <w:t xml:space="preserve">%) </w:t>
      </w:r>
      <w:r w:rsidR="0014129E">
        <w:rPr>
          <w:rFonts w:ascii="Calibri" w:eastAsia="Times New Roman" w:hAnsi="Calibri" w:cs="Calibri"/>
          <w:lang w:eastAsia="en-AU"/>
        </w:rPr>
        <w:t>were the least important services</w:t>
      </w:r>
      <w:r w:rsidR="009034F3" w:rsidRPr="0023754E">
        <w:rPr>
          <w:rFonts w:ascii="Calibri" w:eastAsia="Times New Roman" w:hAnsi="Calibri" w:cs="Calibri"/>
          <w:lang w:eastAsia="en-AU"/>
        </w:rPr>
        <w:t xml:space="preserve">. </w:t>
      </w:r>
      <w:r w:rsidR="007217B5">
        <w:rPr>
          <w:rFonts w:ascii="Calibri" w:eastAsia="Times New Roman" w:hAnsi="Calibri" w:cs="Calibri"/>
          <w:lang w:eastAsia="en-AU"/>
        </w:rPr>
        <w:t>Twelve</w:t>
      </w:r>
      <w:r w:rsidR="009034F3" w:rsidRPr="0023754E">
        <w:rPr>
          <w:rFonts w:ascii="Calibri" w:eastAsia="Times New Roman" w:hAnsi="Calibri" w:cs="Calibri"/>
          <w:lang w:eastAsia="en-AU"/>
        </w:rPr>
        <w:t xml:space="preserve"> participants suggested other ideas including</w:t>
      </w:r>
      <w:r w:rsidR="00B80E4A">
        <w:rPr>
          <w:rFonts w:ascii="Calibri" w:eastAsia="Times New Roman" w:hAnsi="Calibri" w:cs="Calibri"/>
          <w:lang w:eastAsia="en-AU"/>
        </w:rPr>
        <w:t xml:space="preserve"> prevention of violence, 24</w:t>
      </w:r>
      <w:r w:rsidR="00DB6981">
        <w:rPr>
          <w:rFonts w:ascii="Calibri" w:eastAsia="Times New Roman" w:hAnsi="Calibri" w:cs="Calibri"/>
          <w:lang w:eastAsia="en-AU"/>
        </w:rPr>
        <w:t>-</w:t>
      </w:r>
      <w:r w:rsidR="00B80E4A">
        <w:rPr>
          <w:rFonts w:ascii="Calibri" w:eastAsia="Times New Roman" w:hAnsi="Calibri" w:cs="Calibri"/>
          <w:lang w:eastAsia="en-AU"/>
        </w:rPr>
        <w:t xml:space="preserve">hour policing, </w:t>
      </w:r>
      <w:r w:rsidR="00D91B9C">
        <w:rPr>
          <w:rFonts w:ascii="Calibri" w:eastAsia="Times New Roman" w:hAnsi="Calibri" w:cs="Calibri"/>
          <w:lang w:eastAsia="en-AU"/>
        </w:rPr>
        <w:t>prevention of crime</w:t>
      </w:r>
      <w:r w:rsidR="00D752F0">
        <w:rPr>
          <w:rFonts w:ascii="Calibri" w:eastAsia="Times New Roman" w:hAnsi="Calibri" w:cs="Calibri"/>
          <w:lang w:eastAsia="en-AU"/>
        </w:rPr>
        <w:t>, hoon driving and tougher laws for youth crimes.</w:t>
      </w:r>
    </w:p>
    <w:p w14:paraId="05716287" w14:textId="77777777" w:rsidR="00CF401C" w:rsidRPr="009034F3" w:rsidRDefault="00CF401C" w:rsidP="009034F3">
      <w:pPr>
        <w:spacing w:after="0" w:line="240" w:lineRule="auto"/>
        <w:textAlignment w:val="baseline"/>
        <w:rPr>
          <w:rFonts w:ascii="Segoe UI" w:eastAsia="Times New Roman" w:hAnsi="Segoe UI" w:cs="Segoe UI"/>
          <w:sz w:val="18"/>
          <w:szCs w:val="18"/>
          <w:highlight w:val="yellow"/>
          <w:lang w:eastAsia="en-AU"/>
        </w:rPr>
      </w:pPr>
    </w:p>
    <w:p w14:paraId="35B6C5EA" w14:textId="1937A61D" w:rsidR="00B769F6" w:rsidRDefault="00B769F6" w:rsidP="00CF401C">
      <w:pPr>
        <w:spacing w:after="0" w:line="240" w:lineRule="auto"/>
        <w:textAlignment w:val="baseline"/>
        <w:rPr>
          <w:rFonts w:ascii="Calibri" w:eastAsia="Times New Roman" w:hAnsi="Calibri" w:cs="Calibri"/>
          <w:color w:val="242424"/>
          <w:shd w:val="clear" w:color="auto" w:fill="FFFFFF"/>
          <w:lang w:eastAsia="en-AU"/>
        </w:rPr>
      </w:pPr>
      <w:r>
        <w:rPr>
          <w:rFonts w:ascii="Calibri" w:eastAsia="Times New Roman" w:hAnsi="Calibri" w:cs="Calibri"/>
          <w:color w:val="242424"/>
          <w:shd w:val="clear" w:color="auto" w:fill="FFFFFF"/>
          <w:lang w:eastAsia="en-AU"/>
        </w:rPr>
        <w:t xml:space="preserve">Online participants were also asked what made </w:t>
      </w:r>
      <w:r w:rsidRPr="00B50F4F">
        <w:rPr>
          <w:rFonts w:ascii="Calibri" w:eastAsia="Times New Roman" w:hAnsi="Calibri" w:cs="Calibri"/>
          <w:color w:val="242424"/>
          <w:shd w:val="clear" w:color="auto" w:fill="FFFFFF"/>
          <w:lang w:eastAsia="en-AU"/>
        </w:rPr>
        <w:t>them feel safe</w:t>
      </w:r>
      <w:r>
        <w:rPr>
          <w:rFonts w:ascii="Calibri" w:eastAsia="Times New Roman" w:hAnsi="Calibri" w:cs="Calibri"/>
          <w:color w:val="242424"/>
          <w:shd w:val="clear" w:color="auto" w:fill="FFFFFF"/>
          <w:lang w:eastAsia="en-AU"/>
        </w:rPr>
        <w:t xml:space="preserve"> </w:t>
      </w:r>
      <w:r w:rsidR="00B50F4F">
        <w:rPr>
          <w:rFonts w:ascii="Calibri" w:eastAsia="Times New Roman" w:hAnsi="Calibri" w:cs="Calibri"/>
          <w:color w:val="242424"/>
          <w:shd w:val="clear" w:color="auto" w:fill="FFFFFF"/>
          <w:lang w:eastAsia="en-AU"/>
        </w:rPr>
        <w:t xml:space="preserve">and comments included more lighting in public spaces, </w:t>
      </w:r>
      <w:r w:rsidR="003E3E5C">
        <w:rPr>
          <w:rFonts w:ascii="Calibri" w:eastAsia="Times New Roman" w:hAnsi="Calibri" w:cs="Calibri"/>
          <w:color w:val="242424"/>
          <w:shd w:val="clear" w:color="auto" w:fill="FFFFFF"/>
          <w:lang w:eastAsia="en-AU"/>
        </w:rPr>
        <w:t xml:space="preserve">police and community presence, tougher sentencing, </w:t>
      </w:r>
      <w:r w:rsidR="00CB41D4">
        <w:rPr>
          <w:rFonts w:ascii="Calibri" w:eastAsia="Times New Roman" w:hAnsi="Calibri" w:cs="Calibri"/>
          <w:color w:val="242424"/>
          <w:shd w:val="clear" w:color="auto" w:fill="FFFFFF"/>
          <w:lang w:eastAsia="en-AU"/>
        </w:rPr>
        <w:t>contact with neighbours and community groups,</w:t>
      </w:r>
      <w:r w:rsidR="003E3E5C">
        <w:rPr>
          <w:rFonts w:ascii="Calibri" w:eastAsia="Times New Roman" w:hAnsi="Calibri" w:cs="Calibri"/>
          <w:color w:val="242424"/>
          <w:shd w:val="clear" w:color="auto" w:fill="FFFFFF"/>
          <w:lang w:eastAsia="en-AU"/>
        </w:rPr>
        <w:t xml:space="preserve"> </w:t>
      </w:r>
      <w:r w:rsidR="00CB41D4">
        <w:rPr>
          <w:rFonts w:ascii="Calibri" w:eastAsia="Times New Roman" w:hAnsi="Calibri" w:cs="Calibri"/>
          <w:color w:val="242424"/>
          <w:shd w:val="clear" w:color="auto" w:fill="FFFFFF"/>
          <w:lang w:eastAsia="en-AU"/>
        </w:rPr>
        <w:t>CCTV</w:t>
      </w:r>
      <w:r w:rsidR="00DC10B4">
        <w:rPr>
          <w:rFonts w:ascii="Calibri" w:eastAsia="Times New Roman" w:hAnsi="Calibri" w:cs="Calibri"/>
          <w:color w:val="242424"/>
          <w:shd w:val="clear" w:color="auto" w:fill="FFFFFF"/>
          <w:lang w:eastAsia="en-AU"/>
        </w:rPr>
        <w:t>, safe driving practices and more social tolerance.</w:t>
      </w:r>
    </w:p>
    <w:p w14:paraId="2F48C53F" w14:textId="77777777" w:rsidR="00B769F6" w:rsidRDefault="00B769F6" w:rsidP="00CF401C">
      <w:pPr>
        <w:spacing w:after="0" w:line="240" w:lineRule="auto"/>
        <w:textAlignment w:val="baseline"/>
        <w:rPr>
          <w:rFonts w:ascii="Calibri" w:eastAsia="Times New Roman" w:hAnsi="Calibri" w:cs="Calibri"/>
          <w:color w:val="242424"/>
          <w:shd w:val="clear" w:color="auto" w:fill="FFFFFF"/>
          <w:lang w:eastAsia="en-AU"/>
        </w:rPr>
      </w:pPr>
    </w:p>
    <w:p w14:paraId="21595E94" w14:textId="561C1841" w:rsidR="009034F3" w:rsidRDefault="004555D1" w:rsidP="00CF401C">
      <w:pPr>
        <w:spacing w:after="0" w:line="240" w:lineRule="auto"/>
        <w:textAlignment w:val="baseline"/>
        <w:rPr>
          <w:rFonts w:ascii="Calibri" w:eastAsia="Times New Roman" w:hAnsi="Calibri" w:cs="Calibri"/>
          <w:lang w:eastAsia="en-AU"/>
        </w:rPr>
      </w:pPr>
      <w:r>
        <w:rPr>
          <w:rFonts w:ascii="Calibri" w:eastAsia="Times New Roman" w:hAnsi="Calibri" w:cs="Calibri"/>
          <w:color w:val="242424"/>
          <w:shd w:val="clear" w:color="auto" w:fill="FFFFFF"/>
          <w:lang w:eastAsia="en-AU"/>
        </w:rPr>
        <w:t xml:space="preserve">A total of </w:t>
      </w:r>
      <w:r w:rsidR="00037B97">
        <w:rPr>
          <w:rFonts w:ascii="Calibri" w:eastAsia="Times New Roman" w:hAnsi="Calibri" w:cs="Calibri"/>
          <w:color w:val="242424"/>
          <w:shd w:val="clear" w:color="auto" w:fill="FFFFFF"/>
          <w:lang w:eastAsia="en-AU"/>
        </w:rPr>
        <w:t>sixty</w:t>
      </w:r>
      <w:r w:rsidR="00DB6981">
        <w:rPr>
          <w:rFonts w:ascii="Calibri" w:eastAsia="Times New Roman" w:hAnsi="Calibri" w:cs="Calibri"/>
          <w:color w:val="242424"/>
          <w:shd w:val="clear" w:color="auto" w:fill="FFFFFF"/>
          <w:lang w:eastAsia="en-AU"/>
        </w:rPr>
        <w:t>-</w:t>
      </w:r>
      <w:r w:rsidR="00037B97">
        <w:rPr>
          <w:rFonts w:ascii="Calibri" w:eastAsia="Times New Roman" w:hAnsi="Calibri" w:cs="Calibri"/>
          <w:color w:val="242424"/>
          <w:shd w:val="clear" w:color="auto" w:fill="FFFFFF"/>
          <w:lang w:eastAsia="en-AU"/>
        </w:rPr>
        <w:t xml:space="preserve">three </w:t>
      </w:r>
      <w:r w:rsidRPr="004555D1">
        <w:rPr>
          <w:rFonts w:ascii="Calibri" w:eastAsia="Times New Roman" w:hAnsi="Calibri" w:cs="Calibri"/>
          <w:color w:val="242424"/>
          <w:shd w:val="clear" w:color="auto" w:fill="FFFFFF"/>
          <w:lang w:eastAsia="en-AU"/>
        </w:rPr>
        <w:t xml:space="preserve">extra </w:t>
      </w:r>
      <w:r w:rsidR="009034F3" w:rsidRPr="004555D1">
        <w:rPr>
          <w:rFonts w:ascii="Calibri" w:eastAsia="Times New Roman" w:hAnsi="Calibri" w:cs="Calibri"/>
          <w:lang w:eastAsia="en-AU"/>
        </w:rPr>
        <w:t>comments</w:t>
      </w:r>
      <w:r w:rsidR="00037B97">
        <w:rPr>
          <w:rFonts w:ascii="Calibri" w:eastAsia="Times New Roman" w:hAnsi="Calibri" w:cs="Calibri"/>
          <w:lang w:eastAsia="en-AU"/>
        </w:rPr>
        <w:t xml:space="preserve"> were shared </w:t>
      </w:r>
      <w:r w:rsidR="009034F3" w:rsidRPr="004555D1">
        <w:rPr>
          <w:rFonts w:ascii="Calibri" w:eastAsia="Times New Roman" w:hAnsi="Calibri" w:cs="Calibri"/>
          <w:lang w:eastAsia="en-AU"/>
        </w:rPr>
        <w:t>with key topics raised being road safety, local law enforcement</w:t>
      </w:r>
      <w:r>
        <w:rPr>
          <w:rFonts w:ascii="Calibri" w:eastAsia="Times New Roman" w:hAnsi="Calibri" w:cs="Calibri"/>
          <w:lang w:eastAsia="en-AU"/>
        </w:rPr>
        <w:t>,</w:t>
      </w:r>
      <w:r w:rsidR="00FE209D">
        <w:rPr>
          <w:rFonts w:ascii="Calibri" w:eastAsia="Times New Roman" w:hAnsi="Calibri" w:cs="Calibri"/>
          <w:lang w:eastAsia="en-AU"/>
        </w:rPr>
        <w:t xml:space="preserve"> </w:t>
      </w:r>
      <w:r w:rsidR="009034F3" w:rsidRPr="004555D1">
        <w:rPr>
          <w:rFonts w:ascii="Calibri" w:eastAsia="Times New Roman" w:hAnsi="Calibri" w:cs="Calibri"/>
          <w:lang w:eastAsia="en-AU"/>
        </w:rPr>
        <w:t>lighting</w:t>
      </w:r>
      <w:r w:rsidR="00402EC8">
        <w:rPr>
          <w:rFonts w:ascii="Calibri" w:eastAsia="Times New Roman" w:hAnsi="Calibri" w:cs="Calibri"/>
          <w:lang w:eastAsia="en-AU"/>
        </w:rPr>
        <w:t xml:space="preserve">, </w:t>
      </w:r>
      <w:r w:rsidR="00FE209D">
        <w:rPr>
          <w:rFonts w:ascii="Calibri" w:eastAsia="Times New Roman" w:hAnsi="Calibri" w:cs="Calibri"/>
          <w:lang w:eastAsia="en-AU"/>
        </w:rPr>
        <w:t>need for education a</w:t>
      </w:r>
      <w:r w:rsidR="00402EC8">
        <w:rPr>
          <w:rFonts w:ascii="Calibri" w:eastAsia="Times New Roman" w:hAnsi="Calibri" w:cs="Calibri"/>
          <w:lang w:eastAsia="en-AU"/>
        </w:rPr>
        <w:t xml:space="preserve">nd </w:t>
      </w:r>
      <w:r w:rsidR="00FE209D">
        <w:rPr>
          <w:rFonts w:ascii="Calibri" w:eastAsia="Times New Roman" w:hAnsi="Calibri" w:cs="Calibri"/>
          <w:lang w:eastAsia="en-AU"/>
        </w:rPr>
        <w:t>crime prevention strategies</w:t>
      </w:r>
      <w:r w:rsidR="00402EC8">
        <w:rPr>
          <w:rFonts w:ascii="Calibri" w:eastAsia="Times New Roman" w:hAnsi="Calibri" w:cs="Calibri"/>
          <w:lang w:eastAsia="en-AU"/>
        </w:rPr>
        <w:t xml:space="preserve"> and that people deserve to feel safe.</w:t>
      </w:r>
    </w:p>
    <w:p w14:paraId="24FEB08C" w14:textId="77777777" w:rsidR="00881570" w:rsidRPr="009034F3" w:rsidRDefault="00881570" w:rsidP="00CF401C">
      <w:pPr>
        <w:spacing w:after="0" w:line="240" w:lineRule="auto"/>
        <w:textAlignment w:val="baseline"/>
        <w:rPr>
          <w:rFonts w:ascii="Segoe UI" w:eastAsia="Times New Roman" w:hAnsi="Segoe UI" w:cs="Segoe UI"/>
          <w:sz w:val="18"/>
          <w:szCs w:val="18"/>
          <w:lang w:eastAsia="en-AU"/>
        </w:rPr>
      </w:pPr>
    </w:p>
    <w:p w14:paraId="18107BBC" w14:textId="0EDB481D" w:rsidR="00CF2309" w:rsidRDefault="009034F3" w:rsidP="00CF2309">
      <w:pPr>
        <w:spacing w:after="0" w:line="240" w:lineRule="auto"/>
        <w:textAlignment w:val="baseline"/>
        <w:rPr>
          <w:rFonts w:ascii="Calibri" w:eastAsia="Times New Roman" w:hAnsi="Calibri" w:cs="Calibri"/>
          <w:i/>
          <w:iCs/>
          <w:color w:val="2E74B5"/>
          <w:lang w:eastAsia="en-AU"/>
        </w:rPr>
      </w:pPr>
      <w:r w:rsidRPr="009034F3">
        <w:rPr>
          <w:rFonts w:ascii="Calibri" w:eastAsia="Times New Roman" w:hAnsi="Calibri" w:cs="Calibri"/>
          <w:i/>
          <w:iCs/>
          <w:color w:val="2E74B5"/>
          <w:lang w:eastAsia="en-AU"/>
        </w:rPr>
        <w:t>“</w:t>
      </w:r>
      <w:r w:rsidR="005B4868" w:rsidRPr="005B4868">
        <w:rPr>
          <w:rFonts w:ascii="Calibri" w:eastAsia="Times New Roman" w:hAnsi="Calibri" w:cs="Calibri"/>
          <w:i/>
          <w:iCs/>
          <w:color w:val="2E74B5"/>
          <w:lang w:eastAsia="en-AU"/>
        </w:rPr>
        <w:t>Cars drive down our street every night spinning their wheels</w:t>
      </w:r>
      <w:r w:rsidR="00AE2C41">
        <w:rPr>
          <w:rFonts w:ascii="Calibri" w:eastAsia="Times New Roman" w:hAnsi="Calibri" w:cs="Calibri"/>
          <w:i/>
          <w:iCs/>
          <w:color w:val="2E74B5"/>
          <w:lang w:eastAsia="en-AU"/>
        </w:rPr>
        <w:t>”</w:t>
      </w:r>
      <w:r w:rsidR="005B4868" w:rsidRPr="005B4868">
        <w:rPr>
          <w:rFonts w:ascii="Calibri" w:eastAsia="Times New Roman" w:hAnsi="Calibri" w:cs="Calibri"/>
          <w:i/>
          <w:iCs/>
          <w:color w:val="2E74B5"/>
          <w:lang w:eastAsia="en-AU"/>
        </w:rPr>
        <w:t xml:space="preserve"> </w:t>
      </w:r>
    </w:p>
    <w:p w14:paraId="53CCB288" w14:textId="77777777" w:rsidR="00567283" w:rsidRDefault="00567283" w:rsidP="00CF2309">
      <w:pPr>
        <w:spacing w:after="0" w:line="240" w:lineRule="auto"/>
        <w:textAlignment w:val="baseline"/>
        <w:rPr>
          <w:rFonts w:ascii="Calibri" w:eastAsia="Times New Roman" w:hAnsi="Calibri" w:cs="Calibri"/>
          <w:i/>
          <w:iCs/>
          <w:color w:val="2E74B5"/>
          <w:lang w:eastAsia="en-AU"/>
        </w:rPr>
      </w:pPr>
    </w:p>
    <w:p w14:paraId="1CAEE468" w14:textId="0D6A337D" w:rsidR="005A2751" w:rsidRDefault="005A2751" w:rsidP="005A2751">
      <w:pPr>
        <w:spacing w:after="0" w:line="240" w:lineRule="auto"/>
        <w:textAlignment w:val="baseline"/>
        <w:rPr>
          <w:rFonts w:ascii="Calibri" w:eastAsia="Times New Roman" w:hAnsi="Calibri" w:cs="Calibri"/>
          <w:i/>
          <w:iCs/>
          <w:color w:val="2E74B5"/>
          <w:lang w:eastAsia="en-AU"/>
        </w:rPr>
      </w:pPr>
      <w:r>
        <w:rPr>
          <w:rFonts w:ascii="Calibri" w:eastAsia="Times New Roman" w:hAnsi="Calibri" w:cs="Calibri"/>
          <w:i/>
          <w:iCs/>
          <w:color w:val="2E74B5"/>
          <w:lang w:eastAsia="en-AU"/>
        </w:rPr>
        <w:t>“</w:t>
      </w:r>
      <w:r w:rsidRPr="005A2751">
        <w:rPr>
          <w:rFonts w:ascii="Calibri" w:eastAsia="Times New Roman" w:hAnsi="Calibri" w:cs="Calibri"/>
          <w:i/>
          <w:iCs/>
          <w:color w:val="2E74B5"/>
          <w:lang w:eastAsia="en-AU"/>
        </w:rPr>
        <w:t>That offend</w:t>
      </w:r>
      <w:r>
        <w:rPr>
          <w:rFonts w:ascii="Calibri" w:eastAsia="Times New Roman" w:hAnsi="Calibri" w:cs="Calibri"/>
          <w:i/>
          <w:iCs/>
          <w:color w:val="2E74B5"/>
          <w:lang w:eastAsia="en-AU"/>
        </w:rPr>
        <w:t>er</w:t>
      </w:r>
      <w:r w:rsidRPr="005A2751">
        <w:rPr>
          <w:rFonts w:ascii="Calibri" w:eastAsia="Times New Roman" w:hAnsi="Calibri" w:cs="Calibri"/>
          <w:i/>
          <w:iCs/>
          <w:color w:val="2E74B5"/>
          <w:lang w:eastAsia="en-AU"/>
        </w:rPr>
        <w:t>s are punished accordingly</w:t>
      </w:r>
      <w:r w:rsidR="00AE2C41">
        <w:rPr>
          <w:rFonts w:ascii="Calibri" w:eastAsia="Times New Roman" w:hAnsi="Calibri" w:cs="Calibri"/>
          <w:i/>
          <w:iCs/>
          <w:color w:val="2E74B5"/>
          <w:lang w:eastAsia="en-AU"/>
        </w:rPr>
        <w:t>”</w:t>
      </w:r>
    </w:p>
    <w:p w14:paraId="5B7D1966" w14:textId="77777777" w:rsidR="00567283" w:rsidRPr="005A2751" w:rsidRDefault="00567283" w:rsidP="005A2751">
      <w:pPr>
        <w:spacing w:after="0" w:line="240" w:lineRule="auto"/>
        <w:textAlignment w:val="baseline"/>
        <w:rPr>
          <w:rFonts w:ascii="Calibri" w:eastAsia="Times New Roman" w:hAnsi="Calibri" w:cs="Calibri"/>
          <w:i/>
          <w:iCs/>
          <w:color w:val="2E74B5"/>
          <w:lang w:eastAsia="en-AU"/>
        </w:rPr>
      </w:pPr>
    </w:p>
    <w:p w14:paraId="6669AE37" w14:textId="77777777" w:rsidR="009226AB" w:rsidRDefault="00CF2309" w:rsidP="009226AB">
      <w:pPr>
        <w:spacing w:after="0" w:line="240" w:lineRule="auto"/>
        <w:textAlignment w:val="baseline"/>
        <w:rPr>
          <w:rFonts w:ascii="Calibri" w:eastAsia="Times New Roman" w:hAnsi="Calibri" w:cs="Calibri"/>
          <w:i/>
          <w:iCs/>
          <w:color w:val="2E74B5"/>
          <w:lang w:eastAsia="en-AU"/>
        </w:rPr>
      </w:pPr>
      <w:r>
        <w:rPr>
          <w:rFonts w:ascii="Calibri" w:eastAsia="Times New Roman" w:hAnsi="Calibri" w:cs="Calibri"/>
          <w:i/>
          <w:iCs/>
          <w:color w:val="2E74B5"/>
          <w:lang w:eastAsia="en-AU"/>
        </w:rPr>
        <w:t>“</w:t>
      </w:r>
      <w:r w:rsidRPr="00CF2309">
        <w:rPr>
          <w:rFonts w:ascii="Calibri" w:eastAsia="Times New Roman" w:hAnsi="Calibri" w:cs="Calibri"/>
          <w:i/>
          <w:iCs/>
          <w:color w:val="2E74B5"/>
          <w:lang w:eastAsia="en-AU"/>
        </w:rPr>
        <w:t>More lighting needed around most streets</w:t>
      </w:r>
      <w:r w:rsidR="00AE2C41">
        <w:rPr>
          <w:rFonts w:ascii="Calibri" w:eastAsia="Times New Roman" w:hAnsi="Calibri" w:cs="Calibri"/>
          <w:i/>
          <w:iCs/>
          <w:color w:val="2E74B5"/>
          <w:lang w:eastAsia="en-AU"/>
        </w:rPr>
        <w:t>”</w:t>
      </w:r>
      <w:r w:rsidR="009226AB">
        <w:rPr>
          <w:rFonts w:ascii="Calibri" w:eastAsia="Times New Roman" w:hAnsi="Calibri" w:cs="Calibri"/>
          <w:i/>
          <w:iCs/>
          <w:color w:val="2E74B5"/>
          <w:lang w:eastAsia="en-AU"/>
        </w:rPr>
        <w:t xml:space="preserve"> </w:t>
      </w:r>
    </w:p>
    <w:p w14:paraId="2E9955E9" w14:textId="77777777" w:rsidR="00D92AA4" w:rsidRDefault="00D92AA4" w:rsidP="009226AB">
      <w:pPr>
        <w:spacing w:after="0" w:line="240" w:lineRule="auto"/>
        <w:textAlignment w:val="baseline"/>
        <w:rPr>
          <w:rFonts w:ascii="Calibri" w:eastAsia="Times New Roman" w:hAnsi="Calibri" w:cs="Calibri"/>
          <w:i/>
          <w:iCs/>
          <w:color w:val="2E74B5"/>
          <w:lang w:eastAsia="en-AU"/>
        </w:rPr>
      </w:pPr>
    </w:p>
    <w:p w14:paraId="5E41C572" w14:textId="3E4609AB" w:rsidR="009226AB" w:rsidRDefault="00D6339C" w:rsidP="009226AB">
      <w:pPr>
        <w:spacing w:after="0" w:line="240" w:lineRule="auto"/>
        <w:textAlignment w:val="baseline"/>
        <w:rPr>
          <w:rFonts w:ascii="Calibri" w:eastAsia="Times New Roman" w:hAnsi="Calibri" w:cs="Calibri"/>
          <w:i/>
          <w:iCs/>
          <w:color w:val="2E74B5"/>
          <w:lang w:eastAsia="en-AU"/>
        </w:rPr>
      </w:pPr>
      <w:r>
        <w:rPr>
          <w:rFonts w:ascii="Calibri" w:eastAsia="Times New Roman" w:hAnsi="Calibri" w:cs="Calibri"/>
          <w:i/>
          <w:iCs/>
          <w:color w:val="2E74B5"/>
          <w:lang w:eastAsia="en-AU"/>
        </w:rPr>
        <w:t>”</w:t>
      </w:r>
      <w:r w:rsidRPr="009226AB">
        <w:rPr>
          <w:rFonts w:ascii="Calibri" w:eastAsia="Times New Roman" w:hAnsi="Calibri" w:cs="Calibri"/>
          <w:i/>
          <w:iCs/>
          <w:color w:val="2E74B5"/>
          <w:lang w:eastAsia="en-AU"/>
        </w:rPr>
        <w:t xml:space="preserve"> More</w:t>
      </w:r>
      <w:r w:rsidR="009226AB" w:rsidRPr="009226AB">
        <w:rPr>
          <w:rFonts w:ascii="Calibri" w:eastAsia="Times New Roman" w:hAnsi="Calibri" w:cs="Calibri"/>
          <w:i/>
          <w:iCs/>
          <w:color w:val="2E74B5"/>
          <w:lang w:eastAsia="en-AU"/>
        </w:rPr>
        <w:t xml:space="preserve"> information and promotion of Neighbourhood Safety Housing in the community</w:t>
      </w:r>
      <w:r w:rsidR="009226AB">
        <w:rPr>
          <w:rFonts w:ascii="Calibri" w:eastAsia="Times New Roman" w:hAnsi="Calibri" w:cs="Calibri"/>
          <w:i/>
          <w:iCs/>
          <w:color w:val="2E74B5"/>
          <w:lang w:eastAsia="en-AU"/>
        </w:rPr>
        <w:t>”</w:t>
      </w:r>
    </w:p>
    <w:p w14:paraId="05E1FB26" w14:textId="77777777" w:rsidR="00D92AA4" w:rsidRDefault="00D92AA4" w:rsidP="009226AB">
      <w:pPr>
        <w:spacing w:after="0" w:line="240" w:lineRule="auto"/>
        <w:textAlignment w:val="baseline"/>
        <w:rPr>
          <w:rFonts w:ascii="Calibri" w:eastAsia="Times New Roman" w:hAnsi="Calibri" w:cs="Calibri"/>
          <w:i/>
          <w:iCs/>
          <w:color w:val="2E74B5"/>
          <w:lang w:eastAsia="en-AU"/>
        </w:rPr>
      </w:pPr>
    </w:p>
    <w:p w14:paraId="72F6D4C9" w14:textId="1FEDB4FF" w:rsidR="009034F3" w:rsidRPr="00C12D71" w:rsidRDefault="00D6339C" w:rsidP="009034F3">
      <w:pPr>
        <w:spacing w:after="0" w:line="240" w:lineRule="auto"/>
        <w:textAlignment w:val="baseline"/>
        <w:rPr>
          <w:rFonts w:ascii="Calibri" w:eastAsia="Times New Roman" w:hAnsi="Calibri" w:cs="Calibri"/>
          <w:i/>
          <w:iCs/>
          <w:color w:val="2E74B5"/>
          <w:lang w:eastAsia="en-AU"/>
        </w:rPr>
      </w:pPr>
      <w:r>
        <w:rPr>
          <w:rFonts w:ascii="Calibri" w:eastAsia="Times New Roman" w:hAnsi="Calibri" w:cs="Calibri"/>
          <w:i/>
          <w:iCs/>
          <w:color w:val="2E74B5"/>
          <w:lang w:eastAsia="en-AU"/>
        </w:rPr>
        <w:t>“</w:t>
      </w:r>
      <w:r w:rsidRPr="00D6339C">
        <w:rPr>
          <w:rFonts w:ascii="Calibri" w:eastAsia="Times New Roman" w:hAnsi="Calibri" w:cs="Calibri"/>
          <w:i/>
          <w:iCs/>
          <w:color w:val="2E74B5"/>
          <w:lang w:eastAsia="en-AU"/>
        </w:rPr>
        <w:t>We should feel safe where we live</w:t>
      </w:r>
      <w:r>
        <w:rPr>
          <w:rFonts w:ascii="Calibri" w:eastAsia="Times New Roman" w:hAnsi="Calibri" w:cs="Calibri"/>
          <w:i/>
          <w:iCs/>
          <w:color w:val="2E74B5"/>
          <w:lang w:eastAsia="en-AU"/>
        </w:rPr>
        <w:t>”</w:t>
      </w:r>
      <w:r w:rsidR="00E0301D">
        <w:rPr>
          <w:rFonts w:ascii="Calibri" w:eastAsia="Times New Roman" w:hAnsi="Calibri" w:cs="Calibri"/>
          <w:i/>
          <w:iCs/>
          <w:color w:val="2E74B5"/>
          <w:lang w:eastAsia="en-AU"/>
        </w:rPr>
        <w:t>.</w:t>
      </w:r>
    </w:p>
    <w:p w14:paraId="54E2D583" w14:textId="77777777" w:rsidR="004555D1" w:rsidRPr="009034F3" w:rsidRDefault="004555D1" w:rsidP="009034F3">
      <w:pPr>
        <w:spacing w:after="0" w:line="240" w:lineRule="auto"/>
        <w:textAlignment w:val="baseline"/>
        <w:rPr>
          <w:rFonts w:ascii="Segoe UI" w:eastAsia="Times New Roman" w:hAnsi="Segoe UI" w:cs="Segoe UI"/>
          <w:sz w:val="18"/>
          <w:szCs w:val="18"/>
          <w:lang w:eastAsia="en-AU"/>
        </w:rPr>
      </w:pPr>
    </w:p>
    <w:p w14:paraId="0E8565BF" w14:textId="77777777" w:rsidR="00B0191C" w:rsidRDefault="00B0191C">
      <w:pPr>
        <w:rPr>
          <w:rFonts w:ascii="Calibri" w:eastAsia="Times New Roman" w:hAnsi="Calibri" w:cs="Calibri"/>
          <w:b/>
          <w:bCs/>
          <w:color w:val="000000"/>
          <w:lang w:eastAsia="en-AU"/>
        </w:rPr>
      </w:pPr>
      <w:r>
        <w:rPr>
          <w:rFonts w:ascii="Calibri" w:eastAsia="Times New Roman" w:hAnsi="Calibri" w:cs="Calibri"/>
          <w:b/>
          <w:bCs/>
          <w:color w:val="000000"/>
          <w:lang w:eastAsia="en-AU"/>
        </w:rPr>
        <w:br w:type="page"/>
      </w:r>
    </w:p>
    <w:p w14:paraId="2D758BE4" w14:textId="7D45663C" w:rsidR="006F3517" w:rsidRDefault="009034F3" w:rsidP="009034F3">
      <w:pPr>
        <w:spacing w:after="0" w:line="240" w:lineRule="auto"/>
        <w:textAlignment w:val="baseline"/>
        <w:rPr>
          <w:rFonts w:ascii="Calibri" w:eastAsia="Times New Roman" w:hAnsi="Calibri" w:cs="Calibri"/>
          <w:color w:val="000000"/>
          <w:lang w:eastAsia="en-AU"/>
        </w:rPr>
      </w:pPr>
      <w:r w:rsidRPr="009034F3">
        <w:rPr>
          <w:rFonts w:ascii="Calibri" w:eastAsia="Times New Roman" w:hAnsi="Calibri" w:cs="Calibri"/>
          <w:b/>
          <w:bCs/>
          <w:color w:val="000000"/>
          <w:lang w:eastAsia="en-AU"/>
        </w:rPr>
        <w:lastRenderedPageBreak/>
        <w:t xml:space="preserve">Community </w:t>
      </w:r>
      <w:r w:rsidR="00427549">
        <w:rPr>
          <w:rFonts w:ascii="Calibri" w:eastAsia="Times New Roman" w:hAnsi="Calibri" w:cs="Calibri"/>
          <w:b/>
          <w:bCs/>
          <w:color w:val="000000"/>
          <w:lang w:eastAsia="en-AU"/>
        </w:rPr>
        <w:t>w</w:t>
      </w:r>
      <w:r w:rsidRPr="009034F3">
        <w:rPr>
          <w:rFonts w:ascii="Calibri" w:eastAsia="Times New Roman" w:hAnsi="Calibri" w:cs="Calibri"/>
          <w:b/>
          <w:bCs/>
          <w:color w:val="000000"/>
          <w:lang w:eastAsia="en-AU"/>
        </w:rPr>
        <w:t>ellbeing</w:t>
      </w:r>
      <w:r w:rsidRPr="009034F3">
        <w:rPr>
          <w:rFonts w:ascii="Calibri" w:eastAsia="Times New Roman" w:hAnsi="Calibri" w:cs="Calibri"/>
          <w:color w:val="000000"/>
          <w:lang w:eastAsia="en-AU"/>
        </w:rPr>
        <w:t> </w:t>
      </w:r>
    </w:p>
    <w:p w14:paraId="110023D4" w14:textId="3EE7338D" w:rsidR="00213211" w:rsidRDefault="00B778D4" w:rsidP="009034F3">
      <w:pPr>
        <w:spacing w:after="0" w:line="240" w:lineRule="auto"/>
        <w:textAlignment w:val="baseline"/>
        <w:rPr>
          <w:rFonts w:ascii="Calibri" w:eastAsia="Times New Roman" w:hAnsi="Calibri" w:cs="Calibri"/>
          <w:lang w:eastAsia="en-AU"/>
        </w:rPr>
      </w:pPr>
      <w:r w:rsidRPr="006F3517">
        <w:rPr>
          <w:rFonts w:ascii="Calibri" w:eastAsia="Times New Roman" w:hAnsi="Calibri" w:cs="Calibri"/>
          <w:noProof/>
          <w:color w:val="000000"/>
          <w:lang w:eastAsia="en-AU"/>
        </w:rPr>
        <w:drawing>
          <wp:anchor distT="0" distB="0" distL="114300" distR="114300" simplePos="0" relativeHeight="251658246" behindDoc="1" locked="0" layoutInCell="1" allowOverlap="1" wp14:anchorId="6A6FA66F" wp14:editId="5B994B19">
            <wp:simplePos x="0" y="0"/>
            <wp:positionH relativeFrom="margin">
              <wp:posOffset>3545205</wp:posOffset>
            </wp:positionH>
            <wp:positionV relativeFrom="paragraph">
              <wp:posOffset>179706</wp:posOffset>
            </wp:positionV>
            <wp:extent cx="2362200" cy="1853078"/>
            <wp:effectExtent l="0" t="0" r="0" b="0"/>
            <wp:wrapNone/>
            <wp:docPr id="8425390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39069" name="Picture 1">
                      <a:extLst>
                        <a:ext uri="{C183D7F6-B498-43B3-948B-1728B52AA6E4}">
                          <adec:decorative xmlns:adec="http://schemas.microsoft.com/office/drawing/2017/decorative" val="1"/>
                        </a:ext>
                      </a:extLst>
                    </pic:cNvPr>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366592" cy="1856523"/>
                    </a:xfrm>
                    <a:prstGeom prst="rect">
                      <a:avLst/>
                    </a:prstGeom>
                  </pic:spPr>
                </pic:pic>
              </a:graphicData>
            </a:graphic>
            <wp14:sizeRelH relativeFrom="margin">
              <wp14:pctWidth>0</wp14:pctWidth>
            </wp14:sizeRelH>
            <wp14:sizeRelV relativeFrom="margin">
              <wp14:pctHeight>0</wp14:pctHeight>
            </wp14:sizeRelV>
          </wp:anchor>
        </w:drawing>
      </w:r>
      <w:r w:rsidR="009034F3" w:rsidRPr="009034F3">
        <w:rPr>
          <w:rFonts w:ascii="Calibri" w:eastAsia="Times New Roman" w:hAnsi="Calibri" w:cs="Calibri"/>
          <w:color w:val="000000"/>
          <w:lang w:eastAsia="en-AU"/>
        </w:rPr>
        <w:br/>
      </w:r>
      <w:r w:rsidR="003219A1">
        <w:rPr>
          <w:noProof/>
        </w:rPr>
        <mc:AlternateContent>
          <mc:Choice Requires="wps">
            <w:drawing>
              <wp:inline distT="45720" distB="45720" distL="114300" distR="114300" wp14:anchorId="131D3A81" wp14:editId="0F463B13">
                <wp:extent cx="3371850" cy="1876425"/>
                <wp:effectExtent l="0" t="0" r="0" b="9525"/>
                <wp:docPr id="3313586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1876425"/>
                        </a:xfrm>
                        <a:prstGeom prst="rect">
                          <a:avLst/>
                        </a:prstGeom>
                        <a:solidFill>
                          <a:srgbClr val="5B9BD5">
                            <a:lumMod val="40000"/>
                            <a:lumOff val="60000"/>
                          </a:srgbClr>
                        </a:solidFill>
                        <a:ln w="9525">
                          <a:noFill/>
                          <a:miter lim="800000"/>
                          <a:headEnd/>
                          <a:tailEnd/>
                        </a:ln>
                      </wps:spPr>
                      <wps:txbx>
                        <w:txbxContent>
                          <w:p w14:paraId="177DF631" w14:textId="77777777" w:rsidR="00A93033" w:rsidRDefault="00A93033" w:rsidP="000327F5">
                            <w:pPr>
                              <w:jc w:val="center"/>
                              <w:rPr>
                                <w:rFonts w:ascii="Calibri" w:eastAsia="Times New Roman" w:hAnsi="Calibri" w:cs="Calibri"/>
                                <w:b/>
                                <w:sz w:val="28"/>
                                <w:szCs w:val="28"/>
                                <w:lang w:eastAsia="en-AU"/>
                              </w:rPr>
                            </w:pPr>
                          </w:p>
                          <w:p w14:paraId="653ADDD3" w14:textId="77777777" w:rsidR="00A93033" w:rsidRDefault="00A93033" w:rsidP="000327F5">
                            <w:pPr>
                              <w:jc w:val="center"/>
                              <w:rPr>
                                <w:rFonts w:ascii="Calibri" w:eastAsia="Times New Roman" w:hAnsi="Calibri" w:cs="Calibri"/>
                                <w:b/>
                                <w:sz w:val="28"/>
                                <w:szCs w:val="28"/>
                                <w:lang w:eastAsia="en-AU"/>
                              </w:rPr>
                            </w:pPr>
                          </w:p>
                          <w:p w14:paraId="1FC592A9" w14:textId="565A6754" w:rsidR="003219A1" w:rsidRPr="00A93033" w:rsidRDefault="003219A1"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00197C" w:rsidRPr="00A93033">
                              <w:rPr>
                                <w:rFonts w:ascii="Calibri" w:eastAsia="Times New Roman" w:hAnsi="Calibri" w:cs="Calibri"/>
                                <w:b/>
                                <w:sz w:val="28"/>
                                <w:szCs w:val="28"/>
                                <w:lang w:eastAsia="en-AU"/>
                              </w:rPr>
                              <w:t>27</w:t>
                            </w:r>
                            <w:r w:rsidRPr="00A93033">
                              <w:rPr>
                                <w:rFonts w:ascii="Calibri" w:eastAsia="Times New Roman" w:hAnsi="Calibri" w:cs="Calibri"/>
                                <w:b/>
                                <w:sz w:val="28"/>
                                <w:szCs w:val="28"/>
                                <w:lang w:eastAsia="en-AU"/>
                              </w:rPr>
                              <w:t>% of all participants</w:t>
                            </w:r>
                            <w:r w:rsidR="0000197C" w:rsidRPr="00A93033">
                              <w:rPr>
                                <w:rFonts w:ascii="Calibri" w:eastAsia="Times New Roman" w:hAnsi="Calibri" w:cs="Calibri"/>
                                <w:b/>
                                <w:sz w:val="28"/>
                                <w:szCs w:val="28"/>
                                <w:lang w:eastAsia="en-AU"/>
                              </w:rPr>
                              <w:t xml:space="preserve"> (</w:t>
                            </w:r>
                            <w:r w:rsidRPr="00A93033">
                              <w:rPr>
                                <w:rFonts w:ascii="Calibri" w:eastAsia="Times New Roman" w:hAnsi="Calibri" w:cs="Calibri"/>
                                <w:b/>
                                <w:sz w:val="28"/>
                                <w:szCs w:val="28"/>
                                <w:lang w:eastAsia="en-AU"/>
                              </w:rPr>
                              <w:t>282</w:t>
                            </w:r>
                            <w:r w:rsidR="00616D53"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5BB79691" w14:textId="5FE05FE4" w:rsidR="003219A1" w:rsidRPr="00B778D4" w:rsidRDefault="003219A1" w:rsidP="00A93033">
                            <w:pPr>
                              <w:pStyle w:val="ListParagraph"/>
                              <w:rPr>
                                <w:rFonts w:ascii="Calibri" w:eastAsia="Times New Roman" w:hAnsi="Calibri" w:cs="Calibri"/>
                                <w:lang w:eastAsia="en-AU"/>
                              </w:rPr>
                            </w:pPr>
                          </w:p>
                        </w:txbxContent>
                      </wps:txbx>
                      <wps:bodyPr rot="0" vert="horz" wrap="square" lIns="91440" tIns="45720" rIns="91440" bIns="45720" anchor="t" anchorCtr="0">
                        <a:noAutofit/>
                      </wps:bodyPr>
                    </wps:wsp>
                  </a:graphicData>
                </a:graphic>
              </wp:inline>
            </w:drawing>
          </mc:Choice>
          <mc:Fallback>
            <w:pict>
              <v:shape w14:anchorId="131D3A81" id="_x0000_s1033" type="#_x0000_t202" style="width:265.5pt;height:14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" fillcolor="#bdd7ee" stroked="f">
                <v:textbox>
                  <w:txbxContent>
                    <w:p w14:paraId="177DF631" w14:textId="77777777" w:rsidR="00A93033" w:rsidRDefault="00A93033" w:rsidP="000327F5">
                      <w:pPr>
                        <w:jc w:val="center"/>
                        <w:rPr>
                          <w:rFonts w:ascii="Calibri" w:eastAsia="Times New Roman" w:hAnsi="Calibri" w:cs="Calibri"/>
                          <w:b/>
                          <w:sz w:val="28"/>
                          <w:szCs w:val="28"/>
                          <w:lang w:eastAsia="en-AU"/>
                        </w:rPr>
                      </w:pPr>
                    </w:p>
                    <w:p w14:paraId="653ADDD3" w14:textId="77777777" w:rsidR="00A93033" w:rsidRDefault="00A93033" w:rsidP="000327F5">
                      <w:pPr>
                        <w:jc w:val="center"/>
                        <w:rPr>
                          <w:rFonts w:ascii="Calibri" w:eastAsia="Times New Roman" w:hAnsi="Calibri" w:cs="Calibri"/>
                          <w:b/>
                          <w:sz w:val="28"/>
                          <w:szCs w:val="28"/>
                          <w:lang w:eastAsia="en-AU"/>
                        </w:rPr>
                      </w:pPr>
                    </w:p>
                    <w:p w14:paraId="1FC592A9" w14:textId="565A6754" w:rsidR="003219A1" w:rsidRPr="00A93033" w:rsidRDefault="003219A1"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00197C" w:rsidRPr="00A93033">
                        <w:rPr>
                          <w:rFonts w:ascii="Calibri" w:eastAsia="Times New Roman" w:hAnsi="Calibri" w:cs="Calibri"/>
                          <w:b/>
                          <w:sz w:val="28"/>
                          <w:szCs w:val="28"/>
                          <w:lang w:eastAsia="en-AU"/>
                        </w:rPr>
                        <w:t>27</w:t>
                      </w:r>
                      <w:r w:rsidRPr="00A93033">
                        <w:rPr>
                          <w:rFonts w:ascii="Calibri" w:eastAsia="Times New Roman" w:hAnsi="Calibri" w:cs="Calibri"/>
                          <w:b/>
                          <w:sz w:val="28"/>
                          <w:szCs w:val="28"/>
                          <w:lang w:eastAsia="en-AU"/>
                        </w:rPr>
                        <w:t>% of all participants</w:t>
                      </w:r>
                      <w:r w:rsidR="0000197C" w:rsidRPr="00A93033">
                        <w:rPr>
                          <w:rFonts w:ascii="Calibri" w:eastAsia="Times New Roman" w:hAnsi="Calibri" w:cs="Calibri"/>
                          <w:b/>
                          <w:sz w:val="28"/>
                          <w:szCs w:val="28"/>
                          <w:lang w:eastAsia="en-AU"/>
                        </w:rPr>
                        <w:t xml:space="preserve"> (</w:t>
                      </w:r>
                      <w:r w:rsidRPr="00A93033">
                        <w:rPr>
                          <w:rFonts w:ascii="Calibri" w:eastAsia="Times New Roman" w:hAnsi="Calibri" w:cs="Calibri"/>
                          <w:b/>
                          <w:sz w:val="28"/>
                          <w:szCs w:val="28"/>
                          <w:lang w:eastAsia="en-AU"/>
                        </w:rPr>
                        <w:t>282</w:t>
                      </w:r>
                      <w:r w:rsidR="00616D53"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5BB79691" w14:textId="5FE05FE4" w:rsidR="003219A1" w:rsidRPr="00B778D4" w:rsidRDefault="003219A1" w:rsidP="00A93033">
                      <w:pPr>
                        <w:pStyle w:val="ListParagraph"/>
                        <w:rPr>
                          <w:rFonts w:ascii="Calibri" w:eastAsia="Times New Roman" w:hAnsi="Calibri" w:cs="Calibri"/>
                          <w:lang w:eastAsia="en-AU"/>
                        </w:rPr>
                      </w:pPr>
                    </w:p>
                  </w:txbxContent>
                </v:textbox>
                <w10:anchorlock/>
              </v:shape>
            </w:pict>
          </mc:Fallback>
        </mc:AlternateContent>
      </w:r>
      <w:r w:rsidR="008C185B">
        <w:rPr>
          <w:rFonts w:ascii="Calibri" w:eastAsia="Times New Roman" w:hAnsi="Calibri" w:cs="Calibri"/>
          <w:lang w:eastAsia="en-AU"/>
        </w:rPr>
        <w:t xml:space="preserve"> </w:t>
      </w:r>
      <w:r w:rsidR="00B62E4F">
        <w:rPr>
          <w:rFonts w:ascii="Calibri" w:eastAsia="Times New Roman" w:hAnsi="Calibri" w:cs="Calibri"/>
          <w:lang w:eastAsia="en-AU"/>
        </w:rPr>
        <w:t xml:space="preserve">   </w:t>
      </w:r>
      <w:r w:rsidR="008C185B">
        <w:rPr>
          <w:rFonts w:ascii="Calibri" w:eastAsia="Times New Roman" w:hAnsi="Calibri" w:cs="Calibri"/>
          <w:lang w:eastAsia="en-AU"/>
        </w:rPr>
        <w:t xml:space="preserve"> </w:t>
      </w:r>
      <w:r w:rsidR="008C185B">
        <w:rPr>
          <w:rFonts w:ascii="Calibri" w:eastAsia="Times New Roman" w:hAnsi="Calibri" w:cs="Calibri"/>
          <w:color w:val="000000"/>
          <w:lang w:eastAsia="en-AU"/>
        </w:rPr>
        <w:t xml:space="preserve"> </w:t>
      </w:r>
    </w:p>
    <w:p w14:paraId="273FE176" w14:textId="77777777" w:rsidR="00213211" w:rsidRDefault="00213211" w:rsidP="009034F3">
      <w:pPr>
        <w:spacing w:after="0" w:line="240" w:lineRule="auto"/>
        <w:textAlignment w:val="baseline"/>
        <w:rPr>
          <w:rFonts w:ascii="Calibri" w:eastAsia="Times New Roman" w:hAnsi="Calibri" w:cs="Calibri"/>
          <w:lang w:eastAsia="en-AU"/>
        </w:rPr>
      </w:pPr>
    </w:p>
    <w:p w14:paraId="20097654" w14:textId="0E77B3A3" w:rsidR="009426D7" w:rsidRDefault="0000197C" w:rsidP="009034F3">
      <w:pPr>
        <w:spacing w:after="0" w:line="240" w:lineRule="auto"/>
        <w:textAlignment w:val="baseline"/>
        <w:rPr>
          <w:rFonts w:ascii="Calibri" w:eastAsia="Times New Roman" w:hAnsi="Calibri" w:cs="Calibri"/>
          <w:color w:val="242424"/>
          <w:shd w:val="clear" w:color="auto" w:fill="FFFFFF"/>
          <w:lang w:eastAsia="en-AU"/>
        </w:rPr>
      </w:pPr>
      <w:r>
        <w:rPr>
          <w:rFonts w:ascii="Calibri" w:eastAsia="Times New Roman" w:hAnsi="Calibri" w:cs="Calibri"/>
          <w:lang w:eastAsia="en-AU"/>
        </w:rPr>
        <w:t xml:space="preserve">Of the 282 participants that selected this as a priority area, 41 were captured </w:t>
      </w:r>
      <w:r w:rsidRPr="003E229F">
        <w:rPr>
          <w:rFonts w:ascii="Calibri" w:eastAsia="Times New Roman" w:hAnsi="Calibri" w:cs="Calibri"/>
          <w:lang w:eastAsia="en-AU"/>
        </w:rPr>
        <w:t xml:space="preserve">online and </w:t>
      </w:r>
      <w:r>
        <w:rPr>
          <w:rFonts w:ascii="Calibri" w:eastAsia="Times New Roman" w:hAnsi="Calibri" w:cs="Calibri"/>
          <w:lang w:eastAsia="en-AU"/>
        </w:rPr>
        <w:t>241</w:t>
      </w:r>
      <w:r w:rsidRPr="003E229F">
        <w:rPr>
          <w:rFonts w:ascii="Calibri" w:eastAsia="Times New Roman" w:hAnsi="Calibri" w:cs="Calibri"/>
          <w:lang w:eastAsia="en-AU"/>
        </w:rPr>
        <w:t xml:space="preserve"> </w:t>
      </w:r>
      <w:r>
        <w:rPr>
          <w:rFonts w:ascii="Calibri" w:eastAsia="Times New Roman" w:hAnsi="Calibri" w:cs="Calibri"/>
          <w:lang w:eastAsia="en-AU"/>
        </w:rPr>
        <w:t xml:space="preserve">in-person. </w:t>
      </w:r>
      <w:r w:rsidR="00BA57FB">
        <w:rPr>
          <w:rFonts w:ascii="Calibri" w:eastAsia="Times New Roman" w:hAnsi="Calibri" w:cs="Calibri"/>
          <w:lang w:eastAsia="en-AU"/>
        </w:rPr>
        <w:t>The 41 o</w:t>
      </w:r>
      <w:r w:rsidR="00213211">
        <w:rPr>
          <w:rFonts w:ascii="Calibri" w:eastAsia="Times New Roman" w:hAnsi="Calibri" w:cs="Calibri"/>
          <w:lang w:eastAsia="en-AU"/>
        </w:rPr>
        <w:t>nline participants</w:t>
      </w:r>
      <w:r w:rsidR="000A2D45" w:rsidRPr="009034F3">
        <w:rPr>
          <w:rFonts w:ascii="Calibri" w:eastAsia="Times New Roman" w:hAnsi="Calibri" w:cs="Calibri"/>
          <w:lang w:eastAsia="en-AU"/>
        </w:rPr>
        <w:t xml:space="preserve"> were asked </w:t>
      </w:r>
      <w:r w:rsidR="00BE6A76">
        <w:rPr>
          <w:rFonts w:ascii="Calibri" w:eastAsia="Times New Roman" w:hAnsi="Calibri" w:cs="Calibri"/>
          <w:lang w:eastAsia="en-AU"/>
        </w:rPr>
        <w:t xml:space="preserve">which Community Wellbeing service is most important to them. </w:t>
      </w:r>
      <w:r w:rsidR="00C97820">
        <w:rPr>
          <w:rFonts w:ascii="Calibri" w:eastAsia="Times New Roman" w:hAnsi="Calibri" w:cs="Calibri"/>
          <w:lang w:eastAsia="en-AU"/>
        </w:rPr>
        <w:t>The results were</w:t>
      </w:r>
      <w:r w:rsidR="00872272">
        <w:rPr>
          <w:rFonts w:ascii="Calibri" w:eastAsia="Times New Roman" w:hAnsi="Calibri" w:cs="Calibri"/>
          <w:lang w:eastAsia="en-AU"/>
        </w:rPr>
        <w:t xml:space="preserve"> </w:t>
      </w:r>
      <w:r w:rsidR="00C20799">
        <w:rPr>
          <w:rFonts w:ascii="Calibri" w:eastAsia="Times New Roman" w:hAnsi="Calibri" w:cs="Calibri"/>
          <w:color w:val="242424"/>
          <w:shd w:val="clear" w:color="auto" w:fill="FFFFFF"/>
          <w:lang w:eastAsia="en-AU"/>
        </w:rPr>
        <w:t>M</w:t>
      </w:r>
      <w:r w:rsidR="007523C6" w:rsidRPr="007C0AF9">
        <w:rPr>
          <w:rFonts w:ascii="Calibri" w:eastAsia="Times New Roman" w:hAnsi="Calibri" w:cs="Calibri"/>
          <w:color w:val="242424"/>
          <w:shd w:val="clear" w:color="auto" w:fill="FFFFFF"/>
          <w:lang w:eastAsia="en-AU"/>
        </w:rPr>
        <w:t>ental health and social conn</w:t>
      </w:r>
      <w:r w:rsidR="00AB5DAB" w:rsidRPr="007C0AF9">
        <w:rPr>
          <w:rFonts w:ascii="Calibri" w:eastAsia="Times New Roman" w:hAnsi="Calibri" w:cs="Calibri"/>
          <w:color w:val="242424"/>
          <w:shd w:val="clear" w:color="auto" w:fill="FFFFFF"/>
          <w:lang w:eastAsia="en-AU"/>
        </w:rPr>
        <w:t xml:space="preserve">ection- access to supports and programs designed to strengthen social connection (76%), </w:t>
      </w:r>
      <w:r w:rsidR="009034F3" w:rsidRPr="007C0AF9">
        <w:rPr>
          <w:rFonts w:ascii="Calibri" w:eastAsia="Times New Roman" w:hAnsi="Calibri" w:cs="Calibri"/>
          <w:color w:val="242424"/>
          <w:shd w:val="clear" w:color="auto" w:fill="FFFFFF"/>
          <w:lang w:eastAsia="en-AU"/>
        </w:rPr>
        <w:t>financial vulnerability/cost-of-living support and preventative programs (5</w:t>
      </w:r>
      <w:r w:rsidR="00AA172B" w:rsidRPr="007C0AF9">
        <w:rPr>
          <w:rFonts w:ascii="Calibri" w:eastAsia="Times New Roman" w:hAnsi="Calibri" w:cs="Calibri"/>
          <w:color w:val="242424"/>
          <w:shd w:val="clear" w:color="auto" w:fill="FFFFFF"/>
          <w:lang w:eastAsia="en-AU"/>
        </w:rPr>
        <w:t>8</w:t>
      </w:r>
      <w:r w:rsidR="009034F3" w:rsidRPr="007C0AF9">
        <w:rPr>
          <w:rFonts w:ascii="Calibri" w:eastAsia="Times New Roman" w:hAnsi="Calibri" w:cs="Calibri"/>
          <w:color w:val="242424"/>
          <w:shd w:val="clear" w:color="auto" w:fill="FFFFFF"/>
          <w:lang w:eastAsia="en-AU"/>
        </w:rPr>
        <w:t xml:space="preserve">%) </w:t>
      </w:r>
      <w:r w:rsidR="00E85E48">
        <w:rPr>
          <w:rFonts w:ascii="Calibri" w:eastAsia="Times New Roman" w:hAnsi="Calibri" w:cs="Calibri"/>
          <w:color w:val="242424"/>
          <w:shd w:val="clear" w:color="auto" w:fill="FFFFFF"/>
          <w:lang w:eastAsia="en-AU"/>
        </w:rPr>
        <w:t>c</w:t>
      </w:r>
      <w:r w:rsidR="009025CB" w:rsidRPr="006C4A76">
        <w:rPr>
          <w:rFonts w:ascii="Calibri" w:eastAsia="Times New Roman" w:hAnsi="Calibri" w:cs="Calibri"/>
          <w:color w:val="242424"/>
          <w:shd w:val="clear" w:color="auto" w:fill="FFFFFF"/>
          <w:lang w:eastAsia="en-AU"/>
        </w:rPr>
        <w:t>ommunity grants (</w:t>
      </w:r>
      <w:r w:rsidR="009025CB">
        <w:rPr>
          <w:rFonts w:ascii="Calibri" w:eastAsia="Times New Roman" w:hAnsi="Calibri" w:cs="Calibri"/>
          <w:color w:val="242424"/>
          <w:shd w:val="clear" w:color="auto" w:fill="FFFFFF"/>
          <w:lang w:eastAsia="en-AU"/>
        </w:rPr>
        <w:t>56</w:t>
      </w:r>
      <w:r w:rsidR="009025CB" w:rsidRPr="006C4A76">
        <w:rPr>
          <w:rFonts w:ascii="Calibri" w:eastAsia="Times New Roman" w:hAnsi="Calibri" w:cs="Calibri"/>
          <w:color w:val="242424"/>
          <w:shd w:val="clear" w:color="auto" w:fill="FFFFFF"/>
          <w:lang w:eastAsia="en-AU"/>
        </w:rPr>
        <w:t>%),</w:t>
      </w:r>
      <w:r w:rsidR="00A52E4A">
        <w:rPr>
          <w:rFonts w:ascii="Calibri" w:eastAsia="Times New Roman" w:hAnsi="Calibri" w:cs="Calibri"/>
          <w:color w:val="242424"/>
          <w:shd w:val="clear" w:color="auto" w:fill="FFFFFF"/>
          <w:lang w:eastAsia="en-AU"/>
        </w:rPr>
        <w:t xml:space="preserve"> </w:t>
      </w:r>
      <w:r w:rsidR="007C0AF9" w:rsidRPr="007C0AF9">
        <w:rPr>
          <w:rFonts w:ascii="Calibri" w:eastAsia="Times New Roman" w:hAnsi="Calibri" w:cs="Calibri"/>
          <w:color w:val="242424"/>
          <w:shd w:val="clear" w:color="auto" w:fill="FFFFFF"/>
          <w:lang w:eastAsia="en-AU"/>
        </w:rPr>
        <w:t xml:space="preserve">inclusion and participation of persons with a disability (54%), </w:t>
      </w:r>
      <w:r w:rsidR="009025CB" w:rsidRPr="00D14745">
        <w:rPr>
          <w:rFonts w:ascii="Calibri" w:eastAsia="Times New Roman" w:hAnsi="Calibri" w:cs="Calibri"/>
          <w:color w:val="242424"/>
          <w:shd w:val="clear" w:color="auto" w:fill="FFFFFF"/>
          <w:lang w:eastAsia="en-AU"/>
        </w:rPr>
        <w:t>community participation and leadership programs and training (54%)</w:t>
      </w:r>
      <w:r w:rsidR="009025CB">
        <w:rPr>
          <w:rFonts w:ascii="Calibri" w:eastAsia="Times New Roman" w:hAnsi="Calibri" w:cs="Calibri"/>
          <w:color w:val="242424"/>
          <w:shd w:val="clear" w:color="auto" w:fill="FFFFFF"/>
          <w:lang w:eastAsia="en-AU"/>
        </w:rPr>
        <w:t xml:space="preserve">, </w:t>
      </w:r>
      <w:r w:rsidR="009025CB" w:rsidRPr="00DC3DBD">
        <w:rPr>
          <w:rFonts w:ascii="Calibri" w:eastAsia="Times New Roman" w:hAnsi="Calibri" w:cs="Calibri"/>
          <w:color w:val="242424"/>
          <w:shd w:val="clear" w:color="auto" w:fill="FFFFFF"/>
          <w:lang w:eastAsia="en-AU"/>
        </w:rPr>
        <w:t xml:space="preserve">inclusive and accessible services including Aboriginal </w:t>
      </w:r>
      <w:r w:rsidR="00E85E48">
        <w:rPr>
          <w:rFonts w:ascii="Calibri" w:eastAsia="Times New Roman" w:hAnsi="Calibri" w:cs="Calibri"/>
          <w:color w:val="242424"/>
          <w:shd w:val="clear" w:color="auto" w:fill="FFFFFF"/>
          <w:lang w:eastAsia="en-AU"/>
        </w:rPr>
        <w:t>s</w:t>
      </w:r>
      <w:r w:rsidR="009025CB" w:rsidRPr="00DC3DBD">
        <w:rPr>
          <w:rFonts w:ascii="Calibri" w:eastAsia="Times New Roman" w:hAnsi="Calibri" w:cs="Calibri"/>
          <w:color w:val="242424"/>
          <w:shd w:val="clear" w:color="auto" w:fill="FFFFFF"/>
          <w:lang w:eastAsia="en-AU"/>
        </w:rPr>
        <w:t>ervices, CALD, disability and LGBTIQ+ (</w:t>
      </w:r>
      <w:r w:rsidR="009025CB">
        <w:rPr>
          <w:rFonts w:ascii="Calibri" w:eastAsia="Times New Roman" w:hAnsi="Calibri" w:cs="Calibri"/>
          <w:color w:val="242424"/>
          <w:shd w:val="clear" w:color="auto" w:fill="FFFFFF"/>
          <w:lang w:eastAsia="en-AU"/>
        </w:rPr>
        <w:t>51</w:t>
      </w:r>
      <w:r w:rsidR="009025CB" w:rsidRPr="0007634C">
        <w:rPr>
          <w:rFonts w:ascii="Calibri" w:eastAsia="Times New Roman" w:hAnsi="Calibri" w:cs="Calibri"/>
          <w:color w:val="242424"/>
          <w:shd w:val="clear" w:color="auto" w:fill="FFFFFF"/>
          <w:lang w:eastAsia="en-AU"/>
        </w:rPr>
        <w:t xml:space="preserve">%), </w:t>
      </w:r>
      <w:r w:rsidR="009034F3" w:rsidRPr="007C0AF9">
        <w:rPr>
          <w:rFonts w:ascii="Calibri" w:eastAsia="Times New Roman" w:hAnsi="Calibri" w:cs="Calibri"/>
          <w:color w:val="242424"/>
          <w:shd w:val="clear" w:color="auto" w:fill="FFFFFF"/>
          <w:lang w:eastAsia="en-AU"/>
        </w:rPr>
        <w:t>w</w:t>
      </w:r>
      <w:r w:rsidR="007C0AF9" w:rsidRPr="007C0AF9">
        <w:rPr>
          <w:rFonts w:ascii="Calibri" w:eastAsia="Times New Roman" w:hAnsi="Calibri" w:cs="Calibri"/>
          <w:color w:val="242424"/>
          <w:shd w:val="clear" w:color="auto" w:fill="FFFFFF"/>
          <w:lang w:eastAsia="en-AU"/>
        </w:rPr>
        <w:t>ere</w:t>
      </w:r>
      <w:r w:rsidR="009034F3" w:rsidRPr="007C0AF9">
        <w:rPr>
          <w:rFonts w:ascii="Calibri" w:eastAsia="Times New Roman" w:hAnsi="Calibri" w:cs="Calibri"/>
          <w:color w:val="242424"/>
          <w:shd w:val="clear" w:color="auto" w:fill="FFFFFF"/>
          <w:lang w:eastAsia="en-AU"/>
        </w:rPr>
        <w:t xml:space="preserve"> the most important service area</w:t>
      </w:r>
      <w:r w:rsidR="007C0AF9" w:rsidRPr="007C0AF9">
        <w:rPr>
          <w:rFonts w:ascii="Calibri" w:eastAsia="Times New Roman" w:hAnsi="Calibri" w:cs="Calibri"/>
          <w:color w:val="242424"/>
          <w:shd w:val="clear" w:color="auto" w:fill="FFFFFF"/>
          <w:lang w:eastAsia="en-AU"/>
        </w:rPr>
        <w:t>s</w:t>
      </w:r>
      <w:r w:rsidR="009034F3" w:rsidRPr="007C0AF9">
        <w:rPr>
          <w:rFonts w:ascii="Calibri" w:eastAsia="Times New Roman" w:hAnsi="Calibri" w:cs="Calibri"/>
          <w:color w:val="242424"/>
          <w:shd w:val="clear" w:color="auto" w:fill="FFFFFF"/>
          <w:lang w:eastAsia="en-AU"/>
        </w:rPr>
        <w:t xml:space="preserve"> to those that identified community wellbeing as a priority area. </w:t>
      </w:r>
    </w:p>
    <w:p w14:paraId="29F7FCD8" w14:textId="77777777" w:rsidR="00EC6D14" w:rsidRDefault="00EC6D14" w:rsidP="009034F3">
      <w:pPr>
        <w:spacing w:after="0" w:line="240" w:lineRule="auto"/>
        <w:textAlignment w:val="baseline"/>
        <w:rPr>
          <w:rFonts w:ascii="Calibri" w:eastAsia="Times New Roman" w:hAnsi="Calibri" w:cs="Calibri"/>
          <w:color w:val="242424"/>
          <w:shd w:val="clear" w:color="auto" w:fill="FFFFFF"/>
          <w:lang w:eastAsia="en-AU"/>
        </w:rPr>
      </w:pPr>
    </w:p>
    <w:p w14:paraId="024E2759" w14:textId="3BB4BED3" w:rsidR="009034F3" w:rsidRPr="00634716" w:rsidRDefault="009034F3" w:rsidP="009034F3">
      <w:pPr>
        <w:spacing w:after="0" w:line="240" w:lineRule="auto"/>
        <w:textAlignment w:val="baseline"/>
        <w:rPr>
          <w:rFonts w:ascii="Segoe UI" w:eastAsia="Times New Roman" w:hAnsi="Segoe UI" w:cs="Segoe UI"/>
          <w:sz w:val="18"/>
          <w:szCs w:val="18"/>
          <w:lang w:eastAsia="en-AU"/>
        </w:rPr>
      </w:pPr>
      <w:r w:rsidRPr="003B05D1">
        <w:rPr>
          <w:rFonts w:ascii="Calibri" w:eastAsia="Times New Roman" w:hAnsi="Calibri" w:cs="Calibri"/>
          <w:color w:val="242424"/>
          <w:shd w:val="clear" w:color="auto" w:fill="FFFFFF"/>
          <w:lang w:eastAsia="en-AU"/>
        </w:rPr>
        <w:t>Other service areas seen as most important within this priority area were</w:t>
      </w:r>
      <w:r w:rsidR="007523C6">
        <w:rPr>
          <w:rFonts w:ascii="Calibri" w:eastAsia="Times New Roman" w:hAnsi="Calibri" w:cs="Calibri"/>
          <w:color w:val="242424"/>
          <w:shd w:val="clear" w:color="auto" w:fill="FFFFFF"/>
          <w:lang w:eastAsia="en-AU"/>
        </w:rPr>
        <w:t xml:space="preserve"> </w:t>
      </w:r>
      <w:r w:rsidRPr="00D14745">
        <w:rPr>
          <w:rFonts w:ascii="Calibri" w:eastAsia="Times New Roman" w:hAnsi="Calibri" w:cs="Calibri"/>
          <w:color w:val="242424"/>
          <w:shd w:val="clear" w:color="auto" w:fill="FFFFFF"/>
          <w:lang w:eastAsia="en-AU"/>
        </w:rPr>
        <w:t>food insecurity and healthy eating - access and education (4</w:t>
      </w:r>
      <w:r w:rsidR="00D14745" w:rsidRPr="00D14745">
        <w:rPr>
          <w:rFonts w:ascii="Calibri" w:eastAsia="Times New Roman" w:hAnsi="Calibri" w:cs="Calibri"/>
          <w:color w:val="242424"/>
          <w:shd w:val="clear" w:color="auto" w:fill="FFFFFF"/>
          <w:lang w:eastAsia="en-AU"/>
        </w:rPr>
        <w:t>1</w:t>
      </w:r>
      <w:r w:rsidRPr="00D14745">
        <w:rPr>
          <w:rFonts w:ascii="Calibri" w:eastAsia="Times New Roman" w:hAnsi="Calibri" w:cs="Calibri"/>
          <w:color w:val="242424"/>
          <w:shd w:val="clear" w:color="auto" w:fill="FFFFFF"/>
          <w:lang w:eastAsia="en-AU"/>
        </w:rPr>
        <w:t>%), volunteering (</w:t>
      </w:r>
      <w:r w:rsidR="00D14745" w:rsidRPr="00D14745">
        <w:rPr>
          <w:rFonts w:ascii="Calibri" w:eastAsia="Times New Roman" w:hAnsi="Calibri" w:cs="Calibri"/>
          <w:color w:val="242424"/>
          <w:shd w:val="clear" w:color="auto" w:fill="FFFFFF"/>
          <w:lang w:eastAsia="en-AU"/>
        </w:rPr>
        <w:t>39</w:t>
      </w:r>
      <w:r w:rsidRPr="00D14745">
        <w:rPr>
          <w:rFonts w:ascii="Calibri" w:eastAsia="Times New Roman" w:hAnsi="Calibri" w:cs="Calibri"/>
          <w:color w:val="242424"/>
          <w:shd w:val="clear" w:color="auto" w:fill="FFFFFF"/>
          <w:lang w:eastAsia="en-AU"/>
        </w:rPr>
        <w:t xml:space="preserve">%), </w:t>
      </w:r>
      <w:r w:rsidRPr="0007634C">
        <w:rPr>
          <w:rFonts w:ascii="Calibri" w:eastAsia="Times New Roman" w:hAnsi="Calibri" w:cs="Calibri"/>
          <w:color w:val="242424"/>
          <w:shd w:val="clear" w:color="auto" w:fill="FFFFFF"/>
          <w:lang w:eastAsia="en-AU"/>
        </w:rPr>
        <w:t>and homelessness and affordable housing advocacy (3</w:t>
      </w:r>
      <w:r w:rsidR="0007634C" w:rsidRPr="0007634C">
        <w:rPr>
          <w:rFonts w:ascii="Calibri" w:eastAsia="Times New Roman" w:hAnsi="Calibri" w:cs="Calibri"/>
          <w:color w:val="242424"/>
          <w:shd w:val="clear" w:color="auto" w:fill="FFFFFF"/>
          <w:lang w:eastAsia="en-AU"/>
        </w:rPr>
        <w:t>4</w:t>
      </w:r>
      <w:r w:rsidRPr="0007634C">
        <w:rPr>
          <w:rFonts w:ascii="Calibri" w:eastAsia="Times New Roman" w:hAnsi="Calibri" w:cs="Calibri"/>
          <w:color w:val="242424"/>
          <w:shd w:val="clear" w:color="auto" w:fill="FFFFFF"/>
          <w:lang w:eastAsia="en-AU"/>
        </w:rPr>
        <w:t xml:space="preserve">%). </w:t>
      </w:r>
      <w:r w:rsidRPr="00D14745">
        <w:rPr>
          <w:rFonts w:ascii="Calibri" w:eastAsia="Times New Roman" w:hAnsi="Calibri" w:cs="Calibri"/>
          <w:color w:val="242424"/>
          <w:shd w:val="clear" w:color="auto" w:fill="FFFFFF"/>
          <w:lang w:eastAsia="en-AU"/>
        </w:rPr>
        <w:t xml:space="preserve">and </w:t>
      </w:r>
      <w:r w:rsidRPr="00DC3DBD">
        <w:rPr>
          <w:rFonts w:ascii="Calibri" w:eastAsia="Times New Roman" w:hAnsi="Calibri" w:cs="Calibri"/>
          <w:color w:val="242424"/>
          <w:shd w:val="clear" w:color="auto" w:fill="FFFFFF"/>
          <w:lang w:eastAsia="en-AU"/>
        </w:rPr>
        <w:t>gambling harm minimisation preventative programs and advocacy (</w:t>
      </w:r>
      <w:r w:rsidR="00DC3DBD" w:rsidRPr="00DC3DBD">
        <w:rPr>
          <w:rFonts w:ascii="Calibri" w:eastAsia="Times New Roman" w:hAnsi="Calibri" w:cs="Calibri"/>
          <w:color w:val="242424"/>
          <w:shd w:val="clear" w:color="auto" w:fill="FFFFFF"/>
          <w:lang w:eastAsia="en-AU"/>
        </w:rPr>
        <w:t>27</w:t>
      </w:r>
      <w:r w:rsidRPr="00DC3DBD">
        <w:rPr>
          <w:rFonts w:ascii="Calibri" w:eastAsia="Times New Roman" w:hAnsi="Calibri" w:cs="Calibri"/>
          <w:color w:val="242424"/>
          <w:shd w:val="clear" w:color="auto" w:fill="FFFFFF"/>
          <w:lang w:eastAsia="en-AU"/>
        </w:rPr>
        <w:t xml:space="preserve">%) </w:t>
      </w:r>
      <w:r w:rsidRPr="009025CB">
        <w:rPr>
          <w:rFonts w:ascii="Calibri" w:eastAsia="Times New Roman" w:hAnsi="Calibri" w:cs="Calibri"/>
          <w:color w:val="242424"/>
          <w:shd w:val="clear" w:color="auto" w:fill="FFFFFF"/>
          <w:lang w:eastAsia="en-AU"/>
        </w:rPr>
        <w:t xml:space="preserve">were also important to participants.  </w:t>
      </w:r>
      <w:r w:rsidR="00634716" w:rsidRPr="00634716">
        <w:rPr>
          <w:rFonts w:ascii="Calibri" w:eastAsia="Times New Roman" w:hAnsi="Calibri" w:cs="Calibri"/>
          <w:lang w:eastAsia="en-AU"/>
        </w:rPr>
        <w:t>Five participants</w:t>
      </w:r>
      <w:r w:rsidR="00E416D8" w:rsidRPr="00634716">
        <w:rPr>
          <w:rFonts w:ascii="Calibri" w:eastAsia="Times New Roman" w:hAnsi="Calibri" w:cs="Calibri"/>
          <w:lang w:eastAsia="en-AU"/>
        </w:rPr>
        <w:t xml:space="preserve"> </w:t>
      </w:r>
      <w:r w:rsidR="009C14F1">
        <w:rPr>
          <w:rFonts w:ascii="Calibri" w:eastAsia="Times New Roman" w:hAnsi="Calibri" w:cs="Calibri"/>
          <w:lang w:eastAsia="en-AU"/>
        </w:rPr>
        <w:t xml:space="preserve">suggested education, </w:t>
      </w:r>
      <w:r w:rsidR="00486FF2">
        <w:rPr>
          <w:rFonts w:ascii="Calibri" w:eastAsia="Times New Roman" w:hAnsi="Calibri" w:cs="Calibri"/>
          <w:lang w:eastAsia="en-AU"/>
        </w:rPr>
        <w:t>feeling safer in the community and providing safe wellbeing spaces.</w:t>
      </w:r>
    </w:p>
    <w:p w14:paraId="25967A9A" w14:textId="77777777" w:rsidR="003D01C3" w:rsidRDefault="003D01C3" w:rsidP="009034F3">
      <w:pPr>
        <w:spacing w:after="0" w:line="240" w:lineRule="auto"/>
        <w:textAlignment w:val="baseline"/>
        <w:rPr>
          <w:rFonts w:ascii="Calibri" w:eastAsia="Times New Roman" w:hAnsi="Calibri" w:cs="Calibri"/>
          <w:color w:val="242424"/>
          <w:highlight w:val="yellow"/>
          <w:shd w:val="clear" w:color="auto" w:fill="FFFFFF"/>
          <w:lang w:eastAsia="en-AU"/>
        </w:rPr>
      </w:pPr>
    </w:p>
    <w:p w14:paraId="3EE0BAC1" w14:textId="43B17586" w:rsidR="00CC2AB6" w:rsidRDefault="00CC2AB6" w:rsidP="00CC2AB6">
      <w:pPr>
        <w:spacing w:after="0" w:line="240" w:lineRule="auto"/>
        <w:textAlignment w:val="baseline"/>
        <w:rPr>
          <w:rFonts w:ascii="Calibri" w:eastAsia="Times New Roman" w:hAnsi="Calibri" w:cs="Calibri"/>
          <w:lang w:eastAsia="en-AU"/>
        </w:rPr>
      </w:pPr>
      <w:r>
        <w:rPr>
          <w:rFonts w:ascii="Calibri" w:eastAsia="Times New Roman" w:hAnsi="Calibri" w:cs="Calibri"/>
          <w:color w:val="242424"/>
          <w:shd w:val="clear" w:color="auto" w:fill="FFFFFF"/>
          <w:lang w:eastAsia="en-AU"/>
        </w:rPr>
        <w:t xml:space="preserve">A total of </w:t>
      </w:r>
      <w:r w:rsidR="00455552">
        <w:rPr>
          <w:rFonts w:ascii="Calibri" w:eastAsia="Times New Roman" w:hAnsi="Calibri" w:cs="Calibri"/>
          <w:color w:val="242424"/>
          <w:shd w:val="clear" w:color="auto" w:fill="FFFFFF"/>
          <w:lang w:eastAsia="en-AU"/>
        </w:rPr>
        <w:t>sixty</w:t>
      </w:r>
      <w:r w:rsidR="00DB6981">
        <w:rPr>
          <w:rFonts w:ascii="Calibri" w:eastAsia="Times New Roman" w:hAnsi="Calibri" w:cs="Calibri"/>
          <w:color w:val="242424"/>
          <w:shd w:val="clear" w:color="auto" w:fill="FFFFFF"/>
          <w:lang w:eastAsia="en-AU"/>
        </w:rPr>
        <w:t>-</w:t>
      </w:r>
      <w:r w:rsidR="00455552">
        <w:rPr>
          <w:rFonts w:ascii="Calibri" w:eastAsia="Times New Roman" w:hAnsi="Calibri" w:cs="Calibri"/>
          <w:color w:val="242424"/>
          <w:shd w:val="clear" w:color="auto" w:fill="FFFFFF"/>
          <w:lang w:eastAsia="en-AU"/>
        </w:rPr>
        <w:t xml:space="preserve">one </w:t>
      </w:r>
      <w:r w:rsidRPr="004555D1">
        <w:rPr>
          <w:rFonts w:ascii="Calibri" w:eastAsia="Times New Roman" w:hAnsi="Calibri" w:cs="Calibri"/>
          <w:color w:val="242424"/>
          <w:shd w:val="clear" w:color="auto" w:fill="FFFFFF"/>
          <w:lang w:eastAsia="en-AU"/>
        </w:rPr>
        <w:t xml:space="preserve">extra </w:t>
      </w:r>
      <w:r w:rsidRPr="004555D1">
        <w:rPr>
          <w:rFonts w:ascii="Calibri" w:eastAsia="Times New Roman" w:hAnsi="Calibri" w:cs="Calibri"/>
          <w:lang w:eastAsia="en-AU"/>
        </w:rPr>
        <w:t>comments</w:t>
      </w:r>
      <w:r>
        <w:rPr>
          <w:rFonts w:ascii="Calibri" w:eastAsia="Times New Roman" w:hAnsi="Calibri" w:cs="Calibri"/>
          <w:lang w:eastAsia="en-AU"/>
        </w:rPr>
        <w:t xml:space="preserve"> </w:t>
      </w:r>
      <w:r w:rsidR="00455552">
        <w:rPr>
          <w:rFonts w:ascii="Calibri" w:eastAsia="Times New Roman" w:hAnsi="Calibri" w:cs="Calibri"/>
          <w:lang w:eastAsia="en-AU"/>
        </w:rPr>
        <w:t xml:space="preserve">were shared </w:t>
      </w:r>
      <w:r>
        <w:rPr>
          <w:rFonts w:ascii="Calibri" w:eastAsia="Times New Roman" w:hAnsi="Calibri" w:cs="Calibri"/>
          <w:lang w:eastAsia="en-AU"/>
        </w:rPr>
        <w:t xml:space="preserve">asking for more support services and </w:t>
      </w:r>
      <w:r w:rsidR="00BA76D6">
        <w:rPr>
          <w:rFonts w:ascii="Calibri" w:eastAsia="Times New Roman" w:hAnsi="Calibri" w:cs="Calibri"/>
          <w:lang w:eastAsia="en-AU"/>
        </w:rPr>
        <w:t>activities,</w:t>
      </w:r>
      <w:r>
        <w:rPr>
          <w:rFonts w:ascii="Calibri" w:eastAsia="Times New Roman" w:hAnsi="Calibri" w:cs="Calibri"/>
          <w:lang w:eastAsia="en-AU"/>
        </w:rPr>
        <w:t xml:space="preserve"> more promotion of inclusive services and how to connect, access to free and low</w:t>
      </w:r>
      <w:r w:rsidR="00EA44B6">
        <w:rPr>
          <w:rFonts w:ascii="Calibri" w:eastAsia="Times New Roman" w:hAnsi="Calibri" w:cs="Calibri"/>
          <w:lang w:eastAsia="en-AU"/>
        </w:rPr>
        <w:t>-</w:t>
      </w:r>
      <w:r>
        <w:rPr>
          <w:rFonts w:ascii="Calibri" w:eastAsia="Times New Roman" w:hAnsi="Calibri" w:cs="Calibri"/>
          <w:lang w:eastAsia="en-AU"/>
        </w:rPr>
        <w:t>cost education programs and support for housing and family violence.</w:t>
      </w:r>
    </w:p>
    <w:p w14:paraId="3C2BE89F" w14:textId="77777777" w:rsidR="00CC2AB6" w:rsidRDefault="00CC2AB6" w:rsidP="00CC2AB6">
      <w:pPr>
        <w:spacing w:after="0" w:line="240" w:lineRule="auto"/>
        <w:textAlignment w:val="baseline"/>
        <w:rPr>
          <w:rFonts w:ascii="Calibri" w:eastAsia="Times New Roman" w:hAnsi="Calibri" w:cs="Calibri"/>
          <w:lang w:eastAsia="en-AU"/>
        </w:rPr>
      </w:pPr>
    </w:p>
    <w:p w14:paraId="52ADFCDC" w14:textId="364E6ABB" w:rsidR="004809BA" w:rsidRDefault="009034F3" w:rsidP="004809BA">
      <w:pPr>
        <w:spacing w:after="0" w:line="240" w:lineRule="auto"/>
        <w:textAlignment w:val="baseline"/>
        <w:rPr>
          <w:rFonts w:ascii="Calibri" w:eastAsia="Times New Roman" w:hAnsi="Calibri" w:cs="Calibri"/>
          <w:i/>
          <w:iCs/>
          <w:color w:val="2E74B5"/>
          <w:shd w:val="clear" w:color="auto" w:fill="FFFFFF"/>
          <w:lang w:eastAsia="en-AU"/>
        </w:rPr>
      </w:pPr>
      <w:r w:rsidRPr="009034F3">
        <w:rPr>
          <w:rFonts w:ascii="Calibri" w:eastAsia="Times New Roman" w:hAnsi="Calibri" w:cs="Calibri"/>
          <w:i/>
          <w:iCs/>
          <w:color w:val="2E74B5"/>
          <w:shd w:val="clear" w:color="auto" w:fill="FFFFFF"/>
          <w:lang w:eastAsia="en-AU"/>
        </w:rPr>
        <w:t>“</w:t>
      </w:r>
      <w:r w:rsidR="004809BA" w:rsidRPr="004809BA">
        <w:rPr>
          <w:rFonts w:ascii="Calibri" w:eastAsia="Times New Roman" w:hAnsi="Calibri" w:cs="Calibri"/>
          <w:i/>
          <w:iCs/>
          <w:color w:val="2E74B5"/>
          <w:shd w:val="clear" w:color="auto" w:fill="FFFFFF"/>
          <w:lang w:eastAsia="en-AU"/>
        </w:rPr>
        <w:t>Would love more community</w:t>
      </w:r>
      <w:r w:rsidR="004809BA">
        <w:rPr>
          <w:rFonts w:ascii="Calibri" w:eastAsia="Times New Roman" w:hAnsi="Calibri" w:cs="Calibri"/>
          <w:i/>
          <w:iCs/>
          <w:color w:val="2E74B5"/>
          <w:shd w:val="clear" w:color="auto" w:fill="FFFFFF"/>
          <w:lang w:eastAsia="en-AU"/>
        </w:rPr>
        <w:t xml:space="preserve"> wellbeing</w:t>
      </w:r>
      <w:r w:rsidR="004809BA" w:rsidRPr="004809BA">
        <w:rPr>
          <w:rFonts w:ascii="Calibri" w:eastAsia="Times New Roman" w:hAnsi="Calibri" w:cs="Calibri"/>
          <w:i/>
          <w:iCs/>
          <w:color w:val="2E74B5"/>
          <w:shd w:val="clear" w:color="auto" w:fill="FFFFFF"/>
          <w:lang w:eastAsia="en-AU"/>
        </w:rPr>
        <w:t xml:space="preserve"> events. E</w:t>
      </w:r>
      <w:r w:rsidR="004809BA">
        <w:rPr>
          <w:rFonts w:ascii="Calibri" w:eastAsia="Times New Roman" w:hAnsi="Calibri" w:cs="Calibri"/>
          <w:i/>
          <w:iCs/>
          <w:color w:val="2E74B5"/>
          <w:shd w:val="clear" w:color="auto" w:fill="FFFFFF"/>
          <w:lang w:eastAsia="en-AU"/>
        </w:rPr>
        <w:t>.</w:t>
      </w:r>
      <w:r w:rsidR="004809BA" w:rsidRPr="004809BA">
        <w:rPr>
          <w:rFonts w:ascii="Calibri" w:eastAsia="Times New Roman" w:hAnsi="Calibri" w:cs="Calibri"/>
          <w:i/>
          <w:iCs/>
          <w:color w:val="2E74B5"/>
          <w:shd w:val="clear" w:color="auto" w:fill="FFFFFF"/>
          <w:lang w:eastAsia="en-AU"/>
        </w:rPr>
        <w:t>g</w:t>
      </w:r>
      <w:r w:rsidR="004809BA">
        <w:rPr>
          <w:rFonts w:ascii="Calibri" w:eastAsia="Times New Roman" w:hAnsi="Calibri" w:cs="Calibri"/>
          <w:i/>
          <w:iCs/>
          <w:color w:val="2E74B5"/>
          <w:shd w:val="clear" w:color="auto" w:fill="FFFFFF"/>
          <w:lang w:eastAsia="en-AU"/>
        </w:rPr>
        <w:t>.</w:t>
      </w:r>
      <w:r w:rsidR="004809BA" w:rsidRPr="004809BA">
        <w:rPr>
          <w:rFonts w:ascii="Calibri" w:eastAsia="Times New Roman" w:hAnsi="Calibri" w:cs="Calibri"/>
          <w:i/>
          <w:iCs/>
          <w:color w:val="2E74B5"/>
          <w:shd w:val="clear" w:color="auto" w:fill="FFFFFF"/>
          <w:lang w:eastAsia="en-AU"/>
        </w:rPr>
        <w:t xml:space="preserve"> free yoga, meditation days</w:t>
      </w:r>
      <w:r w:rsidR="004809BA">
        <w:rPr>
          <w:rFonts w:ascii="Calibri" w:eastAsia="Times New Roman" w:hAnsi="Calibri" w:cs="Calibri"/>
          <w:i/>
          <w:iCs/>
          <w:color w:val="2E74B5"/>
          <w:shd w:val="clear" w:color="auto" w:fill="FFFFFF"/>
          <w:lang w:eastAsia="en-AU"/>
        </w:rPr>
        <w:t xml:space="preserve"> </w:t>
      </w:r>
      <w:r w:rsidR="004809BA" w:rsidRPr="004809BA">
        <w:rPr>
          <w:rFonts w:ascii="Calibri" w:eastAsia="Times New Roman" w:hAnsi="Calibri" w:cs="Calibri"/>
          <w:i/>
          <w:iCs/>
          <w:color w:val="2E74B5"/>
          <w:shd w:val="clear" w:color="auto" w:fill="FFFFFF"/>
          <w:lang w:eastAsia="en-AU"/>
        </w:rPr>
        <w:t>Ta</w:t>
      </w:r>
      <w:r w:rsidR="00156BC3">
        <w:rPr>
          <w:rFonts w:ascii="Calibri" w:eastAsia="Times New Roman" w:hAnsi="Calibri" w:cs="Calibri"/>
          <w:i/>
          <w:iCs/>
          <w:color w:val="2E74B5"/>
          <w:shd w:val="clear" w:color="auto" w:fill="FFFFFF"/>
          <w:lang w:eastAsia="en-AU"/>
        </w:rPr>
        <w:t>i</w:t>
      </w:r>
      <w:r w:rsidR="004809BA" w:rsidRPr="004809BA">
        <w:rPr>
          <w:rFonts w:ascii="Calibri" w:eastAsia="Times New Roman" w:hAnsi="Calibri" w:cs="Calibri"/>
          <w:i/>
          <w:iCs/>
          <w:color w:val="2E74B5"/>
          <w:shd w:val="clear" w:color="auto" w:fill="FFFFFF"/>
          <w:lang w:eastAsia="en-AU"/>
        </w:rPr>
        <w:t xml:space="preserve"> chi in the park</w:t>
      </w:r>
      <w:r w:rsidR="004809BA">
        <w:rPr>
          <w:rFonts w:ascii="Calibri" w:eastAsia="Times New Roman" w:hAnsi="Calibri" w:cs="Calibri"/>
          <w:i/>
          <w:iCs/>
          <w:color w:val="2E74B5"/>
          <w:shd w:val="clear" w:color="auto" w:fill="FFFFFF"/>
          <w:lang w:eastAsia="en-AU"/>
        </w:rPr>
        <w:t>”</w:t>
      </w:r>
    </w:p>
    <w:p w14:paraId="4F94BAF1" w14:textId="77777777" w:rsidR="00E85E48" w:rsidRDefault="00E85E48" w:rsidP="004809BA">
      <w:pPr>
        <w:spacing w:after="0" w:line="240" w:lineRule="auto"/>
        <w:textAlignment w:val="baseline"/>
        <w:rPr>
          <w:rFonts w:ascii="Calibri" w:eastAsia="Times New Roman" w:hAnsi="Calibri" w:cs="Calibri"/>
          <w:i/>
          <w:iCs/>
          <w:color w:val="2E74B5"/>
          <w:shd w:val="clear" w:color="auto" w:fill="FFFFFF"/>
          <w:lang w:eastAsia="en-AU"/>
        </w:rPr>
      </w:pPr>
    </w:p>
    <w:p w14:paraId="2DC418A6" w14:textId="09F6687B" w:rsidR="003043C7" w:rsidRDefault="003043C7" w:rsidP="003043C7">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3043C7">
        <w:rPr>
          <w:rFonts w:ascii="Calibri" w:eastAsia="Times New Roman" w:hAnsi="Calibri" w:cs="Calibri"/>
          <w:i/>
          <w:iCs/>
          <w:color w:val="2E74B5"/>
          <w:shd w:val="clear" w:color="auto" w:fill="FFFFFF"/>
          <w:lang w:eastAsia="en-AU"/>
        </w:rPr>
        <w:t>I feel wellbeing programs structured at specific groups need to be better organised</w:t>
      </w:r>
      <w:r>
        <w:rPr>
          <w:rFonts w:ascii="Calibri" w:eastAsia="Times New Roman" w:hAnsi="Calibri" w:cs="Calibri"/>
          <w:i/>
          <w:iCs/>
          <w:color w:val="2E74B5"/>
          <w:shd w:val="clear" w:color="auto" w:fill="FFFFFF"/>
          <w:lang w:eastAsia="en-AU"/>
        </w:rPr>
        <w:t>”</w:t>
      </w:r>
    </w:p>
    <w:p w14:paraId="4B21015F" w14:textId="77777777" w:rsidR="00E85E48" w:rsidRDefault="00E85E48" w:rsidP="003043C7">
      <w:pPr>
        <w:spacing w:after="0" w:line="240" w:lineRule="auto"/>
        <w:textAlignment w:val="baseline"/>
        <w:rPr>
          <w:rFonts w:ascii="Calibri" w:eastAsia="Times New Roman" w:hAnsi="Calibri" w:cs="Calibri"/>
          <w:i/>
          <w:iCs/>
          <w:color w:val="2E74B5"/>
          <w:shd w:val="clear" w:color="auto" w:fill="FFFFFF"/>
          <w:lang w:eastAsia="en-AU"/>
        </w:rPr>
      </w:pPr>
    </w:p>
    <w:p w14:paraId="371D9C43" w14:textId="4D12DF25" w:rsidR="00EB07D3" w:rsidRDefault="00EB07D3" w:rsidP="00EB07D3">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EB07D3">
        <w:rPr>
          <w:rFonts w:ascii="Calibri" w:eastAsia="Times New Roman" w:hAnsi="Calibri" w:cs="Calibri"/>
          <w:i/>
          <w:iCs/>
          <w:color w:val="2E74B5"/>
          <w:shd w:val="clear" w:color="auto" w:fill="FFFFFF"/>
          <w:lang w:eastAsia="en-AU"/>
        </w:rPr>
        <w:t xml:space="preserve">More free, affordable workshops, wellbeing sessions available for young persons, women, new migrants &amp; seniors. Free Mental first aid sessions available for the vulnerable </w:t>
      </w:r>
      <w:proofErr w:type="gramStart"/>
      <w:r w:rsidRPr="00EB07D3">
        <w:rPr>
          <w:rFonts w:ascii="Calibri" w:eastAsia="Times New Roman" w:hAnsi="Calibri" w:cs="Calibri"/>
          <w:i/>
          <w:iCs/>
          <w:color w:val="2E74B5"/>
          <w:shd w:val="clear" w:color="auto" w:fill="FFFFFF"/>
          <w:lang w:eastAsia="en-AU"/>
        </w:rPr>
        <w:t>community</w:t>
      </w:r>
      <w:r>
        <w:rPr>
          <w:rFonts w:ascii="Calibri" w:eastAsia="Times New Roman" w:hAnsi="Calibri" w:cs="Calibri"/>
          <w:i/>
          <w:iCs/>
          <w:color w:val="2E74B5"/>
          <w:shd w:val="clear" w:color="auto" w:fill="FFFFFF"/>
          <w:lang w:eastAsia="en-AU"/>
        </w:rPr>
        <w:t>“</w:t>
      </w:r>
      <w:proofErr w:type="gramEnd"/>
    </w:p>
    <w:p w14:paraId="1C6D3AD4" w14:textId="77777777" w:rsidR="00E85E48" w:rsidRDefault="00E85E48" w:rsidP="00EB07D3">
      <w:pPr>
        <w:spacing w:after="0" w:line="240" w:lineRule="auto"/>
        <w:textAlignment w:val="baseline"/>
        <w:rPr>
          <w:rFonts w:ascii="Calibri" w:eastAsia="Times New Roman" w:hAnsi="Calibri" w:cs="Calibri"/>
          <w:i/>
          <w:iCs/>
          <w:color w:val="2E74B5"/>
          <w:shd w:val="clear" w:color="auto" w:fill="FFFFFF"/>
          <w:lang w:eastAsia="en-AU"/>
        </w:rPr>
      </w:pPr>
    </w:p>
    <w:p w14:paraId="235DA6AE" w14:textId="68076B93" w:rsidR="009034F3" w:rsidRPr="009034F3" w:rsidRDefault="007C007F" w:rsidP="00CC2AB6">
      <w:pPr>
        <w:spacing w:after="0" w:line="240" w:lineRule="auto"/>
        <w:textAlignment w:val="baseline"/>
        <w:rPr>
          <w:rFonts w:ascii="Segoe UI" w:eastAsia="Times New Roman" w:hAnsi="Segoe UI" w:cs="Segoe UI"/>
          <w:sz w:val="18"/>
          <w:szCs w:val="18"/>
          <w:lang w:eastAsia="en-AU"/>
        </w:rPr>
      </w:pPr>
      <w:r>
        <w:rPr>
          <w:rFonts w:ascii="Calibri" w:eastAsia="Times New Roman" w:hAnsi="Calibri" w:cs="Calibri"/>
          <w:i/>
          <w:iCs/>
          <w:color w:val="2E74B5"/>
          <w:shd w:val="clear" w:color="auto" w:fill="FFFFFF"/>
          <w:lang w:eastAsia="en-AU"/>
        </w:rPr>
        <w:t>“</w:t>
      </w:r>
      <w:r w:rsidRPr="007C007F">
        <w:rPr>
          <w:rFonts w:ascii="Calibri" w:eastAsia="Times New Roman" w:hAnsi="Calibri" w:cs="Calibri"/>
          <w:i/>
          <w:iCs/>
          <w:color w:val="2E74B5"/>
          <w:shd w:val="clear" w:color="auto" w:fill="FFFFFF"/>
          <w:lang w:eastAsia="en-AU"/>
        </w:rPr>
        <w:t>Women over the age of 45 are the fastest growing demographic at risk of housing insecurity and homelessness. This is because of factors like family violence, lack of superannuation due to unpaid care-giving responsibilities, among others</w:t>
      </w:r>
      <w:r>
        <w:rPr>
          <w:rFonts w:ascii="Calibri" w:eastAsia="Times New Roman" w:hAnsi="Calibri" w:cs="Calibri"/>
          <w:i/>
          <w:iCs/>
          <w:color w:val="2E74B5"/>
          <w:shd w:val="clear" w:color="auto" w:fill="FFFFFF"/>
          <w:lang w:eastAsia="en-AU"/>
        </w:rPr>
        <w:t>”</w:t>
      </w:r>
      <w:r w:rsidR="00E85E48">
        <w:rPr>
          <w:rFonts w:ascii="Calibri" w:eastAsia="Times New Roman" w:hAnsi="Calibri" w:cs="Calibri"/>
          <w:i/>
          <w:iCs/>
          <w:color w:val="2E74B5"/>
          <w:shd w:val="clear" w:color="auto" w:fill="FFFFFF"/>
          <w:lang w:eastAsia="en-AU"/>
        </w:rPr>
        <w:t>.</w:t>
      </w:r>
    </w:p>
    <w:p w14:paraId="5EBBCC58" w14:textId="49FF980E" w:rsidR="00CC2AB6" w:rsidRPr="00BC7B44" w:rsidRDefault="009034F3" w:rsidP="009034F3">
      <w:pPr>
        <w:spacing w:after="0" w:line="240" w:lineRule="auto"/>
        <w:textAlignment w:val="baseline"/>
        <w:rPr>
          <w:rFonts w:ascii="Calibri" w:eastAsia="Times New Roman" w:hAnsi="Calibri" w:cs="Calibri"/>
          <w:color w:val="242424"/>
          <w:lang w:eastAsia="en-AU"/>
        </w:rPr>
      </w:pPr>
      <w:r w:rsidRPr="009034F3">
        <w:rPr>
          <w:rFonts w:ascii="Calibri" w:eastAsia="Times New Roman" w:hAnsi="Calibri" w:cs="Calibri"/>
          <w:color w:val="242424"/>
          <w:lang w:eastAsia="en-AU"/>
        </w:rPr>
        <w:t> </w:t>
      </w:r>
    </w:p>
    <w:p w14:paraId="53143231" w14:textId="77777777" w:rsidR="00A93033" w:rsidRDefault="00A93033" w:rsidP="009034F3">
      <w:pPr>
        <w:spacing w:after="0" w:line="240" w:lineRule="auto"/>
        <w:textAlignment w:val="baseline"/>
        <w:rPr>
          <w:rFonts w:ascii="Calibri" w:eastAsia="Times New Roman" w:hAnsi="Calibri" w:cs="Calibri"/>
          <w:b/>
          <w:bCs/>
          <w:color w:val="000000"/>
          <w:lang w:eastAsia="en-AU"/>
        </w:rPr>
      </w:pPr>
    </w:p>
    <w:p w14:paraId="65945112" w14:textId="77777777" w:rsidR="00A93033" w:rsidRDefault="00A93033" w:rsidP="009034F3">
      <w:pPr>
        <w:spacing w:after="0" w:line="240" w:lineRule="auto"/>
        <w:textAlignment w:val="baseline"/>
        <w:rPr>
          <w:rFonts w:ascii="Calibri" w:eastAsia="Times New Roman" w:hAnsi="Calibri" w:cs="Calibri"/>
          <w:b/>
          <w:bCs/>
          <w:color w:val="000000"/>
          <w:lang w:eastAsia="en-AU"/>
        </w:rPr>
      </w:pPr>
    </w:p>
    <w:p w14:paraId="73365CF4" w14:textId="77777777" w:rsidR="00A93033" w:rsidRDefault="00A93033" w:rsidP="009034F3">
      <w:pPr>
        <w:spacing w:after="0" w:line="240" w:lineRule="auto"/>
        <w:textAlignment w:val="baseline"/>
        <w:rPr>
          <w:rFonts w:ascii="Calibri" w:eastAsia="Times New Roman" w:hAnsi="Calibri" w:cs="Calibri"/>
          <w:b/>
          <w:bCs/>
          <w:color w:val="000000"/>
          <w:lang w:eastAsia="en-AU"/>
        </w:rPr>
      </w:pPr>
    </w:p>
    <w:p w14:paraId="113A5276" w14:textId="77777777" w:rsidR="00A93033" w:rsidRDefault="00A93033" w:rsidP="009034F3">
      <w:pPr>
        <w:spacing w:after="0" w:line="240" w:lineRule="auto"/>
        <w:textAlignment w:val="baseline"/>
        <w:rPr>
          <w:rFonts w:ascii="Calibri" w:eastAsia="Times New Roman" w:hAnsi="Calibri" w:cs="Calibri"/>
          <w:b/>
          <w:bCs/>
          <w:color w:val="000000"/>
          <w:lang w:eastAsia="en-AU"/>
        </w:rPr>
      </w:pPr>
    </w:p>
    <w:p w14:paraId="3EBB72D6" w14:textId="77777777" w:rsidR="00A93033" w:rsidRDefault="00A93033" w:rsidP="009034F3">
      <w:pPr>
        <w:spacing w:after="0" w:line="240" w:lineRule="auto"/>
        <w:textAlignment w:val="baseline"/>
        <w:rPr>
          <w:rFonts w:ascii="Calibri" w:eastAsia="Times New Roman" w:hAnsi="Calibri" w:cs="Calibri"/>
          <w:b/>
          <w:bCs/>
          <w:color w:val="000000"/>
          <w:lang w:eastAsia="en-AU"/>
        </w:rPr>
      </w:pPr>
    </w:p>
    <w:p w14:paraId="6782B6C7" w14:textId="057A4526" w:rsidR="00BF0867" w:rsidRDefault="009034F3" w:rsidP="009034F3">
      <w:pPr>
        <w:spacing w:after="0" w:line="240" w:lineRule="auto"/>
        <w:textAlignment w:val="baseline"/>
        <w:rPr>
          <w:rFonts w:ascii="Calibri" w:eastAsia="Times New Roman" w:hAnsi="Calibri" w:cs="Calibri"/>
          <w:color w:val="000000"/>
          <w:lang w:eastAsia="en-AU"/>
        </w:rPr>
      </w:pPr>
      <w:r w:rsidRPr="009034F3">
        <w:rPr>
          <w:rFonts w:ascii="Calibri" w:eastAsia="Times New Roman" w:hAnsi="Calibri" w:cs="Calibri"/>
          <w:b/>
          <w:bCs/>
          <w:color w:val="000000"/>
          <w:lang w:eastAsia="en-AU"/>
        </w:rPr>
        <w:lastRenderedPageBreak/>
        <w:t>Emergency management</w:t>
      </w:r>
      <w:r w:rsidRPr="009034F3">
        <w:rPr>
          <w:rFonts w:ascii="Calibri" w:eastAsia="Times New Roman" w:hAnsi="Calibri" w:cs="Calibri"/>
          <w:color w:val="000000"/>
          <w:lang w:eastAsia="en-AU"/>
        </w:rPr>
        <w:t> </w:t>
      </w:r>
    </w:p>
    <w:p w14:paraId="1DC38001" w14:textId="7FB6DE22" w:rsidR="00CB3893" w:rsidRDefault="009034F3" w:rsidP="009034F3">
      <w:pPr>
        <w:spacing w:after="0" w:line="240" w:lineRule="auto"/>
        <w:textAlignment w:val="baseline"/>
        <w:rPr>
          <w:rFonts w:ascii="Calibri" w:eastAsia="Times New Roman" w:hAnsi="Calibri" w:cs="Calibri"/>
          <w:lang w:eastAsia="en-AU"/>
        </w:rPr>
      </w:pPr>
      <w:r w:rsidRPr="009034F3">
        <w:rPr>
          <w:rFonts w:ascii="Calibri" w:eastAsia="Times New Roman" w:hAnsi="Calibri" w:cs="Calibri"/>
          <w:color w:val="000000"/>
          <w:lang w:eastAsia="en-AU"/>
        </w:rPr>
        <w:br/>
      </w:r>
      <w:r w:rsidR="008C185B">
        <w:rPr>
          <w:noProof/>
        </w:rPr>
        <mc:AlternateContent>
          <mc:Choice Requires="wps">
            <w:drawing>
              <wp:inline distT="45720" distB="45720" distL="114300" distR="114300" wp14:anchorId="69238450" wp14:editId="652FE90B">
                <wp:extent cx="3162300" cy="1714500"/>
                <wp:effectExtent l="0" t="0" r="0" b="0"/>
                <wp:docPr id="14051114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714500"/>
                        </a:xfrm>
                        <a:prstGeom prst="rect">
                          <a:avLst/>
                        </a:prstGeom>
                        <a:solidFill>
                          <a:srgbClr val="5B9BD5">
                            <a:lumMod val="40000"/>
                            <a:lumOff val="60000"/>
                          </a:srgbClr>
                        </a:solidFill>
                        <a:ln w="9525">
                          <a:noFill/>
                          <a:miter lim="800000"/>
                          <a:headEnd/>
                          <a:tailEnd/>
                        </a:ln>
                      </wps:spPr>
                      <wps:txbx>
                        <w:txbxContent>
                          <w:p w14:paraId="6394A4BF" w14:textId="77777777" w:rsidR="00A93033" w:rsidRDefault="00A93033" w:rsidP="00B62E4F">
                            <w:pPr>
                              <w:jc w:val="center"/>
                              <w:rPr>
                                <w:rFonts w:ascii="Calibri" w:eastAsia="Times New Roman" w:hAnsi="Calibri" w:cs="Calibri"/>
                                <w:b/>
                                <w:sz w:val="28"/>
                                <w:szCs w:val="28"/>
                                <w:lang w:eastAsia="en-AU"/>
                              </w:rPr>
                            </w:pPr>
                          </w:p>
                          <w:p w14:paraId="5EDA3F29" w14:textId="77777777" w:rsidR="00A93033" w:rsidRDefault="00A93033" w:rsidP="00B62E4F">
                            <w:pPr>
                              <w:jc w:val="center"/>
                              <w:rPr>
                                <w:rFonts w:ascii="Calibri" w:eastAsia="Times New Roman" w:hAnsi="Calibri" w:cs="Calibri"/>
                                <w:b/>
                                <w:sz w:val="28"/>
                                <w:szCs w:val="28"/>
                                <w:lang w:eastAsia="en-AU"/>
                              </w:rPr>
                            </w:pPr>
                          </w:p>
                          <w:p w14:paraId="598D8044" w14:textId="244DFC71" w:rsidR="008C185B" w:rsidRPr="00A93033" w:rsidRDefault="008C185B" w:rsidP="00B62E4F">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616D53" w:rsidRPr="00A93033">
                              <w:rPr>
                                <w:rFonts w:ascii="Calibri" w:eastAsia="Times New Roman" w:hAnsi="Calibri" w:cs="Calibri"/>
                                <w:b/>
                                <w:sz w:val="28"/>
                                <w:szCs w:val="28"/>
                                <w:lang w:eastAsia="en-AU"/>
                              </w:rPr>
                              <w:t>14</w:t>
                            </w:r>
                            <w:r w:rsidRPr="00A93033">
                              <w:rPr>
                                <w:rFonts w:ascii="Calibri" w:eastAsia="Times New Roman" w:hAnsi="Calibri" w:cs="Calibri"/>
                                <w:b/>
                                <w:sz w:val="28"/>
                                <w:szCs w:val="28"/>
                                <w:lang w:eastAsia="en-AU"/>
                              </w:rPr>
                              <w:t>% of all participants</w:t>
                            </w:r>
                            <w:r w:rsidR="00616D53" w:rsidRPr="00A93033">
                              <w:rPr>
                                <w:rFonts w:ascii="Calibri" w:eastAsia="Times New Roman" w:hAnsi="Calibri" w:cs="Calibri"/>
                                <w:b/>
                                <w:sz w:val="28"/>
                                <w:szCs w:val="28"/>
                                <w:lang w:eastAsia="en-AU"/>
                              </w:rPr>
                              <w:t xml:space="preserve"> (</w:t>
                            </w:r>
                            <w:r w:rsidRPr="00A93033">
                              <w:rPr>
                                <w:rFonts w:ascii="Calibri" w:eastAsia="Times New Roman" w:hAnsi="Calibri" w:cs="Calibri"/>
                                <w:b/>
                                <w:sz w:val="28"/>
                                <w:szCs w:val="28"/>
                                <w:lang w:eastAsia="en-AU"/>
                              </w:rPr>
                              <w:t>148</w:t>
                            </w:r>
                            <w:r w:rsidR="00616D53"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28058C1B" w14:textId="5D0D8E19" w:rsidR="008C185B" w:rsidRDefault="008C185B" w:rsidP="00421086">
                            <w:pPr>
                              <w:pStyle w:val="ListParagraph"/>
                              <w:spacing w:after="0"/>
                            </w:pPr>
                          </w:p>
                        </w:txbxContent>
                      </wps:txbx>
                      <wps:bodyPr rot="0" vert="horz" wrap="square" lIns="91440" tIns="45720" rIns="91440" bIns="45720" anchor="t" anchorCtr="0">
                        <a:noAutofit/>
                      </wps:bodyPr>
                    </wps:wsp>
                  </a:graphicData>
                </a:graphic>
              </wp:inline>
            </w:drawing>
          </mc:Choice>
          <mc:Fallback>
            <w:pict>
              <v:shape w14:anchorId="69238450" id="_x0000_s1034" type="#_x0000_t202" style="width:249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" fillcolor="#bdd7ee" stroked="f">
                <v:textbox>
                  <w:txbxContent>
                    <w:p w14:paraId="6394A4BF" w14:textId="77777777" w:rsidR="00A93033" w:rsidRDefault="00A93033" w:rsidP="00B62E4F">
                      <w:pPr>
                        <w:jc w:val="center"/>
                        <w:rPr>
                          <w:rFonts w:ascii="Calibri" w:eastAsia="Times New Roman" w:hAnsi="Calibri" w:cs="Calibri"/>
                          <w:b/>
                          <w:sz w:val="28"/>
                          <w:szCs w:val="28"/>
                          <w:lang w:eastAsia="en-AU"/>
                        </w:rPr>
                      </w:pPr>
                    </w:p>
                    <w:p w14:paraId="5EDA3F29" w14:textId="77777777" w:rsidR="00A93033" w:rsidRDefault="00A93033" w:rsidP="00B62E4F">
                      <w:pPr>
                        <w:jc w:val="center"/>
                        <w:rPr>
                          <w:rFonts w:ascii="Calibri" w:eastAsia="Times New Roman" w:hAnsi="Calibri" w:cs="Calibri"/>
                          <w:b/>
                          <w:sz w:val="28"/>
                          <w:szCs w:val="28"/>
                          <w:lang w:eastAsia="en-AU"/>
                        </w:rPr>
                      </w:pPr>
                    </w:p>
                    <w:p w14:paraId="598D8044" w14:textId="244DFC71" w:rsidR="008C185B" w:rsidRPr="00A93033" w:rsidRDefault="008C185B" w:rsidP="00B62E4F">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616D53" w:rsidRPr="00A93033">
                        <w:rPr>
                          <w:rFonts w:ascii="Calibri" w:eastAsia="Times New Roman" w:hAnsi="Calibri" w:cs="Calibri"/>
                          <w:b/>
                          <w:sz w:val="28"/>
                          <w:szCs w:val="28"/>
                          <w:lang w:eastAsia="en-AU"/>
                        </w:rPr>
                        <w:t>14</w:t>
                      </w:r>
                      <w:r w:rsidRPr="00A93033">
                        <w:rPr>
                          <w:rFonts w:ascii="Calibri" w:eastAsia="Times New Roman" w:hAnsi="Calibri" w:cs="Calibri"/>
                          <w:b/>
                          <w:sz w:val="28"/>
                          <w:szCs w:val="28"/>
                          <w:lang w:eastAsia="en-AU"/>
                        </w:rPr>
                        <w:t>% of all participants</w:t>
                      </w:r>
                      <w:r w:rsidR="00616D53" w:rsidRPr="00A93033">
                        <w:rPr>
                          <w:rFonts w:ascii="Calibri" w:eastAsia="Times New Roman" w:hAnsi="Calibri" w:cs="Calibri"/>
                          <w:b/>
                          <w:sz w:val="28"/>
                          <w:szCs w:val="28"/>
                          <w:lang w:eastAsia="en-AU"/>
                        </w:rPr>
                        <w:t xml:space="preserve"> (</w:t>
                      </w:r>
                      <w:r w:rsidRPr="00A93033">
                        <w:rPr>
                          <w:rFonts w:ascii="Calibri" w:eastAsia="Times New Roman" w:hAnsi="Calibri" w:cs="Calibri"/>
                          <w:b/>
                          <w:sz w:val="28"/>
                          <w:szCs w:val="28"/>
                          <w:lang w:eastAsia="en-AU"/>
                        </w:rPr>
                        <w:t>148</w:t>
                      </w:r>
                      <w:r w:rsidR="00616D53"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28058C1B" w14:textId="5D0D8E19" w:rsidR="008C185B" w:rsidRDefault="008C185B" w:rsidP="00421086">
                      <w:pPr>
                        <w:pStyle w:val="ListParagraph"/>
                        <w:spacing w:after="0"/>
                      </w:pPr>
                    </w:p>
                  </w:txbxContent>
                </v:textbox>
                <w10:anchorlock/>
              </v:shape>
            </w:pict>
          </mc:Fallback>
        </mc:AlternateContent>
      </w:r>
      <w:r w:rsidR="00182896">
        <w:rPr>
          <w:rFonts w:ascii="Calibri" w:eastAsia="Times New Roman" w:hAnsi="Calibri" w:cs="Calibri"/>
          <w:lang w:eastAsia="en-AU"/>
        </w:rPr>
        <w:t xml:space="preserve"> </w:t>
      </w:r>
      <w:r w:rsidR="00841CAF">
        <w:rPr>
          <w:rFonts w:ascii="Calibri" w:eastAsia="Times New Roman" w:hAnsi="Calibri" w:cs="Calibri"/>
          <w:noProof/>
          <w:color w:val="000000"/>
          <w:lang w:eastAsia="en-AU"/>
        </w:rPr>
        <w:t xml:space="preserve">   </w:t>
      </w:r>
      <w:r w:rsidR="00182896" w:rsidRPr="00BF0867">
        <w:rPr>
          <w:rFonts w:ascii="Calibri" w:eastAsia="Times New Roman" w:hAnsi="Calibri" w:cs="Calibri"/>
          <w:noProof/>
          <w:color w:val="000000"/>
          <w:lang w:eastAsia="en-AU"/>
        </w:rPr>
        <w:drawing>
          <wp:inline distT="0" distB="0" distL="0" distR="0" wp14:anchorId="3F77FD16" wp14:editId="77B23575">
            <wp:extent cx="2486002" cy="1689100"/>
            <wp:effectExtent l="0" t="0" r="0" b="6350"/>
            <wp:docPr id="466492089" name="Picture 1" descr="image of emergency and safety offic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492089" name="Picture 1" descr="image of emergency and safety officers"/>
                    <pic:cNvPicPr/>
                  </pic:nvPicPr>
                  <pic:blipFill>
                    <a:blip r:embed="rId42"/>
                    <a:stretch>
                      <a:fillRect/>
                    </a:stretch>
                  </pic:blipFill>
                  <pic:spPr>
                    <a:xfrm>
                      <a:off x="0" y="0"/>
                      <a:ext cx="2517570" cy="1710549"/>
                    </a:xfrm>
                    <a:prstGeom prst="rect">
                      <a:avLst/>
                    </a:prstGeom>
                  </pic:spPr>
                </pic:pic>
              </a:graphicData>
            </a:graphic>
          </wp:inline>
        </w:drawing>
      </w:r>
    </w:p>
    <w:p w14:paraId="41AB07F4" w14:textId="77777777" w:rsidR="008F15FB" w:rsidRDefault="008F15FB" w:rsidP="009034F3">
      <w:pPr>
        <w:spacing w:after="0" w:line="240" w:lineRule="auto"/>
        <w:textAlignment w:val="baseline"/>
        <w:rPr>
          <w:rFonts w:ascii="Calibri" w:eastAsia="Times New Roman" w:hAnsi="Calibri" w:cs="Calibri"/>
          <w:lang w:eastAsia="en-AU"/>
        </w:rPr>
      </w:pPr>
    </w:p>
    <w:p w14:paraId="3857A573" w14:textId="0C404E02" w:rsidR="00611D76" w:rsidRDefault="00616D53" w:rsidP="009034F3">
      <w:pPr>
        <w:spacing w:after="0" w:line="240" w:lineRule="auto"/>
        <w:textAlignment w:val="baseline"/>
        <w:rPr>
          <w:rFonts w:ascii="Calibri" w:eastAsia="Times New Roman" w:hAnsi="Calibri" w:cs="Calibri"/>
          <w:color w:val="242424"/>
          <w:shd w:val="clear" w:color="auto" w:fill="FFFFFF"/>
          <w:lang w:eastAsia="en-AU"/>
        </w:rPr>
      </w:pPr>
      <w:r>
        <w:rPr>
          <w:rFonts w:ascii="Calibri" w:eastAsia="Times New Roman" w:hAnsi="Calibri" w:cs="Calibri"/>
          <w:lang w:eastAsia="en-AU"/>
        </w:rPr>
        <w:t xml:space="preserve">Of the 148 participants that selected this as a priority area, 17 were captured </w:t>
      </w:r>
      <w:r w:rsidRPr="003E229F">
        <w:rPr>
          <w:rFonts w:ascii="Calibri" w:eastAsia="Times New Roman" w:hAnsi="Calibri" w:cs="Calibri"/>
          <w:lang w:eastAsia="en-AU"/>
        </w:rPr>
        <w:t xml:space="preserve">online and </w:t>
      </w:r>
      <w:r>
        <w:rPr>
          <w:rFonts w:ascii="Calibri" w:eastAsia="Times New Roman" w:hAnsi="Calibri" w:cs="Calibri"/>
          <w:lang w:eastAsia="en-AU"/>
        </w:rPr>
        <w:t>131</w:t>
      </w:r>
      <w:r w:rsidRPr="003E229F">
        <w:rPr>
          <w:rFonts w:ascii="Calibri" w:eastAsia="Times New Roman" w:hAnsi="Calibri" w:cs="Calibri"/>
          <w:lang w:eastAsia="en-AU"/>
        </w:rPr>
        <w:t xml:space="preserve"> </w:t>
      </w:r>
      <w:r>
        <w:rPr>
          <w:rFonts w:ascii="Calibri" w:eastAsia="Times New Roman" w:hAnsi="Calibri" w:cs="Calibri"/>
          <w:lang w:eastAsia="en-AU"/>
        </w:rPr>
        <w:t xml:space="preserve">in-person. </w:t>
      </w:r>
      <w:r w:rsidR="00BA57FB">
        <w:rPr>
          <w:rFonts w:ascii="Calibri" w:eastAsia="Times New Roman" w:hAnsi="Calibri" w:cs="Calibri"/>
          <w:lang w:eastAsia="en-AU"/>
        </w:rPr>
        <w:t xml:space="preserve">The </w:t>
      </w:r>
      <w:r w:rsidR="004873C0">
        <w:rPr>
          <w:rFonts w:ascii="Calibri" w:eastAsia="Times New Roman" w:hAnsi="Calibri" w:cs="Calibri"/>
          <w:lang w:eastAsia="en-AU"/>
        </w:rPr>
        <w:t>17 o</w:t>
      </w:r>
      <w:r w:rsidR="00C376E8">
        <w:rPr>
          <w:rFonts w:ascii="Calibri" w:eastAsia="Times New Roman" w:hAnsi="Calibri" w:cs="Calibri"/>
          <w:lang w:eastAsia="en-AU"/>
        </w:rPr>
        <w:t xml:space="preserve">nline </w:t>
      </w:r>
      <w:r w:rsidR="00C376E8" w:rsidRPr="006F5980">
        <w:rPr>
          <w:rFonts w:ascii="Calibri" w:eastAsia="Times New Roman" w:hAnsi="Calibri" w:cs="Calibri"/>
          <w:lang w:eastAsia="en-AU"/>
        </w:rPr>
        <w:t xml:space="preserve">participants were asked which </w:t>
      </w:r>
      <w:r w:rsidR="009C5A66" w:rsidRPr="006F5980">
        <w:rPr>
          <w:rFonts w:ascii="Calibri" w:eastAsia="Times New Roman" w:hAnsi="Calibri" w:cs="Calibri"/>
          <w:lang w:eastAsia="en-AU"/>
        </w:rPr>
        <w:t>Emergency Management service was most important to them.</w:t>
      </w:r>
      <w:r w:rsidR="006F5980">
        <w:rPr>
          <w:rFonts w:ascii="Calibri" w:eastAsia="Times New Roman" w:hAnsi="Calibri" w:cs="Calibri"/>
          <w:lang w:eastAsia="en-AU"/>
        </w:rPr>
        <w:t xml:space="preserve"> </w:t>
      </w:r>
      <w:r w:rsidR="006F5980">
        <w:rPr>
          <w:rFonts w:ascii="Calibri" w:eastAsia="Times New Roman" w:hAnsi="Calibri" w:cs="Calibri"/>
          <w:color w:val="242424"/>
          <w:shd w:val="clear" w:color="auto" w:fill="FFFFFF"/>
          <w:lang w:eastAsia="en-AU"/>
        </w:rPr>
        <w:t>D</w:t>
      </w:r>
      <w:r w:rsidR="006F5980" w:rsidRPr="006F5980">
        <w:rPr>
          <w:rFonts w:ascii="Calibri" w:eastAsia="Times New Roman" w:hAnsi="Calibri" w:cs="Calibri"/>
          <w:color w:val="242424"/>
          <w:shd w:val="clear" w:color="auto" w:fill="FFFFFF"/>
          <w:lang w:eastAsia="en-AU"/>
        </w:rPr>
        <w:t>isaster planning – preparation and mitigation (</w:t>
      </w:r>
      <w:r w:rsidR="00732FBE">
        <w:rPr>
          <w:rFonts w:ascii="Calibri" w:eastAsia="Times New Roman" w:hAnsi="Calibri" w:cs="Calibri"/>
          <w:color w:val="242424"/>
          <w:shd w:val="clear" w:color="auto" w:fill="FFFFFF"/>
          <w:lang w:eastAsia="en-AU"/>
        </w:rPr>
        <w:t>58</w:t>
      </w:r>
      <w:r w:rsidR="006F5980" w:rsidRPr="006F5980">
        <w:rPr>
          <w:rFonts w:ascii="Calibri" w:eastAsia="Times New Roman" w:hAnsi="Calibri" w:cs="Calibri"/>
          <w:color w:val="242424"/>
          <w:shd w:val="clear" w:color="auto" w:fill="FFFFFF"/>
          <w:lang w:eastAsia="en-AU"/>
        </w:rPr>
        <w:t xml:space="preserve">%) </w:t>
      </w:r>
      <w:r w:rsidR="00E500A2">
        <w:rPr>
          <w:rFonts w:ascii="Calibri" w:eastAsia="Times New Roman" w:hAnsi="Calibri" w:cs="Calibri"/>
          <w:color w:val="242424"/>
          <w:shd w:val="clear" w:color="auto" w:fill="FFFFFF"/>
          <w:lang w:eastAsia="en-AU"/>
        </w:rPr>
        <w:t xml:space="preserve">and </w:t>
      </w:r>
      <w:r w:rsidR="00E500A2" w:rsidRPr="006F5980">
        <w:rPr>
          <w:rFonts w:ascii="Calibri" w:eastAsia="Times New Roman" w:hAnsi="Calibri" w:cs="Calibri"/>
          <w:color w:val="242424"/>
          <w:shd w:val="clear" w:color="auto" w:fill="FFFFFF"/>
          <w:lang w:eastAsia="en-AU"/>
        </w:rPr>
        <w:t>Emergency activat</w:t>
      </w:r>
      <w:r w:rsidR="00E500A2">
        <w:rPr>
          <w:rFonts w:ascii="Calibri" w:eastAsia="Times New Roman" w:hAnsi="Calibri" w:cs="Calibri"/>
          <w:color w:val="242424"/>
          <w:shd w:val="clear" w:color="auto" w:fill="FFFFFF"/>
          <w:lang w:eastAsia="en-AU"/>
        </w:rPr>
        <w:t>ion</w:t>
      </w:r>
      <w:r w:rsidR="00E500A2" w:rsidRPr="006F5980">
        <w:rPr>
          <w:rFonts w:ascii="Calibri" w:eastAsia="Times New Roman" w:hAnsi="Calibri" w:cs="Calibri"/>
          <w:color w:val="242424"/>
          <w:shd w:val="clear" w:color="auto" w:fill="FFFFFF"/>
          <w:lang w:eastAsia="en-AU"/>
        </w:rPr>
        <w:t xml:space="preserve"> and response to disasters (55%) </w:t>
      </w:r>
      <w:r w:rsidR="00E500A2">
        <w:rPr>
          <w:rFonts w:ascii="Calibri" w:eastAsia="Times New Roman" w:hAnsi="Calibri" w:cs="Calibri"/>
          <w:color w:val="242424"/>
          <w:shd w:val="clear" w:color="auto" w:fill="FFFFFF"/>
          <w:lang w:eastAsia="en-AU"/>
        </w:rPr>
        <w:t xml:space="preserve">were equally the most important followed by </w:t>
      </w:r>
      <w:r w:rsidR="009034F3" w:rsidRPr="006F5980">
        <w:rPr>
          <w:rFonts w:ascii="Calibri" w:eastAsia="Times New Roman" w:hAnsi="Calibri" w:cs="Calibri"/>
          <w:color w:val="242424"/>
          <w:shd w:val="clear" w:color="auto" w:fill="FFFFFF"/>
          <w:lang w:eastAsia="en-AU"/>
        </w:rPr>
        <w:t>preparedness education and resilience (</w:t>
      </w:r>
      <w:r w:rsidR="00336486">
        <w:rPr>
          <w:rFonts w:ascii="Calibri" w:eastAsia="Times New Roman" w:hAnsi="Calibri" w:cs="Calibri"/>
          <w:color w:val="242424"/>
          <w:shd w:val="clear" w:color="auto" w:fill="FFFFFF"/>
          <w:lang w:eastAsia="en-AU"/>
        </w:rPr>
        <w:t>35</w:t>
      </w:r>
      <w:r w:rsidR="009034F3" w:rsidRPr="006F5980">
        <w:rPr>
          <w:rFonts w:ascii="Calibri" w:eastAsia="Times New Roman" w:hAnsi="Calibri" w:cs="Calibri"/>
          <w:color w:val="242424"/>
          <w:shd w:val="clear" w:color="auto" w:fill="FFFFFF"/>
          <w:lang w:eastAsia="en-AU"/>
        </w:rPr>
        <w:t>%</w:t>
      </w:r>
      <w:r w:rsidR="00611D76">
        <w:rPr>
          <w:rFonts w:ascii="Calibri" w:eastAsia="Times New Roman" w:hAnsi="Calibri" w:cs="Calibri"/>
          <w:color w:val="242424"/>
          <w:shd w:val="clear" w:color="auto" w:fill="FFFFFF"/>
          <w:lang w:eastAsia="en-AU"/>
        </w:rPr>
        <w:t xml:space="preserve">). Two participants </w:t>
      </w:r>
      <w:r w:rsidR="004252FD">
        <w:rPr>
          <w:rFonts w:ascii="Calibri" w:eastAsia="Times New Roman" w:hAnsi="Calibri" w:cs="Calibri"/>
          <w:color w:val="242424"/>
          <w:shd w:val="clear" w:color="auto" w:fill="FFFFFF"/>
          <w:lang w:eastAsia="en-AU"/>
        </w:rPr>
        <w:t xml:space="preserve">suggested more funding through rates to emergency services for </w:t>
      </w:r>
      <w:r w:rsidR="000C5D9D">
        <w:rPr>
          <w:rFonts w:ascii="Calibri" w:eastAsia="Times New Roman" w:hAnsi="Calibri" w:cs="Calibri"/>
          <w:color w:val="242424"/>
          <w:shd w:val="clear" w:color="auto" w:fill="FFFFFF"/>
          <w:lang w:eastAsia="en-AU"/>
        </w:rPr>
        <w:t>equipment and keeping waterways for high</w:t>
      </w:r>
      <w:r w:rsidR="00DB6981">
        <w:rPr>
          <w:rFonts w:ascii="Calibri" w:eastAsia="Times New Roman" w:hAnsi="Calibri" w:cs="Calibri"/>
          <w:color w:val="242424"/>
          <w:shd w:val="clear" w:color="auto" w:fill="FFFFFF"/>
          <w:lang w:eastAsia="en-AU"/>
        </w:rPr>
        <w:t>-</w:t>
      </w:r>
      <w:r w:rsidR="000C5D9D">
        <w:rPr>
          <w:rFonts w:ascii="Calibri" w:eastAsia="Times New Roman" w:hAnsi="Calibri" w:cs="Calibri"/>
          <w:color w:val="242424"/>
          <w:shd w:val="clear" w:color="auto" w:fill="FFFFFF"/>
          <w:lang w:eastAsia="en-AU"/>
        </w:rPr>
        <w:t xml:space="preserve">risk bushfire </w:t>
      </w:r>
      <w:r w:rsidR="00DA39AA">
        <w:rPr>
          <w:rFonts w:ascii="Calibri" w:eastAsia="Times New Roman" w:hAnsi="Calibri" w:cs="Calibri"/>
          <w:color w:val="242424"/>
          <w:shd w:val="clear" w:color="auto" w:fill="FFFFFF"/>
          <w:lang w:eastAsia="en-AU"/>
        </w:rPr>
        <w:t>areas.</w:t>
      </w:r>
    </w:p>
    <w:p w14:paraId="47CF0379" w14:textId="77777777" w:rsidR="00611D76" w:rsidRDefault="00611D76" w:rsidP="009034F3">
      <w:pPr>
        <w:spacing w:after="0" w:line="240" w:lineRule="auto"/>
        <w:textAlignment w:val="baseline"/>
        <w:rPr>
          <w:rFonts w:ascii="Calibri" w:eastAsia="Times New Roman" w:hAnsi="Calibri" w:cs="Calibri"/>
          <w:color w:val="242424"/>
          <w:shd w:val="clear" w:color="auto" w:fill="FFFFFF"/>
          <w:lang w:eastAsia="en-AU"/>
        </w:rPr>
      </w:pPr>
    </w:p>
    <w:p w14:paraId="1E9F4C45" w14:textId="1708EFB3" w:rsidR="002F6D78" w:rsidRDefault="00D443DA" w:rsidP="009034F3">
      <w:pPr>
        <w:spacing w:after="0" w:line="240" w:lineRule="auto"/>
        <w:textAlignment w:val="baseline"/>
        <w:rPr>
          <w:rFonts w:ascii="Calibri" w:eastAsia="Times New Roman" w:hAnsi="Calibri" w:cs="Calibri"/>
          <w:color w:val="242424"/>
          <w:shd w:val="clear" w:color="auto" w:fill="FFFFFF"/>
          <w:lang w:eastAsia="en-AU"/>
        </w:rPr>
      </w:pPr>
      <w:r>
        <w:rPr>
          <w:rFonts w:ascii="Calibri" w:eastAsia="Times New Roman" w:hAnsi="Calibri" w:cs="Calibri"/>
          <w:color w:val="242424"/>
          <w:shd w:val="clear" w:color="auto" w:fill="FFFFFF"/>
          <w:lang w:eastAsia="en-AU"/>
        </w:rPr>
        <w:t>Of the f</w:t>
      </w:r>
      <w:r w:rsidR="00611D76">
        <w:rPr>
          <w:rFonts w:ascii="Calibri" w:eastAsia="Times New Roman" w:hAnsi="Calibri" w:cs="Calibri"/>
          <w:color w:val="242424"/>
          <w:shd w:val="clear" w:color="auto" w:fill="FFFFFF"/>
          <w:lang w:eastAsia="en-AU"/>
        </w:rPr>
        <w:t>ive participants</w:t>
      </w:r>
      <w:r w:rsidR="00C376E8" w:rsidRPr="006F5980">
        <w:rPr>
          <w:rFonts w:ascii="Calibri" w:eastAsia="Times New Roman" w:hAnsi="Calibri" w:cs="Calibri"/>
          <w:color w:val="242424"/>
          <w:shd w:val="clear" w:color="auto" w:fill="FFFFFF"/>
          <w:lang w:eastAsia="en-AU"/>
        </w:rPr>
        <w:t xml:space="preserve"> </w:t>
      </w:r>
      <w:r>
        <w:rPr>
          <w:rFonts w:ascii="Calibri" w:eastAsia="Times New Roman" w:hAnsi="Calibri" w:cs="Calibri"/>
          <w:color w:val="242424"/>
          <w:shd w:val="clear" w:color="auto" w:fill="FFFFFF"/>
          <w:lang w:eastAsia="en-AU"/>
        </w:rPr>
        <w:t xml:space="preserve">who </w:t>
      </w:r>
      <w:r w:rsidRPr="006F5980">
        <w:rPr>
          <w:rFonts w:ascii="Calibri" w:eastAsia="Times New Roman" w:hAnsi="Calibri" w:cs="Calibri"/>
          <w:color w:val="242424"/>
          <w:shd w:val="clear" w:color="auto" w:fill="FFFFFF"/>
          <w:lang w:eastAsia="en-AU"/>
        </w:rPr>
        <w:t>responded</w:t>
      </w:r>
      <w:r>
        <w:rPr>
          <w:rFonts w:ascii="Calibri" w:eastAsia="Times New Roman" w:hAnsi="Calibri" w:cs="Calibri"/>
          <w:color w:val="242424"/>
          <w:shd w:val="clear" w:color="auto" w:fill="FFFFFF"/>
          <w:lang w:eastAsia="en-AU"/>
        </w:rPr>
        <w:t xml:space="preserve"> to the question do you </w:t>
      </w:r>
      <w:r w:rsidR="00C376E8" w:rsidRPr="006F5980">
        <w:rPr>
          <w:rFonts w:ascii="Calibri" w:eastAsia="Times New Roman" w:hAnsi="Calibri" w:cs="Calibri"/>
          <w:color w:val="242424"/>
          <w:shd w:val="clear" w:color="auto" w:fill="FFFFFF"/>
          <w:lang w:eastAsia="en-AU"/>
        </w:rPr>
        <w:t xml:space="preserve">feel prepared in the event of an emergency, </w:t>
      </w:r>
      <w:r w:rsidR="00727B6C">
        <w:rPr>
          <w:rFonts w:ascii="Calibri" w:eastAsia="Times New Roman" w:hAnsi="Calibri" w:cs="Calibri"/>
          <w:color w:val="242424"/>
          <w:shd w:val="clear" w:color="auto" w:fill="FFFFFF"/>
          <w:lang w:eastAsia="en-AU"/>
        </w:rPr>
        <w:t>20</w:t>
      </w:r>
      <w:r w:rsidR="00C376E8" w:rsidRPr="006F5980">
        <w:rPr>
          <w:rFonts w:ascii="Calibri" w:eastAsia="Times New Roman" w:hAnsi="Calibri" w:cs="Calibri"/>
          <w:color w:val="242424"/>
          <w:shd w:val="clear" w:color="auto" w:fill="FFFFFF"/>
          <w:lang w:eastAsia="en-AU"/>
        </w:rPr>
        <w:t>% responding they were</w:t>
      </w:r>
      <w:r w:rsidR="00727B6C">
        <w:rPr>
          <w:rFonts w:ascii="Calibri" w:eastAsia="Times New Roman" w:hAnsi="Calibri" w:cs="Calibri"/>
          <w:color w:val="242424"/>
          <w:shd w:val="clear" w:color="auto" w:fill="FFFFFF"/>
          <w:lang w:eastAsia="en-AU"/>
        </w:rPr>
        <w:t>, 20%</w:t>
      </w:r>
      <w:r w:rsidR="00C376E8" w:rsidRPr="006F5980">
        <w:rPr>
          <w:rFonts w:ascii="Calibri" w:eastAsia="Times New Roman" w:hAnsi="Calibri" w:cs="Calibri"/>
          <w:color w:val="242424"/>
          <w:shd w:val="clear" w:color="auto" w:fill="FFFFFF"/>
          <w:lang w:eastAsia="en-AU"/>
        </w:rPr>
        <w:t xml:space="preserve"> </w:t>
      </w:r>
      <w:r w:rsidR="00FC5217">
        <w:rPr>
          <w:rFonts w:ascii="Calibri" w:eastAsia="Times New Roman" w:hAnsi="Calibri" w:cs="Calibri"/>
          <w:color w:val="242424"/>
          <w:shd w:val="clear" w:color="auto" w:fill="FFFFFF"/>
          <w:lang w:eastAsia="en-AU"/>
        </w:rPr>
        <w:t>were unsure</w:t>
      </w:r>
      <w:r w:rsidR="00727B6C">
        <w:rPr>
          <w:rFonts w:ascii="Calibri" w:eastAsia="Times New Roman" w:hAnsi="Calibri" w:cs="Calibri"/>
          <w:color w:val="242424"/>
          <w:shd w:val="clear" w:color="auto" w:fill="FFFFFF"/>
          <w:lang w:eastAsia="en-AU"/>
        </w:rPr>
        <w:t xml:space="preserve"> and 60% </w:t>
      </w:r>
      <w:r w:rsidR="00FC5217">
        <w:rPr>
          <w:rFonts w:ascii="Calibri" w:eastAsia="Times New Roman" w:hAnsi="Calibri" w:cs="Calibri"/>
          <w:color w:val="242424"/>
          <w:shd w:val="clear" w:color="auto" w:fill="FFFFFF"/>
          <w:lang w:eastAsia="en-AU"/>
        </w:rPr>
        <w:t>were not</w:t>
      </w:r>
      <w:r w:rsidR="00C376E8" w:rsidRPr="006F5980">
        <w:rPr>
          <w:rFonts w:ascii="Calibri" w:eastAsia="Times New Roman" w:hAnsi="Calibri" w:cs="Calibri"/>
          <w:color w:val="242424"/>
          <w:shd w:val="clear" w:color="auto" w:fill="FFFFFF"/>
          <w:lang w:eastAsia="en-AU"/>
        </w:rPr>
        <w:t xml:space="preserve"> prepared</w:t>
      </w:r>
      <w:r w:rsidR="00FC5217">
        <w:rPr>
          <w:rFonts w:ascii="Calibri" w:eastAsia="Times New Roman" w:hAnsi="Calibri" w:cs="Calibri"/>
          <w:color w:val="242424"/>
          <w:shd w:val="clear" w:color="auto" w:fill="FFFFFF"/>
          <w:lang w:eastAsia="en-AU"/>
        </w:rPr>
        <w:t>.</w:t>
      </w:r>
    </w:p>
    <w:p w14:paraId="5A3A5CE4" w14:textId="77777777" w:rsidR="00FC5217" w:rsidRDefault="00FC5217" w:rsidP="009034F3">
      <w:pPr>
        <w:spacing w:after="0" w:line="240" w:lineRule="auto"/>
        <w:textAlignment w:val="baseline"/>
        <w:rPr>
          <w:rFonts w:ascii="Calibri" w:eastAsia="Times New Roman" w:hAnsi="Calibri" w:cs="Calibri"/>
          <w:color w:val="242424"/>
          <w:highlight w:val="yellow"/>
          <w:shd w:val="clear" w:color="auto" w:fill="FFFFFF"/>
          <w:lang w:eastAsia="en-AU"/>
        </w:rPr>
      </w:pPr>
    </w:p>
    <w:p w14:paraId="51B82804" w14:textId="5DF98FA1" w:rsidR="009034F3" w:rsidRDefault="00CB3893" w:rsidP="009034F3">
      <w:pPr>
        <w:spacing w:after="0" w:line="240" w:lineRule="auto"/>
        <w:textAlignment w:val="baseline"/>
        <w:rPr>
          <w:rFonts w:ascii="Calibri" w:eastAsia="Times New Roman" w:hAnsi="Calibri" w:cs="Calibri"/>
          <w:color w:val="242424"/>
          <w:lang w:eastAsia="en-AU"/>
        </w:rPr>
      </w:pPr>
      <w:r>
        <w:rPr>
          <w:rFonts w:ascii="Calibri" w:eastAsia="Times New Roman" w:hAnsi="Calibri" w:cs="Calibri"/>
          <w:color w:val="242424"/>
          <w:shd w:val="clear" w:color="auto" w:fill="FFFFFF"/>
          <w:lang w:eastAsia="en-AU"/>
        </w:rPr>
        <w:t xml:space="preserve">A total of </w:t>
      </w:r>
      <w:r w:rsidR="00455552">
        <w:rPr>
          <w:rFonts w:ascii="Calibri" w:eastAsia="Times New Roman" w:hAnsi="Calibri" w:cs="Calibri"/>
          <w:color w:val="242424"/>
          <w:shd w:val="clear" w:color="auto" w:fill="FFFFFF"/>
          <w:lang w:eastAsia="en-AU"/>
        </w:rPr>
        <w:t>fourteen</w:t>
      </w:r>
      <w:r w:rsidR="00BC34D9">
        <w:rPr>
          <w:rFonts w:ascii="Calibri" w:eastAsia="Times New Roman" w:hAnsi="Calibri" w:cs="Calibri"/>
          <w:color w:val="242424"/>
          <w:shd w:val="clear" w:color="auto" w:fill="FFFFFF"/>
          <w:lang w:eastAsia="en-AU"/>
        </w:rPr>
        <w:t xml:space="preserve"> additional</w:t>
      </w:r>
      <w:r w:rsidRPr="004555D1">
        <w:rPr>
          <w:rFonts w:ascii="Calibri" w:eastAsia="Times New Roman" w:hAnsi="Calibri" w:cs="Calibri"/>
          <w:color w:val="242424"/>
          <w:shd w:val="clear" w:color="auto" w:fill="FFFFFF"/>
          <w:lang w:eastAsia="en-AU"/>
        </w:rPr>
        <w:t xml:space="preserve"> </w:t>
      </w:r>
      <w:r w:rsidRPr="004555D1">
        <w:rPr>
          <w:rFonts w:ascii="Calibri" w:eastAsia="Times New Roman" w:hAnsi="Calibri" w:cs="Calibri"/>
          <w:lang w:eastAsia="en-AU"/>
        </w:rPr>
        <w:t>comments</w:t>
      </w:r>
      <w:r>
        <w:rPr>
          <w:rFonts w:ascii="Calibri" w:eastAsia="Times New Roman" w:hAnsi="Calibri" w:cs="Calibri"/>
          <w:lang w:eastAsia="en-AU"/>
        </w:rPr>
        <w:t xml:space="preserve"> </w:t>
      </w:r>
      <w:r w:rsidR="00BC34D9">
        <w:rPr>
          <w:rFonts w:ascii="Calibri" w:eastAsia="Times New Roman" w:hAnsi="Calibri" w:cs="Calibri"/>
          <w:lang w:eastAsia="en-AU"/>
        </w:rPr>
        <w:t xml:space="preserve">were shared </w:t>
      </w:r>
      <w:r w:rsidR="00C376E8">
        <w:rPr>
          <w:rFonts w:ascii="Calibri" w:eastAsia="Times New Roman" w:hAnsi="Calibri" w:cs="Calibri"/>
          <w:lang w:eastAsia="en-AU"/>
        </w:rPr>
        <w:t>asking f</w:t>
      </w:r>
      <w:r w:rsidR="00C376E8" w:rsidRPr="009C5A66">
        <w:rPr>
          <w:rFonts w:ascii="Calibri" w:eastAsia="Times New Roman" w:hAnsi="Calibri" w:cs="Calibri"/>
          <w:lang w:eastAsia="en-AU"/>
        </w:rPr>
        <w:t>or</w:t>
      </w:r>
      <w:r w:rsidR="009034F3" w:rsidRPr="009C5A66">
        <w:rPr>
          <w:rFonts w:ascii="Calibri" w:eastAsia="Times New Roman" w:hAnsi="Calibri" w:cs="Calibri"/>
          <w:color w:val="242424"/>
          <w:shd w:val="clear" w:color="auto" w:fill="FFFFFF"/>
          <w:lang w:eastAsia="en-AU"/>
        </w:rPr>
        <w:t xml:space="preserve"> more emergency services in the area</w:t>
      </w:r>
      <w:r w:rsidR="00C376E8" w:rsidRPr="009C5A66">
        <w:rPr>
          <w:rFonts w:ascii="Calibri" w:eastAsia="Times New Roman" w:hAnsi="Calibri" w:cs="Calibri"/>
          <w:color w:val="242424"/>
          <w:shd w:val="clear" w:color="auto" w:fill="FFFFFF"/>
          <w:lang w:eastAsia="en-AU"/>
        </w:rPr>
        <w:t>, more</w:t>
      </w:r>
      <w:r w:rsidR="009034F3" w:rsidRPr="009C5A66">
        <w:rPr>
          <w:rFonts w:ascii="Calibri" w:eastAsia="Times New Roman" w:hAnsi="Calibri" w:cs="Calibri"/>
          <w:color w:val="242424"/>
          <w:shd w:val="clear" w:color="auto" w:fill="FFFFFF"/>
          <w:lang w:eastAsia="en-AU"/>
        </w:rPr>
        <w:t xml:space="preserve"> funding for additional fire stations and equipment</w:t>
      </w:r>
      <w:r w:rsidR="00C376E8" w:rsidRPr="009C5A66">
        <w:rPr>
          <w:rFonts w:ascii="Calibri" w:eastAsia="Times New Roman" w:hAnsi="Calibri" w:cs="Calibri"/>
          <w:color w:val="242424"/>
          <w:shd w:val="clear" w:color="auto" w:fill="FFFFFF"/>
          <w:lang w:eastAsia="en-AU"/>
        </w:rPr>
        <w:t>,</w:t>
      </w:r>
      <w:r w:rsidR="00C376E8">
        <w:rPr>
          <w:rFonts w:ascii="Calibri" w:eastAsia="Times New Roman" w:hAnsi="Calibri" w:cs="Calibri"/>
          <w:color w:val="242424"/>
          <w:shd w:val="clear" w:color="auto" w:fill="FFFFFF"/>
          <w:lang w:eastAsia="en-AU"/>
        </w:rPr>
        <w:t xml:space="preserve"> more promotion and education</w:t>
      </w:r>
      <w:r w:rsidR="009034F3" w:rsidRPr="009034F3">
        <w:rPr>
          <w:rFonts w:ascii="Calibri" w:eastAsia="Times New Roman" w:hAnsi="Calibri" w:cs="Calibri"/>
          <w:color w:val="242424"/>
          <w:lang w:eastAsia="en-AU"/>
        </w:rPr>
        <w:t> </w:t>
      </w:r>
      <w:r w:rsidR="00C376E8">
        <w:rPr>
          <w:rFonts w:ascii="Calibri" w:eastAsia="Times New Roman" w:hAnsi="Calibri" w:cs="Calibri"/>
          <w:color w:val="242424"/>
          <w:lang w:eastAsia="en-AU"/>
        </w:rPr>
        <w:t>of emergency processes and more fire prevention initiatives.</w:t>
      </w:r>
    </w:p>
    <w:p w14:paraId="3C9D79DB" w14:textId="77777777" w:rsidR="00B32198" w:rsidRPr="00C376E8" w:rsidRDefault="00B32198" w:rsidP="009034F3">
      <w:pPr>
        <w:spacing w:after="0" w:line="240" w:lineRule="auto"/>
        <w:textAlignment w:val="baseline"/>
        <w:rPr>
          <w:rFonts w:ascii="Segoe UI" w:eastAsia="Times New Roman" w:hAnsi="Segoe UI" w:cs="Segoe UI"/>
          <w:sz w:val="18"/>
          <w:szCs w:val="18"/>
          <w:highlight w:val="yellow"/>
          <w:lang w:eastAsia="en-AU"/>
        </w:rPr>
      </w:pPr>
    </w:p>
    <w:p w14:paraId="79E1F185" w14:textId="3F151CA1" w:rsidR="00024460" w:rsidRDefault="009034F3" w:rsidP="00024460">
      <w:pPr>
        <w:spacing w:after="0" w:line="240" w:lineRule="auto"/>
        <w:textAlignment w:val="baseline"/>
        <w:rPr>
          <w:rFonts w:ascii="Calibri" w:eastAsia="Times New Roman" w:hAnsi="Calibri" w:cs="Calibri"/>
          <w:i/>
          <w:iCs/>
          <w:color w:val="2E74B5"/>
          <w:shd w:val="clear" w:color="auto" w:fill="FFFFFF"/>
          <w:lang w:eastAsia="en-AU"/>
        </w:rPr>
      </w:pPr>
      <w:r w:rsidRPr="009034F3">
        <w:rPr>
          <w:rFonts w:ascii="Calibri" w:eastAsia="Times New Roman" w:hAnsi="Calibri" w:cs="Calibri"/>
          <w:i/>
          <w:iCs/>
          <w:color w:val="2E74B5"/>
          <w:shd w:val="clear" w:color="auto" w:fill="FFFFFF"/>
          <w:lang w:eastAsia="en-AU"/>
        </w:rPr>
        <w:t>“</w:t>
      </w:r>
      <w:r w:rsidR="00024460" w:rsidRPr="00024460">
        <w:rPr>
          <w:rFonts w:ascii="Calibri" w:eastAsia="Times New Roman" w:hAnsi="Calibri" w:cs="Calibri"/>
          <w:i/>
          <w:iCs/>
          <w:color w:val="2E74B5"/>
          <w:shd w:val="clear" w:color="auto" w:fill="FFFFFF"/>
          <w:lang w:eastAsia="en-AU"/>
        </w:rPr>
        <w:t>Emergency services especially police take hours to get here</w:t>
      </w:r>
      <w:r w:rsidR="00024460">
        <w:rPr>
          <w:rFonts w:ascii="Calibri" w:eastAsia="Times New Roman" w:hAnsi="Calibri" w:cs="Calibri"/>
          <w:i/>
          <w:iCs/>
          <w:color w:val="2E74B5"/>
          <w:shd w:val="clear" w:color="auto" w:fill="FFFFFF"/>
          <w:lang w:eastAsia="en-AU"/>
        </w:rPr>
        <w:t>”</w:t>
      </w:r>
    </w:p>
    <w:p w14:paraId="40AC82D2" w14:textId="77777777" w:rsidR="00E85E48" w:rsidRDefault="00E85E48" w:rsidP="00024460">
      <w:pPr>
        <w:spacing w:after="0" w:line="240" w:lineRule="auto"/>
        <w:textAlignment w:val="baseline"/>
        <w:rPr>
          <w:rFonts w:ascii="Calibri" w:eastAsia="Times New Roman" w:hAnsi="Calibri" w:cs="Calibri"/>
          <w:i/>
          <w:iCs/>
          <w:color w:val="2E74B5"/>
          <w:shd w:val="clear" w:color="auto" w:fill="FFFFFF"/>
          <w:lang w:eastAsia="en-AU"/>
        </w:rPr>
      </w:pPr>
    </w:p>
    <w:p w14:paraId="5A42FF65" w14:textId="19FD4D97" w:rsidR="001B4829" w:rsidRDefault="001B4829" w:rsidP="001B4829">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1B4829">
        <w:rPr>
          <w:rFonts w:ascii="Calibri" w:eastAsia="Times New Roman" w:hAnsi="Calibri" w:cs="Calibri"/>
          <w:i/>
          <w:iCs/>
          <w:color w:val="2E74B5"/>
          <w:shd w:val="clear" w:color="auto" w:fill="FFFFFF"/>
          <w:lang w:eastAsia="en-AU"/>
        </w:rPr>
        <w:t>Brochures educating about emergencies to be translated in different languages, so it caters for different ethnic backgrounds</w:t>
      </w:r>
      <w:r>
        <w:rPr>
          <w:rFonts w:ascii="Calibri" w:eastAsia="Times New Roman" w:hAnsi="Calibri" w:cs="Calibri"/>
          <w:i/>
          <w:iCs/>
          <w:color w:val="2E74B5"/>
          <w:shd w:val="clear" w:color="auto" w:fill="FFFFFF"/>
          <w:lang w:eastAsia="en-AU"/>
        </w:rPr>
        <w:t>”</w:t>
      </w:r>
    </w:p>
    <w:p w14:paraId="2D7075C8" w14:textId="77777777" w:rsidR="00E85E48" w:rsidRDefault="00E85E48" w:rsidP="001B4829">
      <w:pPr>
        <w:spacing w:after="0" w:line="240" w:lineRule="auto"/>
        <w:textAlignment w:val="baseline"/>
        <w:rPr>
          <w:rFonts w:ascii="Calibri" w:eastAsia="Times New Roman" w:hAnsi="Calibri" w:cs="Calibri"/>
          <w:i/>
          <w:iCs/>
          <w:color w:val="2E74B5"/>
          <w:shd w:val="clear" w:color="auto" w:fill="FFFFFF"/>
          <w:lang w:eastAsia="en-AU"/>
        </w:rPr>
      </w:pPr>
    </w:p>
    <w:p w14:paraId="7A2D82A1" w14:textId="450C834C" w:rsidR="00F94C96" w:rsidRPr="00F94C96" w:rsidDel="00427549" w:rsidRDefault="00F94C96" w:rsidP="00F94C96">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F94C96">
        <w:rPr>
          <w:rFonts w:ascii="Calibri" w:eastAsia="Times New Roman" w:hAnsi="Calibri" w:cs="Calibri"/>
          <w:i/>
          <w:iCs/>
          <w:color w:val="2E74B5"/>
          <w:shd w:val="clear" w:color="auto" w:fill="FFFFFF"/>
          <w:lang w:eastAsia="en-AU"/>
        </w:rPr>
        <w:t>It would be great if the council provided support - free gutter cleaning/gutter g</w:t>
      </w:r>
      <w:r>
        <w:rPr>
          <w:rFonts w:ascii="Calibri" w:eastAsia="Times New Roman" w:hAnsi="Calibri" w:cs="Calibri"/>
          <w:i/>
          <w:iCs/>
          <w:color w:val="2E74B5"/>
          <w:shd w:val="clear" w:color="auto" w:fill="FFFFFF"/>
          <w:lang w:eastAsia="en-AU"/>
        </w:rPr>
        <w:t>u</w:t>
      </w:r>
      <w:r w:rsidRPr="00F94C96">
        <w:rPr>
          <w:rFonts w:ascii="Calibri" w:eastAsia="Times New Roman" w:hAnsi="Calibri" w:cs="Calibri"/>
          <w:i/>
          <w:iCs/>
          <w:color w:val="2E74B5"/>
          <w:shd w:val="clear" w:color="auto" w:fill="FFFFFF"/>
          <w:lang w:eastAsia="en-AU"/>
        </w:rPr>
        <w:t>ard, low fire risk vegetation seedlings etc to those in fire prone areas like Whittlesea township</w:t>
      </w:r>
      <w:r>
        <w:rPr>
          <w:rFonts w:ascii="Calibri" w:eastAsia="Times New Roman" w:hAnsi="Calibri" w:cs="Calibri"/>
          <w:i/>
          <w:iCs/>
          <w:color w:val="2E74B5"/>
          <w:shd w:val="clear" w:color="auto" w:fill="FFFFFF"/>
          <w:lang w:eastAsia="en-AU"/>
        </w:rPr>
        <w:t>”</w:t>
      </w:r>
    </w:p>
    <w:p w14:paraId="6708A19D" w14:textId="77777777" w:rsidR="00540D07" w:rsidRPr="00F94C96" w:rsidRDefault="00540D07" w:rsidP="00F94C96">
      <w:pPr>
        <w:spacing w:after="0" w:line="240" w:lineRule="auto"/>
        <w:textAlignment w:val="baseline"/>
        <w:rPr>
          <w:rFonts w:ascii="Calibri" w:eastAsia="Times New Roman" w:hAnsi="Calibri" w:cs="Calibri"/>
          <w:i/>
          <w:iCs/>
          <w:color w:val="2E74B5"/>
          <w:shd w:val="clear" w:color="auto" w:fill="FFFFFF"/>
          <w:lang w:eastAsia="en-AU"/>
        </w:rPr>
      </w:pPr>
    </w:p>
    <w:p w14:paraId="0E611459" w14:textId="77777777" w:rsidR="002F6D78" w:rsidRPr="009034F3" w:rsidRDefault="002F6D78" w:rsidP="009034F3">
      <w:pPr>
        <w:spacing w:after="0" w:line="240" w:lineRule="auto"/>
        <w:textAlignment w:val="baseline"/>
        <w:rPr>
          <w:rFonts w:ascii="Segoe UI" w:eastAsia="Times New Roman" w:hAnsi="Segoe UI" w:cs="Segoe UI"/>
          <w:sz w:val="18"/>
          <w:szCs w:val="18"/>
          <w:lang w:eastAsia="en-AU"/>
        </w:rPr>
      </w:pPr>
    </w:p>
    <w:p w14:paraId="31A10A4E" w14:textId="77777777" w:rsidR="00540D07" w:rsidRDefault="00540D07">
      <w:pPr>
        <w:rPr>
          <w:rFonts w:ascii="Calibri" w:eastAsia="Times New Roman" w:hAnsi="Calibri" w:cs="Calibri"/>
          <w:b/>
          <w:bCs/>
          <w:color w:val="000000"/>
          <w:lang w:eastAsia="en-AU"/>
        </w:rPr>
      </w:pPr>
      <w:r>
        <w:rPr>
          <w:rFonts w:ascii="Calibri" w:eastAsia="Times New Roman" w:hAnsi="Calibri" w:cs="Calibri"/>
          <w:b/>
          <w:bCs/>
          <w:color w:val="000000"/>
          <w:lang w:eastAsia="en-AU"/>
        </w:rPr>
        <w:br w:type="page"/>
      </w:r>
    </w:p>
    <w:p w14:paraId="317B9EA7" w14:textId="0C15DBB8" w:rsidR="000F7B5B" w:rsidRDefault="009034F3" w:rsidP="009034F3">
      <w:pPr>
        <w:spacing w:after="0" w:line="240" w:lineRule="auto"/>
        <w:textAlignment w:val="baseline"/>
        <w:rPr>
          <w:rFonts w:ascii="Calibri" w:eastAsia="Times New Roman" w:hAnsi="Calibri" w:cs="Calibri"/>
          <w:b/>
          <w:bCs/>
          <w:color w:val="000000"/>
          <w:lang w:eastAsia="en-AU"/>
        </w:rPr>
      </w:pPr>
      <w:r w:rsidRPr="009034F3">
        <w:rPr>
          <w:rFonts w:ascii="Calibri" w:eastAsia="Times New Roman" w:hAnsi="Calibri" w:cs="Calibri"/>
          <w:b/>
          <w:bCs/>
          <w:color w:val="000000"/>
          <w:lang w:eastAsia="en-AU"/>
        </w:rPr>
        <w:lastRenderedPageBreak/>
        <w:t xml:space="preserve">Family and </w:t>
      </w:r>
      <w:r w:rsidR="00427549">
        <w:rPr>
          <w:rFonts w:ascii="Calibri" w:eastAsia="Times New Roman" w:hAnsi="Calibri" w:cs="Calibri"/>
          <w:b/>
          <w:bCs/>
          <w:color w:val="000000"/>
          <w:lang w:eastAsia="en-AU"/>
        </w:rPr>
        <w:t>c</w:t>
      </w:r>
      <w:r w:rsidRPr="009034F3">
        <w:rPr>
          <w:rFonts w:ascii="Calibri" w:eastAsia="Times New Roman" w:hAnsi="Calibri" w:cs="Calibri"/>
          <w:b/>
          <w:bCs/>
          <w:color w:val="000000"/>
          <w:lang w:eastAsia="en-AU"/>
        </w:rPr>
        <w:t>hildren</w:t>
      </w:r>
    </w:p>
    <w:p w14:paraId="112E0FF6" w14:textId="1D825144" w:rsidR="00FE3E40" w:rsidRDefault="009034F3" w:rsidP="009034F3">
      <w:pPr>
        <w:spacing w:after="0" w:line="240" w:lineRule="auto"/>
        <w:textAlignment w:val="baseline"/>
        <w:rPr>
          <w:rFonts w:ascii="Calibri" w:eastAsia="Times New Roman" w:hAnsi="Calibri" w:cs="Calibri"/>
          <w:lang w:eastAsia="en-AU"/>
        </w:rPr>
      </w:pPr>
      <w:r w:rsidRPr="009034F3">
        <w:rPr>
          <w:rFonts w:ascii="Calibri" w:eastAsia="Times New Roman" w:hAnsi="Calibri" w:cs="Calibri"/>
          <w:color w:val="000000"/>
          <w:lang w:eastAsia="en-AU"/>
        </w:rPr>
        <w:t> </w:t>
      </w:r>
    </w:p>
    <w:p w14:paraId="2ADA522B" w14:textId="5E0968A0" w:rsidR="00182896" w:rsidRDefault="00182896" w:rsidP="005512C1">
      <w:pPr>
        <w:spacing w:after="0" w:line="240" w:lineRule="auto"/>
        <w:textAlignment w:val="baseline"/>
        <w:rPr>
          <w:rFonts w:ascii="Calibri" w:eastAsia="Times New Roman" w:hAnsi="Calibri" w:cs="Calibri"/>
          <w:noProof/>
          <w:color w:val="000000"/>
          <w:lang w:eastAsia="en-AU"/>
        </w:rPr>
      </w:pPr>
      <w:r>
        <w:rPr>
          <w:noProof/>
        </w:rPr>
        <mc:AlternateContent>
          <mc:Choice Requires="wps">
            <w:drawing>
              <wp:inline distT="45720" distB="45720" distL="114300" distR="114300" wp14:anchorId="3E989301" wp14:editId="36A9DAE6">
                <wp:extent cx="3200400" cy="1628775"/>
                <wp:effectExtent l="0" t="0" r="0" b="9525"/>
                <wp:docPr id="9184940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628775"/>
                        </a:xfrm>
                        <a:prstGeom prst="rect">
                          <a:avLst/>
                        </a:prstGeom>
                        <a:solidFill>
                          <a:srgbClr val="5B9BD5">
                            <a:lumMod val="40000"/>
                            <a:lumOff val="60000"/>
                          </a:srgbClr>
                        </a:solidFill>
                        <a:ln w="9525">
                          <a:noFill/>
                          <a:miter lim="800000"/>
                          <a:headEnd/>
                          <a:tailEnd/>
                        </a:ln>
                      </wps:spPr>
                      <wps:txbx>
                        <w:txbxContent>
                          <w:p w14:paraId="6B410C17" w14:textId="77777777" w:rsidR="00A93033" w:rsidRDefault="00A93033" w:rsidP="000327F5">
                            <w:pPr>
                              <w:jc w:val="center"/>
                              <w:rPr>
                                <w:rFonts w:ascii="Calibri" w:eastAsia="Times New Roman" w:hAnsi="Calibri" w:cs="Calibri"/>
                                <w:b/>
                                <w:sz w:val="28"/>
                                <w:szCs w:val="28"/>
                                <w:lang w:eastAsia="en-AU"/>
                              </w:rPr>
                            </w:pPr>
                          </w:p>
                          <w:p w14:paraId="3DE09373" w14:textId="77777777" w:rsidR="00A93033" w:rsidRPr="00A93033" w:rsidRDefault="00A93033" w:rsidP="000327F5">
                            <w:pPr>
                              <w:jc w:val="center"/>
                              <w:rPr>
                                <w:rFonts w:ascii="Calibri" w:eastAsia="Times New Roman" w:hAnsi="Calibri" w:cs="Calibri"/>
                                <w:b/>
                                <w:sz w:val="16"/>
                                <w:szCs w:val="16"/>
                                <w:lang w:eastAsia="en-AU"/>
                              </w:rPr>
                            </w:pPr>
                          </w:p>
                          <w:p w14:paraId="405E52C9" w14:textId="6B85883A" w:rsidR="00182896" w:rsidRPr="00A93033" w:rsidRDefault="00182896"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9C3010" w:rsidRPr="00A93033">
                              <w:rPr>
                                <w:rFonts w:ascii="Calibri" w:eastAsia="Times New Roman" w:hAnsi="Calibri" w:cs="Calibri"/>
                                <w:b/>
                                <w:sz w:val="28"/>
                                <w:szCs w:val="28"/>
                                <w:lang w:eastAsia="en-AU"/>
                              </w:rPr>
                              <w:t>22</w:t>
                            </w:r>
                            <w:r w:rsidRPr="00A93033">
                              <w:rPr>
                                <w:rFonts w:ascii="Calibri" w:eastAsia="Times New Roman" w:hAnsi="Calibri" w:cs="Calibri"/>
                                <w:b/>
                                <w:sz w:val="28"/>
                                <w:szCs w:val="28"/>
                                <w:lang w:eastAsia="en-AU"/>
                              </w:rPr>
                              <w:t>% of all participants</w:t>
                            </w:r>
                            <w:r w:rsidR="009C3010" w:rsidRPr="00A93033">
                              <w:rPr>
                                <w:rFonts w:ascii="Calibri" w:eastAsia="Times New Roman" w:hAnsi="Calibri" w:cs="Calibri"/>
                                <w:b/>
                                <w:sz w:val="28"/>
                                <w:szCs w:val="28"/>
                                <w:lang w:eastAsia="en-AU"/>
                              </w:rPr>
                              <w:t xml:space="preserve"> (</w:t>
                            </w:r>
                            <w:r w:rsidRPr="00A93033">
                              <w:rPr>
                                <w:rFonts w:ascii="Calibri" w:eastAsia="Times New Roman" w:hAnsi="Calibri" w:cs="Calibri"/>
                                <w:b/>
                                <w:sz w:val="28"/>
                                <w:szCs w:val="28"/>
                                <w:lang w:eastAsia="en-AU"/>
                              </w:rPr>
                              <w:t>232</w:t>
                            </w:r>
                            <w:r w:rsidR="009C3010"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3EC94144" w14:textId="77777777" w:rsidR="007923D1" w:rsidRDefault="007923D1" w:rsidP="007923D1">
                            <w:pPr>
                              <w:spacing w:after="0"/>
                            </w:pPr>
                          </w:p>
                          <w:p w14:paraId="377CA936" w14:textId="049419CA" w:rsidR="00182896" w:rsidRDefault="00182896" w:rsidP="007923D1"/>
                        </w:txbxContent>
                      </wps:txbx>
                      <wps:bodyPr rot="0" vert="horz" wrap="square" lIns="91440" tIns="45720" rIns="91440" bIns="45720" anchor="t" anchorCtr="0">
                        <a:noAutofit/>
                      </wps:bodyPr>
                    </wps:wsp>
                  </a:graphicData>
                </a:graphic>
              </wp:inline>
            </w:drawing>
          </mc:Choice>
          <mc:Fallback>
            <w:pict>
              <v:shape w14:anchorId="3E989301" id="_x0000_s1035" type="#_x0000_t202" style="width:252pt;height:12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" fillcolor="#bdd7ee" stroked="f">
                <v:textbox>
                  <w:txbxContent>
                    <w:p w14:paraId="6B410C17" w14:textId="77777777" w:rsidR="00A93033" w:rsidRDefault="00A93033" w:rsidP="000327F5">
                      <w:pPr>
                        <w:jc w:val="center"/>
                        <w:rPr>
                          <w:rFonts w:ascii="Calibri" w:eastAsia="Times New Roman" w:hAnsi="Calibri" w:cs="Calibri"/>
                          <w:b/>
                          <w:sz w:val="28"/>
                          <w:szCs w:val="28"/>
                          <w:lang w:eastAsia="en-AU"/>
                        </w:rPr>
                      </w:pPr>
                    </w:p>
                    <w:p w14:paraId="3DE09373" w14:textId="77777777" w:rsidR="00A93033" w:rsidRPr="00A93033" w:rsidRDefault="00A93033" w:rsidP="000327F5">
                      <w:pPr>
                        <w:jc w:val="center"/>
                        <w:rPr>
                          <w:rFonts w:ascii="Calibri" w:eastAsia="Times New Roman" w:hAnsi="Calibri" w:cs="Calibri"/>
                          <w:b/>
                          <w:sz w:val="16"/>
                          <w:szCs w:val="16"/>
                          <w:lang w:eastAsia="en-AU"/>
                        </w:rPr>
                      </w:pPr>
                    </w:p>
                    <w:p w14:paraId="405E52C9" w14:textId="6B85883A" w:rsidR="00182896" w:rsidRPr="00A93033" w:rsidRDefault="00182896"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9C3010" w:rsidRPr="00A93033">
                        <w:rPr>
                          <w:rFonts w:ascii="Calibri" w:eastAsia="Times New Roman" w:hAnsi="Calibri" w:cs="Calibri"/>
                          <w:b/>
                          <w:sz w:val="28"/>
                          <w:szCs w:val="28"/>
                          <w:lang w:eastAsia="en-AU"/>
                        </w:rPr>
                        <w:t>22</w:t>
                      </w:r>
                      <w:r w:rsidRPr="00A93033">
                        <w:rPr>
                          <w:rFonts w:ascii="Calibri" w:eastAsia="Times New Roman" w:hAnsi="Calibri" w:cs="Calibri"/>
                          <w:b/>
                          <w:sz w:val="28"/>
                          <w:szCs w:val="28"/>
                          <w:lang w:eastAsia="en-AU"/>
                        </w:rPr>
                        <w:t>% of all participants</w:t>
                      </w:r>
                      <w:r w:rsidR="009C3010" w:rsidRPr="00A93033">
                        <w:rPr>
                          <w:rFonts w:ascii="Calibri" w:eastAsia="Times New Roman" w:hAnsi="Calibri" w:cs="Calibri"/>
                          <w:b/>
                          <w:sz w:val="28"/>
                          <w:szCs w:val="28"/>
                          <w:lang w:eastAsia="en-AU"/>
                        </w:rPr>
                        <w:t xml:space="preserve"> (</w:t>
                      </w:r>
                      <w:r w:rsidRPr="00A93033">
                        <w:rPr>
                          <w:rFonts w:ascii="Calibri" w:eastAsia="Times New Roman" w:hAnsi="Calibri" w:cs="Calibri"/>
                          <w:b/>
                          <w:sz w:val="28"/>
                          <w:szCs w:val="28"/>
                          <w:lang w:eastAsia="en-AU"/>
                        </w:rPr>
                        <w:t>232</w:t>
                      </w:r>
                      <w:r w:rsidR="009C3010"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3EC94144" w14:textId="77777777" w:rsidR="007923D1" w:rsidRDefault="007923D1" w:rsidP="007923D1">
                      <w:pPr>
                        <w:spacing w:after="0"/>
                      </w:pPr>
                    </w:p>
                    <w:p w14:paraId="377CA936" w14:textId="049419CA" w:rsidR="00182896" w:rsidRDefault="00182896" w:rsidP="007923D1"/>
                  </w:txbxContent>
                </v:textbox>
                <w10:anchorlock/>
              </v:shape>
            </w:pict>
          </mc:Fallback>
        </mc:AlternateContent>
      </w:r>
      <w:r w:rsidR="005B1641">
        <w:rPr>
          <w:rFonts w:ascii="Calibri" w:eastAsia="Times New Roman" w:hAnsi="Calibri" w:cs="Calibri"/>
          <w:noProof/>
          <w:color w:val="000000"/>
          <w:lang w:eastAsia="en-AU"/>
        </w:rPr>
        <w:t xml:space="preserve">   </w:t>
      </w:r>
      <w:r w:rsidR="00587E9A">
        <w:rPr>
          <w:rFonts w:ascii="Calibri" w:eastAsia="Times New Roman" w:hAnsi="Calibri" w:cs="Calibri"/>
          <w:noProof/>
          <w:color w:val="000000"/>
          <w:lang w:eastAsia="en-AU"/>
        </w:rPr>
        <w:t xml:space="preserve"> </w:t>
      </w:r>
      <w:r w:rsidR="005B1641">
        <w:rPr>
          <w:rFonts w:ascii="Calibri" w:eastAsia="Times New Roman" w:hAnsi="Calibri" w:cs="Calibri"/>
          <w:noProof/>
          <w:color w:val="000000"/>
          <w:lang w:eastAsia="en-AU"/>
        </w:rPr>
        <w:t xml:space="preserve"> </w:t>
      </w:r>
      <w:r w:rsidR="00B62E4F">
        <w:rPr>
          <w:rFonts w:ascii="Calibri" w:eastAsia="Times New Roman" w:hAnsi="Calibri" w:cs="Calibri"/>
          <w:noProof/>
          <w:color w:val="000000"/>
          <w:lang w:eastAsia="en-AU"/>
        </w:rPr>
        <w:t xml:space="preserve">  </w:t>
      </w:r>
      <w:r w:rsidR="005B1641" w:rsidRPr="000F7B5B">
        <w:rPr>
          <w:rFonts w:ascii="Calibri" w:eastAsia="Times New Roman" w:hAnsi="Calibri" w:cs="Calibri"/>
          <w:noProof/>
          <w:color w:val="000000"/>
          <w:lang w:eastAsia="en-AU"/>
        </w:rPr>
        <w:drawing>
          <wp:inline distT="0" distB="0" distL="0" distR="0" wp14:anchorId="7935016C" wp14:editId="05173C16">
            <wp:extent cx="2495550" cy="1660289"/>
            <wp:effectExtent l="0" t="0" r="0" b="0"/>
            <wp:docPr id="1591630133" name="Picture 1" descr="image of a nurse and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30133" name="Picture 1" descr="image of a nurse and child"/>
                    <pic:cNvPicPr/>
                  </pic:nvPicPr>
                  <pic:blipFill>
                    <a:blip r:embed="rId43"/>
                    <a:stretch>
                      <a:fillRect/>
                    </a:stretch>
                  </pic:blipFill>
                  <pic:spPr>
                    <a:xfrm>
                      <a:off x="0" y="0"/>
                      <a:ext cx="2556626" cy="1700923"/>
                    </a:xfrm>
                    <a:prstGeom prst="rect">
                      <a:avLst/>
                    </a:prstGeom>
                  </pic:spPr>
                </pic:pic>
              </a:graphicData>
            </a:graphic>
          </wp:inline>
        </w:drawing>
      </w:r>
    </w:p>
    <w:p w14:paraId="4E8232A8" w14:textId="77777777" w:rsidR="008F15FB" w:rsidRDefault="008F15FB" w:rsidP="005512C1">
      <w:pPr>
        <w:spacing w:after="0" w:line="240" w:lineRule="auto"/>
        <w:textAlignment w:val="baseline"/>
        <w:rPr>
          <w:rFonts w:ascii="Calibri" w:eastAsia="Times New Roman" w:hAnsi="Calibri" w:cs="Calibri"/>
          <w:lang w:eastAsia="en-AU"/>
        </w:rPr>
      </w:pPr>
    </w:p>
    <w:p w14:paraId="4C58767B" w14:textId="2D06ED96" w:rsidR="00DA46DB" w:rsidRDefault="00AE1A38" w:rsidP="005512C1">
      <w:pPr>
        <w:spacing w:after="0" w:line="240" w:lineRule="auto"/>
        <w:textAlignment w:val="baseline"/>
        <w:rPr>
          <w:rFonts w:ascii="NotoSans-Regular" w:eastAsia="NotoSans-Regular" w:cs="NotoSans-Regular"/>
          <w:sz w:val="16"/>
          <w:szCs w:val="16"/>
        </w:rPr>
      </w:pPr>
      <w:r>
        <w:rPr>
          <w:rFonts w:ascii="Calibri" w:eastAsia="Times New Roman" w:hAnsi="Calibri" w:cs="Calibri"/>
          <w:lang w:eastAsia="en-AU"/>
        </w:rPr>
        <w:t xml:space="preserve">Of the 232 participants that selected this as a priority area, 16 were captured </w:t>
      </w:r>
      <w:r w:rsidRPr="003E229F">
        <w:rPr>
          <w:rFonts w:ascii="Calibri" w:eastAsia="Times New Roman" w:hAnsi="Calibri" w:cs="Calibri"/>
          <w:lang w:eastAsia="en-AU"/>
        </w:rPr>
        <w:t xml:space="preserve">online and </w:t>
      </w:r>
      <w:r w:rsidR="009C3010">
        <w:rPr>
          <w:rFonts w:ascii="Calibri" w:eastAsia="Times New Roman" w:hAnsi="Calibri" w:cs="Calibri"/>
          <w:lang w:eastAsia="en-AU"/>
        </w:rPr>
        <w:t>216</w:t>
      </w:r>
      <w:r w:rsidRPr="003E229F">
        <w:rPr>
          <w:rFonts w:ascii="Calibri" w:eastAsia="Times New Roman" w:hAnsi="Calibri" w:cs="Calibri"/>
          <w:lang w:eastAsia="en-AU"/>
        </w:rPr>
        <w:t xml:space="preserve"> </w:t>
      </w:r>
      <w:r>
        <w:rPr>
          <w:rFonts w:ascii="Calibri" w:eastAsia="Times New Roman" w:hAnsi="Calibri" w:cs="Calibri"/>
          <w:lang w:eastAsia="en-AU"/>
        </w:rPr>
        <w:t xml:space="preserve">in-person. </w:t>
      </w:r>
      <w:r w:rsidR="004873C0">
        <w:rPr>
          <w:rFonts w:ascii="Calibri" w:eastAsia="Times New Roman" w:hAnsi="Calibri" w:cs="Calibri"/>
          <w:lang w:eastAsia="en-AU"/>
        </w:rPr>
        <w:t xml:space="preserve">The </w:t>
      </w:r>
      <w:r w:rsidR="00876CB8">
        <w:rPr>
          <w:rFonts w:ascii="Calibri" w:eastAsia="Times New Roman" w:hAnsi="Calibri" w:cs="Calibri"/>
          <w:lang w:eastAsia="en-AU"/>
        </w:rPr>
        <w:t>16 o</w:t>
      </w:r>
      <w:r w:rsidR="00FE3E40" w:rsidRPr="005512C1">
        <w:rPr>
          <w:rFonts w:ascii="Calibri" w:eastAsia="Times New Roman" w:hAnsi="Calibri" w:cs="Calibri"/>
          <w:lang w:eastAsia="en-AU"/>
        </w:rPr>
        <w:t>nline participants were asked which</w:t>
      </w:r>
      <w:r w:rsidR="00F8229E" w:rsidRPr="005512C1">
        <w:rPr>
          <w:rFonts w:ascii="Calibri" w:eastAsia="Times New Roman" w:hAnsi="Calibri" w:cs="Calibri"/>
          <w:lang w:eastAsia="en-AU"/>
        </w:rPr>
        <w:t xml:space="preserve"> </w:t>
      </w:r>
      <w:r w:rsidR="00BC2BEA" w:rsidRPr="005512C1">
        <w:rPr>
          <w:rFonts w:ascii="Calibri" w:eastAsia="Times New Roman" w:hAnsi="Calibri" w:cs="Calibri"/>
          <w:lang w:eastAsia="en-AU"/>
        </w:rPr>
        <w:t xml:space="preserve">Family and Children services were most important to them. </w:t>
      </w:r>
      <w:r w:rsidR="009034F3" w:rsidRPr="005512C1">
        <w:rPr>
          <w:rFonts w:ascii="Calibri" w:eastAsia="Times New Roman" w:hAnsi="Calibri" w:cs="Calibri"/>
          <w:color w:val="242424"/>
          <w:shd w:val="clear" w:color="auto" w:fill="FFFFFF"/>
          <w:lang w:eastAsia="en-AU"/>
        </w:rPr>
        <w:t>Kindergarten (</w:t>
      </w:r>
      <w:r w:rsidR="00DA46DB" w:rsidRPr="005512C1">
        <w:rPr>
          <w:rFonts w:ascii="Calibri" w:eastAsia="Times New Roman" w:hAnsi="Calibri" w:cs="Calibri"/>
          <w:color w:val="242424"/>
          <w:shd w:val="clear" w:color="auto" w:fill="FFFFFF"/>
          <w:lang w:eastAsia="en-AU"/>
        </w:rPr>
        <w:t>81</w:t>
      </w:r>
      <w:r w:rsidR="009034F3" w:rsidRPr="005512C1">
        <w:rPr>
          <w:rFonts w:ascii="Calibri" w:eastAsia="Times New Roman" w:hAnsi="Calibri" w:cs="Calibri"/>
          <w:color w:val="242424"/>
          <w:shd w:val="clear" w:color="auto" w:fill="FFFFFF"/>
          <w:lang w:eastAsia="en-AU"/>
        </w:rPr>
        <w:t>%) and Maternal Child Health services (</w:t>
      </w:r>
      <w:r w:rsidR="00DA46DB" w:rsidRPr="005512C1">
        <w:rPr>
          <w:rFonts w:ascii="Calibri" w:eastAsia="Times New Roman" w:hAnsi="Calibri" w:cs="Calibri"/>
          <w:color w:val="242424"/>
          <w:shd w:val="clear" w:color="auto" w:fill="FFFFFF"/>
          <w:lang w:eastAsia="en-AU"/>
        </w:rPr>
        <w:t>75</w:t>
      </w:r>
      <w:r w:rsidR="009034F3" w:rsidRPr="005512C1">
        <w:rPr>
          <w:rFonts w:ascii="Calibri" w:eastAsia="Times New Roman" w:hAnsi="Calibri" w:cs="Calibri"/>
          <w:color w:val="242424"/>
          <w:shd w:val="clear" w:color="auto" w:fill="FFFFFF"/>
          <w:lang w:eastAsia="en-AU"/>
        </w:rPr>
        <w:t xml:space="preserve">%) were most important </w:t>
      </w:r>
      <w:r w:rsidR="005512C1" w:rsidRPr="005512C1">
        <w:rPr>
          <w:rFonts w:ascii="Calibri" w:eastAsia="Times New Roman" w:hAnsi="Calibri" w:cs="Calibri"/>
          <w:color w:val="242424"/>
          <w:shd w:val="clear" w:color="auto" w:fill="FFFFFF"/>
          <w:lang w:eastAsia="en-AU"/>
        </w:rPr>
        <w:t>with</w:t>
      </w:r>
      <w:r w:rsidR="009034F3" w:rsidRPr="005512C1">
        <w:rPr>
          <w:rFonts w:ascii="Calibri" w:eastAsia="Times New Roman" w:hAnsi="Calibri" w:cs="Calibri"/>
          <w:color w:val="242424"/>
          <w:shd w:val="clear" w:color="auto" w:fill="FFFFFF"/>
          <w:lang w:eastAsia="en-AU"/>
        </w:rPr>
        <w:t xml:space="preserve"> </w:t>
      </w:r>
      <w:r w:rsidR="00BC2BEA" w:rsidRPr="005512C1">
        <w:rPr>
          <w:rFonts w:ascii="Calibri" w:eastAsia="Times New Roman" w:hAnsi="Calibri" w:cs="Calibri"/>
          <w:color w:val="242424"/>
          <w:shd w:val="clear" w:color="auto" w:fill="FFFFFF"/>
          <w:lang w:eastAsia="en-AU"/>
        </w:rPr>
        <w:t>training.</w:t>
      </w:r>
      <w:r w:rsidR="009034F3" w:rsidRPr="005512C1">
        <w:rPr>
          <w:rFonts w:ascii="Calibri" w:eastAsia="Times New Roman" w:hAnsi="Calibri" w:cs="Calibri"/>
          <w:color w:val="242424"/>
          <w:shd w:val="clear" w:color="auto" w:fill="FFFFFF"/>
          <w:lang w:eastAsia="en-AU"/>
        </w:rPr>
        <w:t xml:space="preserve"> and education (4</w:t>
      </w:r>
      <w:r w:rsidR="005512C1" w:rsidRPr="005512C1">
        <w:rPr>
          <w:rFonts w:ascii="Calibri" w:eastAsia="Times New Roman" w:hAnsi="Calibri" w:cs="Calibri"/>
          <w:color w:val="242424"/>
          <w:shd w:val="clear" w:color="auto" w:fill="FFFFFF"/>
          <w:lang w:eastAsia="en-AU"/>
        </w:rPr>
        <w:t>3</w:t>
      </w:r>
      <w:r w:rsidR="009034F3" w:rsidRPr="005512C1">
        <w:rPr>
          <w:rFonts w:ascii="Calibri" w:eastAsia="Times New Roman" w:hAnsi="Calibri" w:cs="Calibri"/>
          <w:color w:val="242424"/>
          <w:shd w:val="clear" w:color="auto" w:fill="FFFFFF"/>
          <w:lang w:eastAsia="en-AU"/>
        </w:rPr>
        <w:t>%) supported playgroups (</w:t>
      </w:r>
      <w:r w:rsidR="005512C1" w:rsidRPr="005512C1">
        <w:rPr>
          <w:rFonts w:ascii="Calibri" w:eastAsia="Times New Roman" w:hAnsi="Calibri" w:cs="Calibri"/>
          <w:color w:val="242424"/>
          <w:shd w:val="clear" w:color="auto" w:fill="FFFFFF"/>
          <w:lang w:eastAsia="en-AU"/>
        </w:rPr>
        <w:t>37</w:t>
      </w:r>
      <w:r w:rsidR="009034F3" w:rsidRPr="005512C1">
        <w:rPr>
          <w:rFonts w:ascii="Calibri" w:eastAsia="Times New Roman" w:hAnsi="Calibri" w:cs="Calibri"/>
          <w:color w:val="242424"/>
          <w:shd w:val="clear" w:color="auto" w:fill="FFFFFF"/>
          <w:lang w:eastAsia="en-AU"/>
        </w:rPr>
        <w:t>%), and family day care (</w:t>
      </w:r>
      <w:r w:rsidR="005512C1" w:rsidRPr="005512C1">
        <w:rPr>
          <w:rFonts w:ascii="Calibri" w:eastAsia="Times New Roman" w:hAnsi="Calibri" w:cs="Calibri"/>
          <w:color w:val="242424"/>
          <w:shd w:val="clear" w:color="auto" w:fill="FFFFFF"/>
          <w:lang w:eastAsia="en-AU"/>
        </w:rPr>
        <w:t>18</w:t>
      </w:r>
      <w:r w:rsidR="009034F3" w:rsidRPr="005512C1">
        <w:rPr>
          <w:rFonts w:ascii="Calibri" w:eastAsia="Times New Roman" w:hAnsi="Calibri" w:cs="Calibri"/>
          <w:color w:val="242424"/>
          <w:shd w:val="clear" w:color="auto" w:fill="FFFFFF"/>
          <w:lang w:eastAsia="en-AU"/>
        </w:rPr>
        <w:t>%) follow</w:t>
      </w:r>
      <w:r w:rsidR="00DF50FF">
        <w:rPr>
          <w:rFonts w:ascii="Calibri" w:eastAsia="Times New Roman" w:hAnsi="Calibri" w:cs="Calibri"/>
          <w:color w:val="242424"/>
          <w:shd w:val="clear" w:color="auto" w:fill="FFFFFF"/>
          <w:lang w:eastAsia="en-AU"/>
        </w:rPr>
        <w:t>ing</w:t>
      </w:r>
      <w:r w:rsidR="009034F3" w:rsidRPr="005512C1">
        <w:rPr>
          <w:rFonts w:ascii="Calibri" w:eastAsia="Times New Roman" w:hAnsi="Calibri" w:cs="Calibri"/>
          <w:color w:val="242424"/>
          <w:shd w:val="clear" w:color="auto" w:fill="FFFFFF"/>
          <w:lang w:eastAsia="en-AU"/>
        </w:rPr>
        <w:t xml:space="preserve">.  </w:t>
      </w:r>
    </w:p>
    <w:p w14:paraId="7B1FB790" w14:textId="7476F467" w:rsidR="001A40A2" w:rsidRDefault="001A40A2" w:rsidP="00DA46DB">
      <w:pPr>
        <w:spacing w:after="0" w:line="240" w:lineRule="auto"/>
        <w:textAlignment w:val="baseline"/>
        <w:rPr>
          <w:rFonts w:ascii="Calibri" w:eastAsia="Times New Roman" w:hAnsi="Calibri" w:cs="Calibri"/>
          <w:color w:val="242424"/>
          <w:highlight w:val="yellow"/>
          <w:shd w:val="clear" w:color="auto" w:fill="FFFFFF"/>
          <w:lang w:eastAsia="en-AU"/>
        </w:rPr>
      </w:pPr>
    </w:p>
    <w:p w14:paraId="34D5A963" w14:textId="7DD55281" w:rsidR="00FE3E40" w:rsidRPr="005512C1" w:rsidRDefault="00FE3E40" w:rsidP="009034F3">
      <w:pPr>
        <w:spacing w:after="0" w:line="240" w:lineRule="auto"/>
        <w:textAlignment w:val="baseline"/>
        <w:rPr>
          <w:rFonts w:ascii="Calibri" w:eastAsia="Times New Roman" w:hAnsi="Calibri" w:cs="Calibri"/>
          <w:color w:val="242424"/>
          <w:shd w:val="clear" w:color="auto" w:fill="FFFFFF"/>
          <w:lang w:eastAsia="en-AU"/>
        </w:rPr>
      </w:pPr>
      <w:r>
        <w:rPr>
          <w:rFonts w:ascii="Calibri" w:eastAsia="Times New Roman" w:hAnsi="Calibri" w:cs="Calibri"/>
          <w:color w:val="242424"/>
          <w:shd w:val="clear" w:color="auto" w:fill="FFFFFF"/>
          <w:lang w:eastAsia="en-AU"/>
        </w:rPr>
        <w:t xml:space="preserve">A </w:t>
      </w:r>
      <w:r w:rsidRPr="00FE3E40">
        <w:rPr>
          <w:rFonts w:ascii="Calibri" w:eastAsia="Times New Roman" w:hAnsi="Calibri" w:cs="Calibri"/>
          <w:color w:val="242424"/>
          <w:shd w:val="clear" w:color="auto" w:fill="FFFFFF"/>
          <w:lang w:eastAsia="en-AU"/>
        </w:rPr>
        <w:t xml:space="preserve">total of </w:t>
      </w:r>
      <w:r w:rsidR="00BC34D9">
        <w:rPr>
          <w:rFonts w:ascii="Calibri" w:eastAsia="Times New Roman" w:hAnsi="Calibri" w:cs="Calibri"/>
          <w:color w:val="242424"/>
          <w:shd w:val="clear" w:color="auto" w:fill="FFFFFF"/>
          <w:lang w:eastAsia="en-AU"/>
        </w:rPr>
        <w:t>thirty</w:t>
      </w:r>
      <w:r w:rsidR="00DB6981">
        <w:rPr>
          <w:rFonts w:ascii="Calibri" w:eastAsia="Times New Roman" w:hAnsi="Calibri" w:cs="Calibri"/>
          <w:color w:val="242424"/>
          <w:shd w:val="clear" w:color="auto" w:fill="FFFFFF"/>
          <w:lang w:eastAsia="en-AU"/>
        </w:rPr>
        <w:t>-</w:t>
      </w:r>
      <w:r w:rsidR="00BC34D9">
        <w:rPr>
          <w:rFonts w:ascii="Calibri" w:eastAsia="Times New Roman" w:hAnsi="Calibri" w:cs="Calibri"/>
          <w:color w:val="242424"/>
          <w:shd w:val="clear" w:color="auto" w:fill="FFFFFF"/>
          <w:lang w:eastAsia="en-AU"/>
        </w:rPr>
        <w:t xml:space="preserve">six </w:t>
      </w:r>
      <w:r w:rsidRPr="00FE3E40">
        <w:rPr>
          <w:rFonts w:ascii="Calibri" w:eastAsia="Times New Roman" w:hAnsi="Calibri" w:cs="Calibri"/>
          <w:color w:val="242424"/>
          <w:shd w:val="clear" w:color="auto" w:fill="FFFFFF"/>
          <w:lang w:eastAsia="en-AU"/>
        </w:rPr>
        <w:t xml:space="preserve">extra </w:t>
      </w:r>
      <w:r w:rsidRPr="00FE3E40">
        <w:rPr>
          <w:rFonts w:ascii="Calibri" w:eastAsia="Times New Roman" w:hAnsi="Calibri" w:cs="Calibri"/>
          <w:lang w:eastAsia="en-AU"/>
        </w:rPr>
        <w:t xml:space="preserve">comments </w:t>
      </w:r>
      <w:r w:rsidR="00BC34D9">
        <w:rPr>
          <w:rFonts w:ascii="Calibri" w:eastAsia="Times New Roman" w:hAnsi="Calibri" w:cs="Calibri"/>
          <w:lang w:eastAsia="en-AU"/>
        </w:rPr>
        <w:t xml:space="preserve">were shared </w:t>
      </w:r>
      <w:r w:rsidR="009034F3" w:rsidRPr="00FE3E40">
        <w:rPr>
          <w:rFonts w:ascii="Calibri" w:eastAsia="Times New Roman" w:hAnsi="Calibri" w:cs="Calibri"/>
          <w:color w:val="242424"/>
          <w:shd w:val="clear" w:color="auto" w:fill="FFFFFF"/>
          <w:lang w:eastAsia="en-AU"/>
        </w:rPr>
        <w:t xml:space="preserve">on topics such </w:t>
      </w:r>
      <w:r w:rsidRPr="00FE3E40">
        <w:rPr>
          <w:rFonts w:ascii="Calibri" w:eastAsia="Times New Roman" w:hAnsi="Calibri" w:cs="Calibri"/>
          <w:color w:val="242424"/>
          <w:shd w:val="clear" w:color="auto" w:fill="FFFFFF"/>
          <w:lang w:eastAsia="en-AU"/>
        </w:rPr>
        <w:t>as improving and providing play group activities</w:t>
      </w:r>
      <w:r w:rsidR="00DD65D9">
        <w:rPr>
          <w:rFonts w:ascii="Calibri" w:eastAsia="Times New Roman" w:hAnsi="Calibri" w:cs="Calibri"/>
          <w:color w:val="242424"/>
          <w:shd w:val="clear" w:color="auto" w:fill="FFFFFF"/>
          <w:lang w:eastAsia="en-AU"/>
        </w:rPr>
        <w:t xml:space="preserve"> and programs</w:t>
      </w:r>
      <w:r w:rsidRPr="00FE3E40">
        <w:rPr>
          <w:rFonts w:ascii="Calibri" w:eastAsia="Times New Roman" w:hAnsi="Calibri" w:cs="Calibri"/>
          <w:color w:val="242424"/>
          <w:shd w:val="clear" w:color="auto" w:fill="FFFFFF"/>
          <w:lang w:eastAsia="en-AU"/>
        </w:rPr>
        <w:t xml:space="preserve"> and prioritising families.</w:t>
      </w:r>
    </w:p>
    <w:p w14:paraId="6F29F737" w14:textId="240D7F34" w:rsidR="009034F3" w:rsidRPr="009034F3" w:rsidRDefault="009034F3" w:rsidP="009034F3">
      <w:pPr>
        <w:spacing w:after="0" w:line="240" w:lineRule="auto"/>
        <w:textAlignment w:val="baseline"/>
        <w:rPr>
          <w:rFonts w:ascii="Segoe UI" w:eastAsia="Times New Roman" w:hAnsi="Segoe UI" w:cs="Segoe UI"/>
          <w:sz w:val="18"/>
          <w:szCs w:val="18"/>
          <w:lang w:eastAsia="en-AU"/>
        </w:rPr>
      </w:pPr>
    </w:p>
    <w:p w14:paraId="50C93E57" w14:textId="7BCB15D9" w:rsidR="00B43CDB" w:rsidRDefault="009034F3" w:rsidP="00B43CDB">
      <w:pPr>
        <w:spacing w:after="0" w:line="240" w:lineRule="auto"/>
        <w:textAlignment w:val="baseline"/>
        <w:rPr>
          <w:rFonts w:ascii="Calibri" w:eastAsia="Times New Roman" w:hAnsi="Calibri" w:cs="Calibri"/>
          <w:color w:val="000000"/>
          <w:lang w:eastAsia="en-AU"/>
        </w:rPr>
      </w:pPr>
      <w:r w:rsidRPr="009034F3">
        <w:rPr>
          <w:rFonts w:ascii="Calibri" w:eastAsia="Times New Roman" w:hAnsi="Calibri" w:cs="Calibri"/>
          <w:i/>
          <w:iCs/>
          <w:color w:val="2E74B5"/>
          <w:shd w:val="clear" w:color="auto" w:fill="FFFFFF"/>
          <w:lang w:eastAsia="en-AU"/>
        </w:rPr>
        <w:t> “</w:t>
      </w:r>
      <w:r w:rsidR="00B43CDB" w:rsidRPr="00B43CDB">
        <w:rPr>
          <w:rFonts w:ascii="Calibri" w:eastAsia="Times New Roman" w:hAnsi="Calibri" w:cs="Calibri"/>
          <w:i/>
          <w:iCs/>
          <w:color w:val="2E74B5"/>
          <w:shd w:val="clear" w:color="auto" w:fill="FFFFFF"/>
          <w:lang w:eastAsia="en-AU"/>
        </w:rPr>
        <w:t>The playgroup facilities are run down and need upgrading/toys replaced</w:t>
      </w:r>
      <w:r w:rsidR="00B43CDB">
        <w:rPr>
          <w:rFonts w:ascii="Calibri" w:eastAsia="Times New Roman" w:hAnsi="Calibri" w:cs="Calibri"/>
          <w:i/>
          <w:iCs/>
          <w:color w:val="2E74B5"/>
          <w:shd w:val="clear" w:color="auto" w:fill="FFFFFF"/>
          <w:lang w:eastAsia="en-AU"/>
        </w:rPr>
        <w:t>”</w:t>
      </w:r>
      <w:r w:rsidR="00B43CDB" w:rsidRPr="00B43CDB">
        <w:rPr>
          <w:rFonts w:ascii="Calibri" w:eastAsia="Times New Roman" w:hAnsi="Calibri" w:cs="Calibri"/>
          <w:color w:val="000000"/>
          <w:lang w:eastAsia="en-AU"/>
        </w:rPr>
        <w:t xml:space="preserve"> </w:t>
      </w:r>
    </w:p>
    <w:p w14:paraId="5E7E8FF6" w14:textId="77777777" w:rsidR="00E85E48" w:rsidRDefault="00E85E48" w:rsidP="00B43CDB">
      <w:pPr>
        <w:spacing w:after="0" w:line="240" w:lineRule="auto"/>
        <w:textAlignment w:val="baseline"/>
        <w:rPr>
          <w:rFonts w:ascii="Calibri" w:eastAsia="Times New Roman" w:hAnsi="Calibri" w:cs="Calibri"/>
          <w:color w:val="000000"/>
          <w:lang w:eastAsia="en-AU"/>
        </w:rPr>
      </w:pPr>
    </w:p>
    <w:p w14:paraId="2DB4BCE0" w14:textId="391210C1" w:rsidR="00AB3E29" w:rsidRDefault="00B43CDB" w:rsidP="00AB3E29">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B43CDB">
        <w:rPr>
          <w:rFonts w:ascii="Calibri" w:eastAsia="Times New Roman" w:hAnsi="Calibri" w:cs="Calibri"/>
          <w:i/>
          <w:iCs/>
          <w:color w:val="2E74B5"/>
          <w:shd w:val="clear" w:color="auto" w:fill="FFFFFF"/>
          <w:lang w:eastAsia="en-AU"/>
        </w:rPr>
        <w:t>I would like to see more facilitated bush playgroup offered every term for at least 2 different days, catering for more families</w:t>
      </w:r>
      <w:r>
        <w:rPr>
          <w:rFonts w:ascii="Calibri" w:eastAsia="Times New Roman" w:hAnsi="Calibri" w:cs="Calibri"/>
          <w:i/>
          <w:iCs/>
          <w:color w:val="2E74B5"/>
          <w:shd w:val="clear" w:color="auto" w:fill="FFFFFF"/>
          <w:lang w:eastAsia="en-AU"/>
        </w:rPr>
        <w:t>”</w:t>
      </w:r>
    </w:p>
    <w:p w14:paraId="57614CAC" w14:textId="77777777" w:rsidR="00E85E48" w:rsidRDefault="00E85E48" w:rsidP="00AB3E29">
      <w:pPr>
        <w:spacing w:after="0" w:line="240" w:lineRule="auto"/>
        <w:textAlignment w:val="baseline"/>
        <w:rPr>
          <w:rFonts w:ascii="Calibri" w:eastAsia="Times New Roman" w:hAnsi="Calibri" w:cs="Calibri"/>
          <w:i/>
          <w:iCs/>
          <w:color w:val="2E74B5"/>
          <w:shd w:val="clear" w:color="auto" w:fill="FFFFFF"/>
          <w:lang w:eastAsia="en-AU"/>
        </w:rPr>
      </w:pPr>
    </w:p>
    <w:p w14:paraId="35BF3641" w14:textId="05199DC0" w:rsidR="00AB3E29" w:rsidRPr="00AB3E29" w:rsidRDefault="00AB3E29" w:rsidP="00AB3E29">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AB3E29">
        <w:rPr>
          <w:rFonts w:ascii="Calibri" w:eastAsia="Times New Roman" w:hAnsi="Calibri" w:cs="Calibri"/>
          <w:i/>
          <w:iCs/>
          <w:color w:val="2E74B5"/>
          <w:shd w:val="clear" w:color="auto" w:fill="FFFFFF"/>
          <w:lang w:eastAsia="en-AU"/>
        </w:rPr>
        <w:t xml:space="preserve">Families are the cornerstone of any </w:t>
      </w:r>
      <w:r w:rsidR="00B43CDB" w:rsidRPr="00AB3E29">
        <w:rPr>
          <w:rFonts w:ascii="Calibri" w:eastAsia="Times New Roman" w:hAnsi="Calibri" w:cs="Calibri"/>
          <w:i/>
          <w:iCs/>
          <w:color w:val="2E74B5"/>
          <w:shd w:val="clear" w:color="auto" w:fill="FFFFFF"/>
          <w:lang w:eastAsia="en-AU"/>
        </w:rPr>
        <w:t>society so</w:t>
      </w:r>
      <w:r w:rsidRPr="00AB3E29">
        <w:rPr>
          <w:rFonts w:ascii="Calibri" w:eastAsia="Times New Roman" w:hAnsi="Calibri" w:cs="Calibri"/>
          <w:i/>
          <w:iCs/>
          <w:color w:val="2E74B5"/>
          <w:shd w:val="clear" w:color="auto" w:fill="FFFFFF"/>
          <w:lang w:eastAsia="en-AU"/>
        </w:rPr>
        <w:t xml:space="preserve"> they must be prioritised</w:t>
      </w:r>
      <w:r w:rsidR="00B43CDB">
        <w:rPr>
          <w:rFonts w:ascii="Calibri" w:eastAsia="Times New Roman" w:hAnsi="Calibri" w:cs="Calibri"/>
          <w:i/>
          <w:iCs/>
          <w:color w:val="2E74B5"/>
          <w:shd w:val="clear" w:color="auto" w:fill="FFFFFF"/>
          <w:lang w:eastAsia="en-AU"/>
        </w:rPr>
        <w:t>”</w:t>
      </w:r>
      <w:r w:rsidR="00E85E48">
        <w:rPr>
          <w:rFonts w:ascii="Calibri" w:eastAsia="Times New Roman" w:hAnsi="Calibri" w:cs="Calibri"/>
          <w:i/>
          <w:iCs/>
          <w:color w:val="2E74B5"/>
          <w:shd w:val="clear" w:color="auto" w:fill="FFFFFF"/>
          <w:lang w:eastAsia="en-AU"/>
        </w:rPr>
        <w:t>.</w:t>
      </w:r>
    </w:p>
    <w:p w14:paraId="2079E051" w14:textId="77777777" w:rsidR="005512C1" w:rsidRDefault="005512C1" w:rsidP="00B01796">
      <w:pPr>
        <w:spacing w:after="0" w:line="240" w:lineRule="auto"/>
        <w:textAlignment w:val="baseline"/>
        <w:rPr>
          <w:rFonts w:ascii="Calibri" w:eastAsia="Times New Roman" w:hAnsi="Calibri" w:cs="Calibri"/>
          <w:i/>
          <w:iCs/>
          <w:color w:val="2E74B5"/>
          <w:shd w:val="clear" w:color="auto" w:fill="FFFFFF"/>
          <w:lang w:eastAsia="en-AU"/>
        </w:rPr>
      </w:pPr>
    </w:p>
    <w:p w14:paraId="3D324BC8" w14:textId="77777777" w:rsidR="005512C1" w:rsidRPr="009034F3" w:rsidRDefault="005512C1" w:rsidP="00B01796">
      <w:pPr>
        <w:spacing w:after="0" w:line="240" w:lineRule="auto"/>
        <w:textAlignment w:val="baseline"/>
        <w:rPr>
          <w:rFonts w:ascii="Segoe UI" w:eastAsia="Times New Roman" w:hAnsi="Segoe UI" w:cs="Segoe UI"/>
          <w:sz w:val="18"/>
          <w:szCs w:val="18"/>
          <w:lang w:eastAsia="en-AU"/>
        </w:rPr>
      </w:pPr>
    </w:p>
    <w:p w14:paraId="626700B3" w14:textId="77777777" w:rsidR="00B20FCF" w:rsidRDefault="009034F3" w:rsidP="009034F3">
      <w:pPr>
        <w:spacing w:after="0" w:line="240" w:lineRule="auto"/>
        <w:textAlignment w:val="baseline"/>
        <w:rPr>
          <w:rFonts w:ascii="Calibri" w:eastAsia="Times New Roman" w:hAnsi="Calibri" w:cs="Calibri"/>
          <w:color w:val="000000"/>
          <w:lang w:eastAsia="en-AU"/>
        </w:rPr>
      </w:pPr>
      <w:r w:rsidRPr="009034F3">
        <w:rPr>
          <w:rFonts w:ascii="Calibri" w:eastAsia="Times New Roman" w:hAnsi="Calibri" w:cs="Calibri"/>
          <w:b/>
          <w:bCs/>
          <w:color w:val="000000"/>
          <w:lang w:eastAsia="en-AU"/>
        </w:rPr>
        <w:t>Local business and employment</w:t>
      </w:r>
      <w:r w:rsidRPr="009034F3">
        <w:rPr>
          <w:rFonts w:ascii="Calibri" w:eastAsia="Times New Roman" w:hAnsi="Calibri" w:cs="Calibri"/>
          <w:color w:val="000000"/>
          <w:lang w:eastAsia="en-AU"/>
        </w:rPr>
        <w:t> </w:t>
      </w:r>
    </w:p>
    <w:p w14:paraId="621BC76C" w14:textId="4D394DDA" w:rsidR="00CE22BC" w:rsidRDefault="00D232DE" w:rsidP="000327F5">
      <w:pPr>
        <w:spacing w:after="0" w:line="240" w:lineRule="auto"/>
        <w:textAlignment w:val="baseline"/>
      </w:pPr>
      <w:r>
        <w:rPr>
          <w:rFonts w:ascii="Calibri" w:eastAsia="Times New Roman" w:hAnsi="Calibri" w:cs="Calibri"/>
          <w:lang w:eastAsia="en-AU"/>
        </w:rPr>
        <w:t xml:space="preserve">  </w:t>
      </w:r>
    </w:p>
    <w:p w14:paraId="6BEF907C" w14:textId="16A8D6CC" w:rsidR="009303BB" w:rsidRDefault="005B1641" w:rsidP="009034F3">
      <w:pPr>
        <w:spacing w:after="0" w:line="240" w:lineRule="auto"/>
        <w:textAlignment w:val="baseline"/>
        <w:rPr>
          <w:rFonts w:ascii="Calibri" w:eastAsia="Times New Roman" w:hAnsi="Calibri" w:cs="Calibri"/>
          <w:lang w:eastAsia="en-AU"/>
        </w:rPr>
      </w:pPr>
      <w:r>
        <w:rPr>
          <w:noProof/>
        </w:rPr>
        <mc:AlternateContent>
          <mc:Choice Requires="wps">
            <w:drawing>
              <wp:inline distT="45720" distB="45720" distL="114300" distR="114300" wp14:anchorId="6109D568" wp14:editId="3D8AE34A">
                <wp:extent cx="3276600" cy="1609725"/>
                <wp:effectExtent l="0" t="0" r="0" b="9525"/>
                <wp:docPr id="752496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609725"/>
                        </a:xfrm>
                        <a:prstGeom prst="rect">
                          <a:avLst/>
                        </a:prstGeom>
                        <a:solidFill>
                          <a:srgbClr val="5B9BD5">
                            <a:lumMod val="40000"/>
                            <a:lumOff val="60000"/>
                          </a:srgbClr>
                        </a:solidFill>
                        <a:ln w="9525">
                          <a:noFill/>
                          <a:miter lim="800000"/>
                          <a:headEnd/>
                          <a:tailEnd/>
                        </a:ln>
                      </wps:spPr>
                      <wps:txbx>
                        <w:txbxContent>
                          <w:p w14:paraId="315D6249" w14:textId="77777777" w:rsidR="00A93033" w:rsidRDefault="00A93033" w:rsidP="007923D1">
                            <w:pPr>
                              <w:jc w:val="center"/>
                              <w:rPr>
                                <w:rFonts w:ascii="Calibri" w:eastAsia="Times New Roman" w:hAnsi="Calibri" w:cs="Calibri"/>
                                <w:b/>
                                <w:sz w:val="28"/>
                                <w:szCs w:val="28"/>
                                <w:lang w:eastAsia="en-AU"/>
                              </w:rPr>
                            </w:pPr>
                          </w:p>
                          <w:p w14:paraId="3B121F60" w14:textId="77777777" w:rsidR="00A93033" w:rsidRDefault="00A93033" w:rsidP="007923D1">
                            <w:pPr>
                              <w:jc w:val="center"/>
                              <w:rPr>
                                <w:rFonts w:ascii="Calibri" w:eastAsia="Times New Roman" w:hAnsi="Calibri" w:cs="Calibri"/>
                                <w:b/>
                                <w:sz w:val="28"/>
                                <w:szCs w:val="28"/>
                                <w:lang w:eastAsia="en-AU"/>
                              </w:rPr>
                            </w:pPr>
                          </w:p>
                          <w:p w14:paraId="06E1560C" w14:textId="143E74C3" w:rsidR="005B1641" w:rsidRPr="00A93033" w:rsidRDefault="005B1641" w:rsidP="007923D1">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DA0CD5" w:rsidRPr="00A93033">
                              <w:rPr>
                                <w:rFonts w:ascii="Calibri" w:eastAsia="Times New Roman" w:hAnsi="Calibri" w:cs="Calibri"/>
                                <w:b/>
                                <w:sz w:val="28"/>
                                <w:szCs w:val="28"/>
                                <w:lang w:eastAsia="en-AU"/>
                              </w:rPr>
                              <w:t>12</w:t>
                            </w:r>
                            <w:r w:rsidRPr="00A93033">
                              <w:rPr>
                                <w:rFonts w:ascii="Calibri" w:eastAsia="Times New Roman" w:hAnsi="Calibri" w:cs="Calibri"/>
                                <w:b/>
                                <w:sz w:val="28"/>
                                <w:szCs w:val="28"/>
                                <w:lang w:eastAsia="en-AU"/>
                              </w:rPr>
                              <w:t>% of all participants</w:t>
                            </w:r>
                            <w:r w:rsidR="00DA0CD5" w:rsidRPr="00A93033">
                              <w:rPr>
                                <w:rFonts w:ascii="Calibri" w:eastAsia="Times New Roman" w:hAnsi="Calibri" w:cs="Calibri"/>
                                <w:b/>
                                <w:sz w:val="28"/>
                                <w:szCs w:val="28"/>
                                <w:lang w:eastAsia="en-AU"/>
                              </w:rPr>
                              <w:t xml:space="preserve"> (</w:t>
                            </w:r>
                            <w:r w:rsidRPr="00A93033">
                              <w:rPr>
                                <w:rFonts w:ascii="Calibri" w:eastAsia="Times New Roman" w:hAnsi="Calibri" w:cs="Calibri"/>
                                <w:b/>
                                <w:sz w:val="28"/>
                                <w:szCs w:val="28"/>
                                <w:lang w:eastAsia="en-AU"/>
                              </w:rPr>
                              <w:t>130</w:t>
                            </w:r>
                            <w:r w:rsidR="00DA0CD5" w:rsidRPr="00A93033">
                              <w:rPr>
                                <w:rFonts w:ascii="Calibri" w:eastAsia="Times New Roman" w:hAnsi="Calibri" w:cs="Calibri"/>
                                <w:b/>
                                <w:sz w:val="28"/>
                                <w:szCs w:val="28"/>
                                <w:lang w:eastAsia="en-AU"/>
                              </w:rPr>
                              <w:t>)</w:t>
                            </w:r>
                          </w:p>
                          <w:p w14:paraId="02317DE1" w14:textId="3FF13E7A" w:rsidR="005B1641" w:rsidRPr="00971A32" w:rsidRDefault="005B1641" w:rsidP="00A93033">
                            <w:pPr>
                              <w:pStyle w:val="ListParagraph"/>
                              <w:rPr>
                                <w:rFonts w:ascii="Calibri" w:eastAsia="Times New Roman" w:hAnsi="Calibri" w:cs="Calibri"/>
                                <w:lang w:eastAsia="en-AU"/>
                              </w:rPr>
                            </w:pPr>
                          </w:p>
                        </w:txbxContent>
                      </wps:txbx>
                      <wps:bodyPr rot="0" vert="horz" wrap="square" lIns="91440" tIns="45720" rIns="91440" bIns="45720" anchor="t" anchorCtr="0">
                        <a:noAutofit/>
                      </wps:bodyPr>
                    </wps:wsp>
                  </a:graphicData>
                </a:graphic>
              </wp:inline>
            </w:drawing>
          </mc:Choice>
          <mc:Fallback>
            <w:pict>
              <v:shape w14:anchorId="6109D568" id="_x0000_s1036" type="#_x0000_t202" style="width:258pt;height:12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" fillcolor="#bdd7ee" stroked="f">
                <v:textbox>
                  <w:txbxContent>
                    <w:p w14:paraId="315D6249" w14:textId="77777777" w:rsidR="00A93033" w:rsidRDefault="00A93033" w:rsidP="007923D1">
                      <w:pPr>
                        <w:jc w:val="center"/>
                        <w:rPr>
                          <w:rFonts w:ascii="Calibri" w:eastAsia="Times New Roman" w:hAnsi="Calibri" w:cs="Calibri"/>
                          <w:b/>
                          <w:sz w:val="28"/>
                          <w:szCs w:val="28"/>
                          <w:lang w:eastAsia="en-AU"/>
                        </w:rPr>
                      </w:pPr>
                    </w:p>
                    <w:p w14:paraId="3B121F60" w14:textId="77777777" w:rsidR="00A93033" w:rsidRDefault="00A93033" w:rsidP="007923D1">
                      <w:pPr>
                        <w:jc w:val="center"/>
                        <w:rPr>
                          <w:rFonts w:ascii="Calibri" w:eastAsia="Times New Roman" w:hAnsi="Calibri" w:cs="Calibri"/>
                          <w:b/>
                          <w:sz w:val="28"/>
                          <w:szCs w:val="28"/>
                          <w:lang w:eastAsia="en-AU"/>
                        </w:rPr>
                      </w:pPr>
                    </w:p>
                    <w:p w14:paraId="06E1560C" w14:textId="143E74C3" w:rsidR="005B1641" w:rsidRPr="00A93033" w:rsidRDefault="005B1641" w:rsidP="007923D1">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DA0CD5" w:rsidRPr="00A93033">
                        <w:rPr>
                          <w:rFonts w:ascii="Calibri" w:eastAsia="Times New Roman" w:hAnsi="Calibri" w:cs="Calibri"/>
                          <w:b/>
                          <w:sz w:val="28"/>
                          <w:szCs w:val="28"/>
                          <w:lang w:eastAsia="en-AU"/>
                        </w:rPr>
                        <w:t>12</w:t>
                      </w:r>
                      <w:r w:rsidRPr="00A93033">
                        <w:rPr>
                          <w:rFonts w:ascii="Calibri" w:eastAsia="Times New Roman" w:hAnsi="Calibri" w:cs="Calibri"/>
                          <w:b/>
                          <w:sz w:val="28"/>
                          <w:szCs w:val="28"/>
                          <w:lang w:eastAsia="en-AU"/>
                        </w:rPr>
                        <w:t>% of all participants</w:t>
                      </w:r>
                      <w:r w:rsidR="00DA0CD5" w:rsidRPr="00A93033">
                        <w:rPr>
                          <w:rFonts w:ascii="Calibri" w:eastAsia="Times New Roman" w:hAnsi="Calibri" w:cs="Calibri"/>
                          <w:b/>
                          <w:sz w:val="28"/>
                          <w:szCs w:val="28"/>
                          <w:lang w:eastAsia="en-AU"/>
                        </w:rPr>
                        <w:t xml:space="preserve"> (</w:t>
                      </w:r>
                      <w:r w:rsidRPr="00A93033">
                        <w:rPr>
                          <w:rFonts w:ascii="Calibri" w:eastAsia="Times New Roman" w:hAnsi="Calibri" w:cs="Calibri"/>
                          <w:b/>
                          <w:sz w:val="28"/>
                          <w:szCs w:val="28"/>
                          <w:lang w:eastAsia="en-AU"/>
                        </w:rPr>
                        <w:t>130</w:t>
                      </w:r>
                      <w:r w:rsidR="00DA0CD5" w:rsidRPr="00A93033">
                        <w:rPr>
                          <w:rFonts w:ascii="Calibri" w:eastAsia="Times New Roman" w:hAnsi="Calibri" w:cs="Calibri"/>
                          <w:b/>
                          <w:sz w:val="28"/>
                          <w:szCs w:val="28"/>
                          <w:lang w:eastAsia="en-AU"/>
                        </w:rPr>
                        <w:t>)</w:t>
                      </w:r>
                    </w:p>
                    <w:p w14:paraId="02317DE1" w14:textId="3FF13E7A" w:rsidR="005B1641" w:rsidRPr="00971A32" w:rsidRDefault="005B1641" w:rsidP="00A93033">
                      <w:pPr>
                        <w:pStyle w:val="ListParagraph"/>
                        <w:rPr>
                          <w:rFonts w:ascii="Calibri" w:eastAsia="Times New Roman" w:hAnsi="Calibri" w:cs="Calibri"/>
                          <w:lang w:eastAsia="en-AU"/>
                        </w:rPr>
                      </w:pPr>
                    </w:p>
                  </w:txbxContent>
                </v:textbox>
                <w10:anchorlock/>
              </v:shape>
            </w:pict>
          </mc:Fallback>
        </mc:AlternateContent>
      </w:r>
      <w:r>
        <w:rPr>
          <w:rFonts w:ascii="Calibri" w:eastAsia="Times New Roman" w:hAnsi="Calibri" w:cs="Calibri"/>
          <w:lang w:eastAsia="en-AU"/>
        </w:rPr>
        <w:t xml:space="preserve">  </w:t>
      </w:r>
      <w:r w:rsidR="00DA0CD5">
        <w:rPr>
          <w:noProof/>
        </w:rPr>
        <w:t xml:space="preserve">     </w:t>
      </w:r>
      <w:r w:rsidRPr="00675E25">
        <w:rPr>
          <w:noProof/>
        </w:rPr>
        <w:drawing>
          <wp:inline distT="0" distB="0" distL="0" distR="0" wp14:anchorId="52EE46C1" wp14:editId="6768C7F2">
            <wp:extent cx="2151814" cy="1608455"/>
            <wp:effectExtent l="0" t="0" r="1270" b="0"/>
            <wp:docPr id="19078701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870113" name="Picture 1">
                      <a:extLst>
                        <a:ext uri="{C183D7F6-B498-43B3-948B-1728B52AA6E4}">
                          <adec:decorative xmlns:adec="http://schemas.microsoft.com/office/drawing/2017/decorative" val="1"/>
                        </a:ext>
                      </a:extLst>
                    </pic:cNvPr>
                    <pic:cNvPicPr/>
                  </pic:nvPicPr>
                  <pic:blipFill>
                    <a:blip r:embed="rId44"/>
                    <a:stretch>
                      <a:fillRect/>
                    </a:stretch>
                  </pic:blipFill>
                  <pic:spPr>
                    <a:xfrm>
                      <a:off x="0" y="0"/>
                      <a:ext cx="2182872" cy="1631671"/>
                    </a:xfrm>
                    <a:prstGeom prst="rect">
                      <a:avLst/>
                    </a:prstGeom>
                  </pic:spPr>
                </pic:pic>
              </a:graphicData>
            </a:graphic>
          </wp:inline>
        </w:drawing>
      </w:r>
    </w:p>
    <w:p w14:paraId="0AB51880" w14:textId="77777777" w:rsidR="009303BB" w:rsidRDefault="009303BB" w:rsidP="009034F3">
      <w:pPr>
        <w:spacing w:after="0" w:line="240" w:lineRule="auto"/>
        <w:textAlignment w:val="baseline"/>
        <w:rPr>
          <w:rFonts w:ascii="Calibri" w:eastAsia="Times New Roman" w:hAnsi="Calibri" w:cs="Calibri"/>
          <w:lang w:eastAsia="en-AU"/>
        </w:rPr>
      </w:pPr>
    </w:p>
    <w:p w14:paraId="2E1415E1" w14:textId="2A6C7E43" w:rsidR="009034F3" w:rsidRDefault="00DA0CD5" w:rsidP="009034F3">
      <w:pPr>
        <w:spacing w:after="0" w:line="240" w:lineRule="auto"/>
        <w:textAlignment w:val="baseline"/>
        <w:rPr>
          <w:rFonts w:ascii="Calibri" w:eastAsia="Times New Roman" w:hAnsi="Calibri" w:cs="Calibri"/>
          <w:color w:val="242424"/>
          <w:highlight w:val="yellow"/>
          <w:lang w:eastAsia="en-AU"/>
        </w:rPr>
      </w:pPr>
      <w:r>
        <w:rPr>
          <w:rFonts w:ascii="Calibri" w:eastAsia="Times New Roman" w:hAnsi="Calibri" w:cs="Calibri"/>
          <w:lang w:eastAsia="en-AU"/>
        </w:rPr>
        <w:t xml:space="preserve">Of the 130 participants that selected this as a priority area, 24 were captured </w:t>
      </w:r>
      <w:r w:rsidRPr="003E229F">
        <w:rPr>
          <w:rFonts w:ascii="Calibri" w:eastAsia="Times New Roman" w:hAnsi="Calibri" w:cs="Calibri"/>
          <w:lang w:eastAsia="en-AU"/>
        </w:rPr>
        <w:t xml:space="preserve">online and </w:t>
      </w:r>
      <w:r>
        <w:rPr>
          <w:rFonts w:ascii="Calibri" w:eastAsia="Times New Roman" w:hAnsi="Calibri" w:cs="Calibri"/>
          <w:lang w:eastAsia="en-AU"/>
        </w:rPr>
        <w:t xml:space="preserve">106 in-person. </w:t>
      </w:r>
      <w:r w:rsidR="00876CB8">
        <w:rPr>
          <w:rFonts w:ascii="Calibri" w:eastAsia="Times New Roman" w:hAnsi="Calibri" w:cs="Calibri"/>
          <w:lang w:eastAsia="en-AU"/>
        </w:rPr>
        <w:t>The 24 o</w:t>
      </w:r>
      <w:r w:rsidR="002B36D9">
        <w:rPr>
          <w:rFonts w:ascii="Calibri" w:eastAsia="Times New Roman" w:hAnsi="Calibri" w:cs="Calibri"/>
          <w:lang w:eastAsia="en-AU"/>
        </w:rPr>
        <w:t xml:space="preserve">nline participants </w:t>
      </w:r>
      <w:r w:rsidR="002B36D9" w:rsidRPr="009034F3">
        <w:rPr>
          <w:rFonts w:ascii="Calibri" w:eastAsia="Times New Roman" w:hAnsi="Calibri" w:cs="Calibri"/>
          <w:lang w:eastAsia="en-AU"/>
        </w:rPr>
        <w:t>were</w:t>
      </w:r>
      <w:r w:rsidR="00412922" w:rsidRPr="009034F3">
        <w:rPr>
          <w:rFonts w:ascii="Calibri" w:eastAsia="Times New Roman" w:hAnsi="Calibri" w:cs="Calibri"/>
          <w:lang w:eastAsia="en-AU"/>
        </w:rPr>
        <w:t xml:space="preserve"> asked </w:t>
      </w:r>
      <w:r w:rsidR="002B36D9">
        <w:rPr>
          <w:rFonts w:ascii="Calibri" w:eastAsia="Times New Roman" w:hAnsi="Calibri" w:cs="Calibri"/>
          <w:lang w:eastAsia="en-AU"/>
        </w:rPr>
        <w:t>which Local Business and Employment service was most important to them.</w:t>
      </w:r>
      <w:r w:rsidR="00412922" w:rsidRPr="009034F3">
        <w:rPr>
          <w:rFonts w:ascii="Calibri" w:eastAsia="Times New Roman" w:hAnsi="Calibri" w:cs="Calibri"/>
          <w:lang w:eastAsia="en-AU"/>
        </w:rPr>
        <w:t xml:space="preserve"> </w:t>
      </w:r>
      <w:r w:rsidR="00AE033D">
        <w:rPr>
          <w:rFonts w:ascii="Calibri" w:eastAsia="Times New Roman" w:hAnsi="Calibri" w:cs="Calibri"/>
          <w:lang w:eastAsia="en-AU"/>
        </w:rPr>
        <w:t>Local employment opportunities (83%) w</w:t>
      </w:r>
      <w:r w:rsidR="00666B16">
        <w:rPr>
          <w:rFonts w:ascii="Calibri" w:eastAsia="Times New Roman" w:hAnsi="Calibri" w:cs="Calibri"/>
          <w:lang w:eastAsia="en-AU"/>
        </w:rPr>
        <w:t xml:space="preserve">ere </w:t>
      </w:r>
      <w:r w:rsidR="00AE033D">
        <w:rPr>
          <w:rFonts w:ascii="Calibri" w:eastAsia="Times New Roman" w:hAnsi="Calibri" w:cs="Calibri"/>
          <w:lang w:eastAsia="en-AU"/>
        </w:rPr>
        <w:t xml:space="preserve">identified as the most important followed by </w:t>
      </w:r>
      <w:r w:rsidR="00AE033D" w:rsidRPr="00355D45">
        <w:rPr>
          <w:rFonts w:ascii="Calibri" w:eastAsia="Times New Roman" w:hAnsi="Calibri" w:cs="Calibri"/>
          <w:color w:val="242424"/>
          <w:shd w:val="clear" w:color="auto" w:fill="FFFFFF"/>
          <w:lang w:eastAsia="en-AU"/>
        </w:rPr>
        <w:t>b</w:t>
      </w:r>
      <w:r w:rsidR="009034F3" w:rsidRPr="00355D45">
        <w:rPr>
          <w:rFonts w:ascii="Calibri" w:eastAsia="Times New Roman" w:hAnsi="Calibri" w:cs="Calibri"/>
          <w:color w:val="242424"/>
          <w:shd w:val="clear" w:color="auto" w:fill="FFFFFF"/>
          <w:lang w:eastAsia="en-AU"/>
        </w:rPr>
        <w:t>usiness support (5</w:t>
      </w:r>
      <w:r w:rsidR="00AE033D" w:rsidRPr="00355D45">
        <w:rPr>
          <w:rFonts w:ascii="Calibri" w:eastAsia="Times New Roman" w:hAnsi="Calibri" w:cs="Calibri"/>
          <w:color w:val="242424"/>
          <w:shd w:val="clear" w:color="auto" w:fill="FFFFFF"/>
          <w:lang w:eastAsia="en-AU"/>
        </w:rPr>
        <w:t>8</w:t>
      </w:r>
      <w:r w:rsidR="009034F3" w:rsidRPr="00355D45">
        <w:rPr>
          <w:rFonts w:ascii="Calibri" w:eastAsia="Times New Roman" w:hAnsi="Calibri" w:cs="Calibri"/>
          <w:color w:val="242424"/>
          <w:shd w:val="clear" w:color="auto" w:fill="FFFFFF"/>
          <w:lang w:eastAsia="en-AU"/>
        </w:rPr>
        <w:t>%) investment attraction (5</w:t>
      </w:r>
      <w:r w:rsidR="00AE033D" w:rsidRPr="00355D45">
        <w:rPr>
          <w:rFonts w:ascii="Calibri" w:eastAsia="Times New Roman" w:hAnsi="Calibri" w:cs="Calibri"/>
          <w:color w:val="242424"/>
          <w:shd w:val="clear" w:color="auto" w:fill="FFFFFF"/>
          <w:lang w:eastAsia="en-AU"/>
        </w:rPr>
        <w:t>0</w:t>
      </w:r>
      <w:r w:rsidR="009034F3" w:rsidRPr="00355D45">
        <w:rPr>
          <w:rFonts w:ascii="Calibri" w:eastAsia="Times New Roman" w:hAnsi="Calibri" w:cs="Calibri"/>
          <w:color w:val="242424"/>
          <w:shd w:val="clear" w:color="auto" w:fill="FFFFFF"/>
          <w:lang w:eastAsia="en-AU"/>
        </w:rPr>
        <w:t xml:space="preserve">%) and retail precincts including night-time </w:t>
      </w:r>
      <w:r w:rsidR="009034F3" w:rsidRPr="00190BFE">
        <w:rPr>
          <w:rFonts w:ascii="Calibri" w:eastAsia="Times New Roman" w:hAnsi="Calibri" w:cs="Calibri"/>
          <w:color w:val="242424"/>
          <w:shd w:val="clear" w:color="auto" w:fill="FFFFFF"/>
          <w:lang w:eastAsia="en-AU"/>
        </w:rPr>
        <w:t>economy (5</w:t>
      </w:r>
      <w:r w:rsidR="00355D45" w:rsidRPr="00190BFE">
        <w:rPr>
          <w:rFonts w:ascii="Calibri" w:eastAsia="Times New Roman" w:hAnsi="Calibri" w:cs="Calibri"/>
          <w:color w:val="242424"/>
          <w:shd w:val="clear" w:color="auto" w:fill="FFFFFF"/>
          <w:lang w:eastAsia="en-AU"/>
        </w:rPr>
        <w:t>0</w:t>
      </w:r>
      <w:r w:rsidR="009034F3" w:rsidRPr="00190BFE">
        <w:rPr>
          <w:rFonts w:ascii="Calibri" w:eastAsia="Times New Roman" w:hAnsi="Calibri" w:cs="Calibri"/>
          <w:color w:val="242424"/>
          <w:shd w:val="clear" w:color="auto" w:fill="FFFFFF"/>
          <w:lang w:eastAsia="en-AU"/>
        </w:rPr>
        <w:t xml:space="preserve">%) </w:t>
      </w:r>
      <w:r w:rsidR="00355D45" w:rsidRPr="00190BFE">
        <w:rPr>
          <w:rFonts w:ascii="Calibri" w:eastAsia="Times New Roman" w:hAnsi="Calibri" w:cs="Calibri"/>
          <w:color w:val="242424"/>
          <w:shd w:val="clear" w:color="auto" w:fill="FFFFFF"/>
          <w:lang w:eastAsia="en-AU"/>
        </w:rPr>
        <w:t>and v</w:t>
      </w:r>
      <w:r w:rsidR="009034F3" w:rsidRPr="00190BFE">
        <w:rPr>
          <w:rFonts w:ascii="Calibri" w:eastAsia="Times New Roman" w:hAnsi="Calibri" w:cs="Calibri"/>
          <w:color w:val="242424"/>
          <w:shd w:val="clear" w:color="auto" w:fill="FFFFFF"/>
          <w:lang w:eastAsia="en-AU"/>
        </w:rPr>
        <w:t xml:space="preserve">isitor economy followed </w:t>
      </w:r>
      <w:r w:rsidR="00355D45" w:rsidRPr="00190BFE">
        <w:rPr>
          <w:rFonts w:ascii="Calibri" w:eastAsia="Times New Roman" w:hAnsi="Calibri" w:cs="Calibri"/>
          <w:color w:val="242424"/>
          <w:shd w:val="clear" w:color="auto" w:fill="FFFFFF"/>
          <w:lang w:eastAsia="en-AU"/>
        </w:rPr>
        <w:t>(33</w:t>
      </w:r>
      <w:r w:rsidR="009034F3" w:rsidRPr="00190BFE">
        <w:rPr>
          <w:rFonts w:ascii="Calibri" w:eastAsia="Times New Roman" w:hAnsi="Calibri" w:cs="Calibri"/>
          <w:color w:val="242424"/>
          <w:shd w:val="clear" w:color="auto" w:fill="FFFFFF"/>
          <w:lang w:eastAsia="en-AU"/>
        </w:rPr>
        <w:t>%</w:t>
      </w:r>
      <w:r w:rsidR="00720E75">
        <w:rPr>
          <w:rFonts w:ascii="Calibri" w:eastAsia="Times New Roman" w:hAnsi="Calibri" w:cs="Calibri"/>
          <w:color w:val="242424"/>
          <w:shd w:val="clear" w:color="auto" w:fill="FFFFFF"/>
          <w:lang w:eastAsia="en-AU"/>
        </w:rPr>
        <w:t>)</w:t>
      </w:r>
      <w:r w:rsidR="009034F3" w:rsidRPr="00190BFE">
        <w:rPr>
          <w:rFonts w:ascii="Calibri" w:eastAsia="Times New Roman" w:hAnsi="Calibri" w:cs="Calibri"/>
          <w:color w:val="242424"/>
          <w:shd w:val="clear" w:color="auto" w:fill="FFFFFF"/>
          <w:lang w:eastAsia="en-AU"/>
        </w:rPr>
        <w:t xml:space="preserve">.  </w:t>
      </w:r>
      <w:r w:rsidR="00355D45" w:rsidRPr="00190BFE">
        <w:rPr>
          <w:rFonts w:ascii="Calibri" w:eastAsia="Times New Roman" w:hAnsi="Calibri" w:cs="Calibri"/>
          <w:color w:val="242424"/>
          <w:shd w:val="clear" w:color="auto" w:fill="FFFFFF"/>
          <w:lang w:eastAsia="en-AU"/>
        </w:rPr>
        <w:t>Two</w:t>
      </w:r>
      <w:r w:rsidR="009034F3" w:rsidRPr="00190BFE">
        <w:rPr>
          <w:rFonts w:ascii="Calibri" w:eastAsia="Times New Roman" w:hAnsi="Calibri" w:cs="Calibri"/>
          <w:color w:val="242424"/>
          <w:shd w:val="clear" w:color="auto" w:fill="FFFFFF"/>
          <w:lang w:eastAsia="en-AU"/>
        </w:rPr>
        <w:t xml:space="preserve"> people listed other things of importance including </w:t>
      </w:r>
      <w:r w:rsidR="00A148BA" w:rsidRPr="00190BFE">
        <w:rPr>
          <w:rFonts w:ascii="Calibri" w:eastAsia="Times New Roman" w:hAnsi="Calibri" w:cs="Calibri"/>
          <w:color w:val="242424"/>
          <w:shd w:val="clear" w:color="auto" w:fill="FFFFFF"/>
          <w:lang w:eastAsia="en-AU"/>
        </w:rPr>
        <w:t>cleaning laneways behind shop</w:t>
      </w:r>
      <w:r w:rsidR="00735CD6">
        <w:rPr>
          <w:rFonts w:ascii="Calibri" w:eastAsia="Times New Roman" w:hAnsi="Calibri" w:cs="Calibri"/>
          <w:color w:val="242424"/>
          <w:shd w:val="clear" w:color="auto" w:fill="FFFFFF"/>
          <w:lang w:eastAsia="en-AU"/>
        </w:rPr>
        <w:t>s.</w:t>
      </w:r>
    </w:p>
    <w:p w14:paraId="4F69701B" w14:textId="77777777" w:rsidR="002B36D9" w:rsidRPr="009034F3" w:rsidRDefault="002B36D9" w:rsidP="009034F3">
      <w:pPr>
        <w:spacing w:after="0" w:line="240" w:lineRule="auto"/>
        <w:textAlignment w:val="baseline"/>
        <w:rPr>
          <w:rFonts w:ascii="Segoe UI" w:eastAsia="Times New Roman" w:hAnsi="Segoe UI" w:cs="Segoe UI"/>
          <w:sz w:val="18"/>
          <w:szCs w:val="18"/>
          <w:highlight w:val="yellow"/>
          <w:lang w:eastAsia="en-AU"/>
        </w:rPr>
      </w:pPr>
    </w:p>
    <w:p w14:paraId="53982D2E" w14:textId="3E9A649D" w:rsidR="009034F3" w:rsidRDefault="000E6980" w:rsidP="00AE033D">
      <w:pPr>
        <w:spacing w:after="0" w:line="240" w:lineRule="auto"/>
        <w:textAlignment w:val="baseline"/>
        <w:rPr>
          <w:rFonts w:ascii="Calibri" w:eastAsia="Times New Roman" w:hAnsi="Calibri" w:cs="Calibri"/>
          <w:color w:val="242424"/>
          <w:shd w:val="clear" w:color="auto" w:fill="FFFFFF"/>
          <w:lang w:eastAsia="en-AU"/>
        </w:rPr>
      </w:pPr>
      <w:r>
        <w:rPr>
          <w:rFonts w:ascii="Calibri" w:eastAsia="Times New Roman" w:hAnsi="Calibri" w:cs="Calibri"/>
          <w:color w:val="242424"/>
          <w:shd w:val="clear" w:color="auto" w:fill="FFFFFF"/>
          <w:lang w:eastAsia="en-AU"/>
        </w:rPr>
        <w:lastRenderedPageBreak/>
        <w:t xml:space="preserve">A </w:t>
      </w:r>
      <w:r w:rsidRPr="00FE3E40">
        <w:rPr>
          <w:rFonts w:ascii="Calibri" w:eastAsia="Times New Roman" w:hAnsi="Calibri" w:cs="Calibri"/>
          <w:color w:val="242424"/>
          <w:shd w:val="clear" w:color="auto" w:fill="FFFFFF"/>
          <w:lang w:eastAsia="en-AU"/>
        </w:rPr>
        <w:t xml:space="preserve">total of </w:t>
      </w:r>
      <w:r w:rsidR="00D40E6C">
        <w:rPr>
          <w:rFonts w:ascii="Calibri" w:eastAsia="Times New Roman" w:hAnsi="Calibri" w:cs="Calibri"/>
          <w:color w:val="242424"/>
          <w:shd w:val="clear" w:color="auto" w:fill="FFFFFF"/>
          <w:lang w:eastAsia="en-AU"/>
        </w:rPr>
        <w:t>twenty</w:t>
      </w:r>
      <w:r w:rsidR="00DB6981">
        <w:rPr>
          <w:rFonts w:ascii="Calibri" w:eastAsia="Times New Roman" w:hAnsi="Calibri" w:cs="Calibri"/>
          <w:color w:val="242424"/>
          <w:shd w:val="clear" w:color="auto" w:fill="FFFFFF"/>
          <w:lang w:eastAsia="en-AU"/>
        </w:rPr>
        <w:t>-</w:t>
      </w:r>
      <w:r w:rsidR="00D40E6C">
        <w:rPr>
          <w:rFonts w:ascii="Calibri" w:eastAsia="Times New Roman" w:hAnsi="Calibri" w:cs="Calibri"/>
          <w:color w:val="242424"/>
          <w:shd w:val="clear" w:color="auto" w:fill="FFFFFF"/>
          <w:lang w:eastAsia="en-AU"/>
        </w:rPr>
        <w:t xml:space="preserve">eight </w:t>
      </w:r>
      <w:r w:rsidRPr="00FE3E40">
        <w:rPr>
          <w:rFonts w:ascii="Calibri" w:eastAsia="Times New Roman" w:hAnsi="Calibri" w:cs="Calibri"/>
          <w:color w:val="242424"/>
          <w:shd w:val="clear" w:color="auto" w:fill="FFFFFF"/>
          <w:lang w:eastAsia="en-AU"/>
        </w:rPr>
        <w:t xml:space="preserve">extra </w:t>
      </w:r>
      <w:r w:rsidRPr="00FE3E40">
        <w:rPr>
          <w:rFonts w:ascii="Calibri" w:eastAsia="Times New Roman" w:hAnsi="Calibri" w:cs="Calibri"/>
          <w:lang w:eastAsia="en-AU"/>
        </w:rPr>
        <w:t xml:space="preserve">comments </w:t>
      </w:r>
      <w:r w:rsidR="00D40E6C">
        <w:rPr>
          <w:rFonts w:ascii="Calibri" w:eastAsia="Times New Roman" w:hAnsi="Calibri" w:cs="Calibri"/>
          <w:lang w:eastAsia="en-AU"/>
        </w:rPr>
        <w:t xml:space="preserve">were shared </w:t>
      </w:r>
      <w:r w:rsidR="009034F3" w:rsidRPr="00C76D17">
        <w:rPr>
          <w:rFonts w:ascii="Calibri" w:eastAsia="Times New Roman" w:hAnsi="Calibri" w:cs="Calibri"/>
          <w:color w:val="242424"/>
          <w:shd w:val="clear" w:color="auto" w:fill="FFFFFF"/>
          <w:lang w:eastAsia="en-AU"/>
        </w:rPr>
        <w:t xml:space="preserve">such as local employment opportunities, </w:t>
      </w:r>
      <w:r w:rsidR="00090ECC" w:rsidRPr="00C76D17">
        <w:rPr>
          <w:rFonts w:ascii="Calibri" w:eastAsia="Times New Roman" w:hAnsi="Calibri" w:cs="Calibri"/>
          <w:color w:val="242424"/>
          <w:shd w:val="clear" w:color="auto" w:fill="FFFFFF"/>
          <w:lang w:eastAsia="en-AU"/>
        </w:rPr>
        <w:t>variety of shops</w:t>
      </w:r>
      <w:r w:rsidR="00205FE7">
        <w:rPr>
          <w:rFonts w:ascii="Calibri" w:eastAsia="Times New Roman" w:hAnsi="Calibri" w:cs="Calibri"/>
          <w:color w:val="242424"/>
          <w:shd w:val="clear" w:color="auto" w:fill="FFFFFF"/>
          <w:lang w:eastAsia="en-AU"/>
        </w:rPr>
        <w:t>/ business support</w:t>
      </w:r>
      <w:r w:rsidR="00090ECC" w:rsidRPr="00C76D17">
        <w:rPr>
          <w:rFonts w:ascii="Calibri" w:eastAsia="Times New Roman" w:hAnsi="Calibri" w:cs="Calibri"/>
          <w:color w:val="242424"/>
          <w:shd w:val="clear" w:color="auto" w:fill="FFFFFF"/>
          <w:lang w:eastAsia="en-AU"/>
        </w:rPr>
        <w:t>,</w:t>
      </w:r>
      <w:r w:rsidR="009034F3" w:rsidRPr="00C76D17">
        <w:rPr>
          <w:rFonts w:ascii="Calibri" w:eastAsia="Times New Roman" w:hAnsi="Calibri" w:cs="Calibri"/>
          <w:color w:val="242424"/>
          <w:shd w:val="clear" w:color="auto" w:fill="FFFFFF"/>
          <w:lang w:eastAsia="en-AU"/>
        </w:rPr>
        <w:t xml:space="preserve"> the importance of visual aesthetics and cleanliness in business area surrounds, network </w:t>
      </w:r>
      <w:r w:rsidR="0042349E" w:rsidRPr="00C76D17">
        <w:rPr>
          <w:rFonts w:ascii="Calibri" w:eastAsia="Times New Roman" w:hAnsi="Calibri" w:cs="Calibri"/>
          <w:color w:val="242424"/>
          <w:shd w:val="clear" w:color="auto" w:fill="FFFFFF"/>
          <w:lang w:eastAsia="en-AU"/>
        </w:rPr>
        <w:t>events</w:t>
      </w:r>
      <w:r w:rsidR="0042349E">
        <w:rPr>
          <w:rFonts w:ascii="Calibri" w:eastAsia="Times New Roman" w:hAnsi="Calibri" w:cs="Calibri"/>
          <w:color w:val="242424"/>
          <w:shd w:val="clear" w:color="auto" w:fill="FFFFFF"/>
          <w:lang w:eastAsia="en-AU"/>
        </w:rPr>
        <w:t xml:space="preserve">, </w:t>
      </w:r>
      <w:r w:rsidR="0042349E" w:rsidRPr="00C76D17">
        <w:rPr>
          <w:rFonts w:ascii="Calibri" w:eastAsia="Times New Roman" w:hAnsi="Calibri" w:cs="Calibri"/>
          <w:color w:val="242424"/>
          <w:shd w:val="clear" w:color="auto" w:fill="FFFFFF"/>
          <w:lang w:eastAsia="en-AU"/>
        </w:rPr>
        <w:t>local</w:t>
      </w:r>
      <w:r w:rsidR="009034F3" w:rsidRPr="00C76D17">
        <w:rPr>
          <w:rFonts w:ascii="Calibri" w:eastAsia="Times New Roman" w:hAnsi="Calibri" w:cs="Calibri"/>
          <w:color w:val="242424"/>
          <w:shd w:val="clear" w:color="auto" w:fill="FFFFFF"/>
          <w:lang w:eastAsia="en-AU"/>
        </w:rPr>
        <w:t xml:space="preserve"> employment support and work experience opportunities</w:t>
      </w:r>
      <w:r w:rsidR="00373DFF">
        <w:rPr>
          <w:rFonts w:ascii="Calibri" w:eastAsia="Times New Roman" w:hAnsi="Calibri" w:cs="Calibri"/>
          <w:color w:val="242424"/>
          <w:shd w:val="clear" w:color="auto" w:fill="FFFFFF"/>
          <w:lang w:eastAsia="en-AU"/>
        </w:rPr>
        <w:t xml:space="preserve"> and access to shops</w:t>
      </w:r>
      <w:r w:rsidR="00720E75">
        <w:rPr>
          <w:rFonts w:ascii="Calibri" w:eastAsia="Times New Roman" w:hAnsi="Calibri" w:cs="Calibri"/>
          <w:color w:val="242424"/>
          <w:shd w:val="clear" w:color="auto" w:fill="FFFFFF"/>
          <w:lang w:eastAsia="en-AU"/>
        </w:rPr>
        <w:t>.</w:t>
      </w:r>
    </w:p>
    <w:p w14:paraId="7459F7EC" w14:textId="77777777" w:rsidR="00720E75" w:rsidRPr="009034F3" w:rsidRDefault="00720E75" w:rsidP="00AE033D">
      <w:pPr>
        <w:spacing w:after="0" w:line="240" w:lineRule="auto"/>
        <w:textAlignment w:val="baseline"/>
        <w:rPr>
          <w:rFonts w:ascii="Segoe UI" w:eastAsia="Times New Roman" w:hAnsi="Segoe UI" w:cs="Segoe UI"/>
          <w:sz w:val="18"/>
          <w:szCs w:val="18"/>
          <w:lang w:eastAsia="en-AU"/>
        </w:rPr>
      </w:pPr>
    </w:p>
    <w:p w14:paraId="0732898D" w14:textId="0FE04AE1" w:rsidR="00813E71" w:rsidRDefault="009034F3" w:rsidP="00813E71">
      <w:pPr>
        <w:spacing w:after="0" w:line="240" w:lineRule="auto"/>
        <w:textAlignment w:val="baseline"/>
        <w:rPr>
          <w:rFonts w:ascii="Calibri" w:eastAsia="Times New Roman" w:hAnsi="Calibri" w:cs="Calibri"/>
          <w:i/>
          <w:iCs/>
          <w:color w:val="2E74B5"/>
          <w:shd w:val="clear" w:color="auto" w:fill="FFFFFF"/>
          <w:lang w:eastAsia="en-AU"/>
        </w:rPr>
      </w:pPr>
      <w:r w:rsidRPr="009034F3">
        <w:rPr>
          <w:rFonts w:ascii="Calibri" w:eastAsia="Times New Roman" w:hAnsi="Calibri" w:cs="Calibri"/>
          <w:i/>
          <w:iCs/>
          <w:color w:val="2E74B5"/>
          <w:shd w:val="clear" w:color="auto" w:fill="FFFFFF"/>
          <w:lang w:eastAsia="en-AU"/>
        </w:rPr>
        <w:t>“</w:t>
      </w:r>
      <w:r w:rsidR="00C76D17" w:rsidRPr="00813E71">
        <w:rPr>
          <w:rFonts w:ascii="Calibri" w:eastAsia="Times New Roman" w:hAnsi="Calibri" w:cs="Calibri"/>
          <w:i/>
          <w:iCs/>
          <w:color w:val="2E74B5"/>
          <w:shd w:val="clear" w:color="auto" w:fill="FFFFFF"/>
          <w:lang w:eastAsia="en-AU"/>
        </w:rPr>
        <w:t>Local</w:t>
      </w:r>
      <w:r w:rsidR="00813E71" w:rsidRPr="00813E71">
        <w:rPr>
          <w:rFonts w:ascii="Calibri" w:eastAsia="Times New Roman" w:hAnsi="Calibri" w:cs="Calibri"/>
          <w:i/>
          <w:iCs/>
          <w:color w:val="2E74B5"/>
          <w:shd w:val="clear" w:color="auto" w:fill="FFFFFF"/>
          <w:lang w:eastAsia="en-AU"/>
        </w:rPr>
        <w:t xml:space="preserve"> employment and support for local businesses</w:t>
      </w:r>
      <w:r w:rsidR="006A793C">
        <w:rPr>
          <w:rFonts w:ascii="Calibri" w:eastAsia="Times New Roman" w:hAnsi="Calibri" w:cs="Calibri"/>
          <w:i/>
          <w:iCs/>
          <w:color w:val="2E74B5"/>
          <w:shd w:val="clear" w:color="auto" w:fill="FFFFFF"/>
          <w:lang w:eastAsia="en-AU"/>
        </w:rPr>
        <w:t>”</w:t>
      </w:r>
    </w:p>
    <w:p w14:paraId="3BA8362F" w14:textId="20BD05FD" w:rsidR="0781725F" w:rsidRDefault="0781725F" w:rsidP="0781725F">
      <w:pPr>
        <w:spacing w:after="0" w:line="240" w:lineRule="auto"/>
        <w:rPr>
          <w:rFonts w:ascii="Calibri" w:eastAsia="Times New Roman" w:hAnsi="Calibri" w:cs="Calibri"/>
          <w:i/>
          <w:iCs/>
          <w:color w:val="2E74B5" w:themeColor="accent5" w:themeShade="BF"/>
          <w:lang w:eastAsia="en-AU"/>
        </w:rPr>
      </w:pPr>
    </w:p>
    <w:p w14:paraId="66194870" w14:textId="3B4A9E40" w:rsidR="00AF5A3B" w:rsidRPr="00AF5A3B" w:rsidRDefault="006A793C" w:rsidP="5A058739">
      <w:pPr>
        <w:spacing w:after="0" w:line="240" w:lineRule="auto"/>
        <w:textAlignment w:val="baseline"/>
        <w:rPr>
          <w:rFonts w:ascii="Calibri" w:eastAsia="Times New Roman" w:hAnsi="Calibri" w:cs="Calibri"/>
          <w:i/>
          <w:iCs/>
          <w:color w:val="2E74B5" w:themeColor="accent5" w:themeShade="BF"/>
          <w:lang w:eastAsia="en-AU"/>
        </w:rPr>
      </w:pPr>
      <w:r>
        <w:rPr>
          <w:rFonts w:ascii="Calibri" w:eastAsia="Times New Roman" w:hAnsi="Calibri" w:cs="Calibri"/>
          <w:i/>
          <w:iCs/>
          <w:color w:val="2E74B5"/>
          <w:shd w:val="clear" w:color="auto" w:fill="FFFFFF"/>
          <w:lang w:eastAsia="en-AU"/>
        </w:rPr>
        <w:t>“</w:t>
      </w:r>
      <w:r w:rsidR="00BD44B4" w:rsidRPr="00BD44B4">
        <w:rPr>
          <w:rFonts w:ascii="Calibri" w:eastAsia="Times New Roman" w:hAnsi="Calibri" w:cs="Calibri"/>
          <w:i/>
          <w:iCs/>
          <w:color w:val="2E74B5"/>
          <w:shd w:val="clear" w:color="auto" w:fill="FFFFFF"/>
          <w:lang w:eastAsia="en-AU"/>
        </w:rPr>
        <w:t>There are not enough shops or options in Mernda</w:t>
      </w:r>
      <w:r>
        <w:rPr>
          <w:rFonts w:ascii="Calibri" w:eastAsia="Times New Roman" w:hAnsi="Calibri" w:cs="Calibri"/>
          <w:i/>
          <w:iCs/>
          <w:color w:val="2E74B5"/>
          <w:shd w:val="clear" w:color="auto" w:fill="FFFFFF"/>
          <w:lang w:eastAsia="en-AU"/>
        </w:rPr>
        <w:t>”</w:t>
      </w:r>
    </w:p>
    <w:p w14:paraId="5CFC1BD3" w14:textId="29243EF3" w:rsidR="00AF5A3B" w:rsidRPr="00AF5A3B" w:rsidRDefault="00AF5A3B" w:rsidP="5A058739">
      <w:pPr>
        <w:spacing w:after="0" w:line="240" w:lineRule="auto"/>
        <w:textAlignment w:val="baseline"/>
        <w:rPr>
          <w:rFonts w:ascii="Calibri" w:eastAsia="Times New Roman" w:hAnsi="Calibri" w:cs="Calibri"/>
          <w:i/>
          <w:iCs/>
          <w:color w:val="2E74B5" w:themeColor="accent5" w:themeShade="BF"/>
          <w:lang w:eastAsia="en-AU"/>
        </w:rPr>
      </w:pPr>
      <w:r w:rsidRPr="00AF5A3B">
        <w:rPr>
          <w:rFonts w:ascii="Calibri" w:eastAsia="Times New Roman" w:hAnsi="Calibri" w:cs="Calibri"/>
          <w:i/>
          <w:iCs/>
          <w:color w:val="2E74B5"/>
          <w:shd w:val="clear" w:color="auto" w:fill="FFFFFF"/>
          <w:lang w:eastAsia="en-AU"/>
        </w:rPr>
        <w:br/>
      </w:r>
      <w:r w:rsidR="004E606F">
        <w:rPr>
          <w:rFonts w:ascii="Calibri" w:eastAsia="Times New Roman" w:hAnsi="Calibri" w:cs="Calibri"/>
          <w:i/>
          <w:iCs/>
          <w:color w:val="2E74B5"/>
          <w:shd w:val="clear" w:color="auto" w:fill="FFFFFF"/>
          <w:lang w:eastAsia="en-AU"/>
        </w:rPr>
        <w:t>“</w:t>
      </w:r>
      <w:r w:rsidR="004E606F" w:rsidRPr="7892B426">
        <w:rPr>
          <w:rFonts w:ascii="Calibri" w:eastAsia="Times New Roman" w:hAnsi="Calibri" w:cs="Calibri"/>
          <w:i/>
          <w:iCs/>
          <w:color w:val="2E74B5"/>
          <w:shd w:val="clear" w:color="auto" w:fill="FFFFFF"/>
          <w:lang w:eastAsia="en-AU"/>
        </w:rPr>
        <w:t>C</w:t>
      </w:r>
      <w:r w:rsidR="270BE54C" w:rsidRPr="218106F5">
        <w:rPr>
          <w:rFonts w:ascii="Calibri" w:eastAsia="Times New Roman" w:hAnsi="Calibri" w:cs="Calibri"/>
          <w:i/>
          <w:color w:val="2E74B5" w:themeColor="accent5" w:themeShade="BF"/>
          <w:lang w:eastAsia="en-AU"/>
        </w:rPr>
        <w:t>lean</w:t>
      </w:r>
      <w:r w:rsidR="004E606F" w:rsidRPr="7892B426">
        <w:rPr>
          <w:rFonts w:ascii="Calibri" w:eastAsia="Times New Roman" w:hAnsi="Calibri" w:cs="Calibri"/>
          <w:i/>
          <w:iCs/>
          <w:color w:val="2E74B5"/>
          <w:shd w:val="clear" w:color="auto" w:fill="FFFFFF"/>
          <w:lang w:eastAsia="en-AU"/>
        </w:rPr>
        <w:t xml:space="preserve"> </w:t>
      </w:r>
      <w:r w:rsidR="31DA3E7E" w:rsidRPr="218106F5">
        <w:rPr>
          <w:rFonts w:ascii="Calibri" w:eastAsia="Times New Roman" w:hAnsi="Calibri" w:cs="Calibri"/>
          <w:i/>
          <w:color w:val="2E74B5" w:themeColor="accent5" w:themeShade="BF"/>
          <w:lang w:eastAsia="en-AU"/>
        </w:rPr>
        <w:t>laneway</w:t>
      </w:r>
      <w:r w:rsidR="004E606F" w:rsidRPr="004E606F">
        <w:rPr>
          <w:rFonts w:ascii="Calibri" w:eastAsia="Times New Roman" w:hAnsi="Calibri" w:cs="Calibri"/>
          <w:i/>
          <w:iCs/>
          <w:color w:val="2E74B5"/>
          <w:shd w:val="clear" w:color="auto" w:fill="FFFFFF"/>
          <w:lang w:eastAsia="en-AU"/>
        </w:rPr>
        <w:t xml:space="preserve"> </w:t>
      </w:r>
      <w:r w:rsidR="2B8A0AED" w:rsidRPr="7892B426">
        <w:rPr>
          <w:rFonts w:ascii="Calibri" w:eastAsia="Times New Roman" w:hAnsi="Calibri" w:cs="Calibri"/>
          <w:i/>
          <w:color w:val="2E74B5" w:themeColor="accent5" w:themeShade="BF"/>
          <w:lang w:eastAsia="en-AU"/>
        </w:rPr>
        <w:t>behind</w:t>
      </w:r>
      <w:r w:rsidR="00AC38B1">
        <w:rPr>
          <w:rFonts w:ascii="Calibri" w:eastAsia="Times New Roman" w:hAnsi="Calibri" w:cs="Calibri"/>
          <w:i/>
          <w:color w:val="2E74B5" w:themeColor="accent5" w:themeShade="BF"/>
          <w:lang w:eastAsia="en-AU"/>
        </w:rPr>
        <w:t xml:space="preserve"> </w:t>
      </w:r>
      <w:r w:rsidR="004E606F" w:rsidRPr="3E9BF136">
        <w:rPr>
          <w:rFonts w:ascii="Calibri" w:eastAsia="Times New Roman" w:hAnsi="Calibri" w:cs="Calibri"/>
          <w:i/>
          <w:iCs/>
          <w:color w:val="2E74B5"/>
          <w:shd w:val="clear" w:color="auto" w:fill="FFFFFF"/>
          <w:lang w:eastAsia="en-AU"/>
        </w:rPr>
        <w:t>S</w:t>
      </w:r>
      <w:r w:rsidR="6A369441" w:rsidRPr="7892B426">
        <w:rPr>
          <w:rFonts w:ascii="Calibri" w:eastAsia="Times New Roman" w:hAnsi="Calibri" w:cs="Calibri"/>
          <w:i/>
          <w:color w:val="2E74B5" w:themeColor="accent5" w:themeShade="BF"/>
          <w:lang w:eastAsia="en-AU"/>
        </w:rPr>
        <w:t>tation</w:t>
      </w:r>
      <w:r w:rsidR="009E7C4E">
        <w:rPr>
          <w:rFonts w:ascii="Calibri" w:eastAsia="Times New Roman" w:hAnsi="Calibri" w:cs="Calibri"/>
          <w:i/>
          <w:color w:val="2E74B5" w:themeColor="accent5" w:themeShade="BF"/>
          <w:lang w:eastAsia="en-AU"/>
        </w:rPr>
        <w:t xml:space="preserve"> </w:t>
      </w:r>
      <w:r w:rsidR="009E7C4E" w:rsidRPr="628C42E0">
        <w:rPr>
          <w:rFonts w:ascii="Calibri" w:eastAsia="Times New Roman" w:hAnsi="Calibri" w:cs="Calibri"/>
          <w:i/>
          <w:iCs/>
          <w:color w:val="2E74B5"/>
          <w:shd w:val="clear" w:color="auto" w:fill="FFFFFF"/>
          <w:lang w:eastAsia="en-AU"/>
        </w:rPr>
        <w:t>S</w:t>
      </w:r>
      <w:r w:rsidR="009E7C4E" w:rsidRPr="3E9BF136">
        <w:rPr>
          <w:rFonts w:ascii="Calibri" w:eastAsia="Times New Roman" w:hAnsi="Calibri" w:cs="Calibri"/>
          <w:i/>
          <w:iCs/>
          <w:color w:val="2E74B5" w:themeColor="accent5" w:themeShade="BF"/>
          <w:lang w:eastAsia="en-AU"/>
        </w:rPr>
        <w:t>treet Lalor</w:t>
      </w:r>
      <w:r w:rsidR="004E606F">
        <w:rPr>
          <w:rFonts w:ascii="Calibri" w:eastAsia="Times New Roman" w:hAnsi="Calibri" w:cs="Calibri"/>
          <w:i/>
          <w:iCs/>
          <w:color w:val="2E74B5"/>
          <w:shd w:val="clear" w:color="auto" w:fill="FFFFFF"/>
          <w:lang w:eastAsia="en-AU"/>
        </w:rPr>
        <w:t>”</w:t>
      </w:r>
      <w:r w:rsidRPr="00AF5A3B">
        <w:rPr>
          <w:rFonts w:ascii="Calibri" w:eastAsia="Times New Roman" w:hAnsi="Calibri" w:cs="Calibri"/>
          <w:i/>
          <w:iCs/>
          <w:color w:val="2E74B5"/>
          <w:shd w:val="clear" w:color="auto" w:fill="FFFFFF"/>
          <w:lang w:eastAsia="en-AU"/>
        </w:rPr>
        <w:br/>
      </w:r>
    </w:p>
    <w:p w14:paraId="7B210705" w14:textId="41881CD0" w:rsidR="00AF5A3B" w:rsidRPr="00AF5A3B" w:rsidRDefault="004E606F" w:rsidP="00AF5A3B">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00AF5A3B" w:rsidRPr="00AF5A3B">
        <w:rPr>
          <w:rFonts w:ascii="Calibri" w:eastAsia="Times New Roman" w:hAnsi="Calibri" w:cs="Calibri"/>
          <w:i/>
          <w:iCs/>
          <w:color w:val="2E74B5"/>
          <w:shd w:val="clear" w:color="auto" w:fill="FFFFFF"/>
          <w:lang w:eastAsia="en-AU"/>
        </w:rPr>
        <w:t>How about having an expo show of local businesses at a venue that the community can come in to see who's running what and what they can do for the local community perhaps?</w:t>
      </w:r>
      <w:r>
        <w:rPr>
          <w:rFonts w:ascii="Calibri" w:eastAsia="Times New Roman" w:hAnsi="Calibri" w:cs="Calibri"/>
          <w:i/>
          <w:iCs/>
          <w:color w:val="2E74B5"/>
          <w:shd w:val="clear" w:color="auto" w:fill="FFFFFF"/>
          <w:lang w:eastAsia="en-AU"/>
        </w:rPr>
        <w:t>”</w:t>
      </w:r>
      <w:r w:rsidR="00D232DE">
        <w:rPr>
          <w:rFonts w:ascii="Calibri" w:eastAsia="Times New Roman" w:hAnsi="Calibri" w:cs="Calibri"/>
          <w:i/>
          <w:iCs/>
          <w:color w:val="2E74B5"/>
          <w:shd w:val="clear" w:color="auto" w:fill="FFFFFF"/>
          <w:lang w:eastAsia="en-AU"/>
        </w:rPr>
        <w:t>.</w:t>
      </w:r>
    </w:p>
    <w:p w14:paraId="122F49E5" w14:textId="58DE69D5" w:rsidR="009034F3" w:rsidRPr="009034F3" w:rsidRDefault="009034F3" w:rsidP="009034F3">
      <w:pPr>
        <w:spacing w:after="0" w:line="240" w:lineRule="auto"/>
        <w:textAlignment w:val="baseline"/>
        <w:rPr>
          <w:rFonts w:ascii="Segoe UI" w:eastAsia="Times New Roman" w:hAnsi="Segoe UI" w:cs="Segoe UI"/>
          <w:sz w:val="18"/>
          <w:szCs w:val="18"/>
          <w:lang w:eastAsia="en-AU"/>
        </w:rPr>
      </w:pPr>
    </w:p>
    <w:p w14:paraId="7DD14697" w14:textId="64559155" w:rsidR="00F03EE3" w:rsidRDefault="009034F3" w:rsidP="009034F3">
      <w:pPr>
        <w:spacing w:after="0" w:line="240" w:lineRule="auto"/>
        <w:textAlignment w:val="baseline"/>
        <w:rPr>
          <w:rFonts w:ascii="Calibri" w:eastAsia="Times New Roman" w:hAnsi="Calibri" w:cs="Calibri"/>
          <w:lang w:eastAsia="en-AU"/>
        </w:rPr>
      </w:pPr>
      <w:r w:rsidRPr="009034F3">
        <w:rPr>
          <w:rFonts w:ascii="Calibri" w:eastAsia="Times New Roman" w:hAnsi="Calibri" w:cs="Calibri"/>
          <w:b/>
          <w:bCs/>
          <w:color w:val="000000"/>
          <w:lang w:eastAsia="en-AU"/>
        </w:rPr>
        <w:t>Parks, playgrounds and open space</w:t>
      </w:r>
      <w:r w:rsidRPr="009034F3">
        <w:rPr>
          <w:rFonts w:ascii="Calibri" w:eastAsia="Times New Roman" w:hAnsi="Calibri" w:cs="Calibri"/>
          <w:color w:val="000000"/>
          <w:lang w:eastAsia="en-AU"/>
        </w:rPr>
        <w:t> </w:t>
      </w:r>
      <w:r w:rsidR="0022232C">
        <w:rPr>
          <w:rFonts w:ascii="Calibri" w:eastAsia="Times New Roman" w:hAnsi="Calibri" w:cs="Calibri"/>
          <w:color w:val="000000"/>
          <w:lang w:eastAsia="en-AU"/>
        </w:rPr>
        <w:t xml:space="preserve"> </w:t>
      </w:r>
      <w:r w:rsidR="00D232DE">
        <w:rPr>
          <w:rFonts w:ascii="Calibri" w:eastAsia="Times New Roman" w:hAnsi="Calibri" w:cs="Calibri"/>
          <w:color w:val="000000"/>
          <w:lang w:eastAsia="en-AU"/>
        </w:rPr>
        <w:t xml:space="preserve"> </w:t>
      </w:r>
      <w:r w:rsidR="0022232C">
        <w:rPr>
          <w:rFonts w:ascii="Calibri" w:eastAsia="Times New Roman" w:hAnsi="Calibri" w:cs="Calibri"/>
          <w:color w:val="000000"/>
          <w:lang w:eastAsia="en-AU"/>
        </w:rPr>
        <w:t xml:space="preserve"> </w:t>
      </w:r>
      <w:r w:rsidRPr="009034F3">
        <w:rPr>
          <w:rFonts w:ascii="Calibri" w:eastAsia="Times New Roman" w:hAnsi="Calibri" w:cs="Calibri"/>
          <w:color w:val="000000"/>
          <w:lang w:eastAsia="en-AU"/>
        </w:rPr>
        <w:br/>
      </w:r>
    </w:p>
    <w:p w14:paraId="109F3E22" w14:textId="38CA72CA" w:rsidR="000178D0" w:rsidRDefault="002822C6" w:rsidP="009034F3">
      <w:pPr>
        <w:spacing w:after="0" w:line="240" w:lineRule="auto"/>
        <w:textAlignment w:val="baseline"/>
        <w:rPr>
          <w:rFonts w:ascii="Calibri" w:eastAsia="Times New Roman" w:hAnsi="Calibri" w:cs="Calibri"/>
          <w:lang w:eastAsia="en-AU"/>
        </w:rPr>
      </w:pPr>
      <w:r w:rsidRPr="0022232C">
        <w:rPr>
          <w:rFonts w:ascii="Calibri" w:eastAsia="Times New Roman" w:hAnsi="Calibri" w:cs="Calibri"/>
          <w:noProof/>
          <w:color w:val="000000"/>
          <w:lang w:eastAsia="en-AU"/>
        </w:rPr>
        <w:drawing>
          <wp:anchor distT="0" distB="0" distL="114300" distR="114300" simplePos="0" relativeHeight="251658249" behindDoc="1" locked="0" layoutInCell="1" allowOverlap="1" wp14:anchorId="03BFDD3E" wp14:editId="03D2E85D">
            <wp:simplePos x="0" y="0"/>
            <wp:positionH relativeFrom="margin">
              <wp:posOffset>3507105</wp:posOffset>
            </wp:positionH>
            <wp:positionV relativeFrom="paragraph">
              <wp:posOffset>20320</wp:posOffset>
            </wp:positionV>
            <wp:extent cx="2590800" cy="1743075"/>
            <wp:effectExtent l="0" t="0" r="0" b="9525"/>
            <wp:wrapNone/>
            <wp:docPr id="18893929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392971" name="Picture 1">
                      <a:extLst>
                        <a:ext uri="{C183D7F6-B498-43B3-948B-1728B52AA6E4}">
                          <adec:decorative xmlns:adec="http://schemas.microsoft.com/office/drawing/2017/decorative" val="1"/>
                        </a:ext>
                      </a:extLst>
                    </pic:cNvPr>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90800" cy="1743075"/>
                    </a:xfrm>
                    <a:prstGeom prst="rect">
                      <a:avLst/>
                    </a:prstGeom>
                  </pic:spPr>
                </pic:pic>
              </a:graphicData>
            </a:graphic>
            <wp14:sizeRelH relativeFrom="margin">
              <wp14:pctWidth>0</wp14:pctWidth>
            </wp14:sizeRelH>
            <wp14:sizeRelV relativeFrom="margin">
              <wp14:pctHeight>0</wp14:pctHeight>
            </wp14:sizeRelV>
          </wp:anchor>
        </w:drawing>
      </w:r>
      <w:r w:rsidR="00E75AD0">
        <w:rPr>
          <w:noProof/>
        </w:rPr>
        <mc:AlternateContent>
          <mc:Choice Requires="wps">
            <w:drawing>
              <wp:inline distT="45720" distB="45720" distL="114300" distR="114300" wp14:anchorId="4B5F5193" wp14:editId="69524ECF">
                <wp:extent cx="3152775" cy="1743075"/>
                <wp:effectExtent l="0" t="0" r="9525" b="9525"/>
                <wp:docPr id="8419264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743075"/>
                        </a:xfrm>
                        <a:prstGeom prst="rect">
                          <a:avLst/>
                        </a:prstGeom>
                        <a:solidFill>
                          <a:srgbClr val="5B9BD5">
                            <a:lumMod val="40000"/>
                            <a:lumOff val="60000"/>
                          </a:srgbClr>
                        </a:solidFill>
                        <a:ln w="9525">
                          <a:noFill/>
                          <a:miter lim="800000"/>
                          <a:headEnd/>
                          <a:tailEnd/>
                        </a:ln>
                      </wps:spPr>
                      <wps:txbx>
                        <w:txbxContent>
                          <w:p w14:paraId="57250E7E" w14:textId="77777777" w:rsidR="00A93033" w:rsidRDefault="00A93033" w:rsidP="000327F5">
                            <w:pPr>
                              <w:jc w:val="center"/>
                              <w:rPr>
                                <w:rFonts w:ascii="Calibri" w:eastAsia="Times New Roman" w:hAnsi="Calibri" w:cs="Calibri"/>
                                <w:b/>
                                <w:sz w:val="28"/>
                                <w:szCs w:val="28"/>
                                <w:lang w:eastAsia="en-AU"/>
                              </w:rPr>
                            </w:pPr>
                          </w:p>
                          <w:p w14:paraId="64628B23" w14:textId="77777777" w:rsidR="00A93033" w:rsidRDefault="00A93033" w:rsidP="000327F5">
                            <w:pPr>
                              <w:jc w:val="center"/>
                              <w:rPr>
                                <w:rFonts w:ascii="Calibri" w:eastAsia="Times New Roman" w:hAnsi="Calibri" w:cs="Calibri"/>
                                <w:b/>
                                <w:sz w:val="28"/>
                                <w:szCs w:val="28"/>
                                <w:lang w:eastAsia="en-AU"/>
                              </w:rPr>
                            </w:pPr>
                          </w:p>
                          <w:p w14:paraId="1F1DD751" w14:textId="43A9CE77" w:rsidR="00E75AD0" w:rsidRPr="00A93033" w:rsidRDefault="00E75AD0"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DA0CD5" w:rsidRPr="00A93033">
                              <w:rPr>
                                <w:rFonts w:ascii="Calibri" w:eastAsia="Times New Roman" w:hAnsi="Calibri" w:cs="Calibri"/>
                                <w:b/>
                                <w:sz w:val="28"/>
                                <w:szCs w:val="28"/>
                                <w:lang w:eastAsia="en-AU"/>
                              </w:rPr>
                              <w:t>26</w:t>
                            </w:r>
                            <w:r w:rsidRPr="00A93033">
                              <w:rPr>
                                <w:rFonts w:ascii="Calibri" w:eastAsia="Times New Roman" w:hAnsi="Calibri" w:cs="Calibri"/>
                                <w:b/>
                                <w:sz w:val="28"/>
                                <w:szCs w:val="28"/>
                                <w:lang w:eastAsia="en-AU"/>
                              </w:rPr>
                              <w:t>% of all participants</w:t>
                            </w:r>
                            <w:r w:rsidR="00DA0CD5" w:rsidRPr="00A93033">
                              <w:rPr>
                                <w:rFonts w:ascii="Calibri" w:eastAsia="Times New Roman" w:hAnsi="Calibri" w:cs="Calibri"/>
                                <w:b/>
                                <w:sz w:val="28"/>
                                <w:szCs w:val="28"/>
                                <w:lang w:eastAsia="en-AU"/>
                              </w:rPr>
                              <w:t xml:space="preserve"> (</w:t>
                            </w:r>
                            <w:r w:rsidR="00FD5A8D" w:rsidRPr="00A93033">
                              <w:rPr>
                                <w:rFonts w:ascii="Calibri" w:eastAsia="Times New Roman" w:hAnsi="Calibri" w:cs="Calibri"/>
                                <w:b/>
                                <w:sz w:val="28"/>
                                <w:szCs w:val="28"/>
                                <w:lang w:eastAsia="en-AU"/>
                              </w:rPr>
                              <w:t>27</w:t>
                            </w:r>
                            <w:r w:rsidRPr="00A93033">
                              <w:rPr>
                                <w:rFonts w:ascii="Calibri" w:eastAsia="Times New Roman" w:hAnsi="Calibri" w:cs="Calibri"/>
                                <w:b/>
                                <w:sz w:val="28"/>
                                <w:szCs w:val="28"/>
                                <w:lang w:eastAsia="en-AU"/>
                              </w:rPr>
                              <w:t>0</w:t>
                            </w:r>
                            <w:r w:rsidR="00DA0CD5"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026139C0" w14:textId="16885CDF" w:rsidR="00E75AD0" w:rsidRPr="008C6620" w:rsidRDefault="00E75AD0" w:rsidP="00A93033">
                            <w:pPr>
                              <w:pStyle w:val="ListParagraph"/>
                              <w:rPr>
                                <w:rFonts w:ascii="Calibri" w:eastAsia="Times New Roman" w:hAnsi="Calibri" w:cs="Calibri"/>
                                <w:lang w:eastAsia="en-AU"/>
                              </w:rPr>
                            </w:pPr>
                          </w:p>
                        </w:txbxContent>
                      </wps:txbx>
                      <wps:bodyPr rot="0" vert="horz" wrap="square" lIns="91440" tIns="45720" rIns="91440" bIns="45720" anchor="t" anchorCtr="0">
                        <a:noAutofit/>
                      </wps:bodyPr>
                    </wps:wsp>
                  </a:graphicData>
                </a:graphic>
              </wp:inline>
            </w:drawing>
          </mc:Choice>
          <mc:Fallback>
            <w:pict>
              <v:shape w14:anchorId="4B5F5193" id="_x0000_s1037" type="#_x0000_t202" style="width:248.25pt;height:13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" fillcolor="#bdd7ee" stroked="f">
                <v:textbox>
                  <w:txbxContent>
                    <w:p w14:paraId="57250E7E" w14:textId="77777777" w:rsidR="00A93033" w:rsidRDefault="00A93033" w:rsidP="000327F5">
                      <w:pPr>
                        <w:jc w:val="center"/>
                        <w:rPr>
                          <w:rFonts w:ascii="Calibri" w:eastAsia="Times New Roman" w:hAnsi="Calibri" w:cs="Calibri"/>
                          <w:b/>
                          <w:sz w:val="28"/>
                          <w:szCs w:val="28"/>
                          <w:lang w:eastAsia="en-AU"/>
                        </w:rPr>
                      </w:pPr>
                    </w:p>
                    <w:p w14:paraId="64628B23" w14:textId="77777777" w:rsidR="00A93033" w:rsidRDefault="00A93033" w:rsidP="000327F5">
                      <w:pPr>
                        <w:jc w:val="center"/>
                        <w:rPr>
                          <w:rFonts w:ascii="Calibri" w:eastAsia="Times New Roman" w:hAnsi="Calibri" w:cs="Calibri"/>
                          <w:b/>
                          <w:sz w:val="28"/>
                          <w:szCs w:val="28"/>
                          <w:lang w:eastAsia="en-AU"/>
                        </w:rPr>
                      </w:pPr>
                    </w:p>
                    <w:p w14:paraId="1F1DD751" w14:textId="43A9CE77" w:rsidR="00E75AD0" w:rsidRPr="00A93033" w:rsidRDefault="00E75AD0"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DA0CD5" w:rsidRPr="00A93033">
                        <w:rPr>
                          <w:rFonts w:ascii="Calibri" w:eastAsia="Times New Roman" w:hAnsi="Calibri" w:cs="Calibri"/>
                          <w:b/>
                          <w:sz w:val="28"/>
                          <w:szCs w:val="28"/>
                          <w:lang w:eastAsia="en-AU"/>
                        </w:rPr>
                        <w:t>26</w:t>
                      </w:r>
                      <w:r w:rsidRPr="00A93033">
                        <w:rPr>
                          <w:rFonts w:ascii="Calibri" w:eastAsia="Times New Roman" w:hAnsi="Calibri" w:cs="Calibri"/>
                          <w:b/>
                          <w:sz w:val="28"/>
                          <w:szCs w:val="28"/>
                          <w:lang w:eastAsia="en-AU"/>
                        </w:rPr>
                        <w:t>% of all participants</w:t>
                      </w:r>
                      <w:r w:rsidR="00DA0CD5" w:rsidRPr="00A93033">
                        <w:rPr>
                          <w:rFonts w:ascii="Calibri" w:eastAsia="Times New Roman" w:hAnsi="Calibri" w:cs="Calibri"/>
                          <w:b/>
                          <w:sz w:val="28"/>
                          <w:szCs w:val="28"/>
                          <w:lang w:eastAsia="en-AU"/>
                        </w:rPr>
                        <w:t xml:space="preserve"> (</w:t>
                      </w:r>
                      <w:r w:rsidR="00FD5A8D" w:rsidRPr="00A93033">
                        <w:rPr>
                          <w:rFonts w:ascii="Calibri" w:eastAsia="Times New Roman" w:hAnsi="Calibri" w:cs="Calibri"/>
                          <w:b/>
                          <w:sz w:val="28"/>
                          <w:szCs w:val="28"/>
                          <w:lang w:eastAsia="en-AU"/>
                        </w:rPr>
                        <w:t>27</w:t>
                      </w:r>
                      <w:r w:rsidRPr="00A93033">
                        <w:rPr>
                          <w:rFonts w:ascii="Calibri" w:eastAsia="Times New Roman" w:hAnsi="Calibri" w:cs="Calibri"/>
                          <w:b/>
                          <w:sz w:val="28"/>
                          <w:szCs w:val="28"/>
                          <w:lang w:eastAsia="en-AU"/>
                        </w:rPr>
                        <w:t>0</w:t>
                      </w:r>
                      <w:r w:rsidR="00DA0CD5"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026139C0" w14:textId="16885CDF" w:rsidR="00E75AD0" w:rsidRPr="008C6620" w:rsidRDefault="00E75AD0" w:rsidP="00A93033">
                      <w:pPr>
                        <w:pStyle w:val="ListParagraph"/>
                        <w:rPr>
                          <w:rFonts w:ascii="Calibri" w:eastAsia="Times New Roman" w:hAnsi="Calibri" w:cs="Calibri"/>
                          <w:lang w:eastAsia="en-AU"/>
                        </w:rPr>
                      </w:pPr>
                    </w:p>
                  </w:txbxContent>
                </v:textbox>
                <w10:anchorlock/>
              </v:shape>
            </w:pict>
          </mc:Fallback>
        </mc:AlternateContent>
      </w:r>
      <w:r w:rsidR="00FD5A8D">
        <w:rPr>
          <w:rFonts w:ascii="Calibri" w:eastAsia="Times New Roman" w:hAnsi="Calibri" w:cs="Calibri"/>
          <w:lang w:eastAsia="en-AU"/>
        </w:rPr>
        <w:t xml:space="preserve">   </w:t>
      </w:r>
      <w:r w:rsidR="00DA0CD5">
        <w:rPr>
          <w:rFonts w:ascii="Calibri" w:eastAsia="Times New Roman" w:hAnsi="Calibri" w:cs="Calibri"/>
          <w:noProof/>
          <w:color w:val="000000"/>
          <w:lang w:eastAsia="en-AU"/>
        </w:rPr>
        <w:t xml:space="preserve">   </w:t>
      </w:r>
    </w:p>
    <w:p w14:paraId="46CB68ED" w14:textId="77777777" w:rsidR="008F15FB" w:rsidRDefault="008F15FB" w:rsidP="009034F3">
      <w:pPr>
        <w:spacing w:after="0" w:line="240" w:lineRule="auto"/>
        <w:textAlignment w:val="baseline"/>
        <w:rPr>
          <w:rFonts w:ascii="Calibri" w:eastAsia="Times New Roman" w:hAnsi="Calibri" w:cs="Calibri"/>
          <w:lang w:eastAsia="en-AU"/>
        </w:rPr>
      </w:pPr>
    </w:p>
    <w:p w14:paraId="3B3292F5" w14:textId="62BFD255" w:rsidR="009034F3" w:rsidRPr="009034F3" w:rsidRDefault="00DA0CD5" w:rsidP="009034F3">
      <w:pPr>
        <w:spacing w:after="0" w:line="240" w:lineRule="auto"/>
        <w:textAlignment w:val="baseline"/>
        <w:rPr>
          <w:rFonts w:ascii="Segoe UI" w:eastAsia="Times New Roman" w:hAnsi="Segoe UI" w:cs="Segoe UI"/>
          <w:sz w:val="18"/>
          <w:szCs w:val="18"/>
          <w:highlight w:val="yellow"/>
          <w:lang w:eastAsia="en-AU"/>
        </w:rPr>
      </w:pPr>
      <w:r>
        <w:rPr>
          <w:rFonts w:ascii="Calibri" w:eastAsia="Times New Roman" w:hAnsi="Calibri" w:cs="Calibri"/>
          <w:lang w:eastAsia="en-AU"/>
        </w:rPr>
        <w:t xml:space="preserve">Of the 270 participants that selected this as a priority area, 57 were captured </w:t>
      </w:r>
      <w:r w:rsidRPr="003E229F">
        <w:rPr>
          <w:rFonts w:ascii="Calibri" w:eastAsia="Times New Roman" w:hAnsi="Calibri" w:cs="Calibri"/>
          <w:lang w:eastAsia="en-AU"/>
        </w:rPr>
        <w:t xml:space="preserve">online and </w:t>
      </w:r>
      <w:r>
        <w:rPr>
          <w:rFonts w:ascii="Calibri" w:eastAsia="Times New Roman" w:hAnsi="Calibri" w:cs="Calibri"/>
          <w:lang w:eastAsia="en-AU"/>
        </w:rPr>
        <w:t xml:space="preserve">213 in-person. </w:t>
      </w:r>
      <w:r w:rsidR="00876CB8">
        <w:rPr>
          <w:rFonts w:ascii="Calibri" w:eastAsia="Times New Roman" w:hAnsi="Calibri" w:cs="Calibri"/>
          <w:lang w:eastAsia="en-AU"/>
        </w:rPr>
        <w:t xml:space="preserve">The </w:t>
      </w:r>
      <w:r w:rsidR="00AF0E92">
        <w:rPr>
          <w:rFonts w:ascii="Calibri" w:eastAsia="Times New Roman" w:hAnsi="Calibri" w:cs="Calibri"/>
          <w:lang w:eastAsia="en-AU"/>
        </w:rPr>
        <w:t>57 o</w:t>
      </w:r>
      <w:r w:rsidR="000178D0">
        <w:rPr>
          <w:rFonts w:ascii="Calibri" w:eastAsia="Times New Roman" w:hAnsi="Calibri" w:cs="Calibri"/>
          <w:lang w:eastAsia="en-AU"/>
        </w:rPr>
        <w:t>nline participants</w:t>
      </w:r>
      <w:r w:rsidR="00877B52" w:rsidRPr="009034F3">
        <w:rPr>
          <w:rFonts w:ascii="Calibri" w:eastAsia="Times New Roman" w:hAnsi="Calibri" w:cs="Calibri"/>
          <w:lang w:eastAsia="en-AU"/>
        </w:rPr>
        <w:t xml:space="preserve"> </w:t>
      </w:r>
      <w:r w:rsidR="00877B52" w:rsidRPr="007D14E4">
        <w:rPr>
          <w:rFonts w:ascii="Calibri" w:eastAsia="Times New Roman" w:hAnsi="Calibri" w:cs="Calibri"/>
          <w:lang w:eastAsia="en-AU"/>
        </w:rPr>
        <w:t xml:space="preserve">were asked </w:t>
      </w:r>
      <w:r w:rsidR="000178D0" w:rsidRPr="007D14E4">
        <w:rPr>
          <w:rFonts w:ascii="Calibri" w:eastAsia="Times New Roman" w:hAnsi="Calibri" w:cs="Calibri"/>
          <w:lang w:eastAsia="en-AU"/>
        </w:rPr>
        <w:t xml:space="preserve">to </w:t>
      </w:r>
      <w:r w:rsidR="009034F3" w:rsidRPr="007D14E4">
        <w:rPr>
          <w:rFonts w:ascii="Calibri" w:eastAsia="Times New Roman" w:hAnsi="Calibri" w:cs="Calibri"/>
          <w:lang w:eastAsia="en-AU"/>
        </w:rPr>
        <w:t xml:space="preserve">identify which service type was most important to them. </w:t>
      </w:r>
      <w:r w:rsidR="009068C8" w:rsidRPr="007D14E4">
        <w:rPr>
          <w:rFonts w:ascii="Calibri" w:eastAsia="Times New Roman" w:hAnsi="Calibri" w:cs="Calibri"/>
          <w:lang w:eastAsia="en-AU"/>
        </w:rPr>
        <w:t xml:space="preserve">Walking paths and places for quiet relaxation and reflection (77%) was identified as the most important followed </w:t>
      </w:r>
      <w:r w:rsidR="007D14E4" w:rsidRPr="007D14E4">
        <w:rPr>
          <w:rFonts w:ascii="Calibri" w:eastAsia="Times New Roman" w:hAnsi="Calibri" w:cs="Calibri"/>
          <w:lang w:eastAsia="en-AU"/>
        </w:rPr>
        <w:t>by maintenance</w:t>
      </w:r>
      <w:r w:rsidR="009034F3" w:rsidRPr="007D14E4">
        <w:rPr>
          <w:rFonts w:ascii="Calibri" w:eastAsia="Times New Roman" w:hAnsi="Calibri" w:cs="Calibri"/>
          <w:color w:val="242424"/>
          <w:shd w:val="clear" w:color="auto" w:fill="FFFFFF"/>
          <w:lang w:eastAsia="en-AU"/>
        </w:rPr>
        <w:t xml:space="preserve"> (</w:t>
      </w:r>
      <w:r w:rsidR="007851EB">
        <w:rPr>
          <w:rFonts w:ascii="Calibri" w:eastAsia="Times New Roman" w:hAnsi="Calibri" w:cs="Calibri"/>
          <w:color w:val="242424"/>
          <w:shd w:val="clear" w:color="auto" w:fill="FFFFFF"/>
          <w:lang w:eastAsia="en-AU"/>
        </w:rPr>
        <w:t>68</w:t>
      </w:r>
      <w:r w:rsidR="009034F3" w:rsidRPr="00132981">
        <w:rPr>
          <w:rFonts w:ascii="Calibri" w:eastAsia="Times New Roman" w:hAnsi="Calibri" w:cs="Calibri"/>
          <w:color w:val="242424"/>
          <w:shd w:val="clear" w:color="auto" w:fill="FFFFFF"/>
          <w:lang w:eastAsia="en-AU"/>
        </w:rPr>
        <w:t>%)</w:t>
      </w:r>
      <w:r w:rsidR="007D14E4" w:rsidRPr="00132981">
        <w:rPr>
          <w:rFonts w:ascii="Calibri" w:eastAsia="Times New Roman" w:hAnsi="Calibri" w:cs="Calibri"/>
          <w:color w:val="242424"/>
          <w:shd w:val="clear" w:color="auto" w:fill="FFFFFF"/>
          <w:lang w:eastAsia="en-AU"/>
        </w:rPr>
        <w:t>,</w:t>
      </w:r>
      <w:r w:rsidR="00970B61" w:rsidRPr="00970B61">
        <w:rPr>
          <w:rFonts w:ascii="Calibri" w:eastAsia="Times New Roman" w:hAnsi="Calibri" w:cs="Calibri"/>
          <w:color w:val="242424"/>
          <w:shd w:val="clear" w:color="auto" w:fill="FFFFFF"/>
          <w:lang w:eastAsia="en-AU"/>
        </w:rPr>
        <w:t xml:space="preserve"> </w:t>
      </w:r>
      <w:r w:rsidR="00970B61">
        <w:rPr>
          <w:rFonts w:ascii="Calibri" w:eastAsia="Times New Roman" w:hAnsi="Calibri" w:cs="Calibri"/>
          <w:color w:val="242424"/>
          <w:shd w:val="clear" w:color="auto" w:fill="FFFFFF"/>
          <w:lang w:eastAsia="en-AU"/>
        </w:rPr>
        <w:t xml:space="preserve">social spaces like shelters, groups of seats and picnic settings (60%), play spaces and nature play for young children (46%), informal recreation opportunities </w:t>
      </w:r>
      <w:r w:rsidR="000113A2">
        <w:rPr>
          <w:rFonts w:ascii="Calibri" w:eastAsia="Times New Roman" w:hAnsi="Calibri" w:cs="Calibri"/>
          <w:color w:val="242424"/>
          <w:shd w:val="clear" w:color="auto" w:fill="FFFFFF"/>
          <w:lang w:eastAsia="en-AU"/>
        </w:rPr>
        <w:t>(44%)</w:t>
      </w:r>
      <w:r w:rsidR="00992DFC">
        <w:rPr>
          <w:rFonts w:ascii="Calibri" w:eastAsia="Times New Roman" w:hAnsi="Calibri" w:cs="Calibri"/>
          <w:color w:val="242424"/>
          <w:shd w:val="clear" w:color="auto" w:fill="FFFFFF"/>
          <w:lang w:eastAsia="en-AU"/>
        </w:rPr>
        <w:t xml:space="preserve">, </w:t>
      </w:r>
      <w:r w:rsidR="00970B61">
        <w:rPr>
          <w:rFonts w:ascii="Calibri" w:eastAsia="Times New Roman" w:hAnsi="Calibri" w:cs="Calibri"/>
          <w:color w:val="242424"/>
          <w:shd w:val="clear" w:color="auto" w:fill="FFFFFF"/>
          <w:lang w:eastAsia="en-AU"/>
        </w:rPr>
        <w:t>renewal</w:t>
      </w:r>
      <w:r w:rsidR="00970B61" w:rsidRPr="00132981">
        <w:rPr>
          <w:rFonts w:ascii="Calibri" w:eastAsia="Times New Roman" w:hAnsi="Calibri" w:cs="Calibri"/>
          <w:color w:val="242424"/>
          <w:shd w:val="clear" w:color="auto" w:fill="FFFFFF"/>
          <w:lang w:eastAsia="en-AU"/>
        </w:rPr>
        <w:t xml:space="preserve"> of existing playgrounds (39%)</w:t>
      </w:r>
      <w:r w:rsidR="005866FE">
        <w:rPr>
          <w:rFonts w:ascii="Calibri" w:eastAsia="Times New Roman" w:hAnsi="Calibri" w:cs="Calibri"/>
          <w:color w:val="242424"/>
          <w:shd w:val="clear" w:color="auto" w:fill="FFFFFF"/>
          <w:lang w:eastAsia="en-AU"/>
        </w:rPr>
        <w:t xml:space="preserve"> and</w:t>
      </w:r>
      <w:r w:rsidR="005866FE" w:rsidRPr="00132981">
        <w:rPr>
          <w:rFonts w:ascii="Calibri" w:eastAsia="Times New Roman" w:hAnsi="Calibri" w:cs="Calibri"/>
          <w:color w:val="242424"/>
          <w:shd w:val="clear" w:color="auto" w:fill="FFFFFF"/>
          <w:lang w:eastAsia="en-AU"/>
        </w:rPr>
        <w:t xml:space="preserve"> the</w:t>
      </w:r>
      <w:r w:rsidR="009034F3" w:rsidRPr="00132981">
        <w:rPr>
          <w:rFonts w:ascii="Calibri" w:eastAsia="Times New Roman" w:hAnsi="Calibri" w:cs="Calibri"/>
          <w:color w:val="242424"/>
          <w:shd w:val="clear" w:color="auto" w:fill="FFFFFF"/>
          <w:lang w:eastAsia="en-AU"/>
        </w:rPr>
        <w:t xml:space="preserve"> development of new playgrounds</w:t>
      </w:r>
      <w:r w:rsidR="00597EAC" w:rsidRPr="00132981">
        <w:rPr>
          <w:rFonts w:ascii="Calibri" w:eastAsia="Times New Roman" w:hAnsi="Calibri" w:cs="Calibri"/>
          <w:color w:val="242424"/>
          <w:shd w:val="clear" w:color="auto" w:fill="FFFFFF"/>
          <w:lang w:eastAsia="en-AU"/>
        </w:rPr>
        <w:t xml:space="preserve"> (22</w:t>
      </w:r>
      <w:r w:rsidR="00132981" w:rsidRPr="00132981">
        <w:rPr>
          <w:rFonts w:ascii="Calibri" w:eastAsia="Times New Roman" w:hAnsi="Calibri" w:cs="Calibri"/>
          <w:color w:val="242424"/>
          <w:shd w:val="clear" w:color="auto" w:fill="FFFFFF"/>
          <w:lang w:eastAsia="en-AU"/>
        </w:rPr>
        <w:t>%)</w:t>
      </w:r>
      <w:r w:rsidR="005866FE">
        <w:rPr>
          <w:rFonts w:ascii="Calibri" w:eastAsia="Times New Roman" w:hAnsi="Calibri" w:cs="Calibri"/>
          <w:color w:val="242424"/>
          <w:shd w:val="clear" w:color="auto" w:fill="FFFFFF"/>
          <w:lang w:eastAsia="en-AU"/>
        </w:rPr>
        <w:t>. Nine participants had other suggestion</w:t>
      </w:r>
      <w:r w:rsidR="00524CBB">
        <w:rPr>
          <w:rFonts w:ascii="Calibri" w:eastAsia="Times New Roman" w:hAnsi="Calibri" w:cs="Calibri"/>
          <w:color w:val="242424"/>
          <w:shd w:val="clear" w:color="auto" w:fill="FFFFFF"/>
          <w:lang w:eastAsia="en-AU"/>
        </w:rPr>
        <w:t>s</w:t>
      </w:r>
      <w:r w:rsidR="005866FE">
        <w:rPr>
          <w:rFonts w:ascii="Calibri" w:eastAsia="Times New Roman" w:hAnsi="Calibri" w:cs="Calibri"/>
          <w:color w:val="242424"/>
          <w:shd w:val="clear" w:color="auto" w:fill="FFFFFF"/>
          <w:lang w:eastAsia="en-AU"/>
        </w:rPr>
        <w:t xml:space="preserve"> such</w:t>
      </w:r>
      <w:r w:rsidR="00F07440">
        <w:rPr>
          <w:rFonts w:ascii="Calibri" w:eastAsia="Times New Roman" w:hAnsi="Calibri" w:cs="Calibri"/>
          <w:color w:val="242424"/>
          <w:shd w:val="clear" w:color="auto" w:fill="FFFFFF"/>
          <w:lang w:eastAsia="en-AU"/>
        </w:rPr>
        <w:t xml:space="preserve"> as the development of a rail trail </w:t>
      </w:r>
      <w:r w:rsidR="00A9039E">
        <w:rPr>
          <w:rFonts w:ascii="Calibri" w:eastAsia="Times New Roman" w:hAnsi="Calibri" w:cs="Calibri"/>
          <w:color w:val="242424"/>
          <w:shd w:val="clear" w:color="auto" w:fill="FFFFFF"/>
          <w:lang w:eastAsia="en-AU"/>
        </w:rPr>
        <w:t>between Mernda and Whittlesea Township, more toilets, off</w:t>
      </w:r>
      <w:r w:rsidR="00DB6981">
        <w:rPr>
          <w:rFonts w:ascii="Calibri" w:eastAsia="Times New Roman" w:hAnsi="Calibri" w:cs="Calibri"/>
          <w:color w:val="242424"/>
          <w:shd w:val="clear" w:color="auto" w:fill="FFFFFF"/>
          <w:lang w:eastAsia="en-AU"/>
        </w:rPr>
        <w:t>-</w:t>
      </w:r>
      <w:r w:rsidR="00A9039E">
        <w:rPr>
          <w:rFonts w:ascii="Calibri" w:eastAsia="Times New Roman" w:hAnsi="Calibri" w:cs="Calibri"/>
          <w:color w:val="242424"/>
          <w:shd w:val="clear" w:color="auto" w:fill="FFFFFF"/>
          <w:lang w:eastAsia="en-AU"/>
        </w:rPr>
        <w:t>leash parks</w:t>
      </w:r>
      <w:r w:rsidR="00F85F94">
        <w:rPr>
          <w:rFonts w:ascii="Calibri" w:eastAsia="Times New Roman" w:hAnsi="Calibri" w:cs="Calibri"/>
          <w:color w:val="242424"/>
          <w:shd w:val="clear" w:color="auto" w:fill="FFFFFF"/>
          <w:lang w:eastAsia="en-AU"/>
        </w:rPr>
        <w:t xml:space="preserve"> and </w:t>
      </w:r>
      <w:r w:rsidR="00A9039E">
        <w:rPr>
          <w:rFonts w:ascii="Calibri" w:eastAsia="Times New Roman" w:hAnsi="Calibri" w:cs="Calibri"/>
          <w:color w:val="242424"/>
          <w:shd w:val="clear" w:color="auto" w:fill="FFFFFF"/>
          <w:lang w:eastAsia="en-AU"/>
        </w:rPr>
        <w:t>more sporting facilities</w:t>
      </w:r>
      <w:r w:rsidR="00F85F94">
        <w:rPr>
          <w:rFonts w:ascii="Calibri" w:eastAsia="Times New Roman" w:hAnsi="Calibri" w:cs="Calibri"/>
          <w:color w:val="242424"/>
          <w:shd w:val="clear" w:color="auto" w:fill="FFFFFF"/>
          <w:lang w:eastAsia="en-AU"/>
        </w:rPr>
        <w:t>.</w:t>
      </w:r>
    </w:p>
    <w:p w14:paraId="442E3DBF" w14:textId="77777777" w:rsidR="00165F96" w:rsidRDefault="00165F96" w:rsidP="009034F3">
      <w:pPr>
        <w:spacing w:after="0" w:line="240" w:lineRule="auto"/>
        <w:textAlignment w:val="baseline"/>
        <w:rPr>
          <w:rFonts w:ascii="Calibri" w:eastAsia="Times New Roman" w:hAnsi="Calibri" w:cs="Calibri"/>
          <w:color w:val="242424"/>
          <w:highlight w:val="yellow"/>
          <w:shd w:val="clear" w:color="auto" w:fill="FFFFFF"/>
          <w:lang w:eastAsia="en-AU"/>
        </w:rPr>
      </w:pPr>
    </w:p>
    <w:p w14:paraId="1E3CA6C2" w14:textId="73F4EE94" w:rsidR="009034F3" w:rsidRDefault="00F97239" w:rsidP="009034F3">
      <w:pPr>
        <w:spacing w:after="0" w:line="240" w:lineRule="auto"/>
        <w:textAlignment w:val="baseline"/>
        <w:rPr>
          <w:rFonts w:ascii="Calibri" w:eastAsia="Times New Roman" w:hAnsi="Calibri" w:cs="Calibri"/>
          <w:color w:val="242424"/>
          <w:highlight w:val="yellow"/>
          <w:lang w:eastAsia="en-AU"/>
        </w:rPr>
      </w:pPr>
      <w:r w:rsidRPr="00F97239">
        <w:rPr>
          <w:rFonts w:ascii="Calibri" w:eastAsia="Times New Roman" w:hAnsi="Calibri" w:cs="Calibri"/>
          <w:color w:val="242424"/>
          <w:shd w:val="clear" w:color="auto" w:fill="FFFFFF"/>
          <w:lang w:eastAsia="en-AU"/>
        </w:rPr>
        <w:t>Forty</w:t>
      </w:r>
      <w:r w:rsidR="00DB6981">
        <w:rPr>
          <w:rFonts w:ascii="Calibri" w:eastAsia="Times New Roman" w:hAnsi="Calibri" w:cs="Calibri"/>
          <w:color w:val="242424"/>
          <w:shd w:val="clear" w:color="auto" w:fill="FFFFFF"/>
          <w:lang w:eastAsia="en-AU"/>
        </w:rPr>
        <w:t>-</w:t>
      </w:r>
      <w:r w:rsidRPr="00F97239">
        <w:rPr>
          <w:rFonts w:ascii="Calibri" w:eastAsia="Times New Roman" w:hAnsi="Calibri" w:cs="Calibri"/>
          <w:color w:val="242424"/>
          <w:shd w:val="clear" w:color="auto" w:fill="FFFFFF"/>
          <w:lang w:eastAsia="en-AU"/>
        </w:rPr>
        <w:t xml:space="preserve">five </w:t>
      </w:r>
      <w:r w:rsidR="009034F3" w:rsidRPr="00F97239">
        <w:rPr>
          <w:rFonts w:ascii="Calibri" w:eastAsia="Times New Roman" w:hAnsi="Calibri" w:cs="Calibri"/>
          <w:color w:val="242424"/>
          <w:shd w:val="clear" w:color="auto" w:fill="FFFFFF"/>
          <w:lang w:eastAsia="en-AU"/>
        </w:rPr>
        <w:t>people told us what their favourite park</w:t>
      </w:r>
      <w:r w:rsidR="00376562">
        <w:rPr>
          <w:rFonts w:ascii="Calibri" w:eastAsia="Times New Roman" w:hAnsi="Calibri" w:cs="Calibri"/>
          <w:color w:val="242424"/>
          <w:shd w:val="clear" w:color="auto" w:fill="FFFFFF"/>
          <w:lang w:eastAsia="en-AU"/>
        </w:rPr>
        <w:t xml:space="preserve">, playground or open space </w:t>
      </w:r>
      <w:r w:rsidR="009034F3" w:rsidRPr="00F97239">
        <w:rPr>
          <w:rFonts w:ascii="Calibri" w:eastAsia="Times New Roman" w:hAnsi="Calibri" w:cs="Calibri"/>
          <w:color w:val="242424"/>
          <w:shd w:val="clear" w:color="auto" w:fill="FFFFFF"/>
          <w:lang w:eastAsia="en-AU"/>
        </w:rPr>
        <w:t xml:space="preserve">was and the top </w:t>
      </w:r>
      <w:r w:rsidR="00C80257">
        <w:rPr>
          <w:rFonts w:ascii="Calibri" w:eastAsia="Times New Roman" w:hAnsi="Calibri" w:cs="Calibri"/>
          <w:color w:val="242424"/>
          <w:shd w:val="clear" w:color="auto" w:fill="FFFFFF"/>
          <w:lang w:eastAsia="en-AU"/>
        </w:rPr>
        <w:t>three</w:t>
      </w:r>
      <w:r w:rsidR="009034F3" w:rsidRPr="00F97239">
        <w:rPr>
          <w:rFonts w:ascii="Calibri" w:eastAsia="Times New Roman" w:hAnsi="Calibri" w:cs="Calibri"/>
          <w:color w:val="242424"/>
          <w:shd w:val="clear" w:color="auto" w:fill="FFFFFF"/>
          <w:lang w:eastAsia="en-AU"/>
        </w:rPr>
        <w:t xml:space="preserve"> within the municipality were </w:t>
      </w:r>
      <w:r w:rsidR="009034F3" w:rsidRPr="0062023A">
        <w:rPr>
          <w:rFonts w:ascii="Calibri" w:eastAsia="Times New Roman" w:hAnsi="Calibri" w:cs="Calibri"/>
          <w:color w:val="242424"/>
          <w:shd w:val="clear" w:color="auto" w:fill="FFFFFF"/>
          <w:lang w:eastAsia="en-AU"/>
        </w:rPr>
        <w:t xml:space="preserve">Plenty Gorge Parklands, </w:t>
      </w:r>
      <w:r w:rsidR="00376562" w:rsidRPr="0062023A">
        <w:rPr>
          <w:rFonts w:ascii="Calibri" w:eastAsia="Times New Roman" w:hAnsi="Calibri" w:cs="Calibri"/>
          <w:color w:val="242424"/>
          <w:shd w:val="clear" w:color="auto" w:fill="FFFFFF"/>
          <w:lang w:eastAsia="en-AU"/>
        </w:rPr>
        <w:t>Mill Park All Abilities Playground</w:t>
      </w:r>
      <w:r w:rsidR="0062023A">
        <w:rPr>
          <w:rFonts w:ascii="Calibri" w:eastAsia="Times New Roman" w:hAnsi="Calibri" w:cs="Calibri"/>
          <w:color w:val="242424"/>
          <w:shd w:val="clear" w:color="auto" w:fill="FFFFFF"/>
          <w:lang w:eastAsia="en-AU"/>
        </w:rPr>
        <w:t>, Redleap Reserve and Doreen Waterways</w:t>
      </w:r>
      <w:r w:rsidR="009034F3" w:rsidRPr="0062023A">
        <w:rPr>
          <w:rFonts w:ascii="Calibri" w:eastAsia="Times New Roman" w:hAnsi="Calibri" w:cs="Calibri"/>
          <w:color w:val="242424"/>
          <w:shd w:val="clear" w:color="auto" w:fill="FFFFFF"/>
          <w:lang w:eastAsia="en-AU"/>
        </w:rPr>
        <w:t>.</w:t>
      </w:r>
      <w:r w:rsidR="009034F3" w:rsidRPr="0062023A">
        <w:rPr>
          <w:rFonts w:ascii="Calibri" w:eastAsia="Times New Roman" w:hAnsi="Calibri" w:cs="Calibri"/>
          <w:color w:val="242424"/>
          <w:lang w:eastAsia="en-AU"/>
        </w:rPr>
        <w:t> </w:t>
      </w:r>
    </w:p>
    <w:p w14:paraId="718D1596" w14:textId="77777777" w:rsidR="006B1A0F" w:rsidRDefault="006B1A0F" w:rsidP="009034F3">
      <w:pPr>
        <w:spacing w:after="0" w:line="240" w:lineRule="auto"/>
        <w:textAlignment w:val="baseline"/>
        <w:rPr>
          <w:rFonts w:ascii="Calibri" w:eastAsia="Times New Roman" w:hAnsi="Calibri" w:cs="Calibri"/>
          <w:color w:val="242424"/>
          <w:highlight w:val="yellow"/>
          <w:lang w:eastAsia="en-AU"/>
        </w:rPr>
      </w:pPr>
    </w:p>
    <w:p w14:paraId="774B0146" w14:textId="1560B308" w:rsidR="00165F96" w:rsidRPr="001733D4" w:rsidRDefault="00670D3F" w:rsidP="009034F3">
      <w:pPr>
        <w:spacing w:after="0" w:line="240" w:lineRule="auto"/>
        <w:textAlignment w:val="baseline"/>
        <w:rPr>
          <w:rFonts w:ascii="Calibri" w:eastAsia="Times New Roman" w:hAnsi="Calibri" w:cs="Calibri"/>
          <w:color w:val="242424"/>
          <w:lang w:eastAsia="en-AU"/>
        </w:rPr>
      </w:pPr>
      <w:r w:rsidRPr="001733D4">
        <w:rPr>
          <w:rFonts w:ascii="Calibri" w:eastAsia="Times New Roman" w:hAnsi="Calibri" w:cs="Calibri"/>
          <w:color w:val="242424"/>
          <w:lang w:eastAsia="en-AU"/>
        </w:rPr>
        <w:t>Seventeen</w:t>
      </w:r>
      <w:r w:rsidR="00165F96" w:rsidRPr="001733D4">
        <w:rPr>
          <w:rFonts w:ascii="Calibri" w:eastAsia="Times New Roman" w:hAnsi="Calibri" w:cs="Calibri"/>
          <w:color w:val="242424"/>
          <w:lang w:eastAsia="en-AU"/>
        </w:rPr>
        <w:t xml:space="preserve"> people told us</w:t>
      </w:r>
      <w:r w:rsidR="007D6874" w:rsidRPr="001733D4">
        <w:rPr>
          <w:rFonts w:ascii="Calibri" w:eastAsia="Times New Roman" w:hAnsi="Calibri" w:cs="Calibri"/>
          <w:color w:val="242424"/>
          <w:lang w:eastAsia="en-AU"/>
        </w:rPr>
        <w:t xml:space="preserve"> which existing p</w:t>
      </w:r>
      <w:r w:rsidR="00000F9D" w:rsidRPr="001733D4">
        <w:rPr>
          <w:rFonts w:ascii="Calibri" w:eastAsia="Times New Roman" w:hAnsi="Calibri" w:cs="Calibri"/>
          <w:color w:val="242424"/>
          <w:lang w:eastAsia="en-AU"/>
        </w:rPr>
        <w:t>layground</w:t>
      </w:r>
      <w:r w:rsidR="007D6874" w:rsidRPr="001733D4">
        <w:rPr>
          <w:rFonts w:ascii="Calibri" w:eastAsia="Times New Roman" w:hAnsi="Calibri" w:cs="Calibri"/>
          <w:color w:val="242424"/>
          <w:lang w:eastAsia="en-AU"/>
        </w:rPr>
        <w:t xml:space="preserve"> needs renewing or where a new p</w:t>
      </w:r>
      <w:r w:rsidR="00000F9D" w:rsidRPr="001733D4">
        <w:rPr>
          <w:rFonts w:ascii="Calibri" w:eastAsia="Times New Roman" w:hAnsi="Calibri" w:cs="Calibri"/>
          <w:color w:val="242424"/>
          <w:lang w:eastAsia="en-AU"/>
        </w:rPr>
        <w:t xml:space="preserve">layground established </w:t>
      </w:r>
      <w:r w:rsidR="001733D4" w:rsidRPr="001733D4">
        <w:rPr>
          <w:rFonts w:ascii="Calibri" w:eastAsia="Times New Roman" w:hAnsi="Calibri" w:cs="Calibri"/>
          <w:color w:val="242424"/>
          <w:lang w:eastAsia="en-AU"/>
        </w:rPr>
        <w:t xml:space="preserve">with </w:t>
      </w:r>
      <w:r w:rsidR="001733D4">
        <w:rPr>
          <w:rFonts w:ascii="Calibri" w:eastAsia="Times New Roman" w:hAnsi="Calibri" w:cs="Calibri"/>
          <w:color w:val="242424"/>
          <w:lang w:eastAsia="en-AU"/>
        </w:rPr>
        <w:t xml:space="preserve">4 comments in relation to new playgrounds in the </w:t>
      </w:r>
      <w:r w:rsidR="001733D4" w:rsidRPr="001733D4">
        <w:rPr>
          <w:rFonts w:ascii="Calibri" w:eastAsia="Times New Roman" w:hAnsi="Calibri" w:cs="Calibri"/>
          <w:color w:val="242424"/>
          <w:lang w:eastAsia="en-AU"/>
        </w:rPr>
        <w:t>Whittlesea Township</w:t>
      </w:r>
      <w:r w:rsidR="001733D4">
        <w:rPr>
          <w:rFonts w:ascii="Calibri" w:eastAsia="Times New Roman" w:hAnsi="Calibri" w:cs="Calibri"/>
          <w:color w:val="242424"/>
          <w:lang w:eastAsia="en-AU"/>
        </w:rPr>
        <w:t>.</w:t>
      </w:r>
    </w:p>
    <w:p w14:paraId="1FADFBC2" w14:textId="77777777" w:rsidR="00E974D4" w:rsidRPr="009034F3" w:rsidRDefault="00E974D4" w:rsidP="009034F3">
      <w:pPr>
        <w:spacing w:after="0" w:line="240" w:lineRule="auto"/>
        <w:textAlignment w:val="baseline"/>
        <w:rPr>
          <w:rFonts w:ascii="Segoe UI" w:eastAsia="Times New Roman" w:hAnsi="Segoe UI" w:cs="Segoe UI"/>
          <w:sz w:val="18"/>
          <w:szCs w:val="18"/>
          <w:highlight w:val="yellow"/>
          <w:lang w:eastAsia="en-AU"/>
        </w:rPr>
      </w:pPr>
    </w:p>
    <w:p w14:paraId="0E9F5D16" w14:textId="16718C98" w:rsidR="009034F3" w:rsidRDefault="009F7B09" w:rsidP="009034F3">
      <w:pPr>
        <w:spacing w:after="0" w:line="240" w:lineRule="auto"/>
        <w:textAlignment w:val="baseline"/>
        <w:rPr>
          <w:rFonts w:ascii="Calibri" w:eastAsia="Times New Roman" w:hAnsi="Calibri" w:cs="Calibri"/>
          <w:color w:val="242424"/>
          <w:shd w:val="clear" w:color="auto" w:fill="FFFFFF"/>
          <w:lang w:eastAsia="en-AU"/>
        </w:rPr>
      </w:pPr>
      <w:r>
        <w:rPr>
          <w:rFonts w:ascii="Calibri" w:eastAsia="Times New Roman" w:hAnsi="Calibri" w:cs="Calibri"/>
          <w:color w:val="242424"/>
          <w:shd w:val="clear" w:color="auto" w:fill="FFFFFF"/>
          <w:lang w:eastAsia="en-AU"/>
        </w:rPr>
        <w:t xml:space="preserve">A </w:t>
      </w:r>
      <w:r w:rsidRPr="00636E59">
        <w:rPr>
          <w:rFonts w:ascii="Calibri" w:eastAsia="Times New Roman" w:hAnsi="Calibri" w:cs="Calibri"/>
          <w:color w:val="242424"/>
          <w:shd w:val="clear" w:color="auto" w:fill="FFFFFF"/>
          <w:lang w:eastAsia="en-AU"/>
        </w:rPr>
        <w:t xml:space="preserve">total of </w:t>
      </w:r>
      <w:r w:rsidR="00D40E6C">
        <w:rPr>
          <w:rFonts w:ascii="Calibri" w:eastAsia="Times New Roman" w:hAnsi="Calibri" w:cs="Calibri"/>
          <w:color w:val="242424"/>
          <w:shd w:val="clear" w:color="auto" w:fill="FFFFFF"/>
          <w:lang w:eastAsia="en-AU"/>
        </w:rPr>
        <w:t>ninety</w:t>
      </w:r>
      <w:r w:rsidR="00DB6981">
        <w:rPr>
          <w:rFonts w:ascii="Calibri" w:eastAsia="Times New Roman" w:hAnsi="Calibri" w:cs="Calibri"/>
          <w:color w:val="242424"/>
          <w:shd w:val="clear" w:color="auto" w:fill="FFFFFF"/>
          <w:lang w:eastAsia="en-AU"/>
        </w:rPr>
        <w:t>-</w:t>
      </w:r>
      <w:r w:rsidR="00D40E6C">
        <w:rPr>
          <w:rFonts w:ascii="Calibri" w:eastAsia="Times New Roman" w:hAnsi="Calibri" w:cs="Calibri"/>
          <w:color w:val="242424"/>
          <w:shd w:val="clear" w:color="auto" w:fill="FFFFFF"/>
          <w:lang w:eastAsia="en-AU"/>
        </w:rPr>
        <w:t>three</w:t>
      </w:r>
      <w:r w:rsidRPr="00636E59">
        <w:rPr>
          <w:rFonts w:ascii="Calibri" w:eastAsia="Times New Roman" w:hAnsi="Calibri" w:cs="Calibri"/>
          <w:color w:val="242424"/>
          <w:shd w:val="clear" w:color="auto" w:fill="FFFFFF"/>
          <w:lang w:eastAsia="en-AU"/>
        </w:rPr>
        <w:t xml:space="preserve"> extra </w:t>
      </w:r>
      <w:r w:rsidRPr="00636E59">
        <w:rPr>
          <w:rFonts w:ascii="Calibri" w:eastAsia="Times New Roman" w:hAnsi="Calibri" w:cs="Calibri"/>
          <w:lang w:eastAsia="en-AU"/>
        </w:rPr>
        <w:t>comments</w:t>
      </w:r>
      <w:r w:rsidR="00D40E6C">
        <w:rPr>
          <w:rFonts w:ascii="Calibri" w:eastAsia="Times New Roman" w:hAnsi="Calibri" w:cs="Calibri"/>
          <w:lang w:eastAsia="en-AU"/>
        </w:rPr>
        <w:t xml:space="preserve"> were shared</w:t>
      </w:r>
      <w:r w:rsidRPr="00636E59">
        <w:rPr>
          <w:rFonts w:ascii="Calibri" w:eastAsia="Times New Roman" w:hAnsi="Calibri" w:cs="Calibri"/>
          <w:lang w:eastAsia="en-AU"/>
        </w:rPr>
        <w:t xml:space="preserve"> </w:t>
      </w:r>
      <w:r w:rsidR="009034F3" w:rsidRPr="00636E59">
        <w:rPr>
          <w:rFonts w:ascii="Calibri" w:eastAsia="Times New Roman" w:hAnsi="Calibri" w:cs="Calibri"/>
          <w:color w:val="242424"/>
          <w:shd w:val="clear" w:color="auto" w:fill="FFFFFF"/>
          <w:lang w:eastAsia="en-AU"/>
        </w:rPr>
        <w:t>for parks, playgrounds and open space. The</w:t>
      </w:r>
      <w:r w:rsidR="000D1013" w:rsidRPr="00636E59">
        <w:rPr>
          <w:rFonts w:ascii="Calibri" w:eastAsia="Times New Roman" w:hAnsi="Calibri" w:cs="Calibri"/>
          <w:color w:val="242424"/>
          <w:shd w:val="clear" w:color="auto" w:fill="FFFFFF"/>
          <w:lang w:eastAsia="en-AU"/>
        </w:rPr>
        <w:t>se comments</w:t>
      </w:r>
      <w:r w:rsidR="009034F3" w:rsidRPr="00636E59">
        <w:rPr>
          <w:rFonts w:ascii="Calibri" w:eastAsia="Times New Roman" w:hAnsi="Calibri" w:cs="Calibri"/>
          <w:color w:val="242424"/>
          <w:shd w:val="clear" w:color="auto" w:fill="FFFFFF"/>
          <w:lang w:eastAsia="en-AU"/>
        </w:rPr>
        <w:t xml:space="preserve"> related to </w:t>
      </w:r>
      <w:r w:rsidR="00E213B8" w:rsidRPr="00636E59">
        <w:rPr>
          <w:rFonts w:ascii="Calibri" w:eastAsia="Times New Roman" w:hAnsi="Calibri" w:cs="Calibri"/>
          <w:color w:val="242424"/>
          <w:shd w:val="clear" w:color="auto" w:fill="FFFFFF"/>
          <w:lang w:eastAsia="en-AU"/>
        </w:rPr>
        <w:t xml:space="preserve">maintenance, </w:t>
      </w:r>
      <w:r w:rsidR="009034F3" w:rsidRPr="00636E59">
        <w:rPr>
          <w:rFonts w:ascii="Calibri" w:eastAsia="Times New Roman" w:hAnsi="Calibri" w:cs="Calibri"/>
          <w:color w:val="242424"/>
          <w:shd w:val="clear" w:color="auto" w:fill="FFFFFF"/>
          <w:lang w:eastAsia="en-AU"/>
        </w:rPr>
        <w:t>updating existing parks,</w:t>
      </w:r>
      <w:r w:rsidR="00636E59">
        <w:rPr>
          <w:rFonts w:ascii="Calibri" w:eastAsia="Times New Roman" w:hAnsi="Calibri" w:cs="Calibri"/>
          <w:color w:val="242424"/>
          <w:shd w:val="clear" w:color="auto" w:fill="FFFFFF"/>
          <w:lang w:eastAsia="en-AU"/>
        </w:rPr>
        <w:t xml:space="preserve"> </w:t>
      </w:r>
      <w:r w:rsidR="00636E59" w:rsidRPr="00636E59">
        <w:rPr>
          <w:rFonts w:ascii="Calibri" w:eastAsia="Times New Roman" w:hAnsi="Calibri" w:cs="Calibri"/>
          <w:color w:val="242424"/>
          <w:shd w:val="clear" w:color="auto" w:fill="FFFFFF"/>
          <w:lang w:eastAsia="en-AU"/>
        </w:rPr>
        <w:t>toilets,</w:t>
      </w:r>
      <w:r w:rsidR="009034F3" w:rsidRPr="00636E59">
        <w:rPr>
          <w:rFonts w:ascii="Calibri" w:eastAsia="Times New Roman" w:hAnsi="Calibri" w:cs="Calibri"/>
          <w:color w:val="242424"/>
          <w:shd w:val="clear" w:color="auto" w:fill="FFFFFF"/>
          <w:lang w:eastAsia="en-AU"/>
        </w:rPr>
        <w:t xml:space="preserve"> bins and other facilities</w:t>
      </w:r>
      <w:r w:rsidR="00636E59" w:rsidRPr="00636E59">
        <w:rPr>
          <w:rFonts w:ascii="Calibri" w:eastAsia="Times New Roman" w:hAnsi="Calibri" w:cs="Calibri"/>
          <w:color w:val="242424"/>
          <w:shd w:val="clear" w:color="auto" w:fill="FFFFFF"/>
          <w:lang w:eastAsia="en-AU"/>
        </w:rPr>
        <w:t>, rubbish, wildlife and tree/plant diversity, signage and dog parks. There also comments of a positive nature commending the parks they visit.</w:t>
      </w:r>
    </w:p>
    <w:p w14:paraId="78C1AC5D" w14:textId="77777777" w:rsidR="004A0912" w:rsidRPr="00636E59" w:rsidRDefault="004A0912" w:rsidP="009034F3">
      <w:pPr>
        <w:spacing w:after="0" w:line="240" w:lineRule="auto"/>
        <w:textAlignment w:val="baseline"/>
        <w:rPr>
          <w:rFonts w:ascii="Segoe UI" w:eastAsia="Times New Roman" w:hAnsi="Segoe UI" w:cs="Segoe UI"/>
          <w:sz w:val="18"/>
          <w:szCs w:val="18"/>
          <w:lang w:eastAsia="en-AU"/>
        </w:rPr>
      </w:pPr>
    </w:p>
    <w:p w14:paraId="427BCC4B" w14:textId="1D2B5B31" w:rsidR="00853CB5" w:rsidRDefault="009034F3" w:rsidP="00076FE4">
      <w:pPr>
        <w:spacing w:after="0" w:line="240" w:lineRule="auto"/>
        <w:textAlignment w:val="baseline"/>
        <w:rPr>
          <w:rFonts w:ascii="Calibri" w:eastAsia="Times New Roman" w:hAnsi="Calibri" w:cs="Calibri"/>
          <w:i/>
          <w:iCs/>
          <w:color w:val="2E74B5"/>
          <w:shd w:val="clear" w:color="auto" w:fill="FFFFFF"/>
          <w:lang w:eastAsia="en-AU"/>
        </w:rPr>
      </w:pPr>
      <w:r w:rsidRPr="00636E59">
        <w:rPr>
          <w:rFonts w:ascii="Calibri" w:eastAsia="Times New Roman" w:hAnsi="Calibri" w:cs="Calibri"/>
          <w:i/>
          <w:iCs/>
          <w:color w:val="2E74B5"/>
          <w:shd w:val="clear" w:color="auto" w:fill="FFFFFF"/>
          <w:lang w:eastAsia="en-AU"/>
        </w:rPr>
        <w:t>“</w:t>
      </w:r>
      <w:r w:rsidR="00A8338F" w:rsidRPr="00A8338F">
        <w:rPr>
          <w:rFonts w:ascii="Calibri" w:eastAsia="Times New Roman" w:hAnsi="Calibri" w:cs="Calibri"/>
          <w:i/>
          <w:iCs/>
          <w:color w:val="2E74B5"/>
          <w:shd w:val="clear" w:color="auto" w:fill="FFFFFF"/>
          <w:lang w:eastAsia="en-AU"/>
        </w:rPr>
        <w:t>Keep it simple and maintained</w:t>
      </w:r>
      <w:r w:rsidR="00076FE4">
        <w:rPr>
          <w:rFonts w:ascii="Calibri" w:eastAsia="Times New Roman" w:hAnsi="Calibri" w:cs="Calibri"/>
          <w:i/>
          <w:iCs/>
          <w:color w:val="2E74B5"/>
          <w:shd w:val="clear" w:color="auto" w:fill="FFFFFF"/>
          <w:lang w:eastAsia="en-AU"/>
        </w:rPr>
        <w:t>”</w:t>
      </w:r>
    </w:p>
    <w:p w14:paraId="1A5D43D8" w14:textId="23563494" w:rsidR="00076FE4" w:rsidRDefault="00076FE4" w:rsidP="00076FE4">
      <w:pPr>
        <w:spacing w:after="0" w:line="240" w:lineRule="auto"/>
        <w:textAlignment w:val="baseline"/>
        <w:rPr>
          <w:rFonts w:ascii="Calibri" w:eastAsia="Times New Roman" w:hAnsi="Calibri" w:cs="Calibri"/>
          <w:i/>
          <w:iCs/>
          <w:color w:val="2E74B5"/>
          <w:shd w:val="clear" w:color="auto" w:fill="FFFFFF"/>
          <w:lang w:eastAsia="en-AU"/>
        </w:rPr>
      </w:pPr>
    </w:p>
    <w:p w14:paraId="4DA84771" w14:textId="432E9B98" w:rsidR="00076FE4" w:rsidRDefault="009A7B05" w:rsidP="00076FE4">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lastRenderedPageBreak/>
        <w:t>“</w:t>
      </w:r>
      <w:r w:rsidR="00076FE4" w:rsidRPr="00076FE4">
        <w:rPr>
          <w:rFonts w:ascii="Calibri" w:eastAsia="Times New Roman" w:hAnsi="Calibri" w:cs="Calibri"/>
          <w:i/>
          <w:iCs/>
          <w:color w:val="2E74B5"/>
          <w:shd w:val="clear" w:color="auto" w:fill="FFFFFF"/>
          <w:lang w:eastAsia="en-AU"/>
        </w:rPr>
        <w:t>Can you please build a proper park in Whittlesea with proper facilities such as toilets</w:t>
      </w:r>
      <w:r w:rsidR="00076FE4">
        <w:rPr>
          <w:rFonts w:ascii="Calibri" w:eastAsia="Times New Roman" w:hAnsi="Calibri" w:cs="Calibri"/>
          <w:i/>
          <w:iCs/>
          <w:color w:val="2E74B5"/>
          <w:shd w:val="clear" w:color="auto" w:fill="FFFFFF"/>
          <w:lang w:eastAsia="en-AU"/>
        </w:rPr>
        <w:t>”</w:t>
      </w:r>
    </w:p>
    <w:p w14:paraId="340AFBA0" w14:textId="77777777" w:rsidR="00853CB5" w:rsidRDefault="00853CB5" w:rsidP="00076FE4">
      <w:pPr>
        <w:spacing w:after="0" w:line="240" w:lineRule="auto"/>
        <w:textAlignment w:val="baseline"/>
        <w:rPr>
          <w:rFonts w:ascii="Calibri" w:eastAsia="Times New Roman" w:hAnsi="Calibri" w:cs="Calibri"/>
          <w:i/>
          <w:iCs/>
          <w:color w:val="2E74B5"/>
          <w:shd w:val="clear" w:color="auto" w:fill="FFFFFF"/>
          <w:lang w:eastAsia="en-AU"/>
        </w:rPr>
      </w:pPr>
    </w:p>
    <w:p w14:paraId="25C666E1" w14:textId="54B46CC0" w:rsidR="009A7B05" w:rsidRDefault="009A7B05" w:rsidP="009A7B05">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9A7B05">
        <w:rPr>
          <w:rFonts w:ascii="Calibri" w:eastAsia="Times New Roman" w:hAnsi="Calibri" w:cs="Calibri"/>
          <w:i/>
          <w:iCs/>
          <w:color w:val="2E74B5"/>
          <w:shd w:val="clear" w:color="auto" w:fill="FFFFFF"/>
          <w:lang w:eastAsia="en-AU"/>
        </w:rPr>
        <w:t>I keep seeing newer parks being upgraded while the older ones get nothing</w:t>
      </w:r>
      <w:r>
        <w:rPr>
          <w:rFonts w:ascii="Calibri" w:eastAsia="Times New Roman" w:hAnsi="Calibri" w:cs="Calibri"/>
          <w:i/>
          <w:iCs/>
          <w:color w:val="2E74B5"/>
          <w:shd w:val="clear" w:color="auto" w:fill="FFFFFF"/>
          <w:lang w:eastAsia="en-AU"/>
        </w:rPr>
        <w:t>”</w:t>
      </w:r>
    </w:p>
    <w:p w14:paraId="402E7A35" w14:textId="77777777" w:rsidR="00853CB5" w:rsidRDefault="00853CB5" w:rsidP="009A7B05">
      <w:pPr>
        <w:spacing w:after="0" w:line="240" w:lineRule="auto"/>
        <w:textAlignment w:val="baseline"/>
        <w:rPr>
          <w:rFonts w:ascii="Calibri" w:eastAsia="Times New Roman" w:hAnsi="Calibri" w:cs="Calibri"/>
          <w:i/>
          <w:iCs/>
          <w:color w:val="2E74B5"/>
          <w:shd w:val="clear" w:color="auto" w:fill="FFFFFF"/>
          <w:lang w:eastAsia="en-AU"/>
        </w:rPr>
      </w:pPr>
    </w:p>
    <w:p w14:paraId="14C90E4C" w14:textId="3D2BDA12" w:rsidR="00901F88" w:rsidRDefault="00901F88" w:rsidP="00901F88">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901F88">
        <w:rPr>
          <w:rFonts w:ascii="Calibri" w:eastAsia="Times New Roman" w:hAnsi="Calibri" w:cs="Calibri"/>
          <w:i/>
          <w:iCs/>
          <w:color w:val="2E74B5"/>
          <w:shd w:val="clear" w:color="auto" w:fill="FFFFFF"/>
          <w:lang w:eastAsia="en-AU"/>
        </w:rPr>
        <w:t>I would like to see more plant diversity in the parks. There are trees but our biodiversity benefits from multiple layers of flora</w:t>
      </w:r>
      <w:r>
        <w:rPr>
          <w:rFonts w:ascii="Calibri" w:eastAsia="Times New Roman" w:hAnsi="Calibri" w:cs="Calibri"/>
          <w:i/>
          <w:iCs/>
          <w:color w:val="2E74B5"/>
          <w:shd w:val="clear" w:color="auto" w:fill="FFFFFF"/>
          <w:lang w:eastAsia="en-AU"/>
        </w:rPr>
        <w:t>”</w:t>
      </w:r>
    </w:p>
    <w:p w14:paraId="46AC2372" w14:textId="77777777" w:rsidR="00853CB5" w:rsidRDefault="00853CB5" w:rsidP="00901F88">
      <w:pPr>
        <w:spacing w:after="0" w:line="240" w:lineRule="auto"/>
        <w:textAlignment w:val="baseline"/>
        <w:rPr>
          <w:rFonts w:ascii="Calibri" w:eastAsia="Times New Roman" w:hAnsi="Calibri" w:cs="Calibri"/>
          <w:i/>
          <w:iCs/>
          <w:color w:val="2E74B5"/>
          <w:shd w:val="clear" w:color="auto" w:fill="FFFFFF"/>
          <w:lang w:eastAsia="en-AU"/>
        </w:rPr>
      </w:pPr>
    </w:p>
    <w:p w14:paraId="61027D01" w14:textId="5659C93E" w:rsidR="00FB763E" w:rsidRDefault="00FB763E" w:rsidP="00FB763E">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FB763E">
        <w:rPr>
          <w:rFonts w:ascii="Calibri" w:eastAsia="Times New Roman" w:hAnsi="Calibri" w:cs="Calibri"/>
          <w:i/>
          <w:iCs/>
          <w:color w:val="2E74B5"/>
          <w:shd w:val="clear" w:color="auto" w:fill="FFFFFF"/>
          <w:lang w:eastAsia="en-AU"/>
        </w:rPr>
        <w:t>A lot of time there is rubbish in the nature strips and open spaces</w:t>
      </w:r>
      <w:r>
        <w:rPr>
          <w:rFonts w:ascii="Calibri" w:eastAsia="Times New Roman" w:hAnsi="Calibri" w:cs="Calibri"/>
          <w:i/>
          <w:iCs/>
          <w:color w:val="2E74B5"/>
          <w:shd w:val="clear" w:color="auto" w:fill="FFFFFF"/>
          <w:lang w:eastAsia="en-AU"/>
        </w:rPr>
        <w:t>”</w:t>
      </w:r>
    </w:p>
    <w:p w14:paraId="23FF122B" w14:textId="77777777" w:rsidR="00853CB5" w:rsidRDefault="00853CB5" w:rsidP="00FB763E">
      <w:pPr>
        <w:spacing w:after="0" w:line="240" w:lineRule="auto"/>
        <w:textAlignment w:val="baseline"/>
        <w:rPr>
          <w:rFonts w:ascii="Calibri" w:eastAsia="Times New Roman" w:hAnsi="Calibri" w:cs="Calibri"/>
          <w:i/>
          <w:iCs/>
          <w:color w:val="2E74B5"/>
          <w:shd w:val="clear" w:color="auto" w:fill="FFFFFF"/>
          <w:lang w:eastAsia="en-AU"/>
        </w:rPr>
      </w:pPr>
    </w:p>
    <w:p w14:paraId="7746C23A" w14:textId="4D8A2E28" w:rsidR="00803814" w:rsidRDefault="00803814" w:rsidP="00803814">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803814">
        <w:rPr>
          <w:rFonts w:ascii="Calibri" w:eastAsia="Times New Roman" w:hAnsi="Calibri" w:cs="Calibri"/>
          <w:i/>
          <w:iCs/>
          <w:color w:val="2E74B5"/>
          <w:shd w:val="clear" w:color="auto" w:fill="FFFFFF"/>
          <w:lang w:eastAsia="en-AU"/>
        </w:rPr>
        <w:t>Signage and education about the cultural and ecological heritage of our area is important</w:t>
      </w:r>
      <w:r>
        <w:rPr>
          <w:rFonts w:ascii="Calibri" w:eastAsia="Times New Roman" w:hAnsi="Calibri" w:cs="Calibri"/>
          <w:i/>
          <w:iCs/>
          <w:color w:val="2E74B5"/>
          <w:shd w:val="clear" w:color="auto" w:fill="FFFFFF"/>
          <w:lang w:eastAsia="en-AU"/>
        </w:rPr>
        <w:t>”</w:t>
      </w:r>
    </w:p>
    <w:p w14:paraId="055D2601" w14:textId="77777777" w:rsidR="00853CB5" w:rsidRDefault="00853CB5" w:rsidP="00803814">
      <w:pPr>
        <w:spacing w:after="0" w:line="240" w:lineRule="auto"/>
        <w:textAlignment w:val="baseline"/>
        <w:rPr>
          <w:rFonts w:ascii="Calibri" w:eastAsia="Times New Roman" w:hAnsi="Calibri" w:cs="Calibri"/>
          <w:i/>
          <w:iCs/>
          <w:color w:val="2E74B5"/>
          <w:shd w:val="clear" w:color="auto" w:fill="FFFFFF"/>
          <w:lang w:eastAsia="en-AU"/>
        </w:rPr>
      </w:pPr>
    </w:p>
    <w:p w14:paraId="7EF216B4" w14:textId="6ED5BA3D" w:rsidR="005C4ED4" w:rsidRPr="005C4ED4" w:rsidRDefault="005C4ED4" w:rsidP="005C4ED4">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5C4ED4">
        <w:rPr>
          <w:rFonts w:ascii="Calibri" w:eastAsia="Times New Roman" w:hAnsi="Calibri" w:cs="Calibri"/>
          <w:i/>
          <w:iCs/>
          <w:color w:val="2E74B5"/>
          <w:shd w:val="clear" w:color="auto" w:fill="FFFFFF"/>
          <w:lang w:eastAsia="en-AU"/>
        </w:rPr>
        <w:t>Really would appreciate a fetch and retrieve small dog securely fenced play area</w:t>
      </w:r>
      <w:r>
        <w:rPr>
          <w:rFonts w:ascii="Calibri" w:eastAsia="Times New Roman" w:hAnsi="Calibri" w:cs="Calibri"/>
          <w:i/>
          <w:iCs/>
          <w:color w:val="2E74B5"/>
          <w:shd w:val="clear" w:color="auto" w:fill="FFFFFF"/>
          <w:lang w:eastAsia="en-AU"/>
        </w:rPr>
        <w:t>”</w:t>
      </w:r>
    </w:p>
    <w:p w14:paraId="3A1156BB" w14:textId="77777777" w:rsidR="00D84271" w:rsidRPr="005C4ED4" w:rsidRDefault="00D84271" w:rsidP="005C4ED4">
      <w:pPr>
        <w:spacing w:after="0" w:line="240" w:lineRule="auto"/>
        <w:textAlignment w:val="baseline"/>
        <w:rPr>
          <w:rFonts w:ascii="Calibri" w:eastAsia="Times New Roman" w:hAnsi="Calibri" w:cs="Calibri"/>
          <w:i/>
          <w:iCs/>
          <w:color w:val="2E74B5"/>
          <w:shd w:val="clear" w:color="auto" w:fill="FFFFFF"/>
          <w:lang w:eastAsia="en-AU"/>
        </w:rPr>
      </w:pPr>
    </w:p>
    <w:p w14:paraId="2B6DEFE6" w14:textId="6A16A3BA" w:rsidR="009034F3" w:rsidRDefault="00DC2227" w:rsidP="009034F3">
      <w:pPr>
        <w:spacing w:after="0" w:line="240" w:lineRule="auto"/>
        <w:textAlignment w:val="baseline"/>
        <w:rPr>
          <w:rFonts w:ascii="Segoe UI" w:eastAsia="Times New Roman" w:hAnsi="Segoe UI" w:cs="Segoe UI"/>
          <w:sz w:val="18"/>
          <w:szCs w:val="18"/>
          <w:lang w:eastAsia="en-AU"/>
        </w:rPr>
      </w:pPr>
      <w:r>
        <w:rPr>
          <w:rFonts w:ascii="Calibri" w:eastAsia="Times New Roman" w:hAnsi="Calibri" w:cs="Calibri"/>
          <w:i/>
          <w:iCs/>
          <w:color w:val="2E74B5"/>
          <w:shd w:val="clear" w:color="auto" w:fill="FFFFFF"/>
          <w:lang w:eastAsia="en-AU"/>
        </w:rPr>
        <w:t>“</w:t>
      </w:r>
      <w:r w:rsidRPr="00DC2227">
        <w:rPr>
          <w:rFonts w:ascii="Calibri" w:eastAsia="Times New Roman" w:hAnsi="Calibri" w:cs="Calibri"/>
          <w:i/>
          <w:iCs/>
          <w:color w:val="2E74B5"/>
          <w:shd w:val="clear" w:color="auto" w:fill="FFFFFF"/>
          <w:lang w:eastAsia="en-AU"/>
        </w:rPr>
        <w:t>Lots of options for play for kids of all ages mixed with nature experiences, toilets and shelter and socialising spaces</w:t>
      </w:r>
      <w:r>
        <w:rPr>
          <w:rFonts w:ascii="Calibri" w:eastAsia="Times New Roman" w:hAnsi="Calibri" w:cs="Calibri"/>
          <w:i/>
          <w:iCs/>
          <w:color w:val="2E74B5"/>
          <w:shd w:val="clear" w:color="auto" w:fill="FFFFFF"/>
          <w:lang w:eastAsia="en-AU"/>
        </w:rPr>
        <w:t>”</w:t>
      </w:r>
      <w:r w:rsidR="00853CB5">
        <w:rPr>
          <w:rFonts w:ascii="Calibri" w:eastAsia="Times New Roman" w:hAnsi="Calibri" w:cs="Calibri"/>
          <w:i/>
          <w:iCs/>
          <w:color w:val="2E74B5"/>
          <w:shd w:val="clear" w:color="auto" w:fill="FFFFFF"/>
          <w:lang w:eastAsia="en-AU"/>
        </w:rPr>
        <w:t>.</w:t>
      </w:r>
    </w:p>
    <w:p w14:paraId="65041B63" w14:textId="77777777" w:rsidR="00DA4515" w:rsidRPr="009034F3" w:rsidRDefault="00DA4515" w:rsidP="009034F3">
      <w:pPr>
        <w:spacing w:after="0" w:line="240" w:lineRule="auto"/>
        <w:textAlignment w:val="baseline"/>
        <w:rPr>
          <w:rFonts w:ascii="Segoe UI" w:eastAsia="Times New Roman" w:hAnsi="Segoe UI" w:cs="Segoe UI"/>
          <w:sz w:val="18"/>
          <w:szCs w:val="18"/>
          <w:lang w:eastAsia="en-AU"/>
        </w:rPr>
      </w:pPr>
    </w:p>
    <w:p w14:paraId="30877FD4" w14:textId="6CA6B646" w:rsidR="000F7B5B" w:rsidRDefault="009034F3" w:rsidP="009034F3">
      <w:pPr>
        <w:spacing w:after="0" w:line="240" w:lineRule="auto"/>
        <w:textAlignment w:val="baseline"/>
        <w:rPr>
          <w:rFonts w:ascii="Calibri" w:eastAsia="Times New Roman" w:hAnsi="Calibri" w:cs="Calibri"/>
          <w:b/>
          <w:bCs/>
          <w:color w:val="000000"/>
          <w:lang w:eastAsia="en-AU"/>
        </w:rPr>
      </w:pPr>
      <w:r w:rsidRPr="009034F3">
        <w:rPr>
          <w:rFonts w:ascii="Calibri" w:eastAsia="Times New Roman" w:hAnsi="Calibri" w:cs="Calibri"/>
          <w:b/>
          <w:bCs/>
          <w:color w:val="000000"/>
          <w:lang w:eastAsia="en-AU"/>
        </w:rPr>
        <w:t>Roads, public transport and footpaths</w:t>
      </w:r>
      <w:r w:rsidR="00D44E72">
        <w:rPr>
          <w:rFonts w:ascii="Calibri" w:eastAsia="Times New Roman" w:hAnsi="Calibri" w:cs="Calibri"/>
          <w:b/>
          <w:bCs/>
          <w:color w:val="000000"/>
          <w:lang w:eastAsia="en-AU"/>
        </w:rPr>
        <w:t xml:space="preserve">      </w:t>
      </w:r>
    </w:p>
    <w:p w14:paraId="52C14298" w14:textId="53BECB44" w:rsidR="001F63ED" w:rsidRDefault="001F63ED" w:rsidP="009034F3">
      <w:pPr>
        <w:spacing w:after="0" w:line="240" w:lineRule="auto"/>
        <w:textAlignment w:val="baseline"/>
        <w:rPr>
          <w:rFonts w:ascii="Calibri" w:eastAsia="Times New Roman" w:hAnsi="Calibri" w:cs="Calibri"/>
          <w:lang w:eastAsia="en-AU"/>
        </w:rPr>
      </w:pPr>
    </w:p>
    <w:p w14:paraId="1673899E" w14:textId="523813E0" w:rsidR="00AE5495" w:rsidRDefault="002618FF" w:rsidP="009034F3">
      <w:pPr>
        <w:spacing w:after="0" w:line="240" w:lineRule="auto"/>
        <w:textAlignment w:val="baseline"/>
        <w:rPr>
          <w:rFonts w:ascii="Calibri" w:eastAsia="Times New Roman" w:hAnsi="Calibri" w:cs="Calibri"/>
          <w:lang w:eastAsia="en-AU"/>
        </w:rPr>
      </w:pPr>
      <w:r w:rsidRPr="00D44E72">
        <w:rPr>
          <w:rFonts w:ascii="Calibri" w:eastAsia="Times New Roman" w:hAnsi="Calibri" w:cs="Calibri"/>
          <w:noProof/>
          <w:color w:val="000000"/>
          <w:lang w:eastAsia="en-AU"/>
        </w:rPr>
        <w:drawing>
          <wp:anchor distT="0" distB="0" distL="114300" distR="114300" simplePos="0" relativeHeight="251658247" behindDoc="1" locked="0" layoutInCell="1" allowOverlap="1" wp14:anchorId="343D45FB" wp14:editId="4D28E80A">
            <wp:simplePos x="0" y="0"/>
            <wp:positionH relativeFrom="margin">
              <wp:align>right</wp:align>
            </wp:positionH>
            <wp:positionV relativeFrom="paragraph">
              <wp:posOffset>15240</wp:posOffset>
            </wp:positionV>
            <wp:extent cx="2771775" cy="1809750"/>
            <wp:effectExtent l="0" t="0" r="9525" b="0"/>
            <wp:wrapNone/>
            <wp:docPr id="15050293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29356" name="Picture 1">
                      <a:extLst>
                        <a:ext uri="{C183D7F6-B498-43B3-948B-1728B52AA6E4}">
                          <adec:decorative xmlns:adec="http://schemas.microsoft.com/office/drawing/2017/decorative" val="1"/>
                        </a:ext>
                      </a:extLst>
                    </pic:cNvPr>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71775" cy="1809750"/>
                    </a:xfrm>
                    <a:prstGeom prst="rect">
                      <a:avLst/>
                    </a:prstGeom>
                  </pic:spPr>
                </pic:pic>
              </a:graphicData>
            </a:graphic>
            <wp14:sizeRelH relativeFrom="margin">
              <wp14:pctWidth>0</wp14:pctWidth>
            </wp14:sizeRelH>
            <wp14:sizeRelV relativeFrom="margin">
              <wp14:pctHeight>0</wp14:pctHeight>
            </wp14:sizeRelV>
          </wp:anchor>
        </w:drawing>
      </w:r>
      <w:r w:rsidR="009B68E0">
        <w:rPr>
          <w:noProof/>
        </w:rPr>
        <mc:AlternateContent>
          <mc:Choice Requires="wps">
            <w:drawing>
              <wp:inline distT="45720" distB="45720" distL="114300" distR="114300" wp14:anchorId="6C1FF593" wp14:editId="16F2D721">
                <wp:extent cx="3200400" cy="1790700"/>
                <wp:effectExtent l="0" t="0" r="0" b="0"/>
                <wp:docPr id="845108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790700"/>
                        </a:xfrm>
                        <a:prstGeom prst="rect">
                          <a:avLst/>
                        </a:prstGeom>
                        <a:solidFill>
                          <a:srgbClr val="5B9BD5">
                            <a:lumMod val="40000"/>
                            <a:lumOff val="60000"/>
                          </a:srgbClr>
                        </a:solidFill>
                        <a:ln w="9525">
                          <a:noFill/>
                          <a:miter lim="800000"/>
                          <a:headEnd/>
                          <a:tailEnd/>
                        </a:ln>
                      </wps:spPr>
                      <wps:txbx>
                        <w:txbxContent>
                          <w:p w14:paraId="6A22D326" w14:textId="77777777" w:rsidR="00A93033" w:rsidRDefault="00A93033" w:rsidP="000327F5">
                            <w:pPr>
                              <w:jc w:val="center"/>
                              <w:rPr>
                                <w:rFonts w:ascii="Calibri" w:eastAsia="Times New Roman" w:hAnsi="Calibri" w:cs="Calibri"/>
                                <w:b/>
                                <w:sz w:val="28"/>
                                <w:szCs w:val="28"/>
                                <w:lang w:eastAsia="en-AU"/>
                              </w:rPr>
                            </w:pPr>
                          </w:p>
                          <w:p w14:paraId="2C715549" w14:textId="77777777" w:rsidR="00A93033" w:rsidRDefault="00A93033" w:rsidP="000327F5">
                            <w:pPr>
                              <w:jc w:val="center"/>
                              <w:rPr>
                                <w:rFonts w:ascii="Calibri" w:eastAsia="Times New Roman" w:hAnsi="Calibri" w:cs="Calibri"/>
                                <w:b/>
                                <w:sz w:val="28"/>
                                <w:szCs w:val="28"/>
                                <w:lang w:eastAsia="en-AU"/>
                              </w:rPr>
                            </w:pPr>
                          </w:p>
                          <w:p w14:paraId="46E97978" w14:textId="550B4560" w:rsidR="009B68E0" w:rsidRPr="00A93033" w:rsidRDefault="009B68E0"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DA0CD5" w:rsidRPr="00A93033">
                              <w:rPr>
                                <w:rFonts w:ascii="Calibri" w:eastAsia="Times New Roman" w:hAnsi="Calibri" w:cs="Calibri"/>
                                <w:b/>
                                <w:sz w:val="28"/>
                                <w:szCs w:val="28"/>
                                <w:lang w:eastAsia="en-AU"/>
                              </w:rPr>
                              <w:t>34</w:t>
                            </w:r>
                            <w:r w:rsidRPr="00A93033">
                              <w:rPr>
                                <w:rFonts w:ascii="Calibri" w:eastAsia="Times New Roman" w:hAnsi="Calibri" w:cs="Calibri"/>
                                <w:b/>
                                <w:sz w:val="28"/>
                                <w:szCs w:val="28"/>
                                <w:lang w:eastAsia="en-AU"/>
                              </w:rPr>
                              <w:t>% of all participants</w:t>
                            </w:r>
                            <w:r w:rsidR="00DA0CD5" w:rsidRPr="00A93033">
                              <w:rPr>
                                <w:rFonts w:ascii="Calibri" w:eastAsia="Times New Roman" w:hAnsi="Calibri" w:cs="Calibri"/>
                                <w:b/>
                                <w:sz w:val="28"/>
                                <w:szCs w:val="28"/>
                                <w:lang w:eastAsia="en-AU"/>
                              </w:rPr>
                              <w:t xml:space="preserve"> (</w:t>
                            </w:r>
                            <w:r w:rsidR="0069359B" w:rsidRPr="00A93033">
                              <w:rPr>
                                <w:rFonts w:ascii="Calibri" w:eastAsia="Times New Roman" w:hAnsi="Calibri" w:cs="Calibri"/>
                                <w:b/>
                                <w:sz w:val="28"/>
                                <w:szCs w:val="28"/>
                                <w:lang w:eastAsia="en-AU"/>
                              </w:rPr>
                              <w:t>362</w:t>
                            </w:r>
                            <w:r w:rsidR="00DA0CD5"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3CFA00BF" w14:textId="25E36C90" w:rsidR="009B68E0" w:rsidRDefault="009B68E0" w:rsidP="00A93033">
                            <w:pPr>
                              <w:pStyle w:val="ListParagraph"/>
                              <w:rPr>
                                <w:lang w:eastAsia="en-AU"/>
                              </w:rPr>
                            </w:pPr>
                          </w:p>
                        </w:txbxContent>
                      </wps:txbx>
                      <wps:bodyPr rot="0" vert="horz" wrap="square" lIns="91440" tIns="45720" rIns="91440" bIns="45720" anchor="t" anchorCtr="0">
                        <a:noAutofit/>
                      </wps:bodyPr>
                    </wps:wsp>
                  </a:graphicData>
                </a:graphic>
              </wp:inline>
            </w:drawing>
          </mc:Choice>
          <mc:Fallback>
            <w:pict>
              <v:shape w14:anchorId="6C1FF593" id="_x0000_s1038" type="#_x0000_t202" style="width:252pt;height:1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" fillcolor="#bdd7ee" stroked="f">
                <v:textbox>
                  <w:txbxContent>
                    <w:p w14:paraId="6A22D326" w14:textId="77777777" w:rsidR="00A93033" w:rsidRDefault="00A93033" w:rsidP="000327F5">
                      <w:pPr>
                        <w:jc w:val="center"/>
                        <w:rPr>
                          <w:rFonts w:ascii="Calibri" w:eastAsia="Times New Roman" w:hAnsi="Calibri" w:cs="Calibri"/>
                          <w:b/>
                          <w:sz w:val="28"/>
                          <w:szCs w:val="28"/>
                          <w:lang w:eastAsia="en-AU"/>
                        </w:rPr>
                      </w:pPr>
                    </w:p>
                    <w:p w14:paraId="2C715549" w14:textId="77777777" w:rsidR="00A93033" w:rsidRDefault="00A93033" w:rsidP="000327F5">
                      <w:pPr>
                        <w:jc w:val="center"/>
                        <w:rPr>
                          <w:rFonts w:ascii="Calibri" w:eastAsia="Times New Roman" w:hAnsi="Calibri" w:cs="Calibri"/>
                          <w:b/>
                          <w:sz w:val="28"/>
                          <w:szCs w:val="28"/>
                          <w:lang w:eastAsia="en-AU"/>
                        </w:rPr>
                      </w:pPr>
                    </w:p>
                    <w:p w14:paraId="46E97978" w14:textId="550B4560" w:rsidR="009B68E0" w:rsidRPr="00A93033" w:rsidRDefault="009B68E0"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DA0CD5" w:rsidRPr="00A93033">
                        <w:rPr>
                          <w:rFonts w:ascii="Calibri" w:eastAsia="Times New Roman" w:hAnsi="Calibri" w:cs="Calibri"/>
                          <w:b/>
                          <w:sz w:val="28"/>
                          <w:szCs w:val="28"/>
                          <w:lang w:eastAsia="en-AU"/>
                        </w:rPr>
                        <w:t>34</w:t>
                      </w:r>
                      <w:r w:rsidRPr="00A93033">
                        <w:rPr>
                          <w:rFonts w:ascii="Calibri" w:eastAsia="Times New Roman" w:hAnsi="Calibri" w:cs="Calibri"/>
                          <w:b/>
                          <w:sz w:val="28"/>
                          <w:szCs w:val="28"/>
                          <w:lang w:eastAsia="en-AU"/>
                        </w:rPr>
                        <w:t>% of all participants</w:t>
                      </w:r>
                      <w:r w:rsidR="00DA0CD5" w:rsidRPr="00A93033">
                        <w:rPr>
                          <w:rFonts w:ascii="Calibri" w:eastAsia="Times New Roman" w:hAnsi="Calibri" w:cs="Calibri"/>
                          <w:b/>
                          <w:sz w:val="28"/>
                          <w:szCs w:val="28"/>
                          <w:lang w:eastAsia="en-AU"/>
                        </w:rPr>
                        <w:t xml:space="preserve"> (</w:t>
                      </w:r>
                      <w:r w:rsidR="0069359B" w:rsidRPr="00A93033">
                        <w:rPr>
                          <w:rFonts w:ascii="Calibri" w:eastAsia="Times New Roman" w:hAnsi="Calibri" w:cs="Calibri"/>
                          <w:b/>
                          <w:sz w:val="28"/>
                          <w:szCs w:val="28"/>
                          <w:lang w:eastAsia="en-AU"/>
                        </w:rPr>
                        <w:t>362</w:t>
                      </w:r>
                      <w:r w:rsidR="00DA0CD5"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3CFA00BF" w14:textId="25E36C90" w:rsidR="009B68E0" w:rsidRDefault="009B68E0" w:rsidP="00A93033">
                      <w:pPr>
                        <w:pStyle w:val="ListParagraph"/>
                        <w:rPr>
                          <w:lang w:eastAsia="en-AU"/>
                        </w:rPr>
                      </w:pPr>
                    </w:p>
                  </w:txbxContent>
                </v:textbox>
                <w10:anchorlock/>
              </v:shape>
            </w:pict>
          </mc:Fallback>
        </mc:AlternateContent>
      </w:r>
      <w:r w:rsidR="0071629B">
        <w:rPr>
          <w:rFonts w:ascii="Calibri" w:eastAsia="Times New Roman" w:hAnsi="Calibri" w:cs="Calibri"/>
          <w:lang w:eastAsia="en-AU"/>
        </w:rPr>
        <w:t xml:space="preserve"> </w:t>
      </w:r>
    </w:p>
    <w:p w14:paraId="71257227" w14:textId="77777777" w:rsidR="00237A73" w:rsidRDefault="00237A73" w:rsidP="009034F3">
      <w:pPr>
        <w:spacing w:after="0" w:line="240" w:lineRule="auto"/>
        <w:textAlignment w:val="baseline"/>
        <w:rPr>
          <w:rFonts w:ascii="Calibri" w:eastAsia="Times New Roman" w:hAnsi="Calibri" w:cs="Calibri"/>
          <w:lang w:eastAsia="en-AU"/>
        </w:rPr>
      </w:pPr>
    </w:p>
    <w:p w14:paraId="33992020" w14:textId="6EF0B371" w:rsidR="009034F3" w:rsidRDefault="00DA0CD5" w:rsidP="009034F3">
      <w:pPr>
        <w:spacing w:after="0" w:line="240" w:lineRule="auto"/>
        <w:textAlignment w:val="baseline"/>
        <w:rPr>
          <w:rFonts w:ascii="Calibri" w:eastAsia="Times New Roman" w:hAnsi="Calibri" w:cs="Calibri"/>
          <w:color w:val="242424"/>
          <w:highlight w:val="yellow"/>
          <w:lang w:eastAsia="en-AU"/>
        </w:rPr>
      </w:pPr>
      <w:r>
        <w:rPr>
          <w:rFonts w:ascii="Calibri" w:eastAsia="Times New Roman" w:hAnsi="Calibri" w:cs="Calibri"/>
          <w:lang w:eastAsia="en-AU"/>
        </w:rPr>
        <w:t xml:space="preserve">Of the 362 participants that selected this as a priority area, 70 were captured </w:t>
      </w:r>
      <w:r w:rsidRPr="003E229F">
        <w:rPr>
          <w:rFonts w:ascii="Calibri" w:eastAsia="Times New Roman" w:hAnsi="Calibri" w:cs="Calibri"/>
          <w:lang w:eastAsia="en-AU"/>
        </w:rPr>
        <w:t xml:space="preserve">online and </w:t>
      </w:r>
      <w:r>
        <w:rPr>
          <w:rFonts w:ascii="Calibri" w:eastAsia="Times New Roman" w:hAnsi="Calibri" w:cs="Calibri"/>
          <w:lang w:eastAsia="en-AU"/>
        </w:rPr>
        <w:t xml:space="preserve">292 in-person. </w:t>
      </w:r>
      <w:r w:rsidR="00AF0E92">
        <w:rPr>
          <w:rFonts w:ascii="Calibri" w:eastAsia="Times New Roman" w:hAnsi="Calibri" w:cs="Calibri"/>
          <w:lang w:eastAsia="en-AU"/>
        </w:rPr>
        <w:t xml:space="preserve">The </w:t>
      </w:r>
      <w:r w:rsidR="008F15FB">
        <w:rPr>
          <w:rFonts w:ascii="Calibri" w:eastAsia="Times New Roman" w:hAnsi="Calibri" w:cs="Calibri"/>
          <w:lang w:eastAsia="en-AU"/>
        </w:rPr>
        <w:t>70 o</w:t>
      </w:r>
      <w:r w:rsidR="001F63ED" w:rsidRPr="00765C6F">
        <w:rPr>
          <w:rFonts w:ascii="Calibri" w:eastAsia="Times New Roman" w:hAnsi="Calibri" w:cs="Calibri"/>
          <w:lang w:eastAsia="en-AU"/>
        </w:rPr>
        <w:t>nline participants</w:t>
      </w:r>
      <w:r w:rsidR="00EF79CB" w:rsidRPr="00765C6F">
        <w:rPr>
          <w:rFonts w:ascii="Calibri" w:eastAsia="Times New Roman" w:hAnsi="Calibri" w:cs="Calibri"/>
          <w:lang w:eastAsia="en-AU"/>
        </w:rPr>
        <w:t xml:space="preserve"> were asked</w:t>
      </w:r>
      <w:r w:rsidR="001F63ED" w:rsidRPr="00765C6F">
        <w:rPr>
          <w:rFonts w:ascii="Calibri" w:eastAsia="Times New Roman" w:hAnsi="Calibri" w:cs="Calibri"/>
          <w:lang w:eastAsia="en-AU"/>
        </w:rPr>
        <w:t xml:space="preserve"> </w:t>
      </w:r>
      <w:r w:rsidR="009034F3" w:rsidRPr="00765C6F">
        <w:rPr>
          <w:rFonts w:ascii="Calibri" w:eastAsia="Times New Roman" w:hAnsi="Calibri" w:cs="Calibri"/>
          <w:lang w:eastAsia="en-AU"/>
        </w:rPr>
        <w:t xml:space="preserve">to identify which service type was most important to them. </w:t>
      </w:r>
      <w:r w:rsidR="009034F3" w:rsidRPr="00765C6F">
        <w:rPr>
          <w:rFonts w:ascii="Calibri" w:eastAsia="Times New Roman" w:hAnsi="Calibri" w:cs="Calibri"/>
          <w:color w:val="242424"/>
          <w:shd w:val="clear" w:color="auto" w:fill="FFFFFF"/>
          <w:lang w:eastAsia="en-AU"/>
        </w:rPr>
        <w:t>Local road maintenance and renewal (</w:t>
      </w:r>
      <w:r w:rsidR="00F9443D" w:rsidRPr="00765C6F">
        <w:rPr>
          <w:rFonts w:ascii="Calibri" w:eastAsia="Times New Roman" w:hAnsi="Calibri" w:cs="Calibri"/>
          <w:color w:val="242424"/>
          <w:shd w:val="clear" w:color="auto" w:fill="FFFFFF"/>
          <w:lang w:eastAsia="en-AU"/>
        </w:rPr>
        <w:t>80</w:t>
      </w:r>
      <w:r w:rsidR="009034F3" w:rsidRPr="00765C6F">
        <w:rPr>
          <w:rFonts w:ascii="Calibri" w:eastAsia="Times New Roman" w:hAnsi="Calibri" w:cs="Calibri"/>
          <w:color w:val="242424"/>
          <w:shd w:val="clear" w:color="auto" w:fill="FFFFFF"/>
          <w:lang w:eastAsia="en-AU"/>
        </w:rPr>
        <w:t>%)</w:t>
      </w:r>
      <w:r w:rsidR="00180AB8">
        <w:rPr>
          <w:rFonts w:ascii="Calibri" w:eastAsia="Times New Roman" w:hAnsi="Calibri" w:cs="Calibri"/>
          <w:color w:val="242424"/>
          <w:shd w:val="clear" w:color="auto" w:fill="FFFFFF"/>
          <w:lang w:eastAsia="en-AU"/>
        </w:rPr>
        <w:t xml:space="preserve"> is the most important service area</w:t>
      </w:r>
      <w:r w:rsidR="009034F3" w:rsidRPr="00765C6F">
        <w:rPr>
          <w:rFonts w:ascii="Calibri" w:eastAsia="Times New Roman" w:hAnsi="Calibri" w:cs="Calibri"/>
          <w:color w:val="242424"/>
          <w:shd w:val="clear" w:color="auto" w:fill="FFFFFF"/>
          <w:lang w:eastAsia="en-AU"/>
        </w:rPr>
        <w:t>,</w:t>
      </w:r>
      <w:r w:rsidR="009E20DE">
        <w:rPr>
          <w:rFonts w:ascii="Calibri" w:eastAsia="Times New Roman" w:hAnsi="Calibri" w:cs="Calibri"/>
          <w:color w:val="242424"/>
          <w:shd w:val="clear" w:color="auto" w:fill="FFFFFF"/>
          <w:lang w:eastAsia="en-AU"/>
        </w:rPr>
        <w:t xml:space="preserve"> this is followed by</w:t>
      </w:r>
      <w:r w:rsidR="009034F3" w:rsidRPr="00765C6F">
        <w:rPr>
          <w:rFonts w:ascii="Calibri" w:eastAsia="Times New Roman" w:hAnsi="Calibri" w:cs="Calibri"/>
          <w:color w:val="242424"/>
          <w:shd w:val="clear" w:color="auto" w:fill="FFFFFF"/>
          <w:lang w:eastAsia="en-AU"/>
        </w:rPr>
        <w:t xml:space="preserve"> road safety and traffic management (5</w:t>
      </w:r>
      <w:r w:rsidR="00765C6F" w:rsidRPr="00765C6F">
        <w:rPr>
          <w:rFonts w:ascii="Calibri" w:eastAsia="Times New Roman" w:hAnsi="Calibri" w:cs="Calibri"/>
          <w:color w:val="242424"/>
          <w:shd w:val="clear" w:color="auto" w:fill="FFFFFF"/>
          <w:lang w:eastAsia="en-AU"/>
        </w:rPr>
        <w:t>3</w:t>
      </w:r>
      <w:r w:rsidR="009034F3" w:rsidRPr="00765C6F">
        <w:rPr>
          <w:rFonts w:ascii="Calibri" w:eastAsia="Times New Roman" w:hAnsi="Calibri" w:cs="Calibri"/>
          <w:color w:val="242424"/>
          <w:shd w:val="clear" w:color="auto" w:fill="FFFFFF"/>
          <w:lang w:eastAsia="en-AU"/>
        </w:rPr>
        <w:t>%) and footpath and shared user path maintenance and renewal (5</w:t>
      </w:r>
      <w:r w:rsidR="00765C6F" w:rsidRPr="00765C6F">
        <w:rPr>
          <w:rFonts w:ascii="Calibri" w:eastAsia="Times New Roman" w:hAnsi="Calibri" w:cs="Calibri"/>
          <w:color w:val="242424"/>
          <w:shd w:val="clear" w:color="auto" w:fill="FFFFFF"/>
          <w:lang w:eastAsia="en-AU"/>
        </w:rPr>
        <w:t>1</w:t>
      </w:r>
      <w:r w:rsidR="009034F3" w:rsidRPr="00765C6F">
        <w:rPr>
          <w:rFonts w:ascii="Calibri" w:eastAsia="Times New Roman" w:hAnsi="Calibri" w:cs="Calibri"/>
          <w:color w:val="242424"/>
          <w:shd w:val="clear" w:color="auto" w:fill="FFFFFF"/>
          <w:lang w:eastAsia="en-AU"/>
        </w:rPr>
        <w:t>%</w:t>
      </w:r>
      <w:proofErr w:type="gramStart"/>
      <w:r w:rsidR="009034F3" w:rsidRPr="00765C6F">
        <w:rPr>
          <w:rFonts w:ascii="Calibri" w:eastAsia="Times New Roman" w:hAnsi="Calibri" w:cs="Calibri"/>
          <w:color w:val="242424"/>
          <w:shd w:val="clear" w:color="auto" w:fill="FFFFFF"/>
          <w:lang w:eastAsia="en-AU"/>
        </w:rPr>
        <w:t xml:space="preserve">) </w:t>
      </w:r>
      <w:r w:rsidR="009034F3" w:rsidRPr="00AE5495">
        <w:rPr>
          <w:rFonts w:ascii="Calibri" w:eastAsia="Times New Roman" w:hAnsi="Calibri" w:cs="Calibri"/>
          <w:color w:val="242424"/>
          <w:shd w:val="clear" w:color="auto" w:fill="FFFFFF"/>
          <w:lang w:eastAsia="en-AU"/>
        </w:rPr>
        <w:t>.</w:t>
      </w:r>
      <w:proofErr w:type="gramEnd"/>
      <w:r w:rsidR="009034F3" w:rsidRPr="00AE5495">
        <w:rPr>
          <w:rFonts w:ascii="Calibri" w:eastAsia="Times New Roman" w:hAnsi="Calibri" w:cs="Calibri"/>
          <w:color w:val="242424"/>
          <w:shd w:val="clear" w:color="auto" w:fill="FFFFFF"/>
          <w:lang w:eastAsia="en-AU"/>
        </w:rPr>
        <w:t xml:space="preserve"> Transp</w:t>
      </w:r>
      <w:r w:rsidR="009034F3" w:rsidRPr="007B517B">
        <w:rPr>
          <w:rFonts w:ascii="Calibri" w:eastAsia="Times New Roman" w:hAnsi="Calibri" w:cs="Calibri"/>
          <w:color w:val="242424"/>
          <w:shd w:val="clear" w:color="auto" w:fill="FFFFFF"/>
          <w:lang w:eastAsia="en-AU"/>
        </w:rPr>
        <w:t>ort planning (</w:t>
      </w:r>
      <w:r w:rsidR="00765C6F" w:rsidRPr="007B517B">
        <w:rPr>
          <w:rFonts w:ascii="Calibri" w:eastAsia="Times New Roman" w:hAnsi="Calibri" w:cs="Calibri"/>
          <w:color w:val="242424"/>
          <w:shd w:val="clear" w:color="auto" w:fill="FFFFFF"/>
          <w:lang w:eastAsia="en-AU"/>
        </w:rPr>
        <w:t>35</w:t>
      </w:r>
      <w:r w:rsidR="009034F3" w:rsidRPr="007B517B">
        <w:rPr>
          <w:rFonts w:ascii="Calibri" w:eastAsia="Times New Roman" w:hAnsi="Calibri" w:cs="Calibri"/>
          <w:color w:val="242424"/>
          <w:shd w:val="clear" w:color="auto" w:fill="FFFFFF"/>
          <w:lang w:eastAsia="en-AU"/>
        </w:rPr>
        <w:t>%), public transport advocacy (</w:t>
      </w:r>
      <w:r w:rsidR="00765C6F" w:rsidRPr="007B517B">
        <w:rPr>
          <w:rFonts w:ascii="Calibri" w:eastAsia="Times New Roman" w:hAnsi="Calibri" w:cs="Calibri"/>
          <w:color w:val="242424"/>
          <w:shd w:val="clear" w:color="auto" w:fill="FFFFFF"/>
          <w:lang w:eastAsia="en-AU"/>
        </w:rPr>
        <w:t>26</w:t>
      </w:r>
      <w:r w:rsidR="009034F3" w:rsidRPr="007B517B">
        <w:rPr>
          <w:rFonts w:ascii="Calibri" w:eastAsia="Times New Roman" w:hAnsi="Calibri" w:cs="Calibri"/>
          <w:color w:val="242424"/>
          <w:shd w:val="clear" w:color="auto" w:fill="FFFFFF"/>
          <w:lang w:eastAsia="en-AU"/>
        </w:rPr>
        <w:t>%), parking (</w:t>
      </w:r>
      <w:r w:rsidR="00765C6F" w:rsidRPr="007B517B">
        <w:rPr>
          <w:rFonts w:ascii="Calibri" w:eastAsia="Times New Roman" w:hAnsi="Calibri" w:cs="Calibri"/>
          <w:color w:val="242424"/>
          <w:shd w:val="clear" w:color="auto" w:fill="FFFFFF"/>
          <w:lang w:eastAsia="en-AU"/>
        </w:rPr>
        <w:t>24</w:t>
      </w:r>
      <w:r w:rsidR="009034F3" w:rsidRPr="007B517B">
        <w:rPr>
          <w:rFonts w:ascii="Calibri" w:eastAsia="Times New Roman" w:hAnsi="Calibri" w:cs="Calibri"/>
          <w:color w:val="242424"/>
          <w:shd w:val="clear" w:color="auto" w:fill="FFFFFF"/>
          <w:lang w:eastAsia="en-AU"/>
        </w:rPr>
        <w:t>%) and cycling infrastructure and new shared user paths (</w:t>
      </w:r>
      <w:r w:rsidR="00AE5495" w:rsidRPr="007B517B">
        <w:rPr>
          <w:rFonts w:ascii="Calibri" w:eastAsia="Times New Roman" w:hAnsi="Calibri" w:cs="Calibri"/>
          <w:color w:val="242424"/>
          <w:shd w:val="clear" w:color="auto" w:fill="FFFFFF"/>
          <w:lang w:eastAsia="en-AU"/>
        </w:rPr>
        <w:t>17</w:t>
      </w:r>
      <w:r w:rsidR="009034F3" w:rsidRPr="007B517B">
        <w:rPr>
          <w:rFonts w:ascii="Calibri" w:eastAsia="Times New Roman" w:hAnsi="Calibri" w:cs="Calibri"/>
          <w:color w:val="242424"/>
          <w:shd w:val="clear" w:color="auto" w:fill="FFFFFF"/>
          <w:lang w:eastAsia="en-AU"/>
        </w:rPr>
        <w:t>%) followed. </w:t>
      </w:r>
      <w:r w:rsidR="009034F3" w:rsidRPr="007B517B">
        <w:rPr>
          <w:rFonts w:ascii="Calibri" w:eastAsia="Times New Roman" w:hAnsi="Calibri" w:cs="Calibri"/>
          <w:color w:val="242424"/>
          <w:lang w:eastAsia="en-AU"/>
        </w:rPr>
        <w:t> </w:t>
      </w:r>
      <w:r w:rsidR="00AE5495" w:rsidRPr="007B517B">
        <w:rPr>
          <w:rFonts w:ascii="Calibri" w:eastAsia="Times New Roman" w:hAnsi="Calibri" w:cs="Calibri"/>
          <w:color w:val="242424"/>
          <w:lang w:eastAsia="en-AU"/>
        </w:rPr>
        <w:t>Six participants suggest</w:t>
      </w:r>
      <w:r w:rsidR="007B517B" w:rsidRPr="007B517B">
        <w:rPr>
          <w:rFonts w:ascii="Calibri" w:eastAsia="Times New Roman" w:hAnsi="Calibri" w:cs="Calibri"/>
          <w:color w:val="242424"/>
          <w:lang w:eastAsia="en-AU"/>
        </w:rPr>
        <w:t xml:space="preserve">ed lighting up footpaths, </w:t>
      </w:r>
      <w:r w:rsidR="005C1C32">
        <w:rPr>
          <w:rFonts w:ascii="Calibri" w:eastAsia="Times New Roman" w:hAnsi="Calibri" w:cs="Calibri"/>
          <w:color w:val="242424"/>
          <w:lang w:eastAsia="en-AU"/>
        </w:rPr>
        <w:t xml:space="preserve">trucks using local roads, widening main roads prior to selling land </w:t>
      </w:r>
      <w:r w:rsidR="00016465">
        <w:rPr>
          <w:rFonts w:ascii="Calibri" w:eastAsia="Times New Roman" w:hAnsi="Calibri" w:cs="Calibri"/>
          <w:color w:val="242424"/>
          <w:lang w:eastAsia="en-AU"/>
        </w:rPr>
        <w:t>in new estates and parking in local roads being limited due to not being allowed to park on nature strips.</w:t>
      </w:r>
    </w:p>
    <w:p w14:paraId="11CF19D8" w14:textId="77777777" w:rsidR="00CD73F4" w:rsidRDefault="00CD73F4" w:rsidP="009034F3">
      <w:pPr>
        <w:spacing w:after="0" w:line="240" w:lineRule="auto"/>
        <w:textAlignment w:val="baseline"/>
        <w:rPr>
          <w:rFonts w:ascii="Calibri" w:eastAsia="Times New Roman" w:hAnsi="Calibri" w:cs="Calibri"/>
          <w:color w:val="242424"/>
          <w:highlight w:val="yellow"/>
          <w:lang w:eastAsia="en-AU"/>
        </w:rPr>
      </w:pPr>
    </w:p>
    <w:p w14:paraId="36FFD73A" w14:textId="2320F103" w:rsidR="00CD73F4" w:rsidRDefault="00CD73F4" w:rsidP="009034F3">
      <w:pPr>
        <w:spacing w:after="0" w:line="240" w:lineRule="auto"/>
        <w:textAlignment w:val="baseline"/>
        <w:rPr>
          <w:rFonts w:ascii="Calibri" w:eastAsia="Times New Roman" w:hAnsi="Calibri" w:cs="Calibri"/>
          <w:color w:val="242424"/>
          <w:lang w:eastAsia="en-AU"/>
        </w:rPr>
      </w:pPr>
      <w:r w:rsidRPr="00895B7E">
        <w:rPr>
          <w:rFonts w:ascii="Calibri" w:eastAsia="Times New Roman" w:hAnsi="Calibri" w:cs="Calibri"/>
          <w:color w:val="242424"/>
          <w:lang w:eastAsia="en-AU"/>
        </w:rPr>
        <w:t>Thirty</w:t>
      </w:r>
      <w:r w:rsidR="00DD6D0D">
        <w:rPr>
          <w:rFonts w:ascii="Calibri" w:eastAsia="Times New Roman" w:hAnsi="Calibri" w:cs="Calibri"/>
          <w:color w:val="242424"/>
          <w:lang w:eastAsia="en-AU"/>
        </w:rPr>
        <w:t>-</w:t>
      </w:r>
      <w:r w:rsidRPr="00895B7E">
        <w:rPr>
          <w:rFonts w:ascii="Calibri" w:eastAsia="Times New Roman" w:hAnsi="Calibri" w:cs="Calibri"/>
          <w:color w:val="242424"/>
          <w:lang w:eastAsia="en-AU"/>
        </w:rPr>
        <w:t xml:space="preserve">seven </w:t>
      </w:r>
      <w:r w:rsidR="00895B7E" w:rsidRPr="00895B7E">
        <w:rPr>
          <w:rFonts w:ascii="Calibri" w:eastAsia="Times New Roman" w:hAnsi="Calibri" w:cs="Calibri"/>
          <w:color w:val="242424"/>
          <w:lang w:eastAsia="en-AU"/>
        </w:rPr>
        <w:t>participants</w:t>
      </w:r>
      <w:r w:rsidRPr="00895B7E">
        <w:rPr>
          <w:rFonts w:ascii="Calibri" w:eastAsia="Times New Roman" w:hAnsi="Calibri" w:cs="Calibri"/>
          <w:color w:val="242424"/>
          <w:lang w:eastAsia="en-AU"/>
        </w:rPr>
        <w:t xml:space="preserve"> responded to </w:t>
      </w:r>
      <w:r w:rsidR="00895B7E">
        <w:rPr>
          <w:rFonts w:ascii="Calibri" w:eastAsia="Times New Roman" w:hAnsi="Calibri" w:cs="Calibri"/>
          <w:color w:val="242424"/>
          <w:lang w:eastAsia="en-AU"/>
        </w:rPr>
        <w:t>the question of which local roads need renewing or maint</w:t>
      </w:r>
      <w:r w:rsidR="002C5A1C">
        <w:rPr>
          <w:rFonts w:ascii="Calibri" w:eastAsia="Times New Roman" w:hAnsi="Calibri" w:cs="Calibri"/>
          <w:color w:val="242424"/>
          <w:lang w:eastAsia="en-AU"/>
        </w:rPr>
        <w:t xml:space="preserve">aining with </w:t>
      </w:r>
      <w:r w:rsidR="004D37B1">
        <w:rPr>
          <w:rFonts w:ascii="Calibri" w:eastAsia="Times New Roman" w:hAnsi="Calibri" w:cs="Calibri"/>
          <w:color w:val="242424"/>
          <w:lang w:eastAsia="en-AU"/>
        </w:rPr>
        <w:t>Grants Rd, Plenty Rd, Epping Rd, Yan Yean Rd</w:t>
      </w:r>
      <w:r w:rsidR="004749E5">
        <w:rPr>
          <w:rFonts w:ascii="Calibri" w:eastAsia="Times New Roman" w:hAnsi="Calibri" w:cs="Calibri"/>
          <w:color w:val="242424"/>
          <w:lang w:eastAsia="en-AU"/>
        </w:rPr>
        <w:t xml:space="preserve"> drawing the most comments</w:t>
      </w:r>
      <w:r w:rsidR="00135E4F">
        <w:rPr>
          <w:rFonts w:ascii="Calibri" w:eastAsia="Times New Roman" w:hAnsi="Calibri" w:cs="Calibri"/>
          <w:color w:val="242424"/>
          <w:lang w:eastAsia="en-AU"/>
        </w:rPr>
        <w:t>.</w:t>
      </w:r>
    </w:p>
    <w:p w14:paraId="741443C5" w14:textId="77777777" w:rsidR="003D2A06" w:rsidRDefault="003D2A06" w:rsidP="009034F3">
      <w:pPr>
        <w:spacing w:after="0" w:line="240" w:lineRule="auto"/>
        <w:textAlignment w:val="baseline"/>
        <w:rPr>
          <w:rFonts w:ascii="Calibri" w:eastAsia="Times New Roman" w:hAnsi="Calibri" w:cs="Calibri"/>
          <w:color w:val="242424"/>
          <w:lang w:eastAsia="en-AU"/>
        </w:rPr>
      </w:pPr>
    </w:p>
    <w:p w14:paraId="5F4188BE" w14:textId="33291FF1" w:rsidR="003D2A06" w:rsidRDefault="003D2A06" w:rsidP="009034F3">
      <w:pPr>
        <w:spacing w:after="0" w:line="240" w:lineRule="auto"/>
        <w:textAlignment w:val="baseline"/>
        <w:rPr>
          <w:rFonts w:ascii="Calibri" w:eastAsia="Times New Roman" w:hAnsi="Calibri" w:cs="Calibri"/>
          <w:color w:val="242424"/>
          <w:lang w:eastAsia="en-AU"/>
        </w:rPr>
      </w:pPr>
      <w:r>
        <w:rPr>
          <w:rFonts w:ascii="Calibri" w:eastAsia="Times New Roman" w:hAnsi="Calibri" w:cs="Calibri"/>
          <w:color w:val="242424"/>
          <w:lang w:eastAsia="en-AU"/>
        </w:rPr>
        <w:t>Eig</w:t>
      </w:r>
      <w:r w:rsidR="00B504F1">
        <w:rPr>
          <w:rFonts w:ascii="Calibri" w:eastAsia="Times New Roman" w:hAnsi="Calibri" w:cs="Calibri"/>
          <w:color w:val="242424"/>
          <w:lang w:eastAsia="en-AU"/>
        </w:rPr>
        <w:t>h</w:t>
      </w:r>
      <w:r>
        <w:rPr>
          <w:rFonts w:ascii="Calibri" w:eastAsia="Times New Roman" w:hAnsi="Calibri" w:cs="Calibri"/>
          <w:color w:val="242424"/>
          <w:lang w:eastAsia="en-AU"/>
        </w:rPr>
        <w:t>teen</w:t>
      </w:r>
      <w:r w:rsidRPr="00895B7E">
        <w:rPr>
          <w:rFonts w:ascii="Calibri" w:eastAsia="Times New Roman" w:hAnsi="Calibri" w:cs="Calibri"/>
          <w:color w:val="242424"/>
          <w:lang w:eastAsia="en-AU"/>
        </w:rPr>
        <w:t xml:space="preserve"> participants responded to </w:t>
      </w:r>
      <w:r>
        <w:rPr>
          <w:rFonts w:ascii="Calibri" w:eastAsia="Times New Roman" w:hAnsi="Calibri" w:cs="Calibri"/>
          <w:color w:val="242424"/>
          <w:lang w:eastAsia="en-AU"/>
        </w:rPr>
        <w:t>the question of which footpaths or s</w:t>
      </w:r>
      <w:r w:rsidR="00843BC4">
        <w:rPr>
          <w:rFonts w:ascii="Calibri" w:eastAsia="Times New Roman" w:hAnsi="Calibri" w:cs="Calibri"/>
          <w:color w:val="242424"/>
          <w:lang w:eastAsia="en-AU"/>
        </w:rPr>
        <w:t>hared user paths</w:t>
      </w:r>
      <w:r>
        <w:rPr>
          <w:rFonts w:ascii="Calibri" w:eastAsia="Times New Roman" w:hAnsi="Calibri" w:cs="Calibri"/>
          <w:color w:val="242424"/>
          <w:lang w:eastAsia="en-AU"/>
        </w:rPr>
        <w:t xml:space="preserve"> need renewing or maintaining</w:t>
      </w:r>
      <w:r w:rsidR="00465BE1">
        <w:rPr>
          <w:rFonts w:ascii="Calibri" w:eastAsia="Times New Roman" w:hAnsi="Calibri" w:cs="Calibri"/>
          <w:color w:val="242424"/>
          <w:lang w:eastAsia="en-AU"/>
        </w:rPr>
        <w:t xml:space="preserve"> with </w:t>
      </w:r>
      <w:r w:rsidR="000817CE">
        <w:rPr>
          <w:rFonts w:ascii="Calibri" w:eastAsia="Times New Roman" w:hAnsi="Calibri" w:cs="Calibri"/>
          <w:color w:val="242424"/>
          <w:lang w:eastAsia="en-AU"/>
        </w:rPr>
        <w:t>each participant identifying specific locations across the municipality.</w:t>
      </w:r>
    </w:p>
    <w:p w14:paraId="0B008DEF" w14:textId="77777777" w:rsidR="00F81F30" w:rsidRDefault="00F81F30" w:rsidP="009034F3">
      <w:pPr>
        <w:spacing w:after="0" w:line="240" w:lineRule="auto"/>
        <w:textAlignment w:val="baseline"/>
        <w:rPr>
          <w:rFonts w:ascii="Calibri" w:eastAsia="Times New Roman" w:hAnsi="Calibri" w:cs="Calibri"/>
          <w:color w:val="242424"/>
          <w:lang w:eastAsia="en-AU"/>
        </w:rPr>
      </w:pPr>
    </w:p>
    <w:p w14:paraId="49BC20F5" w14:textId="4020893F" w:rsidR="004B1337" w:rsidRDefault="004B1337" w:rsidP="004B1337">
      <w:pPr>
        <w:spacing w:after="0" w:line="240" w:lineRule="auto"/>
        <w:textAlignment w:val="baseline"/>
        <w:rPr>
          <w:rFonts w:ascii="Calibri" w:eastAsia="Times New Roman" w:hAnsi="Calibri" w:cs="Calibri"/>
          <w:i/>
          <w:iCs/>
          <w:color w:val="4472C4" w:themeColor="accent1"/>
          <w:lang w:eastAsia="en-AU"/>
        </w:rPr>
      </w:pPr>
      <w:r w:rsidRPr="004B1337">
        <w:rPr>
          <w:rFonts w:ascii="Calibri" w:eastAsia="Times New Roman" w:hAnsi="Calibri" w:cs="Calibri"/>
          <w:i/>
          <w:iCs/>
          <w:color w:val="4472C4" w:themeColor="accent1"/>
          <w:lang w:eastAsia="en-AU"/>
        </w:rPr>
        <w:t>“Kingsway Drive needs significant work to improve connectivity to Lalor station. Both the road surface, walking and cycling paths require improvement”</w:t>
      </w:r>
    </w:p>
    <w:p w14:paraId="5B255B66" w14:textId="41686581" w:rsidR="735771EA" w:rsidRDefault="735771EA" w:rsidP="735771EA">
      <w:pPr>
        <w:spacing w:after="0" w:line="240" w:lineRule="auto"/>
        <w:rPr>
          <w:rFonts w:ascii="Calibri" w:eastAsia="Times New Roman" w:hAnsi="Calibri" w:cs="Calibri"/>
          <w:i/>
          <w:iCs/>
          <w:color w:val="4472C4" w:themeColor="accent1"/>
          <w:lang w:eastAsia="en-AU"/>
        </w:rPr>
      </w:pPr>
    </w:p>
    <w:p w14:paraId="4F0BBE32" w14:textId="51304E91" w:rsidR="00FC50CF" w:rsidRPr="00FC50CF" w:rsidDel="00427549" w:rsidRDefault="004B1337" w:rsidP="00FC50CF">
      <w:pPr>
        <w:spacing w:after="0" w:line="240" w:lineRule="auto"/>
        <w:textAlignment w:val="baseline"/>
        <w:rPr>
          <w:rFonts w:ascii="Calibri" w:eastAsia="Times New Roman" w:hAnsi="Calibri" w:cs="Calibri"/>
          <w:i/>
          <w:iCs/>
          <w:color w:val="4472C4" w:themeColor="accent1"/>
          <w:lang w:eastAsia="en-AU"/>
        </w:rPr>
      </w:pPr>
      <w:r>
        <w:rPr>
          <w:rFonts w:ascii="Calibri" w:eastAsia="Times New Roman" w:hAnsi="Calibri" w:cs="Calibri"/>
          <w:i/>
          <w:iCs/>
          <w:color w:val="4472C4" w:themeColor="accent1"/>
          <w:lang w:eastAsia="en-AU"/>
        </w:rPr>
        <w:t>“</w:t>
      </w:r>
      <w:r w:rsidR="00FC50CF" w:rsidRPr="00FC50CF">
        <w:rPr>
          <w:rFonts w:ascii="Calibri" w:eastAsia="Times New Roman" w:hAnsi="Calibri" w:cs="Calibri"/>
          <w:i/>
          <w:iCs/>
          <w:color w:val="4472C4" w:themeColor="accent1"/>
          <w:lang w:eastAsia="en-AU"/>
        </w:rPr>
        <w:t>Virtually all in the Mernda Village area</w:t>
      </w:r>
      <w:r w:rsidR="00FC50CF">
        <w:rPr>
          <w:rFonts w:ascii="Calibri" w:eastAsia="Times New Roman" w:hAnsi="Calibri" w:cs="Calibri"/>
          <w:i/>
          <w:iCs/>
          <w:color w:val="4472C4" w:themeColor="accent1"/>
          <w:lang w:eastAsia="en-AU"/>
        </w:rPr>
        <w:t>”</w:t>
      </w:r>
      <w:r w:rsidR="0070430E">
        <w:rPr>
          <w:rFonts w:ascii="Calibri" w:eastAsia="Times New Roman" w:hAnsi="Calibri" w:cs="Calibri"/>
          <w:i/>
          <w:iCs/>
          <w:color w:val="4472C4" w:themeColor="accent1"/>
          <w:lang w:eastAsia="en-AU"/>
        </w:rPr>
        <w:t>.</w:t>
      </w:r>
    </w:p>
    <w:p w14:paraId="3C598ED7" w14:textId="43CCD429" w:rsidR="004B1337" w:rsidRPr="004B1337" w:rsidRDefault="004B1337" w:rsidP="004B1337">
      <w:pPr>
        <w:spacing w:after="0" w:line="240" w:lineRule="auto"/>
        <w:textAlignment w:val="baseline"/>
        <w:rPr>
          <w:rFonts w:ascii="Calibri" w:eastAsia="Times New Roman" w:hAnsi="Calibri" w:cs="Calibri"/>
          <w:i/>
          <w:iCs/>
          <w:color w:val="4472C4" w:themeColor="accent1"/>
          <w:lang w:eastAsia="en-AU"/>
        </w:rPr>
      </w:pPr>
    </w:p>
    <w:p w14:paraId="6E75E86A" w14:textId="429EFB68" w:rsidR="004B1337" w:rsidRDefault="00B504F1" w:rsidP="009034F3">
      <w:pPr>
        <w:spacing w:after="0" w:line="240" w:lineRule="auto"/>
        <w:textAlignment w:val="baseline"/>
        <w:rPr>
          <w:rFonts w:ascii="Calibri" w:eastAsia="Times New Roman" w:hAnsi="Calibri" w:cs="Calibri"/>
          <w:color w:val="242424"/>
          <w:lang w:eastAsia="en-AU"/>
        </w:rPr>
      </w:pPr>
      <w:r>
        <w:rPr>
          <w:rFonts w:ascii="Calibri" w:eastAsia="Times New Roman" w:hAnsi="Calibri" w:cs="Calibri"/>
          <w:color w:val="242424"/>
          <w:lang w:eastAsia="en-AU"/>
        </w:rPr>
        <w:t>Four</w:t>
      </w:r>
      <w:r w:rsidR="00B875DB">
        <w:rPr>
          <w:rFonts w:ascii="Calibri" w:eastAsia="Times New Roman" w:hAnsi="Calibri" w:cs="Calibri"/>
          <w:color w:val="242424"/>
          <w:lang w:eastAsia="en-AU"/>
        </w:rPr>
        <w:t>teen</w:t>
      </w:r>
      <w:r w:rsidR="00B875DB" w:rsidRPr="00895B7E">
        <w:rPr>
          <w:rFonts w:ascii="Calibri" w:eastAsia="Times New Roman" w:hAnsi="Calibri" w:cs="Calibri"/>
          <w:color w:val="242424"/>
          <w:lang w:eastAsia="en-AU"/>
        </w:rPr>
        <w:t xml:space="preserve"> participants responded to </w:t>
      </w:r>
      <w:r w:rsidR="00B875DB">
        <w:rPr>
          <w:rFonts w:ascii="Calibri" w:eastAsia="Times New Roman" w:hAnsi="Calibri" w:cs="Calibri"/>
          <w:color w:val="242424"/>
          <w:lang w:eastAsia="en-AU"/>
        </w:rPr>
        <w:t xml:space="preserve">the question of </w:t>
      </w:r>
      <w:r>
        <w:rPr>
          <w:rFonts w:ascii="Calibri" w:eastAsia="Times New Roman" w:hAnsi="Calibri" w:cs="Calibri"/>
          <w:color w:val="242424"/>
          <w:lang w:eastAsia="en-AU"/>
        </w:rPr>
        <w:t xml:space="preserve">where parking is a </w:t>
      </w:r>
      <w:r w:rsidR="00434049">
        <w:rPr>
          <w:rFonts w:ascii="Calibri" w:eastAsia="Times New Roman" w:hAnsi="Calibri" w:cs="Calibri"/>
          <w:color w:val="242424"/>
          <w:lang w:eastAsia="en-AU"/>
        </w:rPr>
        <w:t>priority</w:t>
      </w:r>
      <w:r w:rsidR="00B875DB">
        <w:rPr>
          <w:rFonts w:ascii="Calibri" w:eastAsia="Times New Roman" w:hAnsi="Calibri" w:cs="Calibri"/>
          <w:color w:val="242424"/>
          <w:lang w:eastAsia="en-AU"/>
        </w:rPr>
        <w:t xml:space="preserve"> with</w:t>
      </w:r>
      <w:r w:rsidR="00434049">
        <w:rPr>
          <w:rFonts w:ascii="Calibri" w:eastAsia="Times New Roman" w:hAnsi="Calibri" w:cs="Calibri"/>
          <w:color w:val="242424"/>
          <w:lang w:eastAsia="en-AU"/>
        </w:rPr>
        <w:t xml:space="preserve"> most comments identifying schools</w:t>
      </w:r>
      <w:r w:rsidR="00841BAA">
        <w:rPr>
          <w:rFonts w:ascii="Calibri" w:eastAsia="Times New Roman" w:hAnsi="Calibri" w:cs="Calibri"/>
          <w:color w:val="242424"/>
          <w:lang w:eastAsia="en-AU"/>
        </w:rPr>
        <w:t xml:space="preserve"> and shopping centres. </w:t>
      </w:r>
    </w:p>
    <w:p w14:paraId="6C68336C" w14:textId="77777777" w:rsidR="0020651F" w:rsidRDefault="0020651F" w:rsidP="009034F3">
      <w:pPr>
        <w:spacing w:after="0" w:line="240" w:lineRule="auto"/>
        <w:textAlignment w:val="baseline"/>
        <w:rPr>
          <w:rFonts w:ascii="Calibri" w:eastAsia="Times New Roman" w:hAnsi="Calibri" w:cs="Calibri"/>
          <w:color w:val="242424"/>
          <w:lang w:eastAsia="en-AU"/>
        </w:rPr>
      </w:pPr>
    </w:p>
    <w:p w14:paraId="32D7263E" w14:textId="479E42E6" w:rsidR="0096379C" w:rsidRDefault="00610556" w:rsidP="0096379C">
      <w:pPr>
        <w:spacing w:after="0" w:line="240" w:lineRule="auto"/>
        <w:textAlignment w:val="baseline"/>
        <w:rPr>
          <w:rFonts w:ascii="Calibri" w:eastAsia="Times New Roman" w:hAnsi="Calibri" w:cs="Calibri"/>
          <w:i/>
          <w:iCs/>
          <w:color w:val="4472C4" w:themeColor="accent1"/>
          <w:lang w:eastAsia="en-AU"/>
        </w:rPr>
      </w:pPr>
      <w:r w:rsidRPr="00610556">
        <w:rPr>
          <w:rFonts w:ascii="Calibri" w:eastAsia="Times New Roman" w:hAnsi="Calibri" w:cs="Calibri"/>
          <w:i/>
          <w:iCs/>
          <w:color w:val="4472C4" w:themeColor="accent1"/>
          <w:lang w:eastAsia="en-AU"/>
        </w:rPr>
        <w:t>“Around schools”</w:t>
      </w:r>
    </w:p>
    <w:p w14:paraId="47033144" w14:textId="77777777" w:rsidR="00753106" w:rsidRPr="00610556" w:rsidRDefault="00753106" w:rsidP="0096379C">
      <w:pPr>
        <w:spacing w:after="0" w:line="240" w:lineRule="auto"/>
        <w:textAlignment w:val="baseline"/>
        <w:rPr>
          <w:rFonts w:ascii="Calibri" w:eastAsia="Times New Roman" w:hAnsi="Calibri" w:cs="Calibri"/>
          <w:i/>
          <w:iCs/>
          <w:color w:val="4472C4" w:themeColor="accent1"/>
          <w:lang w:eastAsia="en-AU"/>
        </w:rPr>
      </w:pPr>
    </w:p>
    <w:p w14:paraId="16E05932" w14:textId="5D0E4E9E" w:rsidR="0096379C" w:rsidRPr="0096379C" w:rsidRDefault="0096379C" w:rsidP="0096379C">
      <w:pPr>
        <w:spacing w:after="0" w:line="240" w:lineRule="auto"/>
        <w:textAlignment w:val="baseline"/>
        <w:rPr>
          <w:rFonts w:ascii="Calibri" w:eastAsia="Times New Roman" w:hAnsi="Calibri" w:cs="Calibri"/>
          <w:color w:val="242424"/>
          <w:lang w:eastAsia="en-AU"/>
        </w:rPr>
      </w:pPr>
      <w:r>
        <w:rPr>
          <w:rFonts w:ascii="Calibri" w:eastAsia="Times New Roman" w:hAnsi="Calibri" w:cs="Calibri"/>
          <w:color w:val="242424"/>
          <w:lang w:eastAsia="en-AU"/>
        </w:rPr>
        <w:t>“</w:t>
      </w:r>
      <w:r w:rsidRPr="0096379C">
        <w:rPr>
          <w:rFonts w:ascii="Calibri" w:eastAsia="Times New Roman" w:hAnsi="Calibri" w:cs="Calibri"/>
          <w:i/>
          <w:iCs/>
          <w:color w:val="4472C4" w:themeColor="accent1"/>
          <w:lang w:eastAsia="en-AU"/>
        </w:rPr>
        <w:t>Lalor Station parking needs more vehicle spaces”</w:t>
      </w:r>
      <w:r w:rsidR="00753106">
        <w:rPr>
          <w:rFonts w:ascii="Calibri" w:eastAsia="Times New Roman" w:hAnsi="Calibri" w:cs="Calibri"/>
          <w:i/>
          <w:iCs/>
          <w:color w:val="4472C4" w:themeColor="accent1"/>
          <w:lang w:eastAsia="en-AU"/>
        </w:rPr>
        <w:t>.</w:t>
      </w:r>
    </w:p>
    <w:p w14:paraId="5CB9D63A" w14:textId="77777777" w:rsidR="00135E4F" w:rsidRPr="00895B7E" w:rsidRDefault="00135E4F" w:rsidP="009034F3">
      <w:pPr>
        <w:spacing w:after="0" w:line="240" w:lineRule="auto"/>
        <w:textAlignment w:val="baseline"/>
        <w:rPr>
          <w:rFonts w:ascii="Segoe UI" w:eastAsia="Times New Roman" w:hAnsi="Segoe UI" w:cs="Segoe UI"/>
          <w:sz w:val="18"/>
          <w:szCs w:val="18"/>
          <w:lang w:eastAsia="en-AU"/>
        </w:rPr>
      </w:pPr>
    </w:p>
    <w:p w14:paraId="5DB5BBF9" w14:textId="2DDCD1C0" w:rsidR="003D7FCD" w:rsidRDefault="00630785" w:rsidP="009034F3">
      <w:pPr>
        <w:spacing w:after="0" w:line="240" w:lineRule="auto"/>
        <w:textAlignment w:val="baseline"/>
        <w:rPr>
          <w:rFonts w:ascii="Calibri" w:eastAsia="Times New Roman" w:hAnsi="Calibri" w:cs="Calibri"/>
          <w:color w:val="242424"/>
          <w:lang w:eastAsia="en-AU"/>
        </w:rPr>
      </w:pPr>
      <w:r>
        <w:rPr>
          <w:rFonts w:ascii="Calibri" w:eastAsia="Times New Roman" w:hAnsi="Calibri" w:cs="Calibri"/>
          <w:color w:val="242424"/>
          <w:lang w:eastAsia="en-AU"/>
        </w:rPr>
        <w:t>Eight</w:t>
      </w:r>
      <w:r w:rsidRPr="00895B7E">
        <w:rPr>
          <w:rFonts w:ascii="Calibri" w:eastAsia="Times New Roman" w:hAnsi="Calibri" w:cs="Calibri"/>
          <w:color w:val="242424"/>
          <w:lang w:eastAsia="en-AU"/>
        </w:rPr>
        <w:t xml:space="preserve"> participants responded to </w:t>
      </w:r>
      <w:r>
        <w:rPr>
          <w:rFonts w:ascii="Calibri" w:eastAsia="Times New Roman" w:hAnsi="Calibri" w:cs="Calibri"/>
          <w:color w:val="242424"/>
          <w:lang w:eastAsia="en-AU"/>
        </w:rPr>
        <w:t xml:space="preserve">the question of where </w:t>
      </w:r>
      <w:r w:rsidR="00A902F5">
        <w:rPr>
          <w:rFonts w:ascii="Calibri" w:eastAsia="Times New Roman" w:hAnsi="Calibri" w:cs="Calibri"/>
          <w:color w:val="242424"/>
          <w:lang w:eastAsia="en-AU"/>
        </w:rPr>
        <w:t>they would like to see new cycling in</w:t>
      </w:r>
      <w:r w:rsidR="00A97E54">
        <w:rPr>
          <w:rFonts w:ascii="Calibri" w:eastAsia="Times New Roman" w:hAnsi="Calibri" w:cs="Calibri"/>
          <w:color w:val="242424"/>
          <w:lang w:eastAsia="en-AU"/>
        </w:rPr>
        <w:t>frastructure or shared user paths</w:t>
      </w:r>
      <w:r>
        <w:rPr>
          <w:rFonts w:ascii="Calibri" w:eastAsia="Times New Roman" w:hAnsi="Calibri" w:cs="Calibri"/>
          <w:color w:val="242424"/>
          <w:lang w:eastAsia="en-AU"/>
        </w:rPr>
        <w:t xml:space="preserve"> with </w:t>
      </w:r>
      <w:r w:rsidR="00A97E54">
        <w:rPr>
          <w:rFonts w:ascii="Calibri" w:eastAsia="Times New Roman" w:hAnsi="Calibri" w:cs="Calibri"/>
          <w:color w:val="242424"/>
          <w:lang w:eastAsia="en-AU"/>
        </w:rPr>
        <w:t>each participant identifying specific locations across the municipality.</w:t>
      </w:r>
    </w:p>
    <w:p w14:paraId="41077B3D" w14:textId="77777777" w:rsidR="0020651F" w:rsidRDefault="0020651F" w:rsidP="009034F3">
      <w:pPr>
        <w:spacing w:after="0" w:line="240" w:lineRule="auto"/>
        <w:textAlignment w:val="baseline"/>
        <w:rPr>
          <w:rFonts w:ascii="Calibri" w:eastAsia="Times New Roman" w:hAnsi="Calibri" w:cs="Calibri"/>
          <w:color w:val="242424"/>
          <w:lang w:eastAsia="en-AU"/>
        </w:rPr>
      </w:pPr>
    </w:p>
    <w:p w14:paraId="160042CF" w14:textId="4542ED23" w:rsidR="00110F3E" w:rsidRPr="009022A9" w:rsidRDefault="00110F3E" w:rsidP="00110F3E">
      <w:pPr>
        <w:spacing w:after="0" w:line="240" w:lineRule="auto"/>
        <w:textAlignment w:val="baseline"/>
        <w:rPr>
          <w:rFonts w:ascii="Calibri" w:eastAsia="Times New Roman" w:hAnsi="Calibri" w:cs="Calibri"/>
          <w:i/>
          <w:iCs/>
          <w:color w:val="4472C4" w:themeColor="accent1"/>
          <w:lang w:eastAsia="en-AU"/>
        </w:rPr>
      </w:pPr>
      <w:r w:rsidRPr="009022A9">
        <w:rPr>
          <w:rFonts w:ascii="Calibri" w:eastAsia="Times New Roman" w:hAnsi="Calibri" w:cs="Calibri"/>
          <w:i/>
          <w:iCs/>
          <w:color w:val="4472C4" w:themeColor="accent1"/>
          <w:lang w:eastAsia="en-AU"/>
        </w:rPr>
        <w:t>“Cycling lanes is needed on the arterial roads Donnybrook Rd, Merriang Rd &amp; Epping Rd”</w:t>
      </w:r>
    </w:p>
    <w:p w14:paraId="01A45572" w14:textId="6CD60035" w:rsidR="765CDF09" w:rsidRDefault="765CDF09" w:rsidP="765CDF09">
      <w:pPr>
        <w:spacing w:after="0" w:line="240" w:lineRule="auto"/>
        <w:rPr>
          <w:rFonts w:ascii="Calibri" w:eastAsia="Times New Roman" w:hAnsi="Calibri" w:cs="Calibri"/>
          <w:i/>
          <w:iCs/>
          <w:color w:val="4472C4" w:themeColor="accent1"/>
          <w:lang w:eastAsia="en-AU"/>
        </w:rPr>
      </w:pPr>
    </w:p>
    <w:p w14:paraId="549D37C9" w14:textId="1A86656C" w:rsidR="009022A9" w:rsidRPr="009022A9" w:rsidRDefault="009022A9" w:rsidP="009022A9">
      <w:pPr>
        <w:spacing w:after="0" w:line="240" w:lineRule="auto"/>
        <w:textAlignment w:val="baseline"/>
        <w:rPr>
          <w:rFonts w:ascii="Calibri" w:eastAsia="Times New Roman" w:hAnsi="Calibri" w:cs="Calibri"/>
          <w:i/>
          <w:iCs/>
          <w:color w:val="4472C4" w:themeColor="accent1"/>
          <w:lang w:eastAsia="en-AU"/>
        </w:rPr>
      </w:pPr>
      <w:r w:rsidRPr="009022A9">
        <w:rPr>
          <w:rFonts w:ascii="Calibri" w:eastAsia="Times New Roman" w:hAnsi="Calibri" w:cs="Calibri"/>
          <w:i/>
          <w:iCs/>
          <w:color w:val="4472C4" w:themeColor="accent1"/>
          <w:lang w:eastAsia="en-AU"/>
        </w:rPr>
        <w:t>“Along Edgar's Creek, between German Ln and Kingsway Dr”</w:t>
      </w:r>
      <w:r w:rsidR="00753106">
        <w:rPr>
          <w:rFonts w:ascii="Calibri" w:eastAsia="Times New Roman" w:hAnsi="Calibri" w:cs="Calibri"/>
          <w:i/>
          <w:iCs/>
          <w:color w:val="4472C4" w:themeColor="accent1"/>
          <w:lang w:eastAsia="en-AU"/>
        </w:rPr>
        <w:t>.</w:t>
      </w:r>
    </w:p>
    <w:p w14:paraId="7BEC0437" w14:textId="208E90B6" w:rsidR="009022A9" w:rsidRDefault="009022A9" w:rsidP="00110F3E">
      <w:pPr>
        <w:spacing w:after="0" w:line="240" w:lineRule="auto"/>
        <w:textAlignment w:val="baseline"/>
        <w:rPr>
          <w:rFonts w:ascii="Calibri" w:eastAsia="Times New Roman" w:hAnsi="Calibri" w:cs="Calibri"/>
          <w:color w:val="242424"/>
          <w:lang w:eastAsia="en-AU"/>
        </w:rPr>
      </w:pPr>
    </w:p>
    <w:p w14:paraId="612B26D3" w14:textId="0660E242" w:rsidR="007E0E00" w:rsidRDefault="007E0E00" w:rsidP="007E0E00">
      <w:pPr>
        <w:spacing w:after="0" w:line="240" w:lineRule="auto"/>
        <w:textAlignment w:val="baseline"/>
        <w:rPr>
          <w:rFonts w:ascii="Calibri" w:eastAsia="Times New Roman" w:hAnsi="Calibri" w:cs="Calibri"/>
          <w:color w:val="242424"/>
          <w:lang w:eastAsia="en-AU"/>
        </w:rPr>
      </w:pPr>
      <w:r>
        <w:rPr>
          <w:rFonts w:ascii="Calibri" w:eastAsia="Times New Roman" w:hAnsi="Calibri" w:cs="Calibri"/>
          <w:color w:val="242424"/>
          <w:lang w:eastAsia="en-AU"/>
        </w:rPr>
        <w:t>Fourteen</w:t>
      </w:r>
      <w:r w:rsidRPr="00895B7E">
        <w:rPr>
          <w:rFonts w:ascii="Calibri" w:eastAsia="Times New Roman" w:hAnsi="Calibri" w:cs="Calibri"/>
          <w:color w:val="242424"/>
          <w:lang w:eastAsia="en-AU"/>
        </w:rPr>
        <w:t xml:space="preserve"> participants responded to </w:t>
      </w:r>
      <w:r>
        <w:rPr>
          <w:rFonts w:ascii="Calibri" w:eastAsia="Times New Roman" w:hAnsi="Calibri" w:cs="Calibri"/>
          <w:color w:val="242424"/>
          <w:lang w:eastAsia="en-AU"/>
        </w:rPr>
        <w:t xml:space="preserve">the question of </w:t>
      </w:r>
      <w:r w:rsidR="00F967DB">
        <w:rPr>
          <w:rFonts w:ascii="Calibri" w:eastAsia="Times New Roman" w:hAnsi="Calibri" w:cs="Calibri"/>
          <w:color w:val="242424"/>
          <w:lang w:eastAsia="en-AU"/>
        </w:rPr>
        <w:t xml:space="preserve">what public transport they would like to see Council advocating for </w:t>
      </w:r>
      <w:r>
        <w:rPr>
          <w:rFonts w:ascii="Calibri" w:eastAsia="Times New Roman" w:hAnsi="Calibri" w:cs="Calibri"/>
          <w:color w:val="242424"/>
          <w:lang w:eastAsia="en-AU"/>
        </w:rPr>
        <w:t xml:space="preserve">with </w:t>
      </w:r>
      <w:r w:rsidR="00757D58">
        <w:rPr>
          <w:rFonts w:ascii="Calibri" w:eastAsia="Times New Roman" w:hAnsi="Calibri" w:cs="Calibri"/>
          <w:color w:val="242424"/>
          <w:lang w:eastAsia="en-AU"/>
        </w:rPr>
        <w:t xml:space="preserve">more frequent trains including the Wollert rail extension drawing the most comments alongside other comments such as </w:t>
      </w:r>
      <w:r w:rsidR="004D48DB">
        <w:rPr>
          <w:rFonts w:ascii="Calibri" w:eastAsia="Times New Roman" w:hAnsi="Calibri" w:cs="Calibri"/>
          <w:color w:val="242424"/>
          <w:lang w:eastAsia="en-AU"/>
        </w:rPr>
        <w:t>extending the number 86 tram to South Morang</w:t>
      </w:r>
      <w:r w:rsidR="00FF59A7">
        <w:rPr>
          <w:rFonts w:ascii="Calibri" w:eastAsia="Times New Roman" w:hAnsi="Calibri" w:cs="Calibri"/>
          <w:color w:val="242424"/>
          <w:lang w:eastAsia="en-AU"/>
        </w:rPr>
        <w:t xml:space="preserve"> and improving the frequency of bus services</w:t>
      </w:r>
      <w:r w:rsidR="00ED5B41">
        <w:rPr>
          <w:rFonts w:ascii="Calibri" w:eastAsia="Times New Roman" w:hAnsi="Calibri" w:cs="Calibri"/>
          <w:color w:val="242424"/>
          <w:lang w:eastAsia="en-AU"/>
        </w:rPr>
        <w:t>.</w:t>
      </w:r>
    </w:p>
    <w:p w14:paraId="6140EE17" w14:textId="77777777" w:rsidR="00CC0B51" w:rsidRDefault="00CC0B51" w:rsidP="007E0E00">
      <w:pPr>
        <w:spacing w:after="0" w:line="240" w:lineRule="auto"/>
        <w:textAlignment w:val="baseline"/>
        <w:rPr>
          <w:rFonts w:ascii="Calibri" w:eastAsia="Times New Roman" w:hAnsi="Calibri" w:cs="Calibri"/>
          <w:color w:val="242424"/>
          <w:lang w:eastAsia="en-AU"/>
        </w:rPr>
      </w:pPr>
    </w:p>
    <w:p w14:paraId="5CFE0C5C" w14:textId="77777777" w:rsidR="00EE5FC7" w:rsidRPr="002A03D5" w:rsidRDefault="00ED5B41" w:rsidP="00ED5B41">
      <w:pPr>
        <w:spacing w:after="0" w:line="240" w:lineRule="auto"/>
        <w:textAlignment w:val="baseline"/>
        <w:rPr>
          <w:rFonts w:ascii="Calibri" w:eastAsia="Times New Roman" w:hAnsi="Calibri" w:cs="Calibri"/>
          <w:i/>
          <w:iCs/>
          <w:color w:val="4472C4" w:themeColor="accent1"/>
          <w:lang w:eastAsia="en-AU"/>
        </w:rPr>
      </w:pPr>
      <w:r w:rsidRPr="002A03D5">
        <w:rPr>
          <w:rFonts w:ascii="Calibri" w:eastAsia="Times New Roman" w:hAnsi="Calibri" w:cs="Calibri"/>
          <w:i/>
          <w:iCs/>
          <w:color w:val="4472C4" w:themeColor="accent1"/>
          <w:lang w:eastAsia="en-AU"/>
        </w:rPr>
        <w:t>“Tram 86 extension! Simply extending it to South Morang Station would open up a huge network of transport connections”</w:t>
      </w:r>
    </w:p>
    <w:p w14:paraId="1CC07AEA" w14:textId="0252F646" w:rsidR="59A2151E" w:rsidRDefault="59A2151E" w:rsidP="59A2151E">
      <w:pPr>
        <w:spacing w:after="0" w:line="240" w:lineRule="auto"/>
        <w:rPr>
          <w:rFonts w:ascii="Calibri" w:eastAsia="Times New Roman" w:hAnsi="Calibri" w:cs="Calibri"/>
          <w:i/>
          <w:iCs/>
          <w:color w:val="4472C4" w:themeColor="accent1"/>
          <w:lang w:eastAsia="en-AU"/>
        </w:rPr>
      </w:pPr>
    </w:p>
    <w:p w14:paraId="7983002C" w14:textId="0B6637E2" w:rsidR="00EE5FC7" w:rsidRPr="002A03D5" w:rsidRDefault="00EE5FC7" w:rsidP="00EE5FC7">
      <w:pPr>
        <w:spacing w:after="0" w:line="240" w:lineRule="auto"/>
        <w:textAlignment w:val="baseline"/>
        <w:rPr>
          <w:rFonts w:ascii="Calibri" w:eastAsia="Times New Roman" w:hAnsi="Calibri" w:cs="Calibri"/>
          <w:i/>
          <w:iCs/>
          <w:color w:val="4472C4" w:themeColor="accent1"/>
          <w:lang w:eastAsia="en-AU"/>
        </w:rPr>
      </w:pPr>
      <w:r w:rsidRPr="002A03D5">
        <w:rPr>
          <w:rFonts w:ascii="Calibri" w:eastAsia="Times New Roman" w:hAnsi="Calibri" w:cs="Calibri"/>
          <w:i/>
          <w:iCs/>
          <w:color w:val="4472C4" w:themeColor="accent1"/>
          <w:lang w:eastAsia="en-AU"/>
        </w:rPr>
        <w:t>“</w:t>
      </w:r>
      <w:r w:rsidRPr="00EE5FC7">
        <w:rPr>
          <w:rFonts w:ascii="Calibri" w:eastAsia="Times New Roman" w:hAnsi="Calibri" w:cs="Calibri"/>
          <w:i/>
          <w:iCs/>
          <w:color w:val="4472C4" w:themeColor="accent1"/>
          <w:lang w:eastAsia="en-AU"/>
        </w:rPr>
        <w:t xml:space="preserve">Wollert Rail is really </w:t>
      </w:r>
      <w:r w:rsidRPr="002A03D5">
        <w:rPr>
          <w:rFonts w:ascii="Calibri" w:eastAsia="Times New Roman" w:hAnsi="Calibri" w:cs="Calibri"/>
          <w:i/>
          <w:iCs/>
          <w:color w:val="4472C4" w:themeColor="accent1"/>
          <w:lang w:eastAsia="en-AU"/>
        </w:rPr>
        <w:t>essential”</w:t>
      </w:r>
    </w:p>
    <w:p w14:paraId="2E405A14" w14:textId="6FA97FAD" w:rsidR="00B836C1" w:rsidRDefault="00B836C1" w:rsidP="00B836C1">
      <w:pPr>
        <w:spacing w:after="0" w:line="240" w:lineRule="auto"/>
        <w:rPr>
          <w:rFonts w:ascii="Calibri" w:eastAsia="Times New Roman" w:hAnsi="Calibri" w:cs="Calibri"/>
          <w:i/>
          <w:iCs/>
          <w:color w:val="4472C4" w:themeColor="accent1"/>
          <w:lang w:eastAsia="en-AU"/>
        </w:rPr>
      </w:pPr>
    </w:p>
    <w:p w14:paraId="361A6850" w14:textId="71224990" w:rsidR="00110F3E" w:rsidRPr="00FE6A50" w:rsidRDefault="002A03D5" w:rsidP="009034F3">
      <w:pPr>
        <w:spacing w:after="0" w:line="240" w:lineRule="auto"/>
        <w:textAlignment w:val="baseline"/>
        <w:rPr>
          <w:rFonts w:ascii="Calibri" w:eastAsia="Times New Roman" w:hAnsi="Calibri" w:cs="Calibri"/>
          <w:i/>
          <w:iCs/>
          <w:color w:val="4472C4" w:themeColor="accent1"/>
          <w:lang w:eastAsia="en-AU"/>
        </w:rPr>
      </w:pPr>
      <w:r w:rsidRPr="002A03D5">
        <w:rPr>
          <w:rFonts w:ascii="Calibri" w:eastAsia="Times New Roman" w:hAnsi="Calibri" w:cs="Calibri"/>
          <w:i/>
          <w:iCs/>
          <w:color w:val="4472C4" w:themeColor="accent1"/>
          <w:lang w:eastAsia="en-AU"/>
        </w:rPr>
        <w:t>“More buses servicing hubs such as rail and tram routes”</w:t>
      </w:r>
      <w:r w:rsidR="00753106">
        <w:rPr>
          <w:rFonts w:ascii="Calibri" w:eastAsia="Times New Roman" w:hAnsi="Calibri" w:cs="Calibri"/>
          <w:i/>
          <w:iCs/>
          <w:color w:val="4472C4" w:themeColor="accent1"/>
          <w:lang w:eastAsia="en-AU"/>
        </w:rPr>
        <w:t>.</w:t>
      </w:r>
    </w:p>
    <w:p w14:paraId="4161A140" w14:textId="77777777" w:rsidR="00630785" w:rsidRDefault="00630785" w:rsidP="009034F3">
      <w:pPr>
        <w:spacing w:after="0" w:line="240" w:lineRule="auto"/>
        <w:textAlignment w:val="baseline"/>
        <w:rPr>
          <w:rFonts w:ascii="Calibri" w:eastAsia="Times New Roman" w:hAnsi="Calibri" w:cs="Calibri"/>
          <w:color w:val="242424"/>
          <w:highlight w:val="yellow"/>
          <w:shd w:val="clear" w:color="auto" w:fill="FFFFFF"/>
          <w:lang w:eastAsia="en-AU"/>
        </w:rPr>
      </w:pPr>
    </w:p>
    <w:p w14:paraId="14722FBD" w14:textId="3390371A" w:rsidR="009034F3" w:rsidRPr="009034F3" w:rsidRDefault="003D7FCD" w:rsidP="009034F3">
      <w:pPr>
        <w:spacing w:after="0" w:line="240" w:lineRule="auto"/>
        <w:textAlignment w:val="baseline"/>
        <w:rPr>
          <w:rFonts w:ascii="Segoe UI" w:eastAsia="Times New Roman" w:hAnsi="Segoe UI" w:cs="Segoe UI"/>
          <w:sz w:val="18"/>
          <w:szCs w:val="18"/>
          <w:lang w:eastAsia="en-AU"/>
        </w:rPr>
      </w:pPr>
      <w:r>
        <w:rPr>
          <w:rFonts w:ascii="Calibri" w:eastAsia="Times New Roman" w:hAnsi="Calibri" w:cs="Calibri"/>
          <w:color w:val="242424"/>
          <w:shd w:val="clear" w:color="auto" w:fill="FFFFFF"/>
          <w:lang w:eastAsia="en-AU"/>
        </w:rPr>
        <w:t xml:space="preserve">A </w:t>
      </w:r>
      <w:r w:rsidRPr="00636E59">
        <w:rPr>
          <w:rFonts w:ascii="Calibri" w:eastAsia="Times New Roman" w:hAnsi="Calibri" w:cs="Calibri"/>
          <w:color w:val="242424"/>
          <w:shd w:val="clear" w:color="auto" w:fill="FFFFFF"/>
          <w:lang w:eastAsia="en-AU"/>
        </w:rPr>
        <w:t xml:space="preserve">total </w:t>
      </w:r>
      <w:r w:rsidR="00FC7352">
        <w:rPr>
          <w:rFonts w:ascii="Calibri" w:eastAsia="Times New Roman" w:hAnsi="Calibri" w:cs="Calibri"/>
          <w:color w:val="242424"/>
          <w:shd w:val="clear" w:color="auto" w:fill="FFFFFF"/>
          <w:lang w:eastAsia="en-AU"/>
        </w:rPr>
        <w:t>of one hundred and twenty</w:t>
      </w:r>
      <w:r w:rsidR="00DD6D0D">
        <w:rPr>
          <w:rFonts w:ascii="Calibri" w:eastAsia="Times New Roman" w:hAnsi="Calibri" w:cs="Calibri"/>
          <w:color w:val="242424"/>
          <w:shd w:val="clear" w:color="auto" w:fill="FFFFFF"/>
          <w:lang w:eastAsia="en-AU"/>
        </w:rPr>
        <w:t>-</w:t>
      </w:r>
      <w:r w:rsidR="00FC7352">
        <w:rPr>
          <w:rFonts w:ascii="Calibri" w:eastAsia="Times New Roman" w:hAnsi="Calibri" w:cs="Calibri"/>
          <w:color w:val="242424"/>
          <w:shd w:val="clear" w:color="auto" w:fill="FFFFFF"/>
          <w:lang w:eastAsia="en-AU"/>
        </w:rPr>
        <w:t xml:space="preserve">five </w:t>
      </w:r>
      <w:r w:rsidR="00FC7352" w:rsidRPr="00636E59">
        <w:rPr>
          <w:rFonts w:ascii="Calibri" w:eastAsia="Times New Roman" w:hAnsi="Calibri" w:cs="Calibri"/>
          <w:color w:val="242424"/>
          <w:shd w:val="clear" w:color="auto" w:fill="FFFFFF"/>
          <w:lang w:eastAsia="en-AU"/>
        </w:rPr>
        <w:t>extra</w:t>
      </w:r>
      <w:r w:rsidRPr="00636E59">
        <w:rPr>
          <w:rFonts w:ascii="Calibri" w:eastAsia="Times New Roman" w:hAnsi="Calibri" w:cs="Calibri"/>
          <w:color w:val="242424"/>
          <w:shd w:val="clear" w:color="auto" w:fill="FFFFFF"/>
          <w:lang w:eastAsia="en-AU"/>
        </w:rPr>
        <w:t xml:space="preserve"> </w:t>
      </w:r>
      <w:r w:rsidRPr="00636E59">
        <w:rPr>
          <w:rFonts w:ascii="Calibri" w:eastAsia="Times New Roman" w:hAnsi="Calibri" w:cs="Calibri"/>
          <w:lang w:eastAsia="en-AU"/>
        </w:rPr>
        <w:t xml:space="preserve">comments </w:t>
      </w:r>
      <w:r w:rsidR="00FC7352">
        <w:rPr>
          <w:rFonts w:ascii="Calibri" w:eastAsia="Times New Roman" w:hAnsi="Calibri" w:cs="Calibri"/>
          <w:lang w:eastAsia="en-AU"/>
        </w:rPr>
        <w:t xml:space="preserve">were shared </w:t>
      </w:r>
      <w:r w:rsidRPr="00636E59">
        <w:rPr>
          <w:rFonts w:ascii="Calibri" w:eastAsia="Times New Roman" w:hAnsi="Calibri" w:cs="Calibri"/>
          <w:color w:val="242424"/>
          <w:shd w:val="clear" w:color="auto" w:fill="FFFFFF"/>
          <w:lang w:eastAsia="en-AU"/>
        </w:rPr>
        <w:t xml:space="preserve">for </w:t>
      </w:r>
      <w:r w:rsidR="001F63ED">
        <w:rPr>
          <w:rFonts w:ascii="Calibri" w:eastAsia="Times New Roman" w:hAnsi="Calibri" w:cs="Calibri"/>
          <w:color w:val="242424"/>
          <w:shd w:val="clear" w:color="auto" w:fill="FFFFFF"/>
          <w:lang w:eastAsia="en-AU"/>
        </w:rPr>
        <w:t>roads, public transport and footpath</w:t>
      </w:r>
      <w:r w:rsidR="00AA1935">
        <w:rPr>
          <w:rFonts w:ascii="Calibri" w:eastAsia="Times New Roman" w:hAnsi="Calibri" w:cs="Calibri"/>
          <w:color w:val="242424"/>
          <w:shd w:val="clear" w:color="auto" w:fill="FFFFFF"/>
          <w:lang w:eastAsia="en-AU"/>
        </w:rPr>
        <w:t xml:space="preserve">s that </w:t>
      </w:r>
      <w:r w:rsidR="00AA1935" w:rsidRPr="00D81408">
        <w:rPr>
          <w:rFonts w:ascii="Calibri" w:eastAsia="Times New Roman" w:hAnsi="Calibri" w:cs="Calibri"/>
          <w:color w:val="242424"/>
          <w:shd w:val="clear" w:color="auto" w:fill="FFFFFF"/>
          <w:lang w:eastAsia="en-AU"/>
        </w:rPr>
        <w:t xml:space="preserve">related </w:t>
      </w:r>
      <w:r w:rsidR="009034F3" w:rsidRPr="00D81408">
        <w:rPr>
          <w:rFonts w:ascii="Calibri" w:eastAsia="Times New Roman" w:hAnsi="Calibri" w:cs="Calibri"/>
          <w:color w:val="242424"/>
          <w:shd w:val="clear" w:color="auto" w:fill="FFFFFF"/>
          <w:lang w:eastAsia="en-AU"/>
        </w:rPr>
        <w:t>to road maintenance, road safety</w:t>
      </w:r>
      <w:r w:rsidR="00B80941" w:rsidRPr="00D81408">
        <w:rPr>
          <w:rFonts w:ascii="Calibri" w:eastAsia="Times New Roman" w:hAnsi="Calibri" w:cs="Calibri"/>
          <w:color w:val="242424"/>
          <w:shd w:val="clear" w:color="auto" w:fill="FFFFFF"/>
          <w:lang w:eastAsia="en-AU"/>
        </w:rPr>
        <w:t>, traffic management, car parking, improving walking</w:t>
      </w:r>
      <w:r w:rsidR="00CC0D2E">
        <w:rPr>
          <w:rFonts w:ascii="Calibri" w:eastAsia="Times New Roman" w:hAnsi="Calibri" w:cs="Calibri"/>
          <w:color w:val="242424"/>
          <w:shd w:val="clear" w:color="auto" w:fill="FFFFFF"/>
          <w:lang w:eastAsia="en-AU"/>
        </w:rPr>
        <w:t>/cycling</w:t>
      </w:r>
      <w:r w:rsidR="00B80941" w:rsidRPr="00D81408">
        <w:rPr>
          <w:rFonts w:ascii="Calibri" w:eastAsia="Times New Roman" w:hAnsi="Calibri" w:cs="Calibri"/>
          <w:color w:val="242424"/>
          <w:shd w:val="clear" w:color="auto" w:fill="FFFFFF"/>
          <w:lang w:eastAsia="en-AU"/>
        </w:rPr>
        <w:t xml:space="preserve"> paths, improving public transport, </w:t>
      </w:r>
      <w:r w:rsidR="009034F3" w:rsidRPr="00D81408">
        <w:rPr>
          <w:rFonts w:ascii="Calibri" w:eastAsia="Times New Roman" w:hAnsi="Calibri" w:cs="Calibri"/>
          <w:color w:val="242424"/>
          <w:shd w:val="clear" w:color="auto" w:fill="FFFFFF"/>
          <w:lang w:eastAsia="en-AU"/>
        </w:rPr>
        <w:t xml:space="preserve">and road </w:t>
      </w:r>
      <w:r w:rsidR="00D81408" w:rsidRPr="00D81408">
        <w:rPr>
          <w:rFonts w:ascii="Calibri" w:eastAsia="Times New Roman" w:hAnsi="Calibri" w:cs="Calibri"/>
          <w:color w:val="242424"/>
          <w:shd w:val="clear" w:color="auto" w:fill="FFFFFF"/>
          <w:lang w:eastAsia="en-AU"/>
        </w:rPr>
        <w:t xml:space="preserve">signage. </w:t>
      </w:r>
    </w:p>
    <w:p w14:paraId="723BAA75" w14:textId="57F3AA7D" w:rsidR="00C458A6" w:rsidRDefault="00C458A6" w:rsidP="00C458A6">
      <w:pPr>
        <w:spacing w:after="0" w:line="240" w:lineRule="auto"/>
        <w:textAlignment w:val="baseline"/>
        <w:rPr>
          <w:rFonts w:ascii="Calibri" w:eastAsia="Times New Roman" w:hAnsi="Calibri" w:cs="Calibri"/>
          <w:i/>
          <w:iCs/>
          <w:color w:val="2E74B5"/>
          <w:shd w:val="clear" w:color="auto" w:fill="FFFFFF"/>
          <w:lang w:eastAsia="en-AU"/>
        </w:rPr>
      </w:pPr>
    </w:p>
    <w:p w14:paraId="3A28B1DB" w14:textId="1A8C7629" w:rsidR="00664C37" w:rsidRPr="00664C37" w:rsidRDefault="00664C37" w:rsidP="00664C37">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“L</w:t>
      </w:r>
      <w:r w:rsidRPr="00664C37">
        <w:rPr>
          <w:rFonts w:ascii="Calibri" w:eastAsia="Times New Roman" w:hAnsi="Calibri" w:cs="Calibri"/>
          <w:i/>
          <w:iCs/>
          <w:color w:val="2E74B5"/>
          <w:shd w:val="clear" w:color="auto" w:fill="FFFFFF"/>
          <w:lang w:eastAsia="en-AU"/>
        </w:rPr>
        <w:t>ocal back roads in the older part of South Morang need more regular proactive maintenance</w:t>
      </w:r>
      <w:r w:rsidR="00E65275">
        <w:rPr>
          <w:rFonts w:ascii="Calibri" w:eastAsia="Times New Roman" w:hAnsi="Calibri" w:cs="Calibri"/>
          <w:i/>
          <w:iCs/>
          <w:color w:val="2E74B5"/>
          <w:shd w:val="clear" w:color="auto" w:fill="FFFFFF"/>
          <w:lang w:eastAsia="en-AU"/>
        </w:rPr>
        <w:t>”</w:t>
      </w:r>
    </w:p>
    <w:p w14:paraId="04B26A89" w14:textId="77777777" w:rsidR="00A05E43" w:rsidRDefault="00A05E43" w:rsidP="00C458A6">
      <w:pPr>
        <w:spacing w:after="0" w:line="240" w:lineRule="auto"/>
        <w:textAlignment w:val="baseline"/>
        <w:rPr>
          <w:rFonts w:ascii="Calibri" w:eastAsia="Times New Roman" w:hAnsi="Calibri" w:cs="Calibri"/>
          <w:i/>
          <w:iCs/>
          <w:color w:val="2E74B5"/>
          <w:shd w:val="clear" w:color="auto" w:fill="FFFFFF"/>
          <w:lang w:eastAsia="en-AU"/>
        </w:rPr>
      </w:pPr>
    </w:p>
    <w:p w14:paraId="594D967C" w14:textId="12357188" w:rsidR="00766912" w:rsidRDefault="00C458A6" w:rsidP="00766912">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00766912" w:rsidRPr="00766912">
        <w:rPr>
          <w:rFonts w:ascii="Calibri" w:eastAsia="Times New Roman" w:hAnsi="Calibri" w:cs="Calibri"/>
          <w:i/>
          <w:iCs/>
          <w:color w:val="2E74B5"/>
          <w:shd w:val="clear" w:color="auto" w:fill="FFFFFF"/>
          <w:lang w:eastAsia="en-AU"/>
        </w:rPr>
        <w:t>Road needed to connect Mernda and Wollert from inside</w:t>
      </w:r>
      <w:r w:rsidR="00766912">
        <w:rPr>
          <w:rFonts w:ascii="Calibri" w:eastAsia="Times New Roman" w:hAnsi="Calibri" w:cs="Calibri"/>
          <w:i/>
          <w:iCs/>
          <w:color w:val="2E74B5"/>
          <w:shd w:val="clear" w:color="auto" w:fill="FFFFFF"/>
          <w:lang w:eastAsia="en-AU"/>
        </w:rPr>
        <w:t>”</w:t>
      </w:r>
    </w:p>
    <w:p w14:paraId="3431FDD2" w14:textId="77777777" w:rsidR="00A05E43" w:rsidRDefault="00A05E43" w:rsidP="00766912">
      <w:pPr>
        <w:spacing w:after="0" w:line="240" w:lineRule="auto"/>
        <w:textAlignment w:val="baseline"/>
        <w:rPr>
          <w:rFonts w:ascii="Calibri" w:eastAsia="Times New Roman" w:hAnsi="Calibri" w:cs="Calibri"/>
          <w:i/>
          <w:iCs/>
          <w:color w:val="2E74B5"/>
          <w:shd w:val="clear" w:color="auto" w:fill="FFFFFF"/>
          <w:lang w:eastAsia="en-AU"/>
        </w:rPr>
      </w:pPr>
    </w:p>
    <w:p w14:paraId="07A121C6" w14:textId="7E5BFFE4" w:rsidR="00C71F17" w:rsidRDefault="00C71F17" w:rsidP="00C71F17">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C71F17">
        <w:rPr>
          <w:rFonts w:ascii="Calibri" w:eastAsia="Times New Roman" w:hAnsi="Calibri" w:cs="Calibri"/>
          <w:i/>
          <w:iCs/>
          <w:color w:val="2E74B5"/>
          <w:shd w:val="clear" w:color="auto" w:fill="FFFFFF"/>
          <w:lang w:eastAsia="en-AU"/>
        </w:rPr>
        <w:t>I think residents should be able to park on their nature strips to help traffic flow better</w:t>
      </w:r>
      <w:r>
        <w:rPr>
          <w:rFonts w:ascii="Calibri" w:eastAsia="Times New Roman" w:hAnsi="Calibri" w:cs="Calibri"/>
          <w:i/>
          <w:iCs/>
          <w:color w:val="2E74B5"/>
          <w:shd w:val="clear" w:color="auto" w:fill="FFFFFF"/>
          <w:lang w:eastAsia="en-AU"/>
        </w:rPr>
        <w:t>”</w:t>
      </w:r>
    </w:p>
    <w:p w14:paraId="41E88F83" w14:textId="77777777" w:rsidR="00A05E43" w:rsidRDefault="00A05E43" w:rsidP="00C71F17">
      <w:pPr>
        <w:spacing w:after="0" w:line="240" w:lineRule="auto"/>
        <w:textAlignment w:val="baseline"/>
        <w:rPr>
          <w:rFonts w:ascii="Calibri" w:eastAsia="Times New Roman" w:hAnsi="Calibri" w:cs="Calibri"/>
          <w:i/>
          <w:iCs/>
          <w:color w:val="2E74B5"/>
          <w:shd w:val="clear" w:color="auto" w:fill="FFFFFF"/>
          <w:lang w:eastAsia="en-AU"/>
        </w:rPr>
      </w:pPr>
    </w:p>
    <w:p w14:paraId="1A4E7847" w14:textId="39E05620" w:rsidR="000E772F" w:rsidRDefault="00C71F17" w:rsidP="000E772F">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000E772F" w:rsidRPr="000E772F">
        <w:rPr>
          <w:rFonts w:ascii="Calibri" w:eastAsia="Times New Roman" w:hAnsi="Calibri" w:cs="Calibri"/>
          <w:i/>
          <w:iCs/>
          <w:color w:val="2E74B5"/>
          <w:shd w:val="clear" w:color="auto" w:fill="FFFFFF"/>
          <w:lang w:eastAsia="en-AU"/>
        </w:rPr>
        <w:t>I walk daily with my dog and baby in pram, and I am thankful that I do not have a disability and need a walking aid or wheelchair because the footpaths are atrocious</w:t>
      </w:r>
      <w:r w:rsidR="000E772F">
        <w:rPr>
          <w:rFonts w:ascii="Calibri" w:eastAsia="Times New Roman" w:hAnsi="Calibri" w:cs="Calibri"/>
          <w:i/>
          <w:iCs/>
          <w:color w:val="2E74B5"/>
          <w:shd w:val="clear" w:color="auto" w:fill="FFFFFF"/>
          <w:lang w:eastAsia="en-AU"/>
        </w:rPr>
        <w:t>”</w:t>
      </w:r>
    </w:p>
    <w:p w14:paraId="190994B3" w14:textId="77777777" w:rsidR="00A05E43" w:rsidRDefault="00A05E43" w:rsidP="000E772F">
      <w:pPr>
        <w:spacing w:after="0" w:line="240" w:lineRule="auto"/>
        <w:textAlignment w:val="baseline"/>
        <w:rPr>
          <w:rFonts w:ascii="Calibri" w:eastAsia="Times New Roman" w:hAnsi="Calibri" w:cs="Calibri"/>
          <w:i/>
          <w:iCs/>
          <w:color w:val="2E74B5"/>
          <w:shd w:val="clear" w:color="auto" w:fill="FFFFFF"/>
          <w:lang w:eastAsia="en-AU"/>
        </w:rPr>
      </w:pPr>
    </w:p>
    <w:p w14:paraId="5AAA83E7" w14:textId="2114A77A" w:rsidR="00E44A06" w:rsidRDefault="00E44A06" w:rsidP="00E44A06">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E44A06">
        <w:rPr>
          <w:rFonts w:ascii="Calibri" w:eastAsia="Times New Roman" w:hAnsi="Calibri" w:cs="Calibri"/>
          <w:i/>
          <w:iCs/>
          <w:color w:val="2E74B5"/>
          <w:shd w:val="clear" w:color="auto" w:fill="FFFFFF"/>
          <w:lang w:eastAsia="en-AU"/>
        </w:rPr>
        <w:t>Public transport is not great in this area whatsoever in the whole city of Whittlese</w:t>
      </w:r>
      <w:r>
        <w:rPr>
          <w:rFonts w:ascii="Calibri" w:eastAsia="Times New Roman" w:hAnsi="Calibri" w:cs="Calibri"/>
          <w:i/>
          <w:iCs/>
          <w:color w:val="2E74B5"/>
          <w:shd w:val="clear" w:color="auto" w:fill="FFFFFF"/>
          <w:lang w:eastAsia="en-AU"/>
        </w:rPr>
        <w:t>a”</w:t>
      </w:r>
    </w:p>
    <w:p w14:paraId="23D6506D" w14:textId="77777777" w:rsidR="000E08DB" w:rsidRDefault="000E08DB" w:rsidP="00E44A06">
      <w:pPr>
        <w:spacing w:after="0" w:line="240" w:lineRule="auto"/>
        <w:textAlignment w:val="baseline"/>
        <w:rPr>
          <w:rFonts w:ascii="Calibri" w:eastAsia="Times New Roman" w:hAnsi="Calibri" w:cs="Calibri"/>
          <w:i/>
          <w:iCs/>
          <w:color w:val="2E74B5"/>
          <w:shd w:val="clear" w:color="auto" w:fill="FFFFFF"/>
          <w:lang w:eastAsia="en-AU"/>
        </w:rPr>
      </w:pPr>
    </w:p>
    <w:p w14:paraId="3FF5590A" w14:textId="5DC9C88B" w:rsidR="00E44A06" w:rsidRPr="00E44A06" w:rsidRDefault="00E44A06" w:rsidP="00E44A06">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E44A06">
        <w:rPr>
          <w:rFonts w:ascii="Calibri" w:eastAsia="Times New Roman" w:hAnsi="Calibri" w:cs="Calibri"/>
          <w:i/>
          <w:iCs/>
          <w:color w:val="2E74B5"/>
          <w:shd w:val="clear" w:color="auto" w:fill="FFFFFF"/>
          <w:lang w:eastAsia="en-AU"/>
        </w:rPr>
        <w:t>We need time restrictions signs on Nickson street</w:t>
      </w:r>
      <w:r>
        <w:rPr>
          <w:rFonts w:ascii="Calibri" w:eastAsia="Times New Roman" w:hAnsi="Calibri" w:cs="Calibri"/>
          <w:i/>
          <w:iCs/>
          <w:color w:val="2E74B5"/>
          <w:shd w:val="clear" w:color="auto" w:fill="FFFFFF"/>
          <w:lang w:eastAsia="en-AU"/>
        </w:rPr>
        <w:t>”</w:t>
      </w:r>
      <w:r w:rsidR="000E08DB">
        <w:rPr>
          <w:rFonts w:ascii="Calibri" w:eastAsia="Times New Roman" w:hAnsi="Calibri" w:cs="Calibri"/>
          <w:i/>
          <w:iCs/>
          <w:color w:val="2E74B5"/>
          <w:shd w:val="clear" w:color="auto" w:fill="FFFFFF"/>
          <w:lang w:eastAsia="en-AU"/>
        </w:rPr>
        <w:t>.</w:t>
      </w:r>
    </w:p>
    <w:p w14:paraId="0E7D2712" w14:textId="74003CF5" w:rsidR="009034F3" w:rsidRPr="009034F3" w:rsidRDefault="009034F3" w:rsidP="009034F3">
      <w:pPr>
        <w:spacing w:after="0" w:line="240" w:lineRule="auto"/>
        <w:textAlignment w:val="baseline"/>
        <w:rPr>
          <w:rFonts w:ascii="Segoe UI" w:eastAsia="Times New Roman" w:hAnsi="Segoe UI" w:cs="Segoe UI"/>
          <w:sz w:val="18"/>
          <w:szCs w:val="18"/>
          <w:lang w:eastAsia="en-AU"/>
        </w:rPr>
      </w:pPr>
    </w:p>
    <w:p w14:paraId="3CE82A82" w14:textId="77777777" w:rsidR="00354831" w:rsidRDefault="00354831">
      <w:pPr>
        <w:rPr>
          <w:rFonts w:ascii="Calibri" w:eastAsia="Times New Roman" w:hAnsi="Calibri" w:cs="Calibri"/>
          <w:b/>
          <w:bCs/>
          <w:color w:val="000000"/>
          <w:lang w:eastAsia="en-AU"/>
        </w:rPr>
      </w:pPr>
      <w:r>
        <w:rPr>
          <w:rFonts w:ascii="Calibri" w:eastAsia="Times New Roman" w:hAnsi="Calibri" w:cs="Calibri"/>
          <w:b/>
          <w:bCs/>
          <w:color w:val="000000"/>
          <w:lang w:eastAsia="en-AU"/>
        </w:rPr>
        <w:br w:type="page"/>
      </w:r>
    </w:p>
    <w:p w14:paraId="7FC03860" w14:textId="77777777" w:rsidR="009D4C26" w:rsidRDefault="009034F3" w:rsidP="009034F3">
      <w:pPr>
        <w:spacing w:after="0" w:line="240" w:lineRule="auto"/>
        <w:textAlignment w:val="baseline"/>
        <w:rPr>
          <w:rFonts w:ascii="Calibri" w:eastAsia="Times New Roman" w:hAnsi="Calibri" w:cs="Calibri"/>
          <w:b/>
          <w:bCs/>
          <w:color w:val="000000"/>
          <w:lang w:eastAsia="en-AU"/>
        </w:rPr>
      </w:pPr>
      <w:r w:rsidRPr="009034F3">
        <w:rPr>
          <w:rFonts w:ascii="Calibri" w:eastAsia="Times New Roman" w:hAnsi="Calibri" w:cs="Calibri"/>
          <w:b/>
          <w:bCs/>
          <w:color w:val="000000"/>
          <w:lang w:eastAsia="en-AU"/>
        </w:rPr>
        <w:lastRenderedPageBreak/>
        <w:t>Sustainable Environment</w:t>
      </w:r>
    </w:p>
    <w:p w14:paraId="171FA05F" w14:textId="022C7CE6" w:rsidR="005B733F" w:rsidRDefault="00125392" w:rsidP="009034F3">
      <w:pPr>
        <w:spacing w:after="0" w:line="240" w:lineRule="auto"/>
        <w:textAlignment w:val="baseline"/>
        <w:rPr>
          <w:rFonts w:ascii="Calibri" w:eastAsia="Times New Roman" w:hAnsi="Calibri" w:cs="Calibri"/>
          <w:b/>
          <w:bCs/>
          <w:color w:val="000000"/>
          <w:lang w:eastAsia="en-AU"/>
        </w:rPr>
      </w:pPr>
      <w:r>
        <w:rPr>
          <w:rFonts w:ascii="Calibri" w:eastAsia="Times New Roman" w:hAnsi="Calibri" w:cs="Calibri"/>
          <w:b/>
          <w:bCs/>
          <w:color w:val="000000"/>
          <w:lang w:eastAsia="en-AU"/>
        </w:rPr>
        <w:t xml:space="preserve">  </w:t>
      </w:r>
    </w:p>
    <w:p w14:paraId="5F400FFA" w14:textId="4FD5267E" w:rsidR="004A0912" w:rsidRDefault="004A0912" w:rsidP="009034F3">
      <w:pPr>
        <w:spacing w:after="0" w:line="240" w:lineRule="auto"/>
        <w:textAlignment w:val="baseline"/>
      </w:pPr>
      <w:r>
        <w:rPr>
          <w:noProof/>
        </w:rPr>
        <w:t xml:space="preserve"> </w:t>
      </w:r>
      <w:r>
        <w:rPr>
          <w:noProof/>
        </w:rPr>
        <mc:AlternateContent>
          <mc:Choice Requires="wps">
            <w:drawing>
              <wp:inline distT="45720" distB="45720" distL="114300" distR="114300" wp14:anchorId="3F3287E4" wp14:editId="4F9332D7">
                <wp:extent cx="3206750" cy="1676400"/>
                <wp:effectExtent l="0" t="0" r="0" b="0"/>
                <wp:docPr id="258317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0" cy="1676400"/>
                        </a:xfrm>
                        <a:prstGeom prst="rect">
                          <a:avLst/>
                        </a:prstGeom>
                        <a:solidFill>
                          <a:srgbClr val="5B9BD5">
                            <a:lumMod val="40000"/>
                            <a:lumOff val="60000"/>
                          </a:srgbClr>
                        </a:solidFill>
                        <a:ln w="9525">
                          <a:noFill/>
                          <a:miter lim="800000"/>
                          <a:headEnd/>
                          <a:tailEnd/>
                        </a:ln>
                      </wps:spPr>
                      <wps:txbx>
                        <w:txbxContent>
                          <w:p w14:paraId="565C74CC" w14:textId="77777777" w:rsidR="00A93033" w:rsidRDefault="00A93033" w:rsidP="000327F5">
                            <w:pPr>
                              <w:jc w:val="center"/>
                              <w:rPr>
                                <w:rFonts w:ascii="Calibri" w:eastAsia="Times New Roman" w:hAnsi="Calibri" w:cs="Calibri"/>
                                <w:b/>
                                <w:sz w:val="28"/>
                                <w:szCs w:val="28"/>
                                <w:lang w:eastAsia="en-AU"/>
                              </w:rPr>
                            </w:pPr>
                          </w:p>
                          <w:p w14:paraId="0A72B3AA" w14:textId="77777777" w:rsidR="00A93033" w:rsidRDefault="00A93033" w:rsidP="000327F5">
                            <w:pPr>
                              <w:jc w:val="center"/>
                              <w:rPr>
                                <w:rFonts w:ascii="Calibri" w:eastAsia="Times New Roman" w:hAnsi="Calibri" w:cs="Calibri"/>
                                <w:b/>
                                <w:sz w:val="28"/>
                                <w:szCs w:val="28"/>
                                <w:lang w:eastAsia="en-AU"/>
                              </w:rPr>
                            </w:pPr>
                          </w:p>
                          <w:p w14:paraId="4B41D2F7" w14:textId="33F99FC2" w:rsidR="004A0912" w:rsidRPr="00A93033" w:rsidRDefault="004A0912"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Selected by</w:t>
                            </w:r>
                            <w:r w:rsidR="003A23A7" w:rsidRPr="00A93033">
                              <w:rPr>
                                <w:rFonts w:ascii="Calibri" w:eastAsia="Times New Roman" w:hAnsi="Calibri" w:cs="Calibri"/>
                                <w:b/>
                                <w:sz w:val="28"/>
                                <w:szCs w:val="28"/>
                                <w:lang w:eastAsia="en-AU"/>
                              </w:rPr>
                              <w:t xml:space="preserve"> 14</w:t>
                            </w:r>
                            <w:r w:rsidRPr="00A93033">
                              <w:rPr>
                                <w:rFonts w:ascii="Calibri" w:eastAsia="Times New Roman" w:hAnsi="Calibri" w:cs="Calibri"/>
                                <w:b/>
                                <w:sz w:val="28"/>
                                <w:szCs w:val="28"/>
                                <w:lang w:eastAsia="en-AU"/>
                              </w:rPr>
                              <w:t>% of all participants</w:t>
                            </w:r>
                            <w:r w:rsidR="00130D5B" w:rsidRPr="00A93033">
                              <w:rPr>
                                <w:rFonts w:ascii="Calibri" w:eastAsia="Times New Roman" w:hAnsi="Calibri" w:cs="Calibri"/>
                                <w:b/>
                                <w:sz w:val="28"/>
                                <w:szCs w:val="28"/>
                                <w:lang w:eastAsia="en-AU"/>
                              </w:rPr>
                              <w:t xml:space="preserve"> (</w:t>
                            </w:r>
                            <w:r w:rsidRPr="00A93033">
                              <w:rPr>
                                <w:rFonts w:ascii="Calibri" w:eastAsia="Times New Roman" w:hAnsi="Calibri" w:cs="Calibri"/>
                                <w:b/>
                                <w:sz w:val="28"/>
                                <w:szCs w:val="28"/>
                                <w:lang w:eastAsia="en-AU"/>
                              </w:rPr>
                              <w:t>149</w:t>
                            </w:r>
                            <w:r w:rsidR="00130D5B"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41BB771B" w14:textId="1E5992B6" w:rsidR="004A0912" w:rsidRDefault="004A0912" w:rsidP="005764AF">
                            <w:pPr>
                              <w:spacing w:after="0"/>
                            </w:pPr>
                          </w:p>
                        </w:txbxContent>
                      </wps:txbx>
                      <wps:bodyPr rot="0" vert="horz" wrap="square" lIns="91440" tIns="45720" rIns="91440" bIns="45720" anchor="t" anchorCtr="0">
                        <a:noAutofit/>
                      </wps:bodyPr>
                    </wps:wsp>
                  </a:graphicData>
                </a:graphic>
              </wp:inline>
            </w:drawing>
          </mc:Choice>
          <mc:Fallback>
            <w:pict>
              <v:shape w14:anchorId="3F3287E4" id="_x0000_s1039" type="#_x0000_t202" style="width:252.5pt;height:1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" fillcolor="#bdd7ee" stroked="f">
                <v:textbox>
                  <w:txbxContent>
                    <w:p w14:paraId="565C74CC" w14:textId="77777777" w:rsidR="00A93033" w:rsidRDefault="00A93033" w:rsidP="000327F5">
                      <w:pPr>
                        <w:jc w:val="center"/>
                        <w:rPr>
                          <w:rFonts w:ascii="Calibri" w:eastAsia="Times New Roman" w:hAnsi="Calibri" w:cs="Calibri"/>
                          <w:b/>
                          <w:sz w:val="28"/>
                          <w:szCs w:val="28"/>
                          <w:lang w:eastAsia="en-AU"/>
                        </w:rPr>
                      </w:pPr>
                    </w:p>
                    <w:p w14:paraId="0A72B3AA" w14:textId="77777777" w:rsidR="00A93033" w:rsidRDefault="00A93033" w:rsidP="000327F5">
                      <w:pPr>
                        <w:jc w:val="center"/>
                        <w:rPr>
                          <w:rFonts w:ascii="Calibri" w:eastAsia="Times New Roman" w:hAnsi="Calibri" w:cs="Calibri"/>
                          <w:b/>
                          <w:sz w:val="28"/>
                          <w:szCs w:val="28"/>
                          <w:lang w:eastAsia="en-AU"/>
                        </w:rPr>
                      </w:pPr>
                    </w:p>
                    <w:p w14:paraId="4B41D2F7" w14:textId="33F99FC2" w:rsidR="004A0912" w:rsidRPr="00A93033" w:rsidRDefault="004A0912"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Selected by</w:t>
                      </w:r>
                      <w:r w:rsidR="003A23A7" w:rsidRPr="00A93033">
                        <w:rPr>
                          <w:rFonts w:ascii="Calibri" w:eastAsia="Times New Roman" w:hAnsi="Calibri" w:cs="Calibri"/>
                          <w:b/>
                          <w:sz w:val="28"/>
                          <w:szCs w:val="28"/>
                          <w:lang w:eastAsia="en-AU"/>
                        </w:rPr>
                        <w:t xml:space="preserve"> 14</w:t>
                      </w:r>
                      <w:r w:rsidRPr="00A93033">
                        <w:rPr>
                          <w:rFonts w:ascii="Calibri" w:eastAsia="Times New Roman" w:hAnsi="Calibri" w:cs="Calibri"/>
                          <w:b/>
                          <w:sz w:val="28"/>
                          <w:szCs w:val="28"/>
                          <w:lang w:eastAsia="en-AU"/>
                        </w:rPr>
                        <w:t>% of all participants</w:t>
                      </w:r>
                      <w:r w:rsidR="00130D5B" w:rsidRPr="00A93033">
                        <w:rPr>
                          <w:rFonts w:ascii="Calibri" w:eastAsia="Times New Roman" w:hAnsi="Calibri" w:cs="Calibri"/>
                          <w:b/>
                          <w:sz w:val="28"/>
                          <w:szCs w:val="28"/>
                          <w:lang w:eastAsia="en-AU"/>
                        </w:rPr>
                        <w:t xml:space="preserve"> (</w:t>
                      </w:r>
                      <w:r w:rsidRPr="00A93033">
                        <w:rPr>
                          <w:rFonts w:ascii="Calibri" w:eastAsia="Times New Roman" w:hAnsi="Calibri" w:cs="Calibri"/>
                          <w:b/>
                          <w:sz w:val="28"/>
                          <w:szCs w:val="28"/>
                          <w:lang w:eastAsia="en-AU"/>
                        </w:rPr>
                        <w:t>149</w:t>
                      </w:r>
                      <w:r w:rsidR="00130D5B"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41BB771B" w14:textId="1E5992B6" w:rsidR="004A0912" w:rsidRDefault="004A0912" w:rsidP="005764AF">
                      <w:pPr>
                        <w:spacing w:after="0"/>
                      </w:pPr>
                    </w:p>
                  </w:txbxContent>
                </v:textbox>
                <w10:anchorlock/>
              </v:shape>
            </w:pict>
          </mc:Fallback>
        </mc:AlternateContent>
      </w:r>
      <w:r>
        <w:rPr>
          <w:noProof/>
        </w:rPr>
        <w:t xml:space="preserve">    </w:t>
      </w:r>
      <w:r>
        <w:rPr>
          <w:noProof/>
        </w:rPr>
        <w:drawing>
          <wp:inline distT="0" distB="0" distL="0" distR="0" wp14:anchorId="5D710D4A" wp14:editId="0AF0E63A">
            <wp:extent cx="2411248" cy="1638935"/>
            <wp:effectExtent l="0" t="0" r="8255" b="0"/>
            <wp:docPr id="1603601622" name="Picture 1" descr="image of a recycling bin and recycling tips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01622" name="Picture 1" descr="image of a recycling bin and recycling tips sheet"/>
                    <pic:cNvPicPr/>
                  </pic:nvPicPr>
                  <pic:blipFill>
                    <a:blip r:embed="rId47"/>
                    <a:stretch>
                      <a:fillRect/>
                    </a:stretch>
                  </pic:blipFill>
                  <pic:spPr>
                    <a:xfrm>
                      <a:off x="0" y="0"/>
                      <a:ext cx="2459114" cy="1671470"/>
                    </a:xfrm>
                    <a:prstGeom prst="rect">
                      <a:avLst/>
                    </a:prstGeom>
                  </pic:spPr>
                </pic:pic>
              </a:graphicData>
            </a:graphic>
          </wp:inline>
        </w:drawing>
      </w:r>
    </w:p>
    <w:p w14:paraId="61CD9A8C" w14:textId="77777777" w:rsidR="009D4C26" w:rsidRDefault="009D4C26" w:rsidP="009034F3">
      <w:pPr>
        <w:spacing w:after="0" w:line="240" w:lineRule="auto"/>
        <w:textAlignment w:val="baseline"/>
        <w:rPr>
          <w:rFonts w:ascii="Calibri" w:eastAsia="Times New Roman" w:hAnsi="Calibri" w:cs="Calibri"/>
          <w:b/>
          <w:bCs/>
          <w:color w:val="000000"/>
          <w:lang w:eastAsia="en-AU"/>
        </w:rPr>
      </w:pPr>
    </w:p>
    <w:p w14:paraId="49F3A321" w14:textId="0D627D43" w:rsidR="00E012B2" w:rsidRDefault="003A23A7" w:rsidP="009034F3">
      <w:pPr>
        <w:spacing w:after="0" w:line="240" w:lineRule="auto"/>
        <w:textAlignment w:val="baseline"/>
        <w:rPr>
          <w:rFonts w:ascii="Calibri" w:eastAsia="Times New Roman" w:hAnsi="Calibri" w:cs="Calibri"/>
          <w:color w:val="242424"/>
          <w:shd w:val="clear" w:color="auto" w:fill="FFFFFF"/>
          <w:lang w:eastAsia="en-AU"/>
        </w:rPr>
      </w:pPr>
      <w:r>
        <w:rPr>
          <w:rFonts w:ascii="Calibri" w:eastAsia="Times New Roman" w:hAnsi="Calibri" w:cs="Calibri"/>
          <w:lang w:eastAsia="en-AU"/>
        </w:rPr>
        <w:t xml:space="preserve">Of the 149 participants that selected this as a priority area, 32 were captured </w:t>
      </w:r>
      <w:r w:rsidRPr="003E229F">
        <w:rPr>
          <w:rFonts w:ascii="Calibri" w:eastAsia="Times New Roman" w:hAnsi="Calibri" w:cs="Calibri"/>
          <w:lang w:eastAsia="en-AU"/>
        </w:rPr>
        <w:t xml:space="preserve">online and </w:t>
      </w:r>
      <w:r>
        <w:rPr>
          <w:rFonts w:ascii="Calibri" w:eastAsia="Times New Roman" w:hAnsi="Calibri" w:cs="Calibri"/>
          <w:lang w:eastAsia="en-AU"/>
        </w:rPr>
        <w:t xml:space="preserve">117 in-person. </w:t>
      </w:r>
      <w:r w:rsidR="008F15FB">
        <w:rPr>
          <w:rFonts w:ascii="Calibri" w:eastAsia="Times New Roman" w:hAnsi="Calibri" w:cs="Calibri"/>
          <w:lang w:eastAsia="en-AU"/>
        </w:rPr>
        <w:t>The 32 o</w:t>
      </w:r>
      <w:r w:rsidR="00917535">
        <w:rPr>
          <w:rFonts w:ascii="Calibri" w:eastAsia="Times New Roman" w:hAnsi="Calibri" w:cs="Calibri"/>
          <w:lang w:eastAsia="en-AU"/>
        </w:rPr>
        <w:t xml:space="preserve">nline </w:t>
      </w:r>
      <w:r w:rsidR="00117BF8">
        <w:rPr>
          <w:rFonts w:ascii="Calibri" w:eastAsia="Times New Roman" w:hAnsi="Calibri" w:cs="Calibri"/>
          <w:lang w:eastAsia="en-AU"/>
        </w:rPr>
        <w:t>participants</w:t>
      </w:r>
      <w:r w:rsidR="00917535">
        <w:rPr>
          <w:rFonts w:ascii="Calibri" w:eastAsia="Times New Roman" w:hAnsi="Calibri" w:cs="Calibri"/>
          <w:lang w:eastAsia="en-AU"/>
        </w:rPr>
        <w:t xml:space="preserve"> </w:t>
      </w:r>
      <w:r w:rsidR="00117BF8">
        <w:rPr>
          <w:rFonts w:ascii="Calibri" w:eastAsia="Times New Roman" w:hAnsi="Calibri" w:cs="Calibri"/>
          <w:lang w:eastAsia="en-AU"/>
        </w:rPr>
        <w:t xml:space="preserve">identified </w:t>
      </w:r>
      <w:r w:rsidR="00117BF8">
        <w:rPr>
          <w:rFonts w:ascii="Calibri" w:eastAsia="Times New Roman" w:hAnsi="Calibri" w:cs="Calibri"/>
          <w:color w:val="242424"/>
          <w:shd w:val="clear" w:color="auto" w:fill="FFFFFF"/>
          <w:lang w:eastAsia="en-AU"/>
        </w:rPr>
        <w:t>b</w:t>
      </w:r>
      <w:r w:rsidR="002C67C4" w:rsidRPr="009142C8">
        <w:rPr>
          <w:rFonts w:ascii="Calibri" w:eastAsia="Times New Roman" w:hAnsi="Calibri" w:cs="Calibri"/>
          <w:color w:val="242424"/>
          <w:shd w:val="clear" w:color="auto" w:fill="FFFFFF"/>
          <w:lang w:eastAsia="en-AU"/>
        </w:rPr>
        <w:t>iodiversity-natural environment (81%), waste and recycling (75%) and c</w:t>
      </w:r>
      <w:r w:rsidR="009034F3" w:rsidRPr="009142C8">
        <w:rPr>
          <w:rFonts w:ascii="Calibri" w:eastAsia="Times New Roman" w:hAnsi="Calibri" w:cs="Calibri"/>
          <w:color w:val="242424"/>
          <w:shd w:val="clear" w:color="auto" w:fill="FFFFFF"/>
          <w:lang w:eastAsia="en-AU"/>
        </w:rPr>
        <w:t>ity forest - urban greening (7</w:t>
      </w:r>
      <w:r w:rsidR="002C67C4" w:rsidRPr="009142C8">
        <w:rPr>
          <w:rFonts w:ascii="Calibri" w:eastAsia="Times New Roman" w:hAnsi="Calibri" w:cs="Calibri"/>
          <w:color w:val="242424"/>
          <w:shd w:val="clear" w:color="auto" w:fill="FFFFFF"/>
          <w:lang w:eastAsia="en-AU"/>
        </w:rPr>
        <w:t>1</w:t>
      </w:r>
      <w:r w:rsidR="009034F3" w:rsidRPr="009142C8">
        <w:rPr>
          <w:rFonts w:ascii="Calibri" w:eastAsia="Times New Roman" w:hAnsi="Calibri" w:cs="Calibri"/>
          <w:color w:val="242424"/>
          <w:shd w:val="clear" w:color="auto" w:fill="FFFFFF"/>
          <w:lang w:eastAsia="en-AU"/>
        </w:rPr>
        <w:t>%)</w:t>
      </w:r>
      <w:r w:rsidR="00117BF8">
        <w:rPr>
          <w:rFonts w:ascii="Calibri" w:eastAsia="Times New Roman" w:hAnsi="Calibri" w:cs="Calibri"/>
          <w:color w:val="242424"/>
          <w:shd w:val="clear" w:color="auto" w:fill="FFFFFF"/>
          <w:lang w:eastAsia="en-AU"/>
        </w:rPr>
        <w:t xml:space="preserve"> </w:t>
      </w:r>
      <w:r w:rsidR="009142C8" w:rsidRPr="009142C8">
        <w:rPr>
          <w:rFonts w:ascii="Calibri" w:eastAsia="Times New Roman" w:hAnsi="Calibri" w:cs="Calibri"/>
          <w:color w:val="242424"/>
          <w:shd w:val="clear" w:color="auto" w:fill="FFFFFF"/>
          <w:lang w:eastAsia="en-AU"/>
        </w:rPr>
        <w:t>as the</w:t>
      </w:r>
      <w:r w:rsidR="009034F3" w:rsidRPr="009142C8">
        <w:rPr>
          <w:rFonts w:ascii="Calibri" w:eastAsia="Times New Roman" w:hAnsi="Calibri" w:cs="Calibri"/>
          <w:color w:val="242424"/>
          <w:shd w:val="clear" w:color="auto" w:fill="FFFFFF"/>
          <w:lang w:eastAsia="en-AU"/>
        </w:rPr>
        <w:t xml:space="preserve"> most important service </w:t>
      </w:r>
      <w:r w:rsidR="00333E70" w:rsidRPr="009142C8">
        <w:rPr>
          <w:rFonts w:ascii="Calibri" w:eastAsia="Times New Roman" w:hAnsi="Calibri" w:cs="Calibri"/>
          <w:color w:val="242424"/>
          <w:shd w:val="clear" w:color="auto" w:fill="FFFFFF"/>
          <w:lang w:eastAsia="en-AU"/>
        </w:rPr>
        <w:t>areas followed</w:t>
      </w:r>
      <w:r w:rsidR="00880455" w:rsidRPr="009142C8">
        <w:rPr>
          <w:rFonts w:ascii="Calibri" w:eastAsia="Times New Roman" w:hAnsi="Calibri" w:cs="Calibri"/>
          <w:color w:val="242424"/>
          <w:shd w:val="clear" w:color="auto" w:fill="FFFFFF"/>
          <w:lang w:eastAsia="en-AU"/>
        </w:rPr>
        <w:t xml:space="preserve"> by </w:t>
      </w:r>
      <w:r w:rsidR="009034F3" w:rsidRPr="009142C8">
        <w:rPr>
          <w:rFonts w:ascii="Calibri" w:eastAsia="Times New Roman" w:hAnsi="Calibri" w:cs="Calibri"/>
          <w:color w:val="242424"/>
          <w:shd w:val="clear" w:color="auto" w:fill="FFFFFF"/>
          <w:lang w:eastAsia="en-AU"/>
        </w:rPr>
        <w:t>climate change (</w:t>
      </w:r>
      <w:r w:rsidR="00880455" w:rsidRPr="009142C8">
        <w:rPr>
          <w:rFonts w:ascii="Calibri" w:eastAsia="Times New Roman" w:hAnsi="Calibri" w:cs="Calibri"/>
          <w:color w:val="242424"/>
          <w:shd w:val="clear" w:color="auto" w:fill="FFFFFF"/>
          <w:lang w:eastAsia="en-AU"/>
        </w:rPr>
        <w:t>69</w:t>
      </w:r>
      <w:r w:rsidR="009034F3" w:rsidRPr="009142C8">
        <w:rPr>
          <w:rFonts w:ascii="Calibri" w:eastAsia="Times New Roman" w:hAnsi="Calibri" w:cs="Calibri"/>
          <w:color w:val="242424"/>
          <w:shd w:val="clear" w:color="auto" w:fill="FFFFFF"/>
          <w:lang w:eastAsia="en-AU"/>
        </w:rPr>
        <w:t xml:space="preserve">%), </w:t>
      </w:r>
      <w:r w:rsidR="009142C8">
        <w:rPr>
          <w:rFonts w:ascii="Calibri" w:eastAsia="Times New Roman" w:hAnsi="Calibri" w:cs="Calibri"/>
          <w:color w:val="242424"/>
          <w:shd w:val="clear" w:color="auto" w:fill="FFFFFF"/>
          <w:lang w:eastAsia="en-AU"/>
        </w:rPr>
        <w:t>green wedge (59%)</w:t>
      </w:r>
      <w:r w:rsidR="00333E70">
        <w:rPr>
          <w:rFonts w:ascii="Calibri" w:eastAsia="Times New Roman" w:hAnsi="Calibri" w:cs="Calibri"/>
          <w:color w:val="242424"/>
          <w:shd w:val="clear" w:color="auto" w:fill="FFFFFF"/>
          <w:lang w:eastAsia="en-AU"/>
        </w:rPr>
        <w:t xml:space="preserve">, water (53%). Three participants had other </w:t>
      </w:r>
      <w:r w:rsidR="00C36CA8">
        <w:rPr>
          <w:rFonts w:ascii="Calibri" w:eastAsia="Times New Roman" w:hAnsi="Calibri" w:cs="Calibri"/>
          <w:color w:val="242424"/>
          <w:shd w:val="clear" w:color="auto" w:fill="FFFFFF"/>
          <w:lang w:eastAsia="en-AU"/>
        </w:rPr>
        <w:t>su</w:t>
      </w:r>
      <w:r w:rsidR="00C36CA8" w:rsidRPr="003D71B3">
        <w:rPr>
          <w:rFonts w:ascii="Calibri" w:eastAsia="Times New Roman" w:hAnsi="Calibri" w:cs="Calibri"/>
          <w:color w:val="242424"/>
          <w:shd w:val="clear" w:color="auto" w:fill="FFFFFF"/>
          <w:lang w:eastAsia="en-AU"/>
        </w:rPr>
        <w:t>ggestions</w:t>
      </w:r>
      <w:r w:rsidR="00C36CA8">
        <w:rPr>
          <w:rFonts w:ascii="Calibri" w:eastAsia="Times New Roman" w:hAnsi="Calibri" w:cs="Calibri"/>
          <w:color w:val="242424"/>
          <w:shd w:val="clear" w:color="auto" w:fill="FFFFFF"/>
          <w:lang w:eastAsia="en-AU"/>
        </w:rPr>
        <w:t xml:space="preserve"> </w:t>
      </w:r>
      <w:r w:rsidR="00C36CA8" w:rsidRPr="009142C8">
        <w:rPr>
          <w:rFonts w:ascii="Calibri" w:eastAsia="Times New Roman" w:hAnsi="Calibri" w:cs="Calibri"/>
          <w:color w:val="242424"/>
          <w:shd w:val="clear" w:color="auto" w:fill="FFFFFF"/>
          <w:lang w:eastAsia="en-AU"/>
        </w:rPr>
        <w:t>including</w:t>
      </w:r>
      <w:r w:rsidR="003D71B3">
        <w:rPr>
          <w:rFonts w:ascii="Calibri" w:eastAsia="Times New Roman" w:hAnsi="Calibri" w:cs="Calibri"/>
          <w:color w:val="242424"/>
          <w:shd w:val="clear" w:color="auto" w:fill="FFFFFF"/>
          <w:lang w:eastAsia="en-AU"/>
        </w:rPr>
        <w:t xml:space="preserve"> more green spaces for people and animals</w:t>
      </w:r>
      <w:r w:rsidR="00DD43C9">
        <w:rPr>
          <w:rFonts w:ascii="Calibri" w:eastAsia="Times New Roman" w:hAnsi="Calibri" w:cs="Calibri"/>
          <w:color w:val="242424"/>
          <w:shd w:val="clear" w:color="auto" w:fill="FFFFFF"/>
          <w:lang w:eastAsia="en-AU"/>
        </w:rPr>
        <w:t xml:space="preserve"> and education in relation to environment, wildlife and sustainability.</w:t>
      </w:r>
    </w:p>
    <w:p w14:paraId="20FCF57A" w14:textId="77777777" w:rsidR="00E012B2" w:rsidRDefault="00E012B2" w:rsidP="009034F3">
      <w:pPr>
        <w:spacing w:after="0" w:line="240" w:lineRule="auto"/>
        <w:textAlignment w:val="baseline"/>
        <w:rPr>
          <w:rFonts w:ascii="Calibri" w:eastAsia="Times New Roman" w:hAnsi="Calibri" w:cs="Calibri"/>
          <w:color w:val="242424"/>
          <w:shd w:val="clear" w:color="auto" w:fill="FFFFFF"/>
          <w:lang w:eastAsia="en-AU"/>
        </w:rPr>
      </w:pPr>
    </w:p>
    <w:p w14:paraId="7BA1BC31" w14:textId="6244B19D" w:rsidR="004D504A" w:rsidRDefault="00E012B2" w:rsidP="009034F3">
      <w:pPr>
        <w:spacing w:after="0" w:line="240" w:lineRule="auto"/>
        <w:textAlignment w:val="baseline"/>
        <w:rPr>
          <w:rFonts w:ascii="Calibri" w:eastAsia="Times New Roman" w:hAnsi="Calibri" w:cs="Calibri"/>
          <w:color w:val="242424"/>
          <w:shd w:val="clear" w:color="auto" w:fill="FFFFFF"/>
          <w:lang w:eastAsia="en-AU"/>
        </w:rPr>
      </w:pPr>
      <w:r>
        <w:rPr>
          <w:rFonts w:ascii="Calibri" w:eastAsia="Times New Roman" w:hAnsi="Calibri" w:cs="Calibri"/>
          <w:color w:val="242424"/>
          <w:shd w:val="clear" w:color="auto" w:fill="FFFFFF"/>
          <w:lang w:eastAsia="en-AU"/>
        </w:rPr>
        <w:t>They also identified education and awareness campaigns (8</w:t>
      </w:r>
      <w:r w:rsidR="006D0470">
        <w:rPr>
          <w:rFonts w:ascii="Calibri" w:eastAsia="Times New Roman" w:hAnsi="Calibri" w:cs="Calibri"/>
          <w:color w:val="242424"/>
          <w:shd w:val="clear" w:color="auto" w:fill="FFFFFF"/>
          <w:lang w:eastAsia="en-AU"/>
        </w:rPr>
        <w:t xml:space="preserve">7%), dumped rubbish (83%) recycling (79%) and </w:t>
      </w:r>
      <w:r w:rsidR="00B62195">
        <w:rPr>
          <w:rFonts w:ascii="Calibri" w:eastAsia="Times New Roman" w:hAnsi="Calibri" w:cs="Calibri"/>
          <w:color w:val="242424"/>
          <w:shd w:val="clear" w:color="auto" w:fill="FFFFFF"/>
          <w:lang w:eastAsia="en-AU"/>
        </w:rPr>
        <w:t xml:space="preserve">kerbside rubbish collection (71%) as priorities </w:t>
      </w:r>
      <w:r w:rsidR="00BC2080">
        <w:rPr>
          <w:rFonts w:ascii="Calibri" w:eastAsia="Times New Roman" w:hAnsi="Calibri" w:cs="Calibri"/>
          <w:color w:val="242424"/>
          <w:shd w:val="clear" w:color="auto" w:fill="FFFFFF"/>
          <w:lang w:eastAsia="en-AU"/>
        </w:rPr>
        <w:t>in relation to waste and recycling followed by hard waste collections (</w:t>
      </w:r>
      <w:r w:rsidR="000E139A">
        <w:rPr>
          <w:rFonts w:ascii="Calibri" w:eastAsia="Times New Roman" w:hAnsi="Calibri" w:cs="Calibri"/>
          <w:color w:val="242424"/>
          <w:shd w:val="clear" w:color="auto" w:fill="FFFFFF"/>
          <w:lang w:eastAsia="en-AU"/>
        </w:rPr>
        <w:t xml:space="preserve">58%), landfill (58%) and bundled branch collection (33%). Two </w:t>
      </w:r>
      <w:r w:rsidR="004D504A">
        <w:rPr>
          <w:rFonts w:ascii="Calibri" w:eastAsia="Times New Roman" w:hAnsi="Calibri" w:cs="Calibri"/>
          <w:color w:val="242424"/>
          <w:shd w:val="clear" w:color="auto" w:fill="FFFFFF"/>
          <w:lang w:eastAsia="en-AU"/>
        </w:rPr>
        <w:t>participants</w:t>
      </w:r>
      <w:r w:rsidR="000E139A">
        <w:rPr>
          <w:rFonts w:ascii="Calibri" w:eastAsia="Times New Roman" w:hAnsi="Calibri" w:cs="Calibri"/>
          <w:color w:val="242424"/>
          <w:shd w:val="clear" w:color="auto" w:fill="FFFFFF"/>
          <w:lang w:eastAsia="en-AU"/>
        </w:rPr>
        <w:t xml:space="preserve"> </w:t>
      </w:r>
      <w:r w:rsidR="004D504A">
        <w:rPr>
          <w:rFonts w:ascii="Calibri" w:eastAsia="Times New Roman" w:hAnsi="Calibri" w:cs="Calibri"/>
          <w:color w:val="242424"/>
          <w:shd w:val="clear" w:color="auto" w:fill="FFFFFF"/>
          <w:lang w:eastAsia="en-AU"/>
        </w:rPr>
        <w:t xml:space="preserve">had </w:t>
      </w:r>
      <w:r w:rsidR="004D504A" w:rsidRPr="00DE78A2">
        <w:rPr>
          <w:rFonts w:ascii="Calibri" w:eastAsia="Times New Roman" w:hAnsi="Calibri" w:cs="Calibri"/>
          <w:color w:val="242424"/>
          <w:shd w:val="clear" w:color="auto" w:fill="FFFFFF"/>
          <w:lang w:eastAsia="en-AU"/>
        </w:rPr>
        <w:t xml:space="preserve">other suggestions </w:t>
      </w:r>
      <w:r w:rsidR="00C36CA8" w:rsidRPr="00DE78A2">
        <w:rPr>
          <w:rFonts w:ascii="Calibri" w:eastAsia="Times New Roman" w:hAnsi="Calibri" w:cs="Calibri"/>
          <w:color w:val="242424"/>
          <w:shd w:val="clear" w:color="auto" w:fill="FFFFFF"/>
          <w:lang w:eastAsia="en-AU"/>
        </w:rPr>
        <w:t xml:space="preserve">including a reduce before </w:t>
      </w:r>
      <w:r w:rsidR="004522EF" w:rsidRPr="00DE78A2">
        <w:rPr>
          <w:rFonts w:ascii="Calibri" w:eastAsia="Times New Roman" w:hAnsi="Calibri" w:cs="Calibri"/>
          <w:color w:val="242424"/>
          <w:shd w:val="clear" w:color="auto" w:fill="FFFFFF"/>
          <w:lang w:eastAsia="en-AU"/>
        </w:rPr>
        <w:t xml:space="preserve">reuse and recycle economy and education </w:t>
      </w:r>
      <w:r w:rsidR="00DE78A2" w:rsidRPr="00DE78A2">
        <w:rPr>
          <w:rFonts w:ascii="Calibri" w:eastAsia="Times New Roman" w:hAnsi="Calibri" w:cs="Calibri"/>
          <w:color w:val="242424"/>
          <w:shd w:val="clear" w:color="auto" w:fill="FFFFFF"/>
          <w:lang w:eastAsia="en-AU"/>
        </w:rPr>
        <w:t>and information for recycling materials.</w:t>
      </w:r>
    </w:p>
    <w:p w14:paraId="3343F7CE" w14:textId="77777777" w:rsidR="004D504A" w:rsidRDefault="004D504A" w:rsidP="009034F3">
      <w:pPr>
        <w:spacing w:after="0" w:line="240" w:lineRule="auto"/>
        <w:textAlignment w:val="baseline"/>
        <w:rPr>
          <w:rFonts w:ascii="Calibri" w:eastAsia="Times New Roman" w:hAnsi="Calibri" w:cs="Calibri"/>
          <w:color w:val="242424"/>
          <w:shd w:val="clear" w:color="auto" w:fill="FFFFFF"/>
          <w:lang w:eastAsia="en-AU"/>
        </w:rPr>
      </w:pPr>
    </w:p>
    <w:p w14:paraId="0CC04809" w14:textId="68125B7F" w:rsidR="004D504A" w:rsidRPr="00333E70" w:rsidRDefault="004D504A" w:rsidP="009034F3">
      <w:pPr>
        <w:spacing w:after="0" w:line="240" w:lineRule="auto"/>
        <w:textAlignment w:val="baseline"/>
        <w:rPr>
          <w:rFonts w:ascii="Calibri" w:eastAsia="Times New Roman" w:hAnsi="Calibri" w:cs="Calibri"/>
          <w:b/>
          <w:bCs/>
          <w:color w:val="000000"/>
          <w:lang w:eastAsia="en-AU"/>
        </w:rPr>
      </w:pPr>
      <w:r>
        <w:rPr>
          <w:rFonts w:ascii="Calibri" w:eastAsia="Times New Roman" w:hAnsi="Calibri" w:cs="Calibri"/>
          <w:color w:val="242424"/>
          <w:shd w:val="clear" w:color="auto" w:fill="FFFFFF"/>
          <w:lang w:eastAsia="en-AU"/>
        </w:rPr>
        <w:t xml:space="preserve">Nine participants </w:t>
      </w:r>
      <w:r w:rsidR="00AA42AD">
        <w:rPr>
          <w:rFonts w:ascii="Calibri" w:eastAsia="Times New Roman" w:hAnsi="Calibri" w:cs="Calibri"/>
          <w:color w:val="242424"/>
          <w:shd w:val="clear" w:color="auto" w:fill="FFFFFF"/>
          <w:lang w:eastAsia="en-AU"/>
        </w:rPr>
        <w:t xml:space="preserve">suggested places they’d like to see additional planting </w:t>
      </w:r>
      <w:r w:rsidR="0080044D">
        <w:rPr>
          <w:rFonts w:ascii="Calibri" w:eastAsia="Times New Roman" w:hAnsi="Calibri" w:cs="Calibri"/>
          <w:color w:val="242424"/>
          <w:shd w:val="clear" w:color="auto" w:fill="FFFFFF"/>
          <w:lang w:eastAsia="en-AU"/>
        </w:rPr>
        <w:t>that in</w:t>
      </w:r>
      <w:r w:rsidR="00F170F6">
        <w:rPr>
          <w:rFonts w:ascii="Calibri" w:eastAsia="Times New Roman" w:hAnsi="Calibri" w:cs="Calibri"/>
          <w:color w:val="242424"/>
          <w:shd w:val="clear" w:color="auto" w:fill="FFFFFF"/>
          <w:lang w:eastAsia="en-AU"/>
        </w:rPr>
        <w:t xml:space="preserve">cluded locations such as Edgars and Darebin Creek, </w:t>
      </w:r>
      <w:r w:rsidR="00B42DB2">
        <w:rPr>
          <w:rFonts w:ascii="Calibri" w:eastAsia="Times New Roman" w:hAnsi="Calibri" w:cs="Calibri"/>
          <w:color w:val="242424"/>
          <w:shd w:val="clear" w:color="auto" w:fill="FFFFFF"/>
          <w:lang w:eastAsia="en-AU"/>
        </w:rPr>
        <w:t xml:space="preserve">parks, nature strips and </w:t>
      </w:r>
      <w:r w:rsidR="00D42B1A">
        <w:rPr>
          <w:rFonts w:ascii="Calibri" w:eastAsia="Times New Roman" w:hAnsi="Calibri" w:cs="Calibri"/>
          <w:color w:val="242424"/>
          <w:shd w:val="clear" w:color="auto" w:fill="FFFFFF"/>
          <w:lang w:eastAsia="en-AU"/>
        </w:rPr>
        <w:t>in Lalor/ Thomastown.</w:t>
      </w:r>
      <w:r w:rsidR="009034F3" w:rsidRPr="009034F3">
        <w:rPr>
          <w:rFonts w:ascii="Calibri" w:eastAsia="Times New Roman" w:hAnsi="Calibri" w:cs="Calibri"/>
          <w:color w:val="242424"/>
          <w:highlight w:val="yellow"/>
          <w:lang w:eastAsia="en-AU"/>
        </w:rPr>
        <w:br/>
      </w:r>
    </w:p>
    <w:p w14:paraId="176ADD0B" w14:textId="166C373A" w:rsidR="009034F3" w:rsidRDefault="0009236E" w:rsidP="009034F3">
      <w:pPr>
        <w:spacing w:after="0" w:line="240" w:lineRule="auto"/>
        <w:textAlignment w:val="baseline"/>
        <w:rPr>
          <w:rFonts w:ascii="Calibri" w:eastAsia="Times New Roman" w:hAnsi="Calibri" w:cs="Calibri"/>
          <w:color w:val="242424"/>
          <w:lang w:eastAsia="en-AU"/>
        </w:rPr>
      </w:pPr>
      <w:r>
        <w:rPr>
          <w:rFonts w:ascii="Calibri" w:eastAsia="Times New Roman" w:hAnsi="Calibri" w:cs="Calibri"/>
          <w:color w:val="242424"/>
          <w:shd w:val="clear" w:color="auto" w:fill="FFFFFF"/>
          <w:lang w:eastAsia="en-AU"/>
        </w:rPr>
        <w:t xml:space="preserve">A </w:t>
      </w:r>
      <w:r w:rsidRPr="00636E59">
        <w:rPr>
          <w:rFonts w:ascii="Calibri" w:eastAsia="Times New Roman" w:hAnsi="Calibri" w:cs="Calibri"/>
          <w:color w:val="242424"/>
          <w:shd w:val="clear" w:color="auto" w:fill="FFFFFF"/>
          <w:lang w:eastAsia="en-AU"/>
        </w:rPr>
        <w:t xml:space="preserve">total of </w:t>
      </w:r>
      <w:r w:rsidR="00C9257F">
        <w:rPr>
          <w:rFonts w:ascii="Calibri" w:eastAsia="Times New Roman" w:hAnsi="Calibri" w:cs="Calibri"/>
          <w:color w:val="242424"/>
          <w:shd w:val="clear" w:color="auto" w:fill="FFFFFF"/>
          <w:lang w:eastAsia="en-AU"/>
        </w:rPr>
        <w:t>forty</w:t>
      </w:r>
      <w:r w:rsidR="00223707">
        <w:rPr>
          <w:rFonts w:ascii="Calibri" w:eastAsia="Times New Roman" w:hAnsi="Calibri" w:cs="Calibri"/>
          <w:color w:val="242424"/>
          <w:shd w:val="clear" w:color="auto" w:fill="FFFFFF"/>
          <w:lang w:eastAsia="en-AU"/>
        </w:rPr>
        <w:t>-</w:t>
      </w:r>
      <w:r w:rsidR="00C9257F">
        <w:rPr>
          <w:rFonts w:ascii="Calibri" w:eastAsia="Times New Roman" w:hAnsi="Calibri" w:cs="Calibri"/>
          <w:color w:val="242424"/>
          <w:shd w:val="clear" w:color="auto" w:fill="FFFFFF"/>
          <w:lang w:eastAsia="en-AU"/>
        </w:rPr>
        <w:t>nine</w:t>
      </w:r>
      <w:r w:rsidRPr="00636E59">
        <w:rPr>
          <w:rFonts w:ascii="Calibri" w:eastAsia="Times New Roman" w:hAnsi="Calibri" w:cs="Calibri"/>
          <w:color w:val="242424"/>
          <w:shd w:val="clear" w:color="auto" w:fill="FFFFFF"/>
          <w:lang w:eastAsia="en-AU"/>
        </w:rPr>
        <w:t xml:space="preserve"> extra </w:t>
      </w:r>
      <w:r w:rsidRPr="00636E59">
        <w:rPr>
          <w:rFonts w:ascii="Calibri" w:eastAsia="Times New Roman" w:hAnsi="Calibri" w:cs="Calibri"/>
          <w:lang w:eastAsia="en-AU"/>
        </w:rPr>
        <w:t xml:space="preserve">comments </w:t>
      </w:r>
      <w:r w:rsidR="00C9257F">
        <w:rPr>
          <w:rFonts w:ascii="Calibri" w:eastAsia="Times New Roman" w:hAnsi="Calibri" w:cs="Calibri"/>
          <w:lang w:eastAsia="en-AU"/>
        </w:rPr>
        <w:t xml:space="preserve">were shared </w:t>
      </w:r>
      <w:r w:rsidRPr="00636E59">
        <w:rPr>
          <w:rFonts w:ascii="Calibri" w:eastAsia="Times New Roman" w:hAnsi="Calibri" w:cs="Calibri"/>
          <w:color w:val="242424"/>
          <w:shd w:val="clear" w:color="auto" w:fill="FFFFFF"/>
          <w:lang w:eastAsia="en-AU"/>
        </w:rPr>
        <w:t>f</w:t>
      </w:r>
      <w:r>
        <w:rPr>
          <w:rFonts w:ascii="Calibri" w:eastAsia="Times New Roman" w:hAnsi="Calibri" w:cs="Calibri"/>
          <w:color w:val="242424"/>
          <w:shd w:val="clear" w:color="auto" w:fill="FFFFFF"/>
          <w:lang w:eastAsia="en-AU"/>
        </w:rPr>
        <w:t xml:space="preserve">or sustainable environment that </w:t>
      </w:r>
      <w:r w:rsidRPr="0009236E">
        <w:rPr>
          <w:rFonts w:ascii="Calibri" w:eastAsia="Times New Roman" w:hAnsi="Calibri" w:cs="Calibri"/>
          <w:color w:val="242424"/>
          <w:shd w:val="clear" w:color="auto" w:fill="FFFFFF"/>
          <w:lang w:eastAsia="en-AU"/>
        </w:rPr>
        <w:t xml:space="preserve">related </w:t>
      </w:r>
      <w:r w:rsidR="009034F3" w:rsidRPr="0009236E">
        <w:rPr>
          <w:rFonts w:ascii="Calibri" w:eastAsia="Times New Roman" w:hAnsi="Calibri" w:cs="Calibri"/>
          <w:color w:val="242424"/>
          <w:shd w:val="clear" w:color="auto" w:fill="FFFFFF"/>
          <w:lang w:eastAsia="en-AU"/>
        </w:rPr>
        <w:t>which included topics such as recycling, environmental consideration, tree planting, dumped rubbish and education campaigns</w:t>
      </w:r>
      <w:r w:rsidRPr="0009236E">
        <w:rPr>
          <w:rFonts w:ascii="Calibri" w:eastAsia="Times New Roman" w:hAnsi="Calibri" w:cs="Calibri"/>
          <w:color w:val="242424"/>
          <w:shd w:val="clear" w:color="auto" w:fill="FFFFFF"/>
          <w:lang w:eastAsia="en-AU"/>
        </w:rPr>
        <w:t>, preserving green spaces and creating new green spaces</w:t>
      </w:r>
      <w:r w:rsidR="009034F3" w:rsidRPr="0009236E">
        <w:rPr>
          <w:rFonts w:ascii="Calibri" w:eastAsia="Times New Roman" w:hAnsi="Calibri" w:cs="Calibri"/>
          <w:color w:val="242424"/>
          <w:shd w:val="clear" w:color="auto" w:fill="FFFFFF"/>
          <w:lang w:eastAsia="en-AU"/>
        </w:rPr>
        <w:t>.</w:t>
      </w:r>
      <w:r w:rsidR="009034F3" w:rsidRPr="009034F3">
        <w:rPr>
          <w:rFonts w:ascii="Calibri" w:eastAsia="Times New Roman" w:hAnsi="Calibri" w:cs="Calibri"/>
          <w:color w:val="242424"/>
          <w:shd w:val="clear" w:color="auto" w:fill="FFFFFF"/>
          <w:lang w:eastAsia="en-AU"/>
        </w:rPr>
        <w:t> </w:t>
      </w:r>
      <w:r w:rsidR="009034F3" w:rsidRPr="009034F3">
        <w:rPr>
          <w:rFonts w:ascii="Calibri" w:eastAsia="Times New Roman" w:hAnsi="Calibri" w:cs="Calibri"/>
          <w:color w:val="242424"/>
          <w:lang w:eastAsia="en-AU"/>
        </w:rPr>
        <w:t> </w:t>
      </w:r>
    </w:p>
    <w:p w14:paraId="39F17A42" w14:textId="77777777" w:rsidR="00E66AF6" w:rsidRPr="009034F3" w:rsidRDefault="00E66AF6" w:rsidP="009034F3">
      <w:pPr>
        <w:spacing w:after="0" w:line="240" w:lineRule="auto"/>
        <w:textAlignment w:val="baseline"/>
        <w:rPr>
          <w:rFonts w:ascii="Segoe UI" w:eastAsia="Times New Roman" w:hAnsi="Segoe UI" w:cs="Segoe UI"/>
          <w:sz w:val="18"/>
          <w:szCs w:val="18"/>
          <w:lang w:eastAsia="en-AU"/>
        </w:rPr>
      </w:pPr>
    </w:p>
    <w:p w14:paraId="7EF7AFC9" w14:textId="508F7546" w:rsidR="00814557" w:rsidRDefault="009034F3" w:rsidP="00814557">
      <w:pPr>
        <w:spacing w:after="0" w:line="240" w:lineRule="auto"/>
        <w:textAlignment w:val="baseline"/>
        <w:rPr>
          <w:rFonts w:ascii="Calibri" w:eastAsia="Times New Roman" w:hAnsi="Calibri" w:cs="Calibri"/>
          <w:i/>
          <w:iCs/>
          <w:color w:val="2E74B5"/>
          <w:shd w:val="clear" w:color="auto" w:fill="FFFFFF"/>
          <w:lang w:eastAsia="en-AU"/>
        </w:rPr>
      </w:pPr>
      <w:r w:rsidRPr="009034F3">
        <w:rPr>
          <w:rFonts w:ascii="Calibri" w:eastAsia="Times New Roman" w:hAnsi="Calibri" w:cs="Calibri"/>
          <w:i/>
          <w:iCs/>
          <w:color w:val="2E74B5"/>
          <w:shd w:val="clear" w:color="auto" w:fill="FFFFFF"/>
          <w:lang w:eastAsia="en-AU"/>
        </w:rPr>
        <w:t>“</w:t>
      </w:r>
      <w:r w:rsidR="00814557" w:rsidRPr="00814557">
        <w:rPr>
          <w:rFonts w:ascii="Calibri" w:eastAsia="Times New Roman" w:hAnsi="Calibri" w:cs="Calibri"/>
          <w:i/>
          <w:iCs/>
          <w:color w:val="2E74B5"/>
          <w:shd w:val="clear" w:color="auto" w:fill="FFFFFF"/>
          <w:lang w:eastAsia="en-AU"/>
        </w:rPr>
        <w:t>Use of plastic packaging is in excess in the community</w:t>
      </w:r>
      <w:r w:rsidR="00814557">
        <w:rPr>
          <w:rFonts w:ascii="Calibri" w:eastAsia="Times New Roman" w:hAnsi="Calibri" w:cs="Calibri"/>
          <w:i/>
          <w:iCs/>
          <w:color w:val="2E74B5"/>
          <w:shd w:val="clear" w:color="auto" w:fill="FFFFFF"/>
          <w:lang w:eastAsia="en-AU"/>
        </w:rPr>
        <w:t>”</w:t>
      </w:r>
    </w:p>
    <w:p w14:paraId="5B8394D1" w14:textId="79484106" w:rsidR="2833C886" w:rsidRDefault="2833C886" w:rsidP="2833C886">
      <w:pPr>
        <w:spacing w:after="0" w:line="240" w:lineRule="auto"/>
        <w:rPr>
          <w:rFonts w:ascii="Calibri" w:eastAsia="Times New Roman" w:hAnsi="Calibri" w:cs="Calibri"/>
          <w:i/>
          <w:iCs/>
          <w:color w:val="2E74B5" w:themeColor="accent5" w:themeShade="BF"/>
          <w:lang w:eastAsia="en-AU"/>
        </w:rPr>
      </w:pPr>
    </w:p>
    <w:p w14:paraId="1630BB03" w14:textId="2A92EA07" w:rsidR="008A7E89" w:rsidRDefault="008A7E89" w:rsidP="008A7E89">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8A7E89">
        <w:rPr>
          <w:rFonts w:ascii="Calibri" w:eastAsia="Times New Roman" w:hAnsi="Calibri" w:cs="Calibri"/>
          <w:i/>
          <w:iCs/>
          <w:color w:val="2E74B5"/>
          <w:shd w:val="clear" w:color="auto" w:fill="FFFFFF"/>
          <w:lang w:eastAsia="en-AU"/>
        </w:rPr>
        <w:t>We care about our environment and can't stand seeing rubbing dumped on the side of the roads</w:t>
      </w:r>
      <w:r>
        <w:rPr>
          <w:rFonts w:ascii="Calibri" w:eastAsia="Times New Roman" w:hAnsi="Calibri" w:cs="Calibri"/>
          <w:i/>
          <w:iCs/>
          <w:color w:val="2E74B5"/>
          <w:shd w:val="clear" w:color="auto" w:fill="FFFFFF"/>
          <w:lang w:eastAsia="en-AU"/>
        </w:rPr>
        <w:t>”</w:t>
      </w:r>
    </w:p>
    <w:p w14:paraId="5F29F37C" w14:textId="50D61D2A" w:rsidR="2833C886" w:rsidRDefault="2833C886" w:rsidP="2833C886">
      <w:pPr>
        <w:spacing w:after="0" w:line="240" w:lineRule="auto"/>
        <w:rPr>
          <w:rFonts w:ascii="Calibri" w:eastAsia="Times New Roman" w:hAnsi="Calibri" w:cs="Calibri"/>
          <w:i/>
          <w:iCs/>
          <w:color w:val="2E74B5" w:themeColor="accent5" w:themeShade="BF"/>
          <w:lang w:eastAsia="en-AU"/>
        </w:rPr>
      </w:pPr>
    </w:p>
    <w:p w14:paraId="3205EE1D" w14:textId="6128E216" w:rsidR="00E94833" w:rsidRDefault="00E94833" w:rsidP="00E94833">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8A7E89">
        <w:rPr>
          <w:rFonts w:ascii="Calibri" w:eastAsia="Times New Roman" w:hAnsi="Calibri" w:cs="Calibri"/>
          <w:i/>
          <w:iCs/>
          <w:color w:val="2E74B5"/>
          <w:shd w:val="clear" w:color="auto" w:fill="FFFFFF"/>
          <w:lang w:eastAsia="en-AU"/>
        </w:rPr>
        <w:t>Environment</w:t>
      </w:r>
      <w:r w:rsidRPr="00E94833">
        <w:rPr>
          <w:rFonts w:ascii="Calibri" w:eastAsia="Times New Roman" w:hAnsi="Calibri" w:cs="Calibri"/>
          <w:i/>
          <w:iCs/>
          <w:color w:val="2E74B5"/>
          <w:shd w:val="clear" w:color="auto" w:fill="FFFFFF"/>
          <w:lang w:eastAsia="en-AU"/>
        </w:rPr>
        <w:t xml:space="preserve"> - there is no future if there is no sustainable environment</w:t>
      </w:r>
      <w:r>
        <w:rPr>
          <w:rFonts w:ascii="Calibri" w:eastAsia="Times New Roman" w:hAnsi="Calibri" w:cs="Calibri"/>
          <w:i/>
          <w:iCs/>
          <w:color w:val="2E74B5"/>
          <w:shd w:val="clear" w:color="auto" w:fill="FFFFFF"/>
          <w:lang w:eastAsia="en-AU"/>
        </w:rPr>
        <w:t>”</w:t>
      </w:r>
    </w:p>
    <w:p w14:paraId="559C229F" w14:textId="57713EEB" w:rsidR="735771EA" w:rsidRDefault="735771EA" w:rsidP="735771EA">
      <w:pPr>
        <w:spacing w:after="0" w:line="240" w:lineRule="auto"/>
        <w:rPr>
          <w:rFonts w:ascii="Calibri" w:eastAsia="Times New Roman" w:hAnsi="Calibri" w:cs="Calibri"/>
          <w:i/>
          <w:iCs/>
          <w:color w:val="2E74B5" w:themeColor="accent5" w:themeShade="BF"/>
          <w:lang w:eastAsia="en-AU"/>
        </w:rPr>
      </w:pPr>
    </w:p>
    <w:p w14:paraId="335946C9" w14:textId="01B9A28E" w:rsidR="009A1B02" w:rsidRDefault="009A1B02" w:rsidP="009A1B02">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9A1B02">
        <w:rPr>
          <w:rFonts w:ascii="Calibri" w:eastAsia="Times New Roman" w:hAnsi="Calibri" w:cs="Calibri"/>
          <w:i/>
          <w:iCs/>
          <w:color w:val="2E74B5"/>
          <w:shd w:val="clear" w:color="auto" w:fill="FFFFFF"/>
          <w:lang w:eastAsia="en-AU"/>
        </w:rPr>
        <w:t>Educating children and young adults</w:t>
      </w:r>
      <w:r>
        <w:rPr>
          <w:rFonts w:ascii="Calibri" w:eastAsia="Times New Roman" w:hAnsi="Calibri" w:cs="Calibri"/>
          <w:i/>
          <w:iCs/>
          <w:color w:val="2E74B5"/>
          <w:shd w:val="clear" w:color="auto" w:fill="FFFFFF"/>
          <w:lang w:eastAsia="en-AU"/>
        </w:rPr>
        <w:t>”</w:t>
      </w:r>
    </w:p>
    <w:p w14:paraId="1CA1279C" w14:textId="674032A9" w:rsidR="735771EA" w:rsidRDefault="735771EA" w:rsidP="735771EA">
      <w:pPr>
        <w:spacing w:after="0" w:line="240" w:lineRule="auto"/>
        <w:rPr>
          <w:rFonts w:ascii="Calibri" w:eastAsia="Times New Roman" w:hAnsi="Calibri" w:cs="Calibri"/>
          <w:i/>
          <w:iCs/>
          <w:color w:val="2E74B5" w:themeColor="accent5" w:themeShade="BF"/>
          <w:lang w:eastAsia="en-AU"/>
        </w:rPr>
      </w:pPr>
    </w:p>
    <w:p w14:paraId="280AC0C4" w14:textId="78765422" w:rsidR="005C007F" w:rsidRPr="005C007F" w:rsidRDefault="005C007F" w:rsidP="005C007F">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5C007F">
        <w:rPr>
          <w:rFonts w:ascii="Calibri" w:eastAsia="Times New Roman" w:hAnsi="Calibri" w:cs="Calibri"/>
          <w:i/>
          <w:iCs/>
          <w:color w:val="2E74B5"/>
          <w:shd w:val="clear" w:color="auto" w:fill="FFFFFF"/>
          <w:lang w:eastAsia="en-AU"/>
        </w:rPr>
        <w:t>Can you create a natural environment that people wanted to hang spend time in? Forest bathing, picnics, riding bikes along a shaded bike path… diversity in local fauna and fauna, beautiful flowers all year round, useable, practical spaces please</w:t>
      </w:r>
      <w:r>
        <w:rPr>
          <w:rFonts w:ascii="Calibri" w:eastAsia="Times New Roman" w:hAnsi="Calibri" w:cs="Calibri"/>
          <w:i/>
          <w:iCs/>
          <w:color w:val="2E74B5"/>
          <w:shd w:val="clear" w:color="auto" w:fill="FFFFFF"/>
          <w:lang w:eastAsia="en-AU"/>
        </w:rPr>
        <w:t>”</w:t>
      </w:r>
      <w:r w:rsidR="003E229F">
        <w:rPr>
          <w:rFonts w:ascii="Calibri" w:eastAsia="Times New Roman" w:hAnsi="Calibri" w:cs="Calibri"/>
          <w:i/>
          <w:iCs/>
          <w:color w:val="2E74B5"/>
          <w:shd w:val="clear" w:color="auto" w:fill="FFFFFF"/>
          <w:lang w:eastAsia="en-AU"/>
        </w:rPr>
        <w:t>.</w:t>
      </w:r>
    </w:p>
    <w:p w14:paraId="65135717" w14:textId="28B5A9A8" w:rsidR="009034F3" w:rsidRPr="009034F3" w:rsidRDefault="009034F3" w:rsidP="009034F3">
      <w:pPr>
        <w:spacing w:after="0" w:line="240" w:lineRule="auto"/>
        <w:textAlignment w:val="baseline"/>
        <w:rPr>
          <w:rFonts w:ascii="Segoe UI" w:eastAsia="Times New Roman" w:hAnsi="Segoe UI" w:cs="Segoe UI"/>
          <w:sz w:val="18"/>
          <w:szCs w:val="18"/>
          <w:lang w:eastAsia="en-AU"/>
        </w:rPr>
      </w:pPr>
    </w:p>
    <w:p w14:paraId="1D5D1A57" w14:textId="77777777" w:rsidR="00F1334F" w:rsidRDefault="00F1334F" w:rsidP="009034F3">
      <w:pPr>
        <w:spacing w:after="0" w:line="240" w:lineRule="auto"/>
        <w:textAlignment w:val="baseline"/>
        <w:rPr>
          <w:rFonts w:ascii="Calibri" w:eastAsia="Times New Roman" w:hAnsi="Calibri" w:cs="Calibri"/>
          <w:b/>
          <w:bCs/>
          <w:color w:val="000000"/>
          <w:lang w:eastAsia="en-AU"/>
        </w:rPr>
      </w:pPr>
      <w:r>
        <w:rPr>
          <w:rFonts w:ascii="Calibri" w:eastAsia="Times New Roman" w:hAnsi="Calibri" w:cs="Calibri"/>
          <w:b/>
          <w:bCs/>
          <w:color w:val="000000"/>
          <w:lang w:eastAsia="en-AU"/>
        </w:rPr>
        <w:br/>
      </w:r>
    </w:p>
    <w:p w14:paraId="796C2023" w14:textId="77777777" w:rsidR="00F1334F" w:rsidRDefault="00F1334F">
      <w:pPr>
        <w:rPr>
          <w:rFonts w:ascii="Calibri" w:eastAsia="Times New Roman" w:hAnsi="Calibri" w:cs="Calibri"/>
          <w:b/>
          <w:bCs/>
          <w:color w:val="000000"/>
          <w:lang w:eastAsia="en-AU"/>
        </w:rPr>
      </w:pPr>
      <w:r>
        <w:rPr>
          <w:rFonts w:ascii="Calibri" w:eastAsia="Times New Roman" w:hAnsi="Calibri" w:cs="Calibri"/>
          <w:b/>
          <w:bCs/>
          <w:color w:val="000000"/>
          <w:lang w:eastAsia="en-AU"/>
        </w:rPr>
        <w:br w:type="page"/>
      </w:r>
    </w:p>
    <w:p w14:paraId="0C78EB11" w14:textId="17C84783" w:rsidR="0052043A" w:rsidRDefault="009034F3" w:rsidP="009034F3">
      <w:pPr>
        <w:spacing w:after="0" w:line="240" w:lineRule="auto"/>
        <w:textAlignment w:val="baseline"/>
        <w:rPr>
          <w:rFonts w:ascii="Calibri" w:eastAsia="Times New Roman" w:hAnsi="Calibri" w:cs="Calibri"/>
          <w:color w:val="000000"/>
          <w:lang w:eastAsia="en-AU"/>
        </w:rPr>
      </w:pPr>
      <w:r w:rsidRPr="009034F3">
        <w:rPr>
          <w:rFonts w:ascii="Calibri" w:eastAsia="Times New Roman" w:hAnsi="Calibri" w:cs="Calibri"/>
          <w:b/>
          <w:bCs/>
          <w:color w:val="000000"/>
          <w:lang w:eastAsia="en-AU"/>
        </w:rPr>
        <w:lastRenderedPageBreak/>
        <w:t>Youth (10-25 years)</w:t>
      </w:r>
      <w:r w:rsidRPr="009034F3">
        <w:rPr>
          <w:rFonts w:ascii="Calibri" w:eastAsia="Times New Roman" w:hAnsi="Calibri" w:cs="Calibri"/>
          <w:color w:val="000000"/>
          <w:lang w:eastAsia="en-AU"/>
        </w:rPr>
        <w:t> </w:t>
      </w:r>
    </w:p>
    <w:p w14:paraId="78E35A70" w14:textId="474F06EF" w:rsidR="00EB2816" w:rsidRDefault="003E229F" w:rsidP="009034F3">
      <w:pPr>
        <w:spacing w:after="0" w:line="240" w:lineRule="auto"/>
        <w:textAlignment w:val="baseline"/>
        <w:rPr>
          <w:rFonts w:ascii="Calibri" w:eastAsia="Times New Roman" w:hAnsi="Calibri" w:cs="Calibri"/>
          <w:lang w:eastAsia="en-AU"/>
        </w:rPr>
      </w:pPr>
      <w:r>
        <w:rPr>
          <w:rFonts w:ascii="Calibri" w:eastAsia="Times New Roman" w:hAnsi="Calibri" w:cs="Calibri"/>
          <w:lang w:eastAsia="en-AU"/>
        </w:rPr>
        <w:t xml:space="preserve">  </w:t>
      </w:r>
    </w:p>
    <w:p w14:paraId="5F776C48" w14:textId="1188E0BD" w:rsidR="00A35C6F" w:rsidRDefault="002822C6" w:rsidP="009034F3">
      <w:pPr>
        <w:spacing w:after="0" w:line="240" w:lineRule="auto"/>
        <w:textAlignment w:val="baseline"/>
        <w:rPr>
          <w:rFonts w:ascii="Calibri" w:eastAsia="Times New Roman" w:hAnsi="Calibri" w:cs="Calibri"/>
          <w:lang w:eastAsia="en-AU"/>
        </w:rPr>
      </w:pPr>
      <w:r w:rsidRPr="0052043A">
        <w:rPr>
          <w:rFonts w:ascii="Calibri" w:eastAsia="Times New Roman" w:hAnsi="Calibri" w:cs="Calibri"/>
          <w:noProof/>
          <w:color w:val="000000"/>
          <w:lang w:eastAsia="en-AU"/>
        </w:rPr>
        <w:drawing>
          <wp:anchor distT="0" distB="0" distL="114300" distR="114300" simplePos="0" relativeHeight="251658248" behindDoc="1" locked="0" layoutInCell="1" allowOverlap="1" wp14:anchorId="1A4954AD" wp14:editId="355AA093">
            <wp:simplePos x="0" y="0"/>
            <wp:positionH relativeFrom="margin">
              <wp:align>right</wp:align>
            </wp:positionH>
            <wp:positionV relativeFrom="paragraph">
              <wp:posOffset>9525</wp:posOffset>
            </wp:positionV>
            <wp:extent cx="2597785" cy="1708426"/>
            <wp:effectExtent l="0" t="0" r="0" b="6350"/>
            <wp:wrapNone/>
            <wp:docPr id="13519282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928261" name="Picture 1">
                      <a:extLst>
                        <a:ext uri="{C183D7F6-B498-43B3-948B-1728B52AA6E4}">
                          <adec:decorative xmlns:adec="http://schemas.microsoft.com/office/drawing/2017/decorative" val="1"/>
                        </a:ext>
                      </a:extLst>
                    </pic:cNvPr>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597785" cy="1708426"/>
                    </a:xfrm>
                    <a:prstGeom prst="rect">
                      <a:avLst/>
                    </a:prstGeom>
                  </pic:spPr>
                </pic:pic>
              </a:graphicData>
            </a:graphic>
            <wp14:sizeRelH relativeFrom="margin">
              <wp14:pctWidth>0</wp14:pctWidth>
            </wp14:sizeRelH>
            <wp14:sizeRelV relativeFrom="margin">
              <wp14:pctHeight>0</wp14:pctHeight>
            </wp14:sizeRelV>
          </wp:anchor>
        </w:drawing>
      </w:r>
      <w:r w:rsidR="00A35C6F">
        <w:rPr>
          <w:noProof/>
        </w:rPr>
        <mc:AlternateContent>
          <mc:Choice Requires="wps">
            <w:drawing>
              <wp:inline distT="45720" distB="45720" distL="114300" distR="114300" wp14:anchorId="788838CE" wp14:editId="365F360A">
                <wp:extent cx="3238500" cy="1714500"/>
                <wp:effectExtent l="0" t="0" r="0" b="0"/>
                <wp:docPr id="940371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714500"/>
                        </a:xfrm>
                        <a:prstGeom prst="rect">
                          <a:avLst/>
                        </a:prstGeom>
                        <a:solidFill>
                          <a:srgbClr val="5B9BD5">
                            <a:lumMod val="40000"/>
                            <a:lumOff val="60000"/>
                          </a:srgbClr>
                        </a:solidFill>
                        <a:ln w="9525">
                          <a:noFill/>
                          <a:miter lim="800000"/>
                          <a:headEnd/>
                          <a:tailEnd/>
                        </a:ln>
                      </wps:spPr>
                      <wps:txbx>
                        <w:txbxContent>
                          <w:p w14:paraId="35465559" w14:textId="77777777" w:rsidR="00A93033" w:rsidRDefault="00A93033" w:rsidP="000327F5">
                            <w:pPr>
                              <w:jc w:val="center"/>
                              <w:rPr>
                                <w:rFonts w:ascii="Calibri" w:eastAsia="Times New Roman" w:hAnsi="Calibri" w:cs="Calibri"/>
                                <w:b/>
                                <w:sz w:val="28"/>
                                <w:szCs w:val="28"/>
                                <w:lang w:eastAsia="en-AU"/>
                              </w:rPr>
                            </w:pPr>
                          </w:p>
                          <w:p w14:paraId="7F609CCE" w14:textId="77777777" w:rsidR="00A93033" w:rsidRDefault="00A93033" w:rsidP="000327F5">
                            <w:pPr>
                              <w:jc w:val="center"/>
                              <w:rPr>
                                <w:rFonts w:ascii="Calibri" w:eastAsia="Times New Roman" w:hAnsi="Calibri" w:cs="Calibri"/>
                                <w:b/>
                                <w:sz w:val="28"/>
                                <w:szCs w:val="28"/>
                                <w:lang w:eastAsia="en-AU"/>
                              </w:rPr>
                            </w:pPr>
                          </w:p>
                          <w:p w14:paraId="592EBDFD" w14:textId="6644FB11" w:rsidR="00A35C6F" w:rsidRPr="00A93033" w:rsidRDefault="00A35C6F"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130D5B" w:rsidRPr="00A93033">
                              <w:rPr>
                                <w:rFonts w:ascii="Calibri" w:eastAsia="Times New Roman" w:hAnsi="Calibri" w:cs="Calibri"/>
                                <w:b/>
                                <w:sz w:val="28"/>
                                <w:szCs w:val="28"/>
                                <w:lang w:eastAsia="en-AU"/>
                              </w:rPr>
                              <w:t>19</w:t>
                            </w:r>
                            <w:r w:rsidRPr="00A93033">
                              <w:rPr>
                                <w:rFonts w:ascii="Calibri" w:eastAsia="Times New Roman" w:hAnsi="Calibri" w:cs="Calibri"/>
                                <w:b/>
                                <w:sz w:val="28"/>
                                <w:szCs w:val="28"/>
                                <w:lang w:eastAsia="en-AU"/>
                              </w:rPr>
                              <w:t>% of all participants</w:t>
                            </w:r>
                            <w:r w:rsidR="00130D5B" w:rsidRPr="00A93033">
                              <w:rPr>
                                <w:rFonts w:ascii="Calibri" w:eastAsia="Times New Roman" w:hAnsi="Calibri" w:cs="Calibri"/>
                                <w:b/>
                                <w:sz w:val="28"/>
                                <w:szCs w:val="28"/>
                                <w:lang w:eastAsia="en-AU"/>
                              </w:rPr>
                              <w:t xml:space="preserve"> (</w:t>
                            </w:r>
                            <w:r w:rsidRPr="00A93033">
                              <w:rPr>
                                <w:rFonts w:ascii="Calibri" w:eastAsia="Times New Roman" w:hAnsi="Calibri" w:cs="Calibri"/>
                                <w:b/>
                                <w:sz w:val="28"/>
                                <w:szCs w:val="28"/>
                                <w:lang w:eastAsia="en-AU"/>
                              </w:rPr>
                              <w:t>203</w:t>
                            </w:r>
                            <w:r w:rsidR="00130D5B"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10886AC3" w14:textId="45D85A59" w:rsidR="00A35C6F" w:rsidRDefault="00A35C6F" w:rsidP="002822C6">
                            <w:pPr>
                              <w:spacing w:after="0"/>
                            </w:pPr>
                          </w:p>
                        </w:txbxContent>
                      </wps:txbx>
                      <wps:bodyPr rot="0" vert="horz" wrap="square" lIns="91440" tIns="45720" rIns="91440" bIns="45720" anchor="t" anchorCtr="0">
                        <a:noAutofit/>
                      </wps:bodyPr>
                    </wps:wsp>
                  </a:graphicData>
                </a:graphic>
              </wp:inline>
            </w:drawing>
          </mc:Choice>
          <mc:Fallback>
            <w:pict>
              <v:shape w14:anchorId="788838CE" id="_x0000_s1040" type="#_x0000_t202" style="width:25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" fillcolor="#bdd7ee" stroked="f">
                <v:textbox>
                  <w:txbxContent>
                    <w:p w14:paraId="35465559" w14:textId="77777777" w:rsidR="00A93033" w:rsidRDefault="00A93033" w:rsidP="000327F5">
                      <w:pPr>
                        <w:jc w:val="center"/>
                        <w:rPr>
                          <w:rFonts w:ascii="Calibri" w:eastAsia="Times New Roman" w:hAnsi="Calibri" w:cs="Calibri"/>
                          <w:b/>
                          <w:sz w:val="28"/>
                          <w:szCs w:val="28"/>
                          <w:lang w:eastAsia="en-AU"/>
                        </w:rPr>
                      </w:pPr>
                    </w:p>
                    <w:p w14:paraId="7F609CCE" w14:textId="77777777" w:rsidR="00A93033" w:rsidRDefault="00A93033" w:rsidP="000327F5">
                      <w:pPr>
                        <w:jc w:val="center"/>
                        <w:rPr>
                          <w:rFonts w:ascii="Calibri" w:eastAsia="Times New Roman" w:hAnsi="Calibri" w:cs="Calibri"/>
                          <w:b/>
                          <w:sz w:val="28"/>
                          <w:szCs w:val="28"/>
                          <w:lang w:eastAsia="en-AU"/>
                        </w:rPr>
                      </w:pPr>
                    </w:p>
                    <w:p w14:paraId="592EBDFD" w14:textId="6644FB11" w:rsidR="00A35C6F" w:rsidRPr="00A93033" w:rsidRDefault="00A35C6F" w:rsidP="000327F5">
                      <w:pPr>
                        <w:jc w:val="center"/>
                        <w:rPr>
                          <w:rFonts w:ascii="Calibri" w:eastAsia="Times New Roman" w:hAnsi="Calibri" w:cs="Calibri"/>
                          <w:b/>
                          <w:sz w:val="28"/>
                          <w:szCs w:val="28"/>
                          <w:lang w:eastAsia="en-AU"/>
                        </w:rPr>
                      </w:pPr>
                      <w:r w:rsidRPr="00A93033">
                        <w:rPr>
                          <w:rFonts w:ascii="Calibri" w:eastAsia="Times New Roman" w:hAnsi="Calibri" w:cs="Calibri"/>
                          <w:b/>
                          <w:sz w:val="28"/>
                          <w:szCs w:val="28"/>
                          <w:lang w:eastAsia="en-AU"/>
                        </w:rPr>
                        <w:t xml:space="preserve">Selected by </w:t>
                      </w:r>
                      <w:r w:rsidR="00130D5B" w:rsidRPr="00A93033">
                        <w:rPr>
                          <w:rFonts w:ascii="Calibri" w:eastAsia="Times New Roman" w:hAnsi="Calibri" w:cs="Calibri"/>
                          <w:b/>
                          <w:sz w:val="28"/>
                          <w:szCs w:val="28"/>
                          <w:lang w:eastAsia="en-AU"/>
                        </w:rPr>
                        <w:t>19</w:t>
                      </w:r>
                      <w:r w:rsidRPr="00A93033">
                        <w:rPr>
                          <w:rFonts w:ascii="Calibri" w:eastAsia="Times New Roman" w:hAnsi="Calibri" w:cs="Calibri"/>
                          <w:b/>
                          <w:sz w:val="28"/>
                          <w:szCs w:val="28"/>
                          <w:lang w:eastAsia="en-AU"/>
                        </w:rPr>
                        <w:t>% of all participants</w:t>
                      </w:r>
                      <w:r w:rsidR="00130D5B" w:rsidRPr="00A93033">
                        <w:rPr>
                          <w:rFonts w:ascii="Calibri" w:eastAsia="Times New Roman" w:hAnsi="Calibri" w:cs="Calibri"/>
                          <w:b/>
                          <w:sz w:val="28"/>
                          <w:szCs w:val="28"/>
                          <w:lang w:eastAsia="en-AU"/>
                        </w:rPr>
                        <w:t xml:space="preserve"> (</w:t>
                      </w:r>
                      <w:r w:rsidRPr="00A93033">
                        <w:rPr>
                          <w:rFonts w:ascii="Calibri" w:eastAsia="Times New Roman" w:hAnsi="Calibri" w:cs="Calibri"/>
                          <w:b/>
                          <w:sz w:val="28"/>
                          <w:szCs w:val="28"/>
                          <w:lang w:eastAsia="en-AU"/>
                        </w:rPr>
                        <w:t>203</w:t>
                      </w:r>
                      <w:r w:rsidR="00130D5B" w:rsidRPr="00A93033">
                        <w:rPr>
                          <w:rFonts w:ascii="Calibri" w:eastAsia="Times New Roman" w:hAnsi="Calibri" w:cs="Calibri"/>
                          <w:b/>
                          <w:sz w:val="28"/>
                          <w:szCs w:val="28"/>
                          <w:lang w:eastAsia="en-AU"/>
                        </w:rPr>
                        <w:t>)</w:t>
                      </w:r>
                      <w:r w:rsidRPr="00A93033">
                        <w:rPr>
                          <w:rFonts w:ascii="Calibri" w:eastAsia="Times New Roman" w:hAnsi="Calibri" w:cs="Calibri"/>
                          <w:b/>
                          <w:sz w:val="28"/>
                          <w:szCs w:val="28"/>
                          <w:lang w:eastAsia="en-AU"/>
                        </w:rPr>
                        <w:t xml:space="preserve"> </w:t>
                      </w:r>
                    </w:p>
                    <w:p w14:paraId="10886AC3" w14:textId="45D85A59" w:rsidR="00A35C6F" w:rsidRDefault="00A35C6F" w:rsidP="002822C6">
                      <w:pPr>
                        <w:spacing w:after="0"/>
                      </w:pPr>
                    </w:p>
                  </w:txbxContent>
                </v:textbox>
                <w10:anchorlock/>
              </v:shape>
            </w:pict>
          </mc:Fallback>
        </mc:AlternateContent>
      </w:r>
      <w:r w:rsidR="00130D0F">
        <w:rPr>
          <w:rFonts w:ascii="Calibri" w:eastAsia="Times New Roman" w:hAnsi="Calibri" w:cs="Calibri"/>
          <w:lang w:eastAsia="en-AU"/>
        </w:rPr>
        <w:t xml:space="preserve">  </w:t>
      </w:r>
      <w:r w:rsidR="00DE0849">
        <w:rPr>
          <w:rFonts w:ascii="Calibri" w:eastAsia="Times New Roman" w:hAnsi="Calibri" w:cs="Calibri"/>
          <w:noProof/>
          <w:color w:val="000000"/>
          <w:lang w:eastAsia="en-AU"/>
        </w:rPr>
        <w:t xml:space="preserve">   </w:t>
      </w:r>
    </w:p>
    <w:p w14:paraId="23913B2E" w14:textId="77777777" w:rsidR="004A0912" w:rsidRDefault="004A0912" w:rsidP="009034F3">
      <w:pPr>
        <w:spacing w:after="0" w:line="240" w:lineRule="auto"/>
        <w:textAlignment w:val="baseline"/>
        <w:rPr>
          <w:rFonts w:ascii="Calibri" w:eastAsia="Times New Roman" w:hAnsi="Calibri" w:cs="Calibri"/>
          <w:lang w:eastAsia="en-AU"/>
        </w:rPr>
      </w:pPr>
    </w:p>
    <w:p w14:paraId="68197D96" w14:textId="163121C7" w:rsidR="007F1539" w:rsidRDefault="00130D5B" w:rsidP="009034F3">
      <w:pPr>
        <w:spacing w:after="0" w:line="240" w:lineRule="auto"/>
        <w:textAlignment w:val="baseline"/>
        <w:rPr>
          <w:rFonts w:ascii="Calibri" w:eastAsia="Times New Roman" w:hAnsi="Calibri" w:cs="Calibri"/>
          <w:lang w:eastAsia="en-AU"/>
        </w:rPr>
      </w:pPr>
      <w:r>
        <w:rPr>
          <w:rFonts w:ascii="Calibri" w:eastAsia="Times New Roman" w:hAnsi="Calibri" w:cs="Calibri"/>
          <w:lang w:eastAsia="en-AU"/>
        </w:rPr>
        <w:t xml:space="preserve">Of the 203 participants that selected this as a priority area, 43 were captured </w:t>
      </w:r>
      <w:r w:rsidRPr="003E229F">
        <w:rPr>
          <w:rFonts w:ascii="Calibri" w:eastAsia="Times New Roman" w:hAnsi="Calibri" w:cs="Calibri"/>
          <w:lang w:eastAsia="en-AU"/>
        </w:rPr>
        <w:t xml:space="preserve">online and </w:t>
      </w:r>
      <w:r>
        <w:rPr>
          <w:rFonts w:ascii="Calibri" w:eastAsia="Times New Roman" w:hAnsi="Calibri" w:cs="Calibri"/>
          <w:lang w:eastAsia="en-AU"/>
        </w:rPr>
        <w:t xml:space="preserve">160 in-person. </w:t>
      </w:r>
      <w:r w:rsidR="008F15FB">
        <w:rPr>
          <w:rFonts w:ascii="Calibri" w:eastAsia="Times New Roman" w:hAnsi="Calibri" w:cs="Calibri"/>
          <w:lang w:eastAsia="en-AU"/>
        </w:rPr>
        <w:t>The 43 o</w:t>
      </w:r>
      <w:r w:rsidR="00EB2816">
        <w:rPr>
          <w:rFonts w:ascii="Calibri" w:eastAsia="Times New Roman" w:hAnsi="Calibri" w:cs="Calibri"/>
          <w:lang w:eastAsia="en-AU"/>
        </w:rPr>
        <w:t>nline participants</w:t>
      </w:r>
      <w:r w:rsidR="005A3971" w:rsidRPr="009034F3">
        <w:rPr>
          <w:rFonts w:ascii="Calibri" w:eastAsia="Times New Roman" w:hAnsi="Calibri" w:cs="Calibri"/>
          <w:lang w:eastAsia="en-AU"/>
        </w:rPr>
        <w:t xml:space="preserve"> were asked </w:t>
      </w:r>
      <w:r w:rsidR="00966458">
        <w:rPr>
          <w:rFonts w:ascii="Calibri" w:eastAsia="Times New Roman" w:hAnsi="Calibri" w:cs="Calibri"/>
          <w:lang w:eastAsia="en-AU"/>
        </w:rPr>
        <w:t>w</w:t>
      </w:r>
      <w:r w:rsidR="00D555A7">
        <w:rPr>
          <w:rFonts w:ascii="Calibri" w:eastAsia="Times New Roman" w:hAnsi="Calibri" w:cs="Calibri"/>
          <w:lang w:eastAsia="en-AU"/>
        </w:rPr>
        <w:t>hat the</w:t>
      </w:r>
      <w:r w:rsidR="00F12077">
        <w:rPr>
          <w:rFonts w:ascii="Calibri" w:eastAsia="Times New Roman" w:hAnsi="Calibri" w:cs="Calibri"/>
          <w:lang w:eastAsia="en-AU"/>
        </w:rPr>
        <w:t xml:space="preserve"> top five</w:t>
      </w:r>
      <w:r w:rsidR="00D555A7">
        <w:rPr>
          <w:rFonts w:ascii="Calibri" w:eastAsia="Times New Roman" w:hAnsi="Calibri" w:cs="Calibri"/>
          <w:lang w:eastAsia="en-AU"/>
        </w:rPr>
        <w:t xml:space="preserve"> most important issues are for young people with bullying and abuse</w:t>
      </w:r>
      <w:r w:rsidR="007F3FE0">
        <w:rPr>
          <w:rFonts w:ascii="Calibri" w:eastAsia="Times New Roman" w:hAnsi="Calibri" w:cs="Calibri"/>
          <w:lang w:eastAsia="en-AU"/>
        </w:rPr>
        <w:t xml:space="preserve"> </w:t>
      </w:r>
      <w:r w:rsidR="005C71F1">
        <w:rPr>
          <w:rFonts w:ascii="Calibri" w:eastAsia="Times New Roman" w:hAnsi="Calibri" w:cs="Calibri"/>
          <w:lang w:eastAsia="en-AU"/>
        </w:rPr>
        <w:t>(</w:t>
      </w:r>
      <w:r w:rsidR="003A2D1E">
        <w:rPr>
          <w:rFonts w:ascii="Calibri" w:eastAsia="Times New Roman" w:hAnsi="Calibri" w:cs="Calibri"/>
          <w:lang w:eastAsia="en-AU"/>
        </w:rPr>
        <w:t>65%), safety and crime in the community (63%) and mental health and wellbeing (58%)</w:t>
      </w:r>
      <w:r w:rsidR="00F12077">
        <w:rPr>
          <w:rFonts w:ascii="Calibri" w:eastAsia="Times New Roman" w:hAnsi="Calibri" w:cs="Calibri"/>
          <w:lang w:eastAsia="en-AU"/>
        </w:rPr>
        <w:t xml:space="preserve"> cost of living (42%)</w:t>
      </w:r>
      <w:r w:rsidR="00F779A4">
        <w:rPr>
          <w:rFonts w:ascii="Calibri" w:eastAsia="Times New Roman" w:hAnsi="Calibri" w:cs="Calibri"/>
          <w:lang w:eastAsia="en-AU"/>
        </w:rPr>
        <w:t xml:space="preserve"> and </w:t>
      </w:r>
      <w:r w:rsidR="00F12077">
        <w:rPr>
          <w:rFonts w:ascii="Calibri" w:eastAsia="Times New Roman" w:hAnsi="Calibri" w:cs="Calibri"/>
          <w:lang w:eastAsia="en-AU"/>
        </w:rPr>
        <w:t>drugs and alcohol (35%</w:t>
      </w:r>
      <w:r w:rsidR="00F779A4">
        <w:rPr>
          <w:rFonts w:ascii="Calibri" w:eastAsia="Times New Roman" w:hAnsi="Calibri" w:cs="Calibri"/>
          <w:lang w:eastAsia="en-AU"/>
        </w:rPr>
        <w:t>) as</w:t>
      </w:r>
      <w:r w:rsidR="003A2D1E">
        <w:rPr>
          <w:rFonts w:ascii="Calibri" w:eastAsia="Times New Roman" w:hAnsi="Calibri" w:cs="Calibri"/>
          <w:lang w:eastAsia="en-AU"/>
        </w:rPr>
        <w:t xml:space="preserve"> the </w:t>
      </w:r>
      <w:r w:rsidR="00F779A4">
        <w:rPr>
          <w:rFonts w:ascii="Calibri" w:eastAsia="Times New Roman" w:hAnsi="Calibri" w:cs="Calibri"/>
          <w:lang w:eastAsia="en-AU"/>
        </w:rPr>
        <w:t>top five</w:t>
      </w:r>
      <w:r w:rsidR="003A2D1E">
        <w:rPr>
          <w:rFonts w:ascii="Calibri" w:eastAsia="Times New Roman" w:hAnsi="Calibri" w:cs="Calibri"/>
          <w:lang w:eastAsia="en-AU"/>
        </w:rPr>
        <w:t xml:space="preserve"> issues</w:t>
      </w:r>
      <w:r w:rsidR="00741C5F">
        <w:rPr>
          <w:rFonts w:ascii="Calibri" w:eastAsia="Times New Roman" w:hAnsi="Calibri" w:cs="Calibri"/>
          <w:lang w:eastAsia="en-AU"/>
        </w:rPr>
        <w:t>.</w:t>
      </w:r>
      <w:r w:rsidR="003A2D1E">
        <w:rPr>
          <w:rFonts w:ascii="Calibri" w:eastAsia="Times New Roman" w:hAnsi="Calibri" w:cs="Calibri"/>
          <w:lang w:eastAsia="en-AU"/>
        </w:rPr>
        <w:t xml:space="preserve"> </w:t>
      </w:r>
      <w:r w:rsidR="00741C5F">
        <w:rPr>
          <w:rFonts w:ascii="Calibri" w:eastAsia="Times New Roman" w:hAnsi="Calibri" w:cs="Calibri"/>
          <w:lang w:eastAsia="en-AU"/>
        </w:rPr>
        <w:t xml:space="preserve"> This was</w:t>
      </w:r>
      <w:r w:rsidR="003A2D1E">
        <w:rPr>
          <w:rFonts w:ascii="Calibri" w:eastAsia="Times New Roman" w:hAnsi="Calibri" w:cs="Calibri"/>
          <w:lang w:eastAsia="en-AU"/>
        </w:rPr>
        <w:t xml:space="preserve"> followed by</w:t>
      </w:r>
      <w:r w:rsidR="00F12077">
        <w:rPr>
          <w:rFonts w:ascii="Calibri" w:eastAsia="Times New Roman" w:hAnsi="Calibri" w:cs="Calibri"/>
          <w:lang w:eastAsia="en-AU"/>
        </w:rPr>
        <w:t xml:space="preserve"> </w:t>
      </w:r>
      <w:r w:rsidR="00EC3DB1">
        <w:rPr>
          <w:rFonts w:ascii="Calibri" w:eastAsia="Times New Roman" w:hAnsi="Calibri" w:cs="Calibri"/>
          <w:lang w:eastAsia="en-AU"/>
        </w:rPr>
        <w:t>family and relationship issues (33%)</w:t>
      </w:r>
      <w:r w:rsidR="001E7CBD">
        <w:rPr>
          <w:rFonts w:ascii="Calibri" w:eastAsia="Times New Roman" w:hAnsi="Calibri" w:cs="Calibri"/>
          <w:lang w:eastAsia="en-AU"/>
        </w:rPr>
        <w:t xml:space="preserve">, smoking and vaping (33%), </w:t>
      </w:r>
      <w:r w:rsidR="00F779A4">
        <w:rPr>
          <w:rFonts w:ascii="Calibri" w:eastAsia="Times New Roman" w:hAnsi="Calibri" w:cs="Calibri"/>
          <w:lang w:eastAsia="en-AU"/>
        </w:rPr>
        <w:t>school</w:t>
      </w:r>
      <w:r w:rsidR="007F1539">
        <w:rPr>
          <w:rFonts w:ascii="Calibri" w:eastAsia="Times New Roman" w:hAnsi="Calibri" w:cs="Calibri"/>
          <w:lang w:eastAsia="en-AU"/>
        </w:rPr>
        <w:t>,</w:t>
      </w:r>
      <w:r w:rsidR="00F779A4">
        <w:rPr>
          <w:rFonts w:ascii="Calibri" w:eastAsia="Times New Roman" w:hAnsi="Calibri" w:cs="Calibri"/>
          <w:lang w:eastAsia="en-AU"/>
        </w:rPr>
        <w:t xml:space="preserve"> TAFE or university challenges</w:t>
      </w:r>
      <w:r w:rsidR="00524990">
        <w:rPr>
          <w:rFonts w:ascii="Calibri" w:eastAsia="Times New Roman" w:hAnsi="Calibri" w:cs="Calibri"/>
          <w:lang w:eastAsia="en-AU"/>
        </w:rPr>
        <w:t xml:space="preserve"> (28%), </w:t>
      </w:r>
      <w:r w:rsidR="00450E86">
        <w:rPr>
          <w:rFonts w:ascii="Calibri" w:eastAsia="Times New Roman" w:hAnsi="Calibri" w:cs="Calibri"/>
          <w:lang w:eastAsia="en-AU"/>
        </w:rPr>
        <w:t xml:space="preserve">loneliness 19%, </w:t>
      </w:r>
      <w:r w:rsidR="00524990">
        <w:rPr>
          <w:rFonts w:ascii="Calibri" w:eastAsia="Times New Roman" w:hAnsi="Calibri" w:cs="Calibri"/>
          <w:lang w:eastAsia="en-AU"/>
        </w:rPr>
        <w:t>discrimination (</w:t>
      </w:r>
      <w:r w:rsidR="00524990" w:rsidRPr="00F374AF">
        <w:rPr>
          <w:rFonts w:ascii="Calibri" w:eastAsia="Times New Roman" w:hAnsi="Calibri" w:cs="Calibri"/>
          <w:lang w:eastAsia="en-AU"/>
        </w:rPr>
        <w:t xml:space="preserve">17%), </w:t>
      </w:r>
      <w:r w:rsidR="00450E86" w:rsidRPr="00F374AF">
        <w:rPr>
          <w:rFonts w:ascii="Calibri" w:eastAsia="Times New Roman" w:hAnsi="Calibri" w:cs="Calibri"/>
          <w:lang w:eastAsia="en-AU"/>
        </w:rPr>
        <w:t xml:space="preserve">racism (12%), LGBTIQA (9%), climate change </w:t>
      </w:r>
      <w:r w:rsidR="00F50BD8" w:rsidRPr="00F374AF">
        <w:rPr>
          <w:rFonts w:ascii="Calibri" w:eastAsia="Times New Roman" w:hAnsi="Calibri" w:cs="Calibri"/>
          <w:lang w:eastAsia="en-AU"/>
        </w:rPr>
        <w:t>(7%) and world events (2%). One partic</w:t>
      </w:r>
      <w:r w:rsidR="00C073DB" w:rsidRPr="00F374AF">
        <w:rPr>
          <w:rFonts w:ascii="Calibri" w:eastAsia="Times New Roman" w:hAnsi="Calibri" w:cs="Calibri"/>
          <w:lang w:eastAsia="en-AU"/>
        </w:rPr>
        <w:t>ipant suggested</w:t>
      </w:r>
      <w:r w:rsidR="00C073DB">
        <w:rPr>
          <w:rFonts w:ascii="Calibri" w:eastAsia="Times New Roman" w:hAnsi="Calibri" w:cs="Calibri"/>
          <w:lang w:eastAsia="en-AU"/>
        </w:rPr>
        <w:t xml:space="preserve"> </w:t>
      </w:r>
      <w:r w:rsidR="00F374AF">
        <w:rPr>
          <w:rFonts w:ascii="Calibri" w:eastAsia="Times New Roman" w:hAnsi="Calibri" w:cs="Calibri"/>
          <w:lang w:eastAsia="en-AU"/>
        </w:rPr>
        <w:t>that boredom with no direction or discipl</w:t>
      </w:r>
      <w:r w:rsidR="00647474">
        <w:rPr>
          <w:rFonts w:ascii="Calibri" w:eastAsia="Times New Roman" w:hAnsi="Calibri" w:cs="Calibri"/>
          <w:lang w:eastAsia="en-AU"/>
        </w:rPr>
        <w:t>ine was an issue</w:t>
      </w:r>
    </w:p>
    <w:p w14:paraId="095659BE" w14:textId="77777777" w:rsidR="00BF08F9" w:rsidRDefault="00BF08F9" w:rsidP="009034F3">
      <w:pPr>
        <w:spacing w:after="0" w:line="240" w:lineRule="auto"/>
        <w:textAlignment w:val="baseline"/>
        <w:rPr>
          <w:rFonts w:ascii="Calibri" w:eastAsia="Times New Roman" w:hAnsi="Calibri" w:cs="Calibri"/>
          <w:color w:val="242424"/>
          <w:highlight w:val="yellow"/>
          <w:lang w:eastAsia="en-AU"/>
        </w:rPr>
      </w:pPr>
    </w:p>
    <w:p w14:paraId="65EA03D3" w14:textId="412F1DC6" w:rsidR="00BF08F9" w:rsidRPr="00BF08F9" w:rsidRDefault="00BF08F9" w:rsidP="00BF08F9">
      <w:pPr>
        <w:textAlignment w:val="baseline"/>
        <w:rPr>
          <w:rFonts w:ascii="Segoe UI" w:eastAsia="Times New Roman" w:hAnsi="Segoe UI" w:cs="Segoe UI"/>
          <w:sz w:val="18"/>
          <w:szCs w:val="18"/>
          <w:highlight w:val="yellow"/>
          <w:lang w:eastAsia="en-AU"/>
        </w:rPr>
      </w:pPr>
      <w:r>
        <w:rPr>
          <w:rFonts w:ascii="Calibri" w:eastAsia="Times New Roman" w:hAnsi="Calibri" w:cs="Calibri"/>
          <w:lang w:eastAsia="en-AU"/>
        </w:rPr>
        <w:t>They were also asked what the top three areas the City of Whittlesea should support young people with</w:t>
      </w:r>
      <w:r w:rsidR="00892B67">
        <w:rPr>
          <w:rFonts w:ascii="Calibri" w:eastAsia="Times New Roman" w:hAnsi="Calibri" w:cs="Calibri"/>
          <w:lang w:eastAsia="en-AU"/>
        </w:rPr>
        <w:t>, the results</w:t>
      </w:r>
      <w:r>
        <w:rPr>
          <w:rFonts w:ascii="Calibri" w:eastAsia="Times New Roman" w:hAnsi="Calibri" w:cs="Calibri"/>
          <w:lang w:eastAsia="en-AU"/>
        </w:rPr>
        <w:t xml:space="preserve"> were free low</w:t>
      </w:r>
      <w:r w:rsidR="00223707">
        <w:rPr>
          <w:rFonts w:ascii="Calibri" w:eastAsia="Times New Roman" w:hAnsi="Calibri" w:cs="Calibri"/>
          <w:lang w:eastAsia="en-AU"/>
        </w:rPr>
        <w:t>-</w:t>
      </w:r>
      <w:r>
        <w:rPr>
          <w:rFonts w:ascii="Calibri" w:eastAsia="Times New Roman" w:hAnsi="Calibri" w:cs="Calibri"/>
          <w:lang w:eastAsia="en-AU"/>
        </w:rPr>
        <w:t>cost youth events (58%), employment and career pathways (56%) and social connection- regular programs and groups (44%). Mental health and wellbeing support (40%), school visits to deliver workshops and programs (23%) and volunteering opportunities (23%) were other areas of importance.</w:t>
      </w:r>
    </w:p>
    <w:p w14:paraId="7215BDB7" w14:textId="47960BB2" w:rsidR="00F552C1" w:rsidRDefault="00252E89" w:rsidP="009034F3">
      <w:pPr>
        <w:spacing w:after="0" w:line="240" w:lineRule="auto"/>
        <w:textAlignment w:val="baseline"/>
        <w:rPr>
          <w:rFonts w:ascii="Calibri" w:eastAsia="Times New Roman" w:hAnsi="Calibri" w:cs="Calibri"/>
          <w:lang w:eastAsia="en-AU"/>
        </w:rPr>
      </w:pPr>
      <w:r>
        <w:rPr>
          <w:rFonts w:ascii="Calibri" w:eastAsia="Times New Roman" w:hAnsi="Calibri" w:cs="Calibri"/>
          <w:lang w:eastAsia="en-AU"/>
        </w:rPr>
        <w:t>They</w:t>
      </w:r>
      <w:r w:rsidRPr="009034F3">
        <w:rPr>
          <w:rFonts w:ascii="Calibri" w:eastAsia="Times New Roman" w:hAnsi="Calibri" w:cs="Calibri"/>
          <w:lang w:eastAsia="en-AU"/>
        </w:rPr>
        <w:t xml:space="preserve"> were </w:t>
      </w:r>
      <w:r>
        <w:rPr>
          <w:rFonts w:ascii="Calibri" w:eastAsia="Times New Roman" w:hAnsi="Calibri" w:cs="Calibri"/>
          <w:lang w:eastAsia="en-AU"/>
        </w:rPr>
        <w:t xml:space="preserve">also </w:t>
      </w:r>
      <w:r w:rsidRPr="009034F3">
        <w:rPr>
          <w:rFonts w:ascii="Calibri" w:eastAsia="Times New Roman" w:hAnsi="Calibri" w:cs="Calibri"/>
          <w:lang w:eastAsia="en-AU"/>
        </w:rPr>
        <w:t xml:space="preserve">asked </w:t>
      </w:r>
      <w:r>
        <w:rPr>
          <w:rFonts w:ascii="Calibri" w:eastAsia="Times New Roman" w:hAnsi="Calibri" w:cs="Calibri"/>
          <w:lang w:eastAsia="en-AU"/>
        </w:rPr>
        <w:t xml:space="preserve">what </w:t>
      </w:r>
      <w:r w:rsidR="00DA754E">
        <w:rPr>
          <w:rFonts w:ascii="Calibri" w:eastAsia="Times New Roman" w:hAnsi="Calibri" w:cs="Calibri"/>
          <w:lang w:eastAsia="en-AU"/>
        </w:rPr>
        <w:t xml:space="preserve">specific youth focused activities, programs or events </w:t>
      </w:r>
      <w:r w:rsidR="00F552C1">
        <w:rPr>
          <w:rFonts w:ascii="Calibri" w:eastAsia="Times New Roman" w:hAnsi="Calibri" w:cs="Calibri"/>
          <w:lang w:eastAsia="en-AU"/>
        </w:rPr>
        <w:t>you would</w:t>
      </w:r>
      <w:r w:rsidR="00DA754E">
        <w:rPr>
          <w:rFonts w:ascii="Calibri" w:eastAsia="Times New Roman" w:hAnsi="Calibri" w:cs="Calibri"/>
          <w:lang w:eastAsia="en-AU"/>
        </w:rPr>
        <w:t xml:space="preserve"> like to see more of in the City of Whittlesea</w:t>
      </w:r>
      <w:r w:rsidR="00F552C1">
        <w:rPr>
          <w:rFonts w:ascii="Calibri" w:eastAsia="Times New Roman" w:hAnsi="Calibri" w:cs="Calibri"/>
          <w:lang w:eastAsia="en-AU"/>
        </w:rPr>
        <w:t xml:space="preserve">. Sports and recreational activities (77%), </w:t>
      </w:r>
      <w:r w:rsidR="000349EB">
        <w:rPr>
          <w:rFonts w:ascii="Calibri" w:eastAsia="Times New Roman" w:hAnsi="Calibri" w:cs="Calibri"/>
          <w:lang w:eastAsia="en-AU"/>
        </w:rPr>
        <w:t xml:space="preserve">skill development opportunities (67%) and </w:t>
      </w:r>
      <w:r w:rsidR="00EB0C94">
        <w:rPr>
          <w:rFonts w:ascii="Calibri" w:eastAsia="Times New Roman" w:hAnsi="Calibri" w:cs="Calibri"/>
          <w:lang w:eastAsia="en-AU"/>
        </w:rPr>
        <w:t>entertainment</w:t>
      </w:r>
      <w:r w:rsidR="000349EB">
        <w:rPr>
          <w:rFonts w:ascii="Calibri" w:eastAsia="Times New Roman" w:hAnsi="Calibri" w:cs="Calibri"/>
          <w:lang w:eastAsia="en-AU"/>
        </w:rPr>
        <w:t xml:space="preserve"> </w:t>
      </w:r>
      <w:r w:rsidR="00EB0C94">
        <w:rPr>
          <w:rFonts w:ascii="Calibri" w:eastAsia="Times New Roman" w:hAnsi="Calibri" w:cs="Calibri"/>
          <w:lang w:eastAsia="en-AU"/>
        </w:rPr>
        <w:t xml:space="preserve">and youth friendly events (63%) were the most </w:t>
      </w:r>
      <w:r w:rsidR="00FB2956">
        <w:rPr>
          <w:rFonts w:ascii="Calibri" w:eastAsia="Times New Roman" w:hAnsi="Calibri" w:cs="Calibri"/>
          <w:lang w:eastAsia="en-AU"/>
        </w:rPr>
        <w:t>supported</w:t>
      </w:r>
      <w:r w:rsidR="00C3739A">
        <w:rPr>
          <w:rFonts w:ascii="Calibri" w:eastAsia="Times New Roman" w:hAnsi="Calibri" w:cs="Calibri"/>
          <w:lang w:eastAsia="en-AU"/>
        </w:rPr>
        <w:t>,</w:t>
      </w:r>
      <w:r w:rsidR="00FB2956">
        <w:rPr>
          <w:rFonts w:ascii="Calibri" w:eastAsia="Times New Roman" w:hAnsi="Calibri" w:cs="Calibri"/>
          <w:lang w:eastAsia="en-AU"/>
        </w:rPr>
        <w:t xml:space="preserve"> followed by activities during school holidays </w:t>
      </w:r>
      <w:r w:rsidR="00F43D5F">
        <w:rPr>
          <w:rFonts w:ascii="Calibri" w:eastAsia="Times New Roman" w:hAnsi="Calibri" w:cs="Calibri"/>
          <w:lang w:eastAsia="en-AU"/>
        </w:rPr>
        <w:t>(53%), weekly programs and social groups (51%)</w:t>
      </w:r>
      <w:r w:rsidR="00D57669">
        <w:rPr>
          <w:rFonts w:ascii="Calibri" w:eastAsia="Times New Roman" w:hAnsi="Calibri" w:cs="Calibri"/>
          <w:lang w:eastAsia="en-AU"/>
        </w:rPr>
        <w:t xml:space="preserve">, school workshops and programs (46%) and arts and creative programs (40%). </w:t>
      </w:r>
      <w:r w:rsidR="00D57669" w:rsidRPr="007542A7">
        <w:rPr>
          <w:rFonts w:ascii="Calibri" w:eastAsia="Times New Roman" w:hAnsi="Calibri" w:cs="Calibri"/>
          <w:lang w:eastAsia="en-AU"/>
        </w:rPr>
        <w:t>Two participants suggested</w:t>
      </w:r>
      <w:r w:rsidR="00D57669">
        <w:rPr>
          <w:rFonts w:ascii="Calibri" w:eastAsia="Times New Roman" w:hAnsi="Calibri" w:cs="Calibri"/>
          <w:lang w:eastAsia="en-AU"/>
        </w:rPr>
        <w:t xml:space="preserve"> </w:t>
      </w:r>
      <w:r w:rsidR="00897A53">
        <w:rPr>
          <w:rFonts w:ascii="Calibri" w:eastAsia="Times New Roman" w:hAnsi="Calibri" w:cs="Calibri"/>
          <w:lang w:eastAsia="en-AU"/>
        </w:rPr>
        <w:t xml:space="preserve">youth </w:t>
      </w:r>
      <w:r w:rsidR="007542A7">
        <w:rPr>
          <w:rFonts w:ascii="Calibri" w:eastAsia="Times New Roman" w:hAnsi="Calibri" w:cs="Calibri"/>
          <w:lang w:eastAsia="en-AU"/>
        </w:rPr>
        <w:t>committees</w:t>
      </w:r>
      <w:r w:rsidR="00897A53">
        <w:rPr>
          <w:rFonts w:ascii="Calibri" w:eastAsia="Times New Roman" w:hAnsi="Calibri" w:cs="Calibri"/>
          <w:lang w:eastAsia="en-AU"/>
        </w:rPr>
        <w:t xml:space="preserve">, and </w:t>
      </w:r>
      <w:r w:rsidR="007542A7">
        <w:rPr>
          <w:rFonts w:ascii="Calibri" w:eastAsia="Times New Roman" w:hAnsi="Calibri" w:cs="Calibri"/>
          <w:lang w:eastAsia="en-AU"/>
        </w:rPr>
        <w:t>compulsory long term community service/ training for youth criminals.</w:t>
      </w:r>
    </w:p>
    <w:p w14:paraId="5BB01E63" w14:textId="77777777" w:rsidR="00252E89" w:rsidRDefault="00252E89" w:rsidP="009034F3">
      <w:pPr>
        <w:spacing w:after="0" w:line="240" w:lineRule="auto"/>
        <w:textAlignment w:val="baseline"/>
        <w:rPr>
          <w:rFonts w:ascii="Segoe UI" w:eastAsia="Times New Roman" w:hAnsi="Segoe UI" w:cs="Segoe UI"/>
          <w:sz w:val="18"/>
          <w:szCs w:val="18"/>
          <w:highlight w:val="yellow"/>
          <w:lang w:eastAsia="en-AU"/>
        </w:rPr>
      </w:pPr>
    </w:p>
    <w:p w14:paraId="6A10BF8C" w14:textId="624B928A" w:rsidR="009034F3" w:rsidRDefault="00454DDB" w:rsidP="009034F3">
      <w:pPr>
        <w:spacing w:after="0" w:line="240" w:lineRule="auto"/>
        <w:textAlignment w:val="baseline"/>
        <w:rPr>
          <w:rFonts w:ascii="Calibri" w:eastAsia="Times New Roman" w:hAnsi="Calibri" w:cs="Calibri"/>
          <w:color w:val="242424"/>
          <w:shd w:val="clear" w:color="auto" w:fill="FFFFFF"/>
          <w:lang w:eastAsia="en-AU"/>
        </w:rPr>
      </w:pPr>
      <w:r>
        <w:rPr>
          <w:rFonts w:ascii="Calibri" w:eastAsia="Times New Roman" w:hAnsi="Calibri" w:cs="Calibri"/>
          <w:color w:val="242424"/>
          <w:shd w:val="clear" w:color="auto" w:fill="FFFFFF"/>
          <w:lang w:eastAsia="en-AU"/>
        </w:rPr>
        <w:t xml:space="preserve">A </w:t>
      </w:r>
      <w:r w:rsidRPr="00636E59">
        <w:rPr>
          <w:rFonts w:ascii="Calibri" w:eastAsia="Times New Roman" w:hAnsi="Calibri" w:cs="Calibri"/>
          <w:color w:val="242424"/>
          <w:shd w:val="clear" w:color="auto" w:fill="FFFFFF"/>
          <w:lang w:eastAsia="en-AU"/>
        </w:rPr>
        <w:t xml:space="preserve">total of </w:t>
      </w:r>
      <w:r w:rsidR="002F3512">
        <w:rPr>
          <w:rFonts w:ascii="Calibri" w:eastAsia="Times New Roman" w:hAnsi="Calibri" w:cs="Calibri"/>
          <w:color w:val="242424"/>
          <w:shd w:val="clear" w:color="auto" w:fill="FFFFFF"/>
          <w:lang w:eastAsia="en-AU"/>
        </w:rPr>
        <w:t>forty</w:t>
      </w:r>
      <w:r w:rsidR="00223707">
        <w:rPr>
          <w:rFonts w:ascii="Calibri" w:eastAsia="Times New Roman" w:hAnsi="Calibri" w:cs="Calibri"/>
          <w:color w:val="242424"/>
          <w:shd w:val="clear" w:color="auto" w:fill="FFFFFF"/>
          <w:lang w:eastAsia="en-AU"/>
        </w:rPr>
        <w:t>-</w:t>
      </w:r>
      <w:r w:rsidR="002F3512">
        <w:rPr>
          <w:rFonts w:ascii="Calibri" w:eastAsia="Times New Roman" w:hAnsi="Calibri" w:cs="Calibri"/>
          <w:color w:val="242424"/>
          <w:shd w:val="clear" w:color="auto" w:fill="FFFFFF"/>
          <w:lang w:eastAsia="en-AU"/>
        </w:rPr>
        <w:t>two</w:t>
      </w:r>
      <w:r w:rsidRPr="000D4D2A">
        <w:rPr>
          <w:rFonts w:ascii="Calibri" w:eastAsia="Times New Roman" w:hAnsi="Calibri" w:cs="Calibri"/>
          <w:color w:val="242424"/>
          <w:shd w:val="clear" w:color="auto" w:fill="FFFFFF"/>
          <w:lang w:eastAsia="en-AU"/>
        </w:rPr>
        <w:t xml:space="preserve"> extra </w:t>
      </w:r>
      <w:r w:rsidRPr="000D4D2A">
        <w:rPr>
          <w:rFonts w:ascii="Calibri" w:eastAsia="Times New Roman" w:hAnsi="Calibri" w:cs="Calibri"/>
          <w:lang w:eastAsia="en-AU"/>
        </w:rPr>
        <w:t>comments</w:t>
      </w:r>
      <w:r w:rsidR="002F3512">
        <w:rPr>
          <w:rFonts w:ascii="Calibri" w:eastAsia="Times New Roman" w:hAnsi="Calibri" w:cs="Calibri"/>
          <w:lang w:eastAsia="en-AU"/>
        </w:rPr>
        <w:t xml:space="preserve"> were </w:t>
      </w:r>
      <w:r w:rsidR="005B1478">
        <w:rPr>
          <w:rFonts w:ascii="Calibri" w:eastAsia="Times New Roman" w:hAnsi="Calibri" w:cs="Calibri"/>
          <w:lang w:eastAsia="en-AU"/>
        </w:rPr>
        <w:t xml:space="preserve">shared </w:t>
      </w:r>
      <w:r w:rsidR="005B1478" w:rsidRPr="000D4D2A">
        <w:rPr>
          <w:rFonts w:ascii="Calibri" w:eastAsia="Times New Roman" w:hAnsi="Calibri" w:cs="Calibri"/>
          <w:lang w:eastAsia="en-AU"/>
        </w:rPr>
        <w:t>for</w:t>
      </w:r>
      <w:r w:rsidRPr="000D4D2A">
        <w:rPr>
          <w:rFonts w:ascii="Calibri" w:eastAsia="Times New Roman" w:hAnsi="Calibri" w:cs="Calibri"/>
          <w:color w:val="242424"/>
          <w:shd w:val="clear" w:color="auto" w:fill="FFFFFF"/>
          <w:lang w:eastAsia="en-AU"/>
        </w:rPr>
        <w:t xml:space="preserve"> youth</w:t>
      </w:r>
      <w:r w:rsidR="009034F3" w:rsidRPr="000D4D2A">
        <w:rPr>
          <w:rFonts w:ascii="Calibri" w:eastAsia="Times New Roman" w:hAnsi="Calibri" w:cs="Calibri"/>
          <w:color w:val="242424"/>
          <w:shd w:val="clear" w:color="auto" w:fill="FFFFFF"/>
          <w:lang w:eastAsia="en-AU"/>
        </w:rPr>
        <w:t xml:space="preserve"> with key themes being </w:t>
      </w:r>
      <w:r w:rsidR="00A520C4" w:rsidRPr="000D4D2A">
        <w:rPr>
          <w:rFonts w:ascii="Calibri" w:eastAsia="Times New Roman" w:hAnsi="Calibri" w:cs="Calibri"/>
          <w:color w:val="242424"/>
          <w:shd w:val="clear" w:color="auto" w:fill="FFFFFF"/>
          <w:lang w:eastAsia="en-AU"/>
        </w:rPr>
        <w:t xml:space="preserve">more sporting opportunities, </w:t>
      </w:r>
      <w:r w:rsidR="005A4266">
        <w:rPr>
          <w:rFonts w:ascii="Calibri" w:eastAsia="Times New Roman" w:hAnsi="Calibri" w:cs="Calibri"/>
          <w:color w:val="242424"/>
          <w:shd w:val="clear" w:color="auto" w:fill="FFFFFF"/>
          <w:lang w:eastAsia="en-AU"/>
        </w:rPr>
        <w:t>championing</w:t>
      </w:r>
      <w:r w:rsidR="001969FC">
        <w:rPr>
          <w:rFonts w:ascii="Calibri" w:eastAsia="Times New Roman" w:hAnsi="Calibri" w:cs="Calibri"/>
          <w:color w:val="242424"/>
          <w:shd w:val="clear" w:color="auto" w:fill="FFFFFF"/>
          <w:lang w:eastAsia="en-AU"/>
        </w:rPr>
        <w:t>/supporting</w:t>
      </w:r>
      <w:r w:rsidR="005A4266">
        <w:rPr>
          <w:rFonts w:ascii="Calibri" w:eastAsia="Times New Roman" w:hAnsi="Calibri" w:cs="Calibri"/>
          <w:color w:val="242424"/>
          <w:shd w:val="clear" w:color="auto" w:fill="FFFFFF"/>
          <w:lang w:eastAsia="en-AU"/>
        </w:rPr>
        <w:t xml:space="preserve"> youth, </w:t>
      </w:r>
      <w:r w:rsidR="000D4D2A" w:rsidRPr="000D4D2A">
        <w:rPr>
          <w:rFonts w:ascii="Calibri" w:eastAsia="Times New Roman" w:hAnsi="Calibri" w:cs="Calibri"/>
          <w:color w:val="242424"/>
          <w:shd w:val="clear" w:color="auto" w:fill="FFFFFF"/>
          <w:lang w:eastAsia="en-AU"/>
        </w:rPr>
        <w:t>safe</w:t>
      </w:r>
      <w:r w:rsidR="00A520C4" w:rsidRPr="000D4D2A">
        <w:rPr>
          <w:rFonts w:ascii="Calibri" w:eastAsia="Times New Roman" w:hAnsi="Calibri" w:cs="Calibri"/>
          <w:color w:val="242424"/>
          <w:shd w:val="clear" w:color="auto" w:fill="FFFFFF"/>
          <w:lang w:eastAsia="en-AU"/>
        </w:rPr>
        <w:t xml:space="preserve"> and inclusive places, program promoti</w:t>
      </w:r>
      <w:r w:rsidR="000D4D2A" w:rsidRPr="000D4D2A">
        <w:rPr>
          <w:rFonts w:ascii="Calibri" w:eastAsia="Times New Roman" w:hAnsi="Calibri" w:cs="Calibri"/>
          <w:color w:val="242424"/>
          <w:shd w:val="clear" w:color="auto" w:fill="FFFFFF"/>
          <w:lang w:eastAsia="en-AU"/>
        </w:rPr>
        <w:t>on</w:t>
      </w:r>
      <w:r w:rsidR="00613BC7">
        <w:rPr>
          <w:rFonts w:ascii="Calibri" w:eastAsia="Times New Roman" w:hAnsi="Calibri" w:cs="Calibri"/>
          <w:color w:val="242424"/>
          <w:shd w:val="clear" w:color="auto" w:fill="FFFFFF"/>
          <w:lang w:eastAsia="en-AU"/>
        </w:rPr>
        <w:t>,</w:t>
      </w:r>
      <w:r w:rsidR="000D4D2A" w:rsidRPr="000D4D2A">
        <w:rPr>
          <w:rFonts w:ascii="Calibri" w:eastAsia="Times New Roman" w:hAnsi="Calibri" w:cs="Calibri"/>
          <w:color w:val="242424"/>
          <w:shd w:val="clear" w:color="auto" w:fill="FFFFFF"/>
          <w:lang w:eastAsia="en-AU"/>
        </w:rPr>
        <w:t xml:space="preserve"> and youth crime.</w:t>
      </w:r>
    </w:p>
    <w:p w14:paraId="526DADC8" w14:textId="77777777" w:rsidR="00BA6036" w:rsidRPr="009034F3" w:rsidRDefault="00BA6036" w:rsidP="009034F3">
      <w:pPr>
        <w:spacing w:after="0" w:line="240" w:lineRule="auto"/>
        <w:textAlignment w:val="baseline"/>
        <w:rPr>
          <w:rFonts w:ascii="Segoe UI" w:eastAsia="Times New Roman" w:hAnsi="Segoe UI" w:cs="Segoe UI"/>
          <w:sz w:val="18"/>
          <w:szCs w:val="18"/>
          <w:lang w:eastAsia="en-AU"/>
        </w:rPr>
      </w:pPr>
    </w:p>
    <w:p w14:paraId="5F106FB0" w14:textId="57A71E90" w:rsidR="00FA0B2F" w:rsidRDefault="009034F3" w:rsidP="00FA0B2F">
      <w:pPr>
        <w:spacing w:after="0" w:line="240" w:lineRule="auto"/>
        <w:textAlignment w:val="baseline"/>
        <w:rPr>
          <w:rFonts w:ascii="Calibri" w:eastAsia="Times New Roman" w:hAnsi="Calibri" w:cs="Calibri"/>
          <w:i/>
          <w:iCs/>
          <w:color w:val="2E74B5"/>
          <w:shd w:val="clear" w:color="auto" w:fill="FFFFFF"/>
          <w:lang w:eastAsia="en-AU"/>
        </w:rPr>
      </w:pPr>
      <w:r w:rsidRPr="009034F3">
        <w:rPr>
          <w:rFonts w:ascii="Calibri" w:eastAsia="Times New Roman" w:hAnsi="Calibri" w:cs="Calibri"/>
          <w:i/>
          <w:iCs/>
          <w:color w:val="2E74B5"/>
          <w:shd w:val="clear" w:color="auto" w:fill="FFFFFF"/>
          <w:lang w:eastAsia="en-AU"/>
        </w:rPr>
        <w:t>“</w:t>
      </w:r>
      <w:r w:rsidR="00FA0B2F" w:rsidRPr="00FA0B2F">
        <w:rPr>
          <w:rFonts w:ascii="Calibri" w:eastAsia="Times New Roman" w:hAnsi="Calibri" w:cs="Calibri"/>
          <w:i/>
          <w:iCs/>
          <w:color w:val="2E74B5"/>
          <w:shd w:val="clear" w:color="auto" w:fill="FFFFFF"/>
          <w:lang w:eastAsia="en-AU"/>
        </w:rPr>
        <w:t>Would love to see more good quality outdoor public basketball courts in residential areas for the immense number of youths who play basketball</w:t>
      </w:r>
      <w:r w:rsidR="00FA0B2F">
        <w:rPr>
          <w:rFonts w:ascii="Calibri" w:eastAsia="Times New Roman" w:hAnsi="Calibri" w:cs="Calibri"/>
          <w:i/>
          <w:iCs/>
          <w:color w:val="2E74B5"/>
          <w:shd w:val="clear" w:color="auto" w:fill="FFFFFF"/>
          <w:lang w:eastAsia="en-AU"/>
        </w:rPr>
        <w:t>”</w:t>
      </w:r>
    </w:p>
    <w:p w14:paraId="0687DF0C" w14:textId="77777777" w:rsidR="003E229F" w:rsidRPr="00FA0B2F" w:rsidRDefault="003E229F" w:rsidP="00FA0B2F">
      <w:pPr>
        <w:spacing w:after="0" w:line="240" w:lineRule="auto"/>
        <w:textAlignment w:val="baseline"/>
        <w:rPr>
          <w:rFonts w:ascii="Calibri" w:eastAsia="Times New Roman" w:hAnsi="Calibri" w:cs="Calibri"/>
          <w:i/>
          <w:iCs/>
          <w:color w:val="2E74B5"/>
          <w:shd w:val="clear" w:color="auto" w:fill="FFFFFF"/>
          <w:lang w:eastAsia="en-AU"/>
        </w:rPr>
      </w:pPr>
    </w:p>
    <w:p w14:paraId="141A36D6" w14:textId="77777777" w:rsidR="003E229F" w:rsidRDefault="00980654" w:rsidP="00E65EC0">
      <w:pPr>
        <w:spacing w:after="0" w:line="240" w:lineRule="auto"/>
        <w:textAlignment w:val="baseline"/>
        <w:rPr>
          <w:rFonts w:ascii="Calibri" w:eastAsia="Times New Roman" w:hAnsi="Calibri" w:cs="Calibri"/>
          <w:i/>
          <w:iCs/>
          <w:color w:val="4472C4" w:themeColor="accent1"/>
          <w:lang w:eastAsia="en-AU"/>
        </w:rPr>
      </w:pPr>
      <w:r w:rsidRPr="00980654">
        <w:rPr>
          <w:rFonts w:ascii="Calibri" w:eastAsia="Times New Roman" w:hAnsi="Calibri" w:cs="Calibri"/>
          <w:i/>
          <w:iCs/>
          <w:color w:val="4472C4" w:themeColor="accent1"/>
          <w:lang w:eastAsia="en-AU"/>
        </w:rPr>
        <w:t>“I believe that youth are a priority as they are our future. Assisting in the younger years may lead them to a brighter future</w:t>
      </w:r>
      <w:r w:rsidR="003E229F">
        <w:rPr>
          <w:rFonts w:ascii="Calibri" w:eastAsia="Times New Roman" w:hAnsi="Calibri" w:cs="Calibri"/>
          <w:i/>
          <w:iCs/>
          <w:color w:val="4472C4" w:themeColor="accent1"/>
          <w:lang w:eastAsia="en-AU"/>
        </w:rPr>
        <w:t>”</w:t>
      </w:r>
    </w:p>
    <w:p w14:paraId="2F254D77" w14:textId="0841A109" w:rsidR="00E65EC0" w:rsidRPr="00980654" w:rsidRDefault="00E65EC0" w:rsidP="00E65EC0">
      <w:pPr>
        <w:spacing w:after="0" w:line="240" w:lineRule="auto"/>
        <w:textAlignment w:val="baseline"/>
        <w:rPr>
          <w:rFonts w:ascii="Calibri" w:eastAsia="Times New Roman" w:hAnsi="Calibri" w:cs="Calibri"/>
          <w:i/>
          <w:iCs/>
          <w:color w:val="4472C4" w:themeColor="accent1"/>
          <w:lang w:eastAsia="en-AU"/>
        </w:rPr>
      </w:pPr>
    </w:p>
    <w:p w14:paraId="253A1AC9" w14:textId="58CB9522" w:rsidR="00E65EC0" w:rsidRDefault="00E65EC0" w:rsidP="00E65EC0">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E65EC0">
        <w:rPr>
          <w:rFonts w:ascii="Calibri" w:eastAsia="Times New Roman" w:hAnsi="Calibri" w:cs="Calibri"/>
          <w:i/>
          <w:iCs/>
          <w:color w:val="2E74B5"/>
          <w:shd w:val="clear" w:color="auto" w:fill="FFFFFF"/>
          <w:lang w:eastAsia="en-AU"/>
        </w:rPr>
        <w:t>Some areas of Whittlesea are not accepting of LGBTIQA+ youth</w:t>
      </w:r>
      <w:r>
        <w:rPr>
          <w:rFonts w:ascii="Calibri" w:eastAsia="Times New Roman" w:hAnsi="Calibri" w:cs="Calibri"/>
          <w:i/>
          <w:iCs/>
          <w:color w:val="2E74B5"/>
          <w:shd w:val="clear" w:color="auto" w:fill="FFFFFF"/>
          <w:lang w:eastAsia="en-AU"/>
        </w:rPr>
        <w:t>”</w:t>
      </w:r>
    </w:p>
    <w:p w14:paraId="7CA64B3C" w14:textId="77777777" w:rsidR="003E229F" w:rsidRDefault="003E229F" w:rsidP="00E65EC0">
      <w:pPr>
        <w:spacing w:after="0" w:line="240" w:lineRule="auto"/>
        <w:textAlignment w:val="baseline"/>
        <w:rPr>
          <w:rFonts w:ascii="Calibri" w:eastAsia="Times New Roman" w:hAnsi="Calibri" w:cs="Calibri"/>
          <w:i/>
          <w:iCs/>
          <w:color w:val="2E74B5"/>
          <w:shd w:val="clear" w:color="auto" w:fill="FFFFFF"/>
          <w:lang w:eastAsia="en-AU"/>
        </w:rPr>
      </w:pPr>
    </w:p>
    <w:p w14:paraId="3424037A" w14:textId="15252267" w:rsidR="006330EB" w:rsidRDefault="00FA3611" w:rsidP="00E65EC0">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FA3611">
        <w:rPr>
          <w:rFonts w:ascii="Calibri" w:eastAsia="Times New Roman" w:hAnsi="Calibri" w:cs="Calibri"/>
          <w:i/>
          <w:iCs/>
          <w:color w:val="2E74B5"/>
          <w:shd w:val="clear" w:color="auto" w:fill="FFFFFF"/>
          <w:lang w:eastAsia="en-AU"/>
        </w:rPr>
        <w:t>Specific groups for those over 18, as I really feel this age group is left to their own devices way too much</w:t>
      </w:r>
      <w:r>
        <w:rPr>
          <w:rFonts w:ascii="Calibri" w:eastAsia="Times New Roman" w:hAnsi="Calibri" w:cs="Calibri"/>
          <w:i/>
          <w:iCs/>
          <w:color w:val="2E74B5"/>
          <w:shd w:val="clear" w:color="auto" w:fill="FFFFFF"/>
          <w:lang w:eastAsia="en-AU"/>
        </w:rPr>
        <w:t>”</w:t>
      </w:r>
    </w:p>
    <w:p w14:paraId="1D7E5CB9" w14:textId="77777777" w:rsidR="003E229F" w:rsidRDefault="003E229F" w:rsidP="00E65EC0">
      <w:pPr>
        <w:spacing w:after="0" w:line="240" w:lineRule="auto"/>
        <w:textAlignment w:val="baseline"/>
        <w:rPr>
          <w:rFonts w:ascii="Calibri" w:eastAsia="Times New Roman" w:hAnsi="Calibri" w:cs="Calibri"/>
          <w:i/>
          <w:iCs/>
          <w:color w:val="2E74B5"/>
          <w:shd w:val="clear" w:color="auto" w:fill="FFFFFF"/>
          <w:lang w:eastAsia="en-AU"/>
        </w:rPr>
      </w:pPr>
    </w:p>
    <w:p w14:paraId="4CE63F20" w14:textId="4CA59638" w:rsidR="006330EB" w:rsidRPr="006330EB" w:rsidRDefault="006330EB" w:rsidP="006330EB">
      <w:pPr>
        <w:spacing w:after="0" w:line="240" w:lineRule="auto"/>
        <w:textAlignment w:val="baseline"/>
        <w:rPr>
          <w:rFonts w:ascii="Calibri" w:eastAsia="Times New Roman" w:hAnsi="Calibri" w:cs="Calibri"/>
          <w:i/>
          <w:iCs/>
          <w:color w:val="2E74B5"/>
          <w:shd w:val="clear" w:color="auto" w:fill="FFFFFF"/>
          <w:lang w:eastAsia="en-AU"/>
        </w:rPr>
      </w:pPr>
      <w:r>
        <w:rPr>
          <w:rFonts w:ascii="Calibri" w:eastAsia="Times New Roman" w:hAnsi="Calibri" w:cs="Calibri"/>
          <w:i/>
          <w:iCs/>
          <w:color w:val="2E74B5"/>
          <w:shd w:val="clear" w:color="auto" w:fill="FFFFFF"/>
          <w:lang w:eastAsia="en-AU"/>
        </w:rPr>
        <w:t>“</w:t>
      </w:r>
      <w:r w:rsidRPr="006330EB">
        <w:rPr>
          <w:rFonts w:ascii="Calibri" w:eastAsia="Times New Roman" w:hAnsi="Calibri" w:cs="Calibri"/>
          <w:i/>
          <w:iCs/>
          <w:color w:val="2E74B5"/>
          <w:shd w:val="clear" w:color="auto" w:fill="FFFFFF"/>
          <w:lang w:eastAsia="en-AU"/>
        </w:rPr>
        <w:t xml:space="preserve">There’s a youth crime </w:t>
      </w:r>
      <w:r w:rsidR="00FA3611" w:rsidRPr="006330EB">
        <w:rPr>
          <w:rFonts w:ascii="Calibri" w:eastAsia="Times New Roman" w:hAnsi="Calibri" w:cs="Calibri"/>
          <w:i/>
          <w:iCs/>
          <w:color w:val="2E74B5"/>
          <w:shd w:val="clear" w:color="auto" w:fill="FFFFFF"/>
          <w:lang w:eastAsia="en-AU"/>
        </w:rPr>
        <w:t>problem</w:t>
      </w:r>
      <w:r>
        <w:rPr>
          <w:rFonts w:ascii="Calibri" w:eastAsia="Times New Roman" w:hAnsi="Calibri" w:cs="Calibri"/>
          <w:i/>
          <w:iCs/>
          <w:color w:val="2E74B5"/>
          <w:shd w:val="clear" w:color="auto" w:fill="FFFFFF"/>
          <w:lang w:eastAsia="en-AU"/>
        </w:rPr>
        <w:t>”</w:t>
      </w:r>
      <w:r w:rsidR="003E229F">
        <w:rPr>
          <w:rFonts w:ascii="Calibri" w:eastAsia="Times New Roman" w:hAnsi="Calibri" w:cs="Calibri"/>
          <w:i/>
          <w:iCs/>
          <w:color w:val="2E74B5"/>
          <w:shd w:val="clear" w:color="auto" w:fill="FFFFFF"/>
          <w:lang w:eastAsia="en-AU"/>
        </w:rPr>
        <w:t>.</w:t>
      </w:r>
    </w:p>
    <w:p w14:paraId="56DB94C9" w14:textId="491AF7FA" w:rsidR="00002E30" w:rsidRDefault="00E41E41" w:rsidP="00002E30">
      <w:pPr>
        <w:pStyle w:val="paragraph"/>
        <w:spacing w:before="0" w:beforeAutospacing="0" w:after="0" w:afterAutospacing="0"/>
        <w:textAlignment w:val="baseline"/>
        <w:rPr>
          <w:rStyle w:val="eop"/>
          <w:rFonts w:ascii="Calibri" w:hAnsi="Calibri" w:cs="Calibri"/>
          <w:sz w:val="22"/>
          <w:szCs w:val="22"/>
        </w:rPr>
      </w:pPr>
      <w:r w:rsidRPr="3601EBAA">
        <w:rPr>
          <w:rFonts w:asciiTheme="minorHAnsi" w:hAnsiTheme="minorHAnsi" w:cstheme="minorBidi"/>
          <w:b/>
          <w:bCs/>
          <w:color w:val="1F4E79" w:themeColor="accent5" w:themeShade="80"/>
          <w:sz w:val="28"/>
          <w:szCs w:val="28"/>
        </w:rPr>
        <w:lastRenderedPageBreak/>
        <w:t>Next Steps</w:t>
      </w:r>
      <w:bookmarkEnd w:id="10"/>
      <w:bookmarkEnd w:id="11"/>
      <w:r>
        <w:br/>
      </w:r>
      <w:r w:rsidR="00002E30">
        <w:rPr>
          <w:rStyle w:val="normaltextrun"/>
          <w:rFonts w:ascii="Calibri" w:hAnsi="Calibri" w:cs="Calibri"/>
          <w:sz w:val="22"/>
          <w:szCs w:val="22"/>
        </w:rPr>
        <w:t xml:space="preserve">Thank you again to everyone that participated in the community engagement </w:t>
      </w:r>
      <w:r w:rsidR="00FB172D">
        <w:rPr>
          <w:rStyle w:val="normaltextrun"/>
          <w:rFonts w:ascii="Calibri" w:hAnsi="Calibri" w:cs="Calibri"/>
          <w:sz w:val="22"/>
          <w:szCs w:val="22"/>
        </w:rPr>
        <w:t>online or</w:t>
      </w:r>
      <w:r w:rsidR="00FB172D" w:rsidRPr="00FB172D">
        <w:rPr>
          <w:rStyle w:val="normaltextrun"/>
          <w:rFonts w:ascii="Calibri" w:hAnsi="Calibri" w:cs="Calibri"/>
          <w:sz w:val="22"/>
          <w:szCs w:val="22"/>
        </w:rPr>
        <w:t xml:space="preserve"> in-person or by</w:t>
      </w:r>
      <w:r w:rsidR="00002E30">
        <w:rPr>
          <w:rStyle w:val="normaltextrun"/>
          <w:rFonts w:ascii="Calibri" w:hAnsi="Calibri" w:cs="Calibri"/>
          <w:sz w:val="22"/>
          <w:szCs w:val="22"/>
        </w:rPr>
        <w:t xml:space="preserve"> registering their interest to be a part of a future </w:t>
      </w:r>
      <w:r w:rsidR="00FB172D">
        <w:rPr>
          <w:rStyle w:val="normaltextrun"/>
          <w:rFonts w:ascii="Calibri" w:hAnsi="Calibri" w:cs="Calibri"/>
          <w:sz w:val="22"/>
          <w:szCs w:val="22"/>
        </w:rPr>
        <w:t xml:space="preserve">community </w:t>
      </w:r>
      <w:r w:rsidR="00002E30">
        <w:rPr>
          <w:rStyle w:val="normaltextrun"/>
          <w:rFonts w:ascii="Calibri" w:hAnsi="Calibri" w:cs="Calibri"/>
          <w:sz w:val="22"/>
          <w:szCs w:val="22"/>
        </w:rPr>
        <w:t>focus group.</w:t>
      </w:r>
      <w:r w:rsidR="00002E30">
        <w:rPr>
          <w:rStyle w:val="eop"/>
          <w:rFonts w:ascii="Calibri" w:hAnsi="Calibri" w:cs="Calibri"/>
          <w:sz w:val="22"/>
          <w:szCs w:val="22"/>
        </w:rPr>
        <w:t> </w:t>
      </w:r>
      <w:r w:rsidR="00002E30">
        <w:rPr>
          <w:rStyle w:val="normaltextrun"/>
          <w:rFonts w:ascii="Calibri" w:hAnsi="Calibri" w:cs="Calibri"/>
          <w:sz w:val="22"/>
          <w:szCs w:val="22"/>
        </w:rPr>
        <w:t xml:space="preserve">The information captured through </w:t>
      </w:r>
      <w:r w:rsidR="00FB172D">
        <w:rPr>
          <w:rStyle w:val="normaltextrun"/>
          <w:rFonts w:ascii="Calibri" w:hAnsi="Calibri" w:cs="Calibri"/>
          <w:sz w:val="22"/>
          <w:szCs w:val="22"/>
        </w:rPr>
        <w:t xml:space="preserve">the </w:t>
      </w:r>
      <w:r w:rsidR="00002E30">
        <w:rPr>
          <w:rStyle w:val="normaltextrun"/>
          <w:rFonts w:ascii="Calibri" w:hAnsi="Calibri" w:cs="Calibri"/>
          <w:sz w:val="22"/>
          <w:szCs w:val="22"/>
        </w:rPr>
        <w:t xml:space="preserve">consultation will inform the development of the </w:t>
      </w:r>
      <w:r w:rsidR="00002E30">
        <w:rPr>
          <w:rStyle w:val="normaltextrun"/>
          <w:rFonts w:ascii="Calibri" w:hAnsi="Calibri" w:cs="Calibri"/>
          <w:i/>
          <w:iCs/>
          <w:sz w:val="22"/>
          <w:szCs w:val="22"/>
        </w:rPr>
        <w:t xml:space="preserve">2026-27 Budget, Community Action Plan 2026-27 and </w:t>
      </w:r>
      <w:r w:rsidR="00F544FE">
        <w:rPr>
          <w:rStyle w:val="normaltextrun"/>
          <w:rFonts w:ascii="Calibri" w:hAnsi="Calibri" w:cs="Calibri"/>
          <w:i/>
          <w:iCs/>
          <w:sz w:val="22"/>
          <w:szCs w:val="22"/>
        </w:rPr>
        <w:t>Economic Growth</w:t>
      </w:r>
      <w:r w:rsidR="00002E30">
        <w:rPr>
          <w:rStyle w:val="normaltextrun"/>
          <w:rFonts w:ascii="Calibri" w:hAnsi="Calibri" w:cs="Calibri"/>
          <w:i/>
          <w:iCs/>
          <w:sz w:val="22"/>
          <w:szCs w:val="22"/>
        </w:rPr>
        <w:t xml:space="preserve"> Strategy 2026-35</w:t>
      </w:r>
      <w:r w:rsidR="00002E30">
        <w:rPr>
          <w:rStyle w:val="normaltextrun"/>
          <w:rFonts w:ascii="Calibri" w:hAnsi="Calibri" w:cs="Calibri"/>
          <w:sz w:val="22"/>
          <w:szCs w:val="22"/>
        </w:rPr>
        <w:t xml:space="preserve">.  </w:t>
      </w:r>
      <w:r w:rsidR="00FB172D">
        <w:rPr>
          <w:rStyle w:val="normaltextrun"/>
          <w:rFonts w:ascii="Calibri" w:hAnsi="Calibri" w:cs="Calibri"/>
          <w:sz w:val="22"/>
          <w:szCs w:val="22"/>
        </w:rPr>
        <w:t>Your</w:t>
      </w:r>
      <w:r w:rsidR="00DB4DFD">
        <w:rPr>
          <w:rStyle w:val="normaltextrun"/>
          <w:rFonts w:ascii="Calibri" w:hAnsi="Calibri" w:cs="Calibri"/>
          <w:sz w:val="22"/>
          <w:szCs w:val="22"/>
        </w:rPr>
        <w:t xml:space="preserve"> </w:t>
      </w:r>
      <w:r w:rsidR="00002E30">
        <w:rPr>
          <w:rStyle w:val="normaltextrun"/>
          <w:rFonts w:ascii="Calibri" w:hAnsi="Calibri" w:cs="Calibri"/>
          <w:sz w:val="22"/>
          <w:szCs w:val="22"/>
        </w:rPr>
        <w:t xml:space="preserve">valuable insights </w:t>
      </w:r>
      <w:r w:rsidR="00FB172D">
        <w:rPr>
          <w:rStyle w:val="normaltextrun"/>
          <w:rFonts w:ascii="Calibri" w:hAnsi="Calibri" w:cs="Calibri"/>
          <w:sz w:val="22"/>
          <w:szCs w:val="22"/>
        </w:rPr>
        <w:t>will also</w:t>
      </w:r>
      <w:r w:rsidR="00002E30">
        <w:rPr>
          <w:rStyle w:val="normaltextrun"/>
          <w:rFonts w:ascii="Calibri" w:hAnsi="Calibri" w:cs="Calibri"/>
          <w:sz w:val="22"/>
          <w:szCs w:val="22"/>
        </w:rPr>
        <w:t xml:space="preserve"> inform the development of other key plans and strategies Council </w:t>
      </w:r>
      <w:r w:rsidR="006D1D9F">
        <w:rPr>
          <w:rStyle w:val="normaltextrun"/>
          <w:rFonts w:ascii="Calibri" w:hAnsi="Calibri" w:cs="Calibri"/>
          <w:sz w:val="22"/>
          <w:szCs w:val="22"/>
        </w:rPr>
        <w:t xml:space="preserve">develops </w:t>
      </w:r>
      <w:r w:rsidR="00002E30">
        <w:rPr>
          <w:rStyle w:val="normaltextrun"/>
          <w:rFonts w:ascii="Calibri" w:hAnsi="Calibri" w:cs="Calibri"/>
          <w:sz w:val="22"/>
          <w:szCs w:val="22"/>
        </w:rPr>
        <w:t xml:space="preserve">to make Whittlesea </w:t>
      </w:r>
      <w:r w:rsidR="00002E30">
        <w:rPr>
          <w:rStyle w:val="normaltextrun"/>
          <w:rFonts w:ascii="Calibri" w:hAnsi="Calibri" w:cs="Calibri"/>
          <w:i/>
          <w:iCs/>
          <w:sz w:val="22"/>
          <w:szCs w:val="22"/>
        </w:rPr>
        <w:t>A Place for All</w:t>
      </w:r>
      <w:r w:rsidR="00002E30">
        <w:rPr>
          <w:rStyle w:val="normaltextrun"/>
          <w:rFonts w:ascii="Calibri" w:hAnsi="Calibri" w:cs="Calibri"/>
          <w:sz w:val="22"/>
          <w:szCs w:val="22"/>
        </w:rPr>
        <w:t>. </w:t>
      </w:r>
      <w:r w:rsidR="00002E30">
        <w:rPr>
          <w:rStyle w:val="eop"/>
          <w:rFonts w:ascii="Calibri" w:hAnsi="Calibri" w:cs="Calibri"/>
          <w:sz w:val="22"/>
          <w:szCs w:val="22"/>
        </w:rPr>
        <w:t> </w:t>
      </w:r>
    </w:p>
    <w:p w14:paraId="474A5A0B" w14:textId="77777777" w:rsidR="00465AFC" w:rsidRDefault="00465AFC" w:rsidP="00002E30">
      <w:pPr>
        <w:pStyle w:val="paragraph"/>
        <w:spacing w:before="0" w:beforeAutospacing="0" w:after="0" w:afterAutospacing="0"/>
        <w:textAlignment w:val="baseline"/>
        <w:rPr>
          <w:rStyle w:val="eop"/>
          <w:rFonts w:ascii="Calibri" w:hAnsi="Calibri" w:cs="Calibri"/>
          <w:sz w:val="22"/>
          <w:szCs w:val="22"/>
        </w:rPr>
      </w:pPr>
    </w:p>
    <w:p w14:paraId="52EFF648" w14:textId="55523C84" w:rsidR="006725F6" w:rsidRDefault="006D1D9F" w:rsidP="00002E30">
      <w:pPr>
        <w:pStyle w:val="paragraph"/>
        <w:spacing w:before="0" w:beforeAutospacing="0" w:after="0" w:afterAutospacing="0"/>
        <w:textAlignment w:val="baseline"/>
        <w:rPr>
          <w:rStyle w:val="eop"/>
          <w:rFonts w:asciiTheme="minorHAnsi" w:hAnsiTheme="minorHAnsi" w:cstheme="minorBidi"/>
          <w:sz w:val="22"/>
          <w:szCs w:val="22"/>
        </w:rPr>
      </w:pPr>
      <w:r w:rsidRPr="67349764">
        <w:rPr>
          <w:rStyle w:val="eop"/>
          <w:rFonts w:asciiTheme="minorHAnsi" w:hAnsiTheme="minorHAnsi" w:cstheme="minorBidi"/>
          <w:sz w:val="22"/>
          <w:szCs w:val="22"/>
        </w:rPr>
        <w:t xml:space="preserve">Phase two of the community </w:t>
      </w:r>
      <w:r w:rsidR="006725F6" w:rsidRPr="67349764">
        <w:rPr>
          <w:rStyle w:val="eop"/>
          <w:rFonts w:asciiTheme="minorHAnsi" w:hAnsiTheme="minorHAnsi" w:cstheme="minorBidi"/>
          <w:sz w:val="22"/>
          <w:szCs w:val="22"/>
        </w:rPr>
        <w:t>engagement</w:t>
      </w:r>
      <w:r w:rsidRPr="67349764">
        <w:rPr>
          <w:rStyle w:val="eop"/>
          <w:rFonts w:asciiTheme="minorHAnsi" w:hAnsiTheme="minorHAnsi" w:cstheme="minorBidi"/>
          <w:sz w:val="22"/>
          <w:szCs w:val="22"/>
        </w:rPr>
        <w:t xml:space="preserve"> will run </w:t>
      </w:r>
      <w:r w:rsidR="00511ED8" w:rsidRPr="67349764">
        <w:rPr>
          <w:rStyle w:val="eop"/>
          <w:rFonts w:asciiTheme="minorHAnsi" w:hAnsiTheme="minorHAnsi" w:cstheme="minorBidi"/>
          <w:sz w:val="22"/>
          <w:szCs w:val="22"/>
        </w:rPr>
        <w:t xml:space="preserve">predominantly online at </w:t>
      </w:r>
      <w:r w:rsidR="00465AFC" w:rsidRPr="67349764">
        <w:rPr>
          <w:rStyle w:val="eop"/>
          <w:rFonts w:asciiTheme="minorHAnsi" w:hAnsiTheme="minorHAnsi" w:cstheme="minorBidi"/>
          <w:sz w:val="22"/>
          <w:szCs w:val="22"/>
        </w:rPr>
        <w:t>www.</w:t>
      </w:r>
      <w:r w:rsidR="00511ED8" w:rsidRPr="67349764">
        <w:rPr>
          <w:rStyle w:val="eop"/>
          <w:rFonts w:asciiTheme="minorHAnsi" w:hAnsiTheme="minorHAnsi" w:cstheme="minorBidi"/>
          <w:sz w:val="22"/>
          <w:szCs w:val="22"/>
        </w:rPr>
        <w:t xml:space="preserve">engage.whittlesea.vic.gov.au/cp2026 </w:t>
      </w:r>
      <w:r w:rsidRPr="67349764">
        <w:rPr>
          <w:rStyle w:val="eop"/>
          <w:rFonts w:asciiTheme="minorHAnsi" w:hAnsiTheme="minorHAnsi" w:cstheme="minorBidi"/>
          <w:sz w:val="22"/>
          <w:szCs w:val="22"/>
        </w:rPr>
        <w:t xml:space="preserve">between </w:t>
      </w:r>
      <w:r w:rsidR="00E65275" w:rsidRPr="67349764">
        <w:rPr>
          <w:rStyle w:val="eop"/>
          <w:rFonts w:asciiTheme="minorHAnsi" w:hAnsiTheme="minorHAnsi" w:cstheme="minorBidi"/>
          <w:sz w:val="22"/>
          <w:szCs w:val="22"/>
        </w:rPr>
        <w:t>November 2025</w:t>
      </w:r>
      <w:r w:rsidRPr="67349764">
        <w:rPr>
          <w:rStyle w:val="eop"/>
          <w:rFonts w:asciiTheme="minorHAnsi" w:hAnsiTheme="minorHAnsi" w:cstheme="minorBidi"/>
          <w:sz w:val="22"/>
          <w:szCs w:val="22"/>
        </w:rPr>
        <w:t xml:space="preserve"> and </w:t>
      </w:r>
      <w:r w:rsidR="00E65275" w:rsidRPr="67349764">
        <w:rPr>
          <w:rStyle w:val="eop"/>
          <w:rFonts w:asciiTheme="minorHAnsi" w:hAnsiTheme="minorHAnsi" w:cstheme="minorBidi"/>
          <w:sz w:val="22"/>
          <w:szCs w:val="22"/>
        </w:rPr>
        <w:t>January 2026</w:t>
      </w:r>
      <w:r w:rsidRPr="67349764">
        <w:rPr>
          <w:rStyle w:val="eop"/>
          <w:rFonts w:asciiTheme="minorHAnsi" w:hAnsiTheme="minorHAnsi" w:cstheme="minorBidi"/>
          <w:sz w:val="22"/>
          <w:szCs w:val="22"/>
        </w:rPr>
        <w:t xml:space="preserve">. During this phase we will </w:t>
      </w:r>
      <w:r w:rsidR="001430AA" w:rsidRPr="67349764">
        <w:rPr>
          <w:rStyle w:val="eop"/>
          <w:rFonts w:asciiTheme="minorHAnsi" w:hAnsiTheme="minorHAnsi" w:cstheme="minorBidi"/>
          <w:sz w:val="22"/>
          <w:szCs w:val="22"/>
        </w:rPr>
        <w:t>present</w:t>
      </w:r>
      <w:r w:rsidRPr="67349764">
        <w:rPr>
          <w:rStyle w:val="eop"/>
          <w:rFonts w:asciiTheme="minorHAnsi" w:hAnsiTheme="minorHAnsi" w:cstheme="minorBidi"/>
          <w:sz w:val="22"/>
          <w:szCs w:val="22"/>
        </w:rPr>
        <w:t xml:space="preserve"> back what we heard through this first phase of consultation </w:t>
      </w:r>
      <w:r w:rsidR="00511ED8" w:rsidRPr="67349764">
        <w:rPr>
          <w:rStyle w:val="eop"/>
          <w:rFonts w:asciiTheme="minorHAnsi" w:hAnsiTheme="minorHAnsi" w:cstheme="minorBidi"/>
          <w:sz w:val="22"/>
          <w:szCs w:val="22"/>
        </w:rPr>
        <w:t xml:space="preserve">to check that we haven’t missed anything. </w:t>
      </w:r>
    </w:p>
    <w:p w14:paraId="55EF41FE" w14:textId="77777777" w:rsidR="00F27BDA" w:rsidRPr="000327F5" w:rsidRDefault="00F27BDA" w:rsidP="00002E30">
      <w:pPr>
        <w:pStyle w:val="paragraph"/>
        <w:spacing w:before="0" w:beforeAutospacing="0" w:after="0" w:afterAutospacing="0"/>
        <w:textAlignment w:val="baseline"/>
        <w:rPr>
          <w:rStyle w:val="eop"/>
          <w:rFonts w:asciiTheme="minorHAnsi" w:hAnsiTheme="minorHAnsi" w:cstheme="minorHAnsi"/>
          <w:sz w:val="22"/>
          <w:szCs w:val="22"/>
        </w:rPr>
      </w:pPr>
    </w:p>
    <w:p w14:paraId="338F45F6" w14:textId="6EFCD758" w:rsidR="0081120C" w:rsidRPr="000327F5" w:rsidRDefault="006725F6" w:rsidP="00002E30">
      <w:pPr>
        <w:pStyle w:val="paragraph"/>
        <w:spacing w:before="0" w:beforeAutospacing="0" w:after="0" w:afterAutospacing="0"/>
        <w:textAlignment w:val="baseline"/>
        <w:rPr>
          <w:rStyle w:val="eop"/>
          <w:rFonts w:asciiTheme="minorHAnsi" w:hAnsiTheme="minorHAnsi" w:cstheme="minorHAnsi"/>
          <w:sz w:val="22"/>
          <w:szCs w:val="22"/>
        </w:rPr>
      </w:pPr>
      <w:r w:rsidRPr="000327F5">
        <w:rPr>
          <w:rStyle w:val="eop"/>
          <w:rFonts w:asciiTheme="minorHAnsi" w:hAnsiTheme="minorHAnsi" w:cstheme="minorHAnsi"/>
        </w:rPr>
        <w:t>Our community focus groups make up the third phase of the community engagement before we share the draft 2026-27 Budget and draft Community Action Plan 202</w:t>
      </w:r>
      <w:r w:rsidR="00F27BDA">
        <w:rPr>
          <w:rStyle w:val="eop"/>
          <w:rFonts w:asciiTheme="minorHAnsi" w:hAnsiTheme="minorHAnsi" w:cstheme="minorHAnsi"/>
          <w:sz w:val="22"/>
          <w:szCs w:val="22"/>
        </w:rPr>
        <w:t>6</w:t>
      </w:r>
      <w:r w:rsidRPr="000327F5">
        <w:rPr>
          <w:rStyle w:val="eop"/>
          <w:rFonts w:asciiTheme="minorHAnsi" w:hAnsiTheme="minorHAnsi" w:cstheme="minorHAnsi"/>
        </w:rPr>
        <w:t>-27 with community for feedback</w:t>
      </w:r>
      <w:r w:rsidR="0081120C" w:rsidRPr="000327F5">
        <w:rPr>
          <w:rStyle w:val="eop"/>
          <w:rFonts w:asciiTheme="minorHAnsi" w:hAnsiTheme="minorHAnsi" w:cstheme="minorHAnsi"/>
        </w:rPr>
        <w:t xml:space="preserve"> in the fourth phase. </w:t>
      </w:r>
      <w:r w:rsidR="008B7892">
        <w:rPr>
          <w:rStyle w:val="eop"/>
          <w:rFonts w:asciiTheme="minorHAnsi" w:hAnsiTheme="minorHAnsi" w:cstheme="minorHAnsi"/>
          <w:sz w:val="22"/>
          <w:szCs w:val="22"/>
        </w:rPr>
        <w:t xml:space="preserve"> </w:t>
      </w:r>
      <w:r w:rsidR="0081120C" w:rsidRPr="000327F5">
        <w:rPr>
          <w:rStyle w:val="eop"/>
          <w:rFonts w:asciiTheme="minorHAnsi" w:hAnsiTheme="minorHAnsi" w:cstheme="minorHAnsi"/>
          <w:sz w:val="22"/>
          <w:szCs w:val="22"/>
        </w:rPr>
        <w:t xml:space="preserve">We encourage you to follow the project engage page </w:t>
      </w:r>
      <w:r w:rsidR="00091691">
        <w:rPr>
          <w:rStyle w:val="eop"/>
          <w:rFonts w:asciiTheme="minorHAnsi" w:hAnsiTheme="minorHAnsi" w:cstheme="minorHAnsi"/>
          <w:sz w:val="22"/>
          <w:szCs w:val="22"/>
        </w:rPr>
        <w:t>at</w:t>
      </w:r>
      <w:r w:rsidR="00E65275" w:rsidRPr="00E65275">
        <w:rPr>
          <w:rStyle w:val="eop"/>
          <w:rFonts w:asciiTheme="minorHAnsi" w:hAnsiTheme="minorHAnsi" w:cstheme="minorHAnsi"/>
          <w:sz w:val="22"/>
          <w:szCs w:val="22"/>
        </w:rPr>
        <w:t xml:space="preserve"> </w:t>
      </w:r>
      <w:r w:rsidR="008B7892">
        <w:rPr>
          <w:rStyle w:val="eop"/>
          <w:rFonts w:asciiTheme="minorHAnsi" w:hAnsiTheme="minorHAnsi" w:cstheme="minorHAnsi"/>
          <w:sz w:val="22"/>
          <w:szCs w:val="22"/>
        </w:rPr>
        <w:t>www.</w:t>
      </w:r>
      <w:r w:rsidR="00E65275" w:rsidRPr="00956EA8">
        <w:rPr>
          <w:rStyle w:val="eop"/>
          <w:rFonts w:asciiTheme="minorHAnsi" w:hAnsiTheme="minorHAnsi" w:cstheme="minorHAnsi"/>
          <w:sz w:val="22"/>
          <w:szCs w:val="22"/>
        </w:rPr>
        <w:t xml:space="preserve">engage.whittlesea.vic.gov.au/cp2026 </w:t>
      </w:r>
      <w:r w:rsidR="0081120C" w:rsidRPr="000327F5">
        <w:rPr>
          <w:rStyle w:val="eop"/>
          <w:rFonts w:asciiTheme="minorHAnsi" w:hAnsiTheme="minorHAnsi" w:cstheme="minorHAnsi"/>
          <w:sz w:val="22"/>
          <w:szCs w:val="22"/>
        </w:rPr>
        <w:t>to keep updated on the progress of this important annual community engagement.</w:t>
      </w:r>
    </w:p>
    <w:p w14:paraId="648339B5" w14:textId="006CCBD7" w:rsidR="004A0912" w:rsidRDefault="00002E30" w:rsidP="00002E30">
      <w:pPr>
        <w:pStyle w:val="paragraph"/>
        <w:spacing w:before="0" w:beforeAutospacing="0" w:after="0" w:afterAutospacing="0"/>
        <w:textAlignment w:val="baseline"/>
        <w:rPr>
          <w:rStyle w:val="eop"/>
          <w:rFonts w:asciiTheme="minorHAnsi" w:hAnsiTheme="minorHAnsi" w:cstheme="minorHAnsi"/>
          <w:sz w:val="22"/>
          <w:szCs w:val="22"/>
        </w:rPr>
      </w:pPr>
      <w:r w:rsidRPr="000327F5">
        <w:rPr>
          <w:rStyle w:val="eop"/>
          <w:rFonts w:asciiTheme="minorHAnsi" w:hAnsiTheme="minorHAnsi" w:cstheme="minorHAnsi"/>
          <w:sz w:val="22"/>
          <w:szCs w:val="22"/>
        </w:rPr>
        <w:t> </w:t>
      </w:r>
    </w:p>
    <w:p w14:paraId="1864A99A" w14:textId="77777777" w:rsidR="004A0912" w:rsidRPr="000327F5" w:rsidRDefault="004A0912" w:rsidP="00002E30">
      <w:pPr>
        <w:pStyle w:val="paragraph"/>
        <w:spacing w:before="0" w:beforeAutospacing="0" w:after="0" w:afterAutospacing="0"/>
        <w:textAlignment w:val="baseline"/>
        <w:rPr>
          <w:rFonts w:asciiTheme="minorHAnsi" w:hAnsiTheme="minorHAnsi" w:cstheme="minorHAnsi"/>
          <w:sz w:val="22"/>
          <w:szCs w:val="22"/>
        </w:rPr>
      </w:pPr>
    </w:p>
    <w:p w14:paraId="66B24E38" w14:textId="0169DD22" w:rsidR="00D2759D" w:rsidDel="004A0912" w:rsidRDefault="001967B2">
      <w:pPr>
        <w:rPr>
          <w:rStyle w:val="eop"/>
          <w:rFonts w:ascii="Calibri" w:hAnsi="Calibri" w:cs="Calibri"/>
        </w:rPr>
      </w:pPr>
      <w:r>
        <w:rPr>
          <w:rStyle w:val="eop"/>
          <w:rFonts w:ascii="Calibri" w:hAnsi="Calibri" w:cs="Calibri"/>
        </w:rPr>
        <w:br w:type="page"/>
      </w:r>
    </w:p>
    <w:p w14:paraId="2555F82E" w14:textId="79D030D4" w:rsidR="00FD01C0" w:rsidRDefault="009411DC" w:rsidP="00D10C6D">
      <w:pPr>
        <w:rPr>
          <w:b/>
          <w:bCs/>
          <w:color w:val="1F4E79" w:themeColor="accent5" w:themeShade="80"/>
          <w:sz w:val="28"/>
          <w:szCs w:val="28"/>
        </w:rPr>
      </w:pPr>
      <w:r>
        <w:rPr>
          <w:b/>
          <w:bCs/>
          <w:color w:val="1F4E79" w:themeColor="accent5" w:themeShade="80"/>
          <w:sz w:val="28"/>
          <w:szCs w:val="28"/>
        </w:rPr>
        <w:lastRenderedPageBreak/>
        <w:t>Appendix 1</w:t>
      </w:r>
    </w:p>
    <w:p w14:paraId="70FF2F05" w14:textId="1B0F4305" w:rsidR="00107A31" w:rsidRDefault="00107A31" w:rsidP="00107A31">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Options presented for participants to select from when identifying their top three priorities (13 options to choose from) as well as the sub-categories presented through the digital survey.</w:t>
      </w:r>
      <w:r>
        <w:rPr>
          <w:rStyle w:val="eop"/>
          <w:rFonts w:ascii="Calibri" w:hAnsi="Calibri" w:cs="Calibri"/>
          <w:sz w:val="22"/>
          <w:szCs w:val="22"/>
        </w:rPr>
        <w:t> </w:t>
      </w:r>
    </w:p>
    <w:p w14:paraId="6F31A8E6" w14:textId="77777777" w:rsidR="00C72002" w:rsidRDefault="00C72002" w:rsidP="00107A31">
      <w:pPr>
        <w:pStyle w:val="paragraph"/>
        <w:spacing w:before="0" w:beforeAutospacing="0" w:after="0" w:afterAutospacing="0"/>
        <w:textAlignment w:val="baseline"/>
        <w:rPr>
          <w:rFonts w:ascii="Segoe UI" w:hAnsi="Segoe UI" w:cs="Segoe UI"/>
          <w:sz w:val="18"/>
          <w:szCs w:val="18"/>
        </w:rPr>
      </w:pPr>
    </w:p>
    <w:p w14:paraId="4FD40439"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b/>
          <w:bCs/>
          <w:color w:val="0070C0"/>
          <w:lang w:eastAsia="en-AU"/>
        </w:rPr>
        <w:t>Ageing Well services</w:t>
      </w:r>
      <w:r w:rsidRPr="00FE238C">
        <w:rPr>
          <w:rFonts w:ascii="Calibri" w:eastAsia="Times New Roman" w:hAnsi="Calibri" w:cs="Calibri"/>
          <w:color w:val="0070C0"/>
          <w:lang w:eastAsia="en-AU"/>
        </w:rPr>
        <w:t> </w:t>
      </w:r>
      <w:r w:rsidRPr="00FE238C">
        <w:rPr>
          <w:rFonts w:ascii="Calibri" w:eastAsia="Times New Roman" w:hAnsi="Calibri" w:cs="Calibri"/>
          <w:color w:val="0070C0"/>
          <w:lang w:eastAsia="en-AU"/>
        </w:rPr>
        <w:br/>
      </w:r>
      <w:r w:rsidRPr="00FE238C">
        <w:rPr>
          <w:rFonts w:ascii="Calibri" w:eastAsia="Times New Roman" w:hAnsi="Calibri" w:cs="Calibri"/>
          <w:lang w:eastAsia="en-AU"/>
        </w:rPr>
        <w:t>We support older adults (50 years of age plus) to safely age in place, live independently and have strong social connections by providing home support services, care, and wellbeing programs.  </w:t>
      </w:r>
    </w:p>
    <w:p w14:paraId="13B2E4FD"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b/>
          <w:bCs/>
          <w:lang w:eastAsia="en-AU"/>
        </w:rPr>
        <w:t xml:space="preserve">Home support services </w:t>
      </w:r>
      <w:r w:rsidRPr="00FE238C">
        <w:rPr>
          <w:rFonts w:ascii="Calibri" w:eastAsia="Times New Roman" w:hAnsi="Calibri" w:cs="Calibri"/>
          <w:lang w:eastAsia="en-AU"/>
        </w:rPr>
        <w:t>include:  </w:t>
      </w:r>
    </w:p>
    <w:p w14:paraId="51076F10" w14:textId="77777777" w:rsidR="00FE238C" w:rsidRPr="00FE238C" w:rsidRDefault="00FE238C" w:rsidP="00015B4D">
      <w:pPr>
        <w:numPr>
          <w:ilvl w:val="0"/>
          <w:numId w:val="19"/>
        </w:numPr>
        <w:spacing w:after="0" w:line="240" w:lineRule="auto"/>
        <w:textAlignment w:val="baseline"/>
        <w:rPr>
          <w:rFonts w:ascii="Calibri" w:eastAsia="Times New Roman" w:hAnsi="Calibri" w:cs="Calibri"/>
          <w:color w:val="000000"/>
          <w:sz w:val="24"/>
          <w:szCs w:val="24"/>
          <w:lang w:eastAsia="en-AU"/>
        </w:rPr>
      </w:pPr>
      <w:r w:rsidRPr="00FE238C">
        <w:rPr>
          <w:rFonts w:ascii="Calibri" w:eastAsia="Times New Roman" w:hAnsi="Calibri" w:cs="Calibri"/>
          <w:color w:val="000000"/>
          <w:lang w:eastAsia="en-AU"/>
        </w:rPr>
        <w:t>Domestic Assistance provides practical support to keep a person’s house clean and safe. </w:t>
      </w:r>
    </w:p>
    <w:p w14:paraId="253C98A6" w14:textId="77777777" w:rsidR="00FE238C" w:rsidRPr="00FE238C" w:rsidRDefault="00FE238C" w:rsidP="00015B4D">
      <w:pPr>
        <w:numPr>
          <w:ilvl w:val="0"/>
          <w:numId w:val="19"/>
        </w:numPr>
        <w:spacing w:after="0" w:line="240" w:lineRule="auto"/>
        <w:textAlignment w:val="baseline"/>
        <w:rPr>
          <w:rFonts w:ascii="Calibri" w:eastAsia="Times New Roman" w:hAnsi="Calibri" w:cs="Calibri"/>
          <w:color w:val="000000"/>
          <w:sz w:val="24"/>
          <w:szCs w:val="24"/>
          <w:lang w:eastAsia="en-AU"/>
        </w:rPr>
      </w:pPr>
      <w:r w:rsidRPr="00FE238C">
        <w:rPr>
          <w:rFonts w:ascii="Calibri" w:eastAsia="Times New Roman" w:hAnsi="Calibri" w:cs="Calibri"/>
          <w:color w:val="000000"/>
          <w:lang w:eastAsia="en-AU"/>
        </w:rPr>
        <w:t>Delivered Meals provides a range of freshly cooked nutritious meals. </w:t>
      </w:r>
    </w:p>
    <w:p w14:paraId="20B8D7FF" w14:textId="77777777" w:rsidR="00FE238C" w:rsidRPr="00FE238C" w:rsidRDefault="00FE238C" w:rsidP="00015B4D">
      <w:pPr>
        <w:numPr>
          <w:ilvl w:val="0"/>
          <w:numId w:val="19"/>
        </w:numPr>
        <w:spacing w:after="0" w:line="240" w:lineRule="auto"/>
        <w:textAlignment w:val="baseline"/>
        <w:rPr>
          <w:rFonts w:ascii="Calibri" w:eastAsia="Times New Roman" w:hAnsi="Calibri" w:cs="Calibri"/>
          <w:color w:val="000000"/>
          <w:sz w:val="24"/>
          <w:szCs w:val="24"/>
          <w:lang w:eastAsia="en-AU"/>
        </w:rPr>
      </w:pPr>
      <w:r w:rsidRPr="00FE238C">
        <w:rPr>
          <w:rFonts w:ascii="Calibri" w:eastAsia="Times New Roman" w:hAnsi="Calibri" w:cs="Calibri"/>
          <w:color w:val="000000"/>
          <w:lang w:eastAsia="en-AU"/>
        </w:rPr>
        <w:t>Personal Care helps with activities of daily living including assistance with self-care tasks.  </w:t>
      </w:r>
    </w:p>
    <w:p w14:paraId="6E43143F" w14:textId="77777777" w:rsidR="00FE238C" w:rsidRPr="00FE238C" w:rsidRDefault="00FE238C" w:rsidP="00015B4D">
      <w:pPr>
        <w:numPr>
          <w:ilvl w:val="0"/>
          <w:numId w:val="19"/>
        </w:numPr>
        <w:spacing w:after="0" w:line="240" w:lineRule="auto"/>
        <w:textAlignment w:val="baseline"/>
        <w:rPr>
          <w:rFonts w:ascii="Calibri" w:eastAsia="Times New Roman" w:hAnsi="Calibri" w:cs="Calibri"/>
          <w:color w:val="000000"/>
          <w:sz w:val="24"/>
          <w:szCs w:val="24"/>
          <w:lang w:eastAsia="en-AU"/>
        </w:rPr>
      </w:pPr>
      <w:r w:rsidRPr="00FE238C">
        <w:rPr>
          <w:rFonts w:ascii="Calibri" w:eastAsia="Times New Roman" w:hAnsi="Calibri" w:cs="Calibri"/>
          <w:color w:val="000000"/>
          <w:lang w:eastAsia="en-AU"/>
        </w:rPr>
        <w:t>Property maintenance helps with home maintenance services and minor repairs. </w:t>
      </w:r>
    </w:p>
    <w:p w14:paraId="1E6CA116" w14:textId="0B02A318" w:rsidR="00FE238C" w:rsidRPr="00FE238C" w:rsidRDefault="00FE238C" w:rsidP="00015B4D">
      <w:pPr>
        <w:numPr>
          <w:ilvl w:val="0"/>
          <w:numId w:val="19"/>
        </w:numPr>
        <w:spacing w:after="0" w:line="240" w:lineRule="auto"/>
        <w:textAlignment w:val="baseline"/>
        <w:rPr>
          <w:rFonts w:ascii="Calibri" w:eastAsia="Times New Roman" w:hAnsi="Calibri" w:cs="Calibri"/>
          <w:color w:val="000000"/>
          <w:sz w:val="24"/>
          <w:szCs w:val="24"/>
          <w:lang w:eastAsia="en-AU"/>
        </w:rPr>
      </w:pPr>
      <w:r w:rsidRPr="00FE238C">
        <w:rPr>
          <w:rFonts w:ascii="Calibri" w:eastAsia="Times New Roman" w:hAnsi="Calibri" w:cs="Calibri"/>
          <w:color w:val="000000"/>
          <w:lang w:eastAsia="en-AU"/>
        </w:rPr>
        <w:t>Individual Social Support provides access to a direct care worker who can assist with accessing services/places in the community. </w:t>
      </w:r>
    </w:p>
    <w:p w14:paraId="486C878F" w14:textId="77777777" w:rsidR="00FE238C" w:rsidRPr="00FE238C" w:rsidRDefault="00FE238C" w:rsidP="00015B4D">
      <w:pPr>
        <w:numPr>
          <w:ilvl w:val="0"/>
          <w:numId w:val="19"/>
        </w:numPr>
        <w:spacing w:after="0" w:line="240" w:lineRule="auto"/>
        <w:textAlignment w:val="baseline"/>
        <w:rPr>
          <w:rFonts w:ascii="Calibri" w:eastAsia="Times New Roman" w:hAnsi="Calibri" w:cs="Calibri"/>
          <w:color w:val="000000"/>
          <w:sz w:val="24"/>
          <w:szCs w:val="24"/>
          <w:lang w:eastAsia="en-AU"/>
        </w:rPr>
      </w:pPr>
      <w:r w:rsidRPr="00FE238C">
        <w:rPr>
          <w:rFonts w:ascii="Calibri" w:eastAsia="Times New Roman" w:hAnsi="Calibri" w:cs="Calibri"/>
          <w:color w:val="000000"/>
          <w:lang w:eastAsia="en-AU"/>
        </w:rPr>
        <w:t>Flexible respite gives carers a break from their role in caring for an older person. </w:t>
      </w:r>
    </w:p>
    <w:p w14:paraId="06994621" w14:textId="77777777" w:rsidR="00FE238C" w:rsidRPr="00FE238C" w:rsidRDefault="00FE238C" w:rsidP="00015B4D">
      <w:pPr>
        <w:numPr>
          <w:ilvl w:val="0"/>
          <w:numId w:val="19"/>
        </w:numPr>
        <w:spacing w:after="0" w:line="240" w:lineRule="auto"/>
        <w:textAlignment w:val="baseline"/>
        <w:rPr>
          <w:rFonts w:ascii="Calibri" w:eastAsia="Times New Roman" w:hAnsi="Calibri" w:cs="Calibri"/>
          <w:color w:val="000000"/>
          <w:sz w:val="24"/>
          <w:szCs w:val="24"/>
          <w:lang w:eastAsia="en-AU"/>
        </w:rPr>
      </w:pPr>
      <w:r w:rsidRPr="00FE238C">
        <w:rPr>
          <w:rFonts w:ascii="Calibri" w:eastAsia="Times New Roman" w:hAnsi="Calibri" w:cs="Calibri"/>
          <w:color w:val="000000"/>
          <w:lang w:eastAsia="en-AU"/>
        </w:rPr>
        <w:t>Home Modifications assists with making minor changes to a person’s home to increase independence such as installation of handrails. </w:t>
      </w:r>
    </w:p>
    <w:p w14:paraId="412416E9" w14:textId="7F377375" w:rsidR="00FE238C" w:rsidRPr="00FE238C" w:rsidRDefault="00FE238C" w:rsidP="000327F5">
      <w:pPr>
        <w:spacing w:after="0" w:line="240" w:lineRule="auto"/>
        <w:ind w:firstLine="60"/>
        <w:textAlignment w:val="baseline"/>
        <w:rPr>
          <w:rFonts w:ascii="Segoe UI" w:eastAsia="Times New Roman" w:hAnsi="Segoe UI" w:cs="Segoe UI"/>
          <w:sz w:val="18"/>
          <w:szCs w:val="18"/>
          <w:lang w:eastAsia="en-AU"/>
        </w:rPr>
      </w:pPr>
    </w:p>
    <w:p w14:paraId="208FC7F5"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b/>
          <w:bCs/>
          <w:lang w:eastAsia="en-AU"/>
        </w:rPr>
        <w:t>Social Connection and Positive Ageing Programs:  </w:t>
      </w:r>
      <w:r w:rsidRPr="00FE238C">
        <w:rPr>
          <w:rFonts w:ascii="Calibri" w:eastAsia="Times New Roman" w:hAnsi="Calibri" w:cs="Calibri"/>
          <w:lang w:eastAsia="en-AU"/>
        </w:rPr>
        <w:t> </w:t>
      </w:r>
    </w:p>
    <w:p w14:paraId="46F6B747"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lang w:eastAsia="en-AU"/>
        </w:rPr>
        <w:t>We are committed to supporting and fostering inclusion of people of all ages and recognise that ageing in place is important.  We provide a range of opportunities for people 50+ to strengthen their social connections which in turn enhances quality of life.  We also understand that carers of ageing parents and spouses also need support.  Therefore, our programs include: </w:t>
      </w:r>
    </w:p>
    <w:p w14:paraId="01E1FE41"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lang w:eastAsia="en-AU"/>
        </w:rPr>
        <w:t>  </w:t>
      </w:r>
    </w:p>
    <w:p w14:paraId="55E3C6D3" w14:textId="77777777" w:rsidR="00FE238C" w:rsidRPr="00FE238C" w:rsidRDefault="00FE238C" w:rsidP="00015B4D">
      <w:pPr>
        <w:numPr>
          <w:ilvl w:val="0"/>
          <w:numId w:val="18"/>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color w:val="000000"/>
          <w:u w:val="single"/>
          <w:lang w:eastAsia="en-AU"/>
        </w:rPr>
        <w:t>Social support programs</w:t>
      </w:r>
      <w:r w:rsidRPr="00FE238C">
        <w:rPr>
          <w:rFonts w:ascii="Calibri" w:eastAsia="Times New Roman" w:hAnsi="Calibri" w:cs="Calibri"/>
          <w:color w:val="000000"/>
          <w:lang w:eastAsia="en-AU"/>
        </w:rPr>
        <w:t xml:space="preserve"> for those over the age of 65 that aim to build relationships, reduce isolation, and engage with community through group activities and shared interests. e.g.  social connection programs, centre-based respite to support carers. </w:t>
      </w:r>
    </w:p>
    <w:p w14:paraId="1E4F63E0" w14:textId="77777777" w:rsidR="00FE238C" w:rsidRPr="00FE238C" w:rsidRDefault="00FE238C" w:rsidP="00015B4D">
      <w:pPr>
        <w:numPr>
          <w:ilvl w:val="0"/>
          <w:numId w:val="18"/>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color w:val="000000"/>
          <w:u w:val="single"/>
          <w:lang w:eastAsia="en-AU"/>
        </w:rPr>
        <w:t>Seniors Clubs</w:t>
      </w:r>
      <w:r w:rsidRPr="00FE238C">
        <w:rPr>
          <w:rFonts w:ascii="Calibri" w:eastAsia="Times New Roman" w:hAnsi="Calibri" w:cs="Calibri"/>
          <w:color w:val="000000"/>
          <w:lang w:eastAsia="en-AU"/>
        </w:rPr>
        <w:t xml:space="preserve"> for people over age of 55. </w:t>
      </w:r>
    </w:p>
    <w:p w14:paraId="66B73CF9" w14:textId="77777777" w:rsidR="00FE238C" w:rsidRPr="00FE238C" w:rsidRDefault="00FE238C" w:rsidP="00015B4D">
      <w:pPr>
        <w:numPr>
          <w:ilvl w:val="0"/>
          <w:numId w:val="18"/>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color w:val="000000"/>
          <w:u w:val="single"/>
          <w:lang w:eastAsia="en-AU"/>
        </w:rPr>
        <w:t>Positive Ageing programs</w:t>
      </w:r>
      <w:r w:rsidRPr="00FE238C">
        <w:rPr>
          <w:rFonts w:ascii="Calibri" w:eastAsia="Times New Roman" w:hAnsi="Calibri" w:cs="Calibri"/>
          <w:color w:val="000000"/>
          <w:lang w:eastAsia="en-AU"/>
        </w:rPr>
        <w:t xml:space="preserve"> for people 50+ that are enjoyable, social, and affordable that include sports and recreation, exercise classes, health and wellbeing classes and opportunities for social connections.  </w:t>
      </w:r>
    </w:p>
    <w:p w14:paraId="1EAB09EE" w14:textId="77777777" w:rsidR="00FE238C" w:rsidRPr="00FE238C" w:rsidRDefault="00FE238C" w:rsidP="00015B4D">
      <w:pPr>
        <w:numPr>
          <w:ilvl w:val="0"/>
          <w:numId w:val="18"/>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color w:val="000000"/>
          <w:u w:val="single"/>
          <w:lang w:eastAsia="en-AU"/>
        </w:rPr>
        <w:t xml:space="preserve">Seniors Events &amp; Information </w:t>
      </w:r>
      <w:r w:rsidRPr="00FE238C">
        <w:rPr>
          <w:rFonts w:ascii="Calibri" w:eastAsia="Times New Roman" w:hAnsi="Calibri" w:cs="Calibri"/>
          <w:color w:val="000000"/>
          <w:lang w:eastAsia="en-AU"/>
        </w:rPr>
        <w:t>such as Seniors Festival, Ageing Well Expo, come and try events and advice and information relating to older people. </w:t>
      </w:r>
    </w:p>
    <w:p w14:paraId="6C25F62D" w14:textId="2C17C15B"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color w:val="000000"/>
          <w:sz w:val="24"/>
          <w:szCs w:val="24"/>
          <w:lang w:eastAsia="en-AU"/>
        </w:rPr>
        <w:t> </w:t>
      </w:r>
    </w:p>
    <w:p w14:paraId="0762027B"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b/>
          <w:bCs/>
          <w:color w:val="0070C0"/>
          <w:lang w:eastAsia="en-AU"/>
        </w:rPr>
        <w:t>Animal Management</w:t>
      </w:r>
      <w:r w:rsidRPr="00FE238C">
        <w:rPr>
          <w:rFonts w:ascii="Calibri" w:eastAsia="Times New Roman" w:hAnsi="Calibri" w:cs="Calibri"/>
          <w:color w:val="0070C0"/>
          <w:lang w:eastAsia="en-AU"/>
        </w:rPr>
        <w:t> </w:t>
      </w:r>
      <w:r w:rsidRPr="00FE238C">
        <w:rPr>
          <w:rFonts w:ascii="Calibri" w:eastAsia="Times New Roman" w:hAnsi="Calibri" w:cs="Calibri"/>
          <w:color w:val="0070C0"/>
          <w:lang w:eastAsia="en-AU"/>
        </w:rPr>
        <w:br/>
      </w:r>
      <w:r w:rsidRPr="00FE238C">
        <w:rPr>
          <w:rFonts w:ascii="Calibri" w:eastAsia="Times New Roman" w:hAnsi="Calibri" w:cs="Calibri"/>
          <w:lang w:eastAsia="en-AU"/>
        </w:rPr>
        <w:t>We contribute towards liveable neighbourhoods, support a more connected community and help maintain our community’s health and wellbeing through education around responsible animal management. We provide:  </w:t>
      </w:r>
    </w:p>
    <w:p w14:paraId="5605CBF9" w14:textId="77777777" w:rsidR="00FE238C" w:rsidRPr="00B8032B" w:rsidRDefault="00FE238C" w:rsidP="00015B4D">
      <w:pPr>
        <w:pStyle w:val="ListParagraph"/>
        <w:numPr>
          <w:ilvl w:val="0"/>
          <w:numId w:val="14"/>
        </w:numPr>
        <w:spacing w:after="0" w:line="240" w:lineRule="auto"/>
        <w:textAlignment w:val="baseline"/>
        <w:rPr>
          <w:rFonts w:ascii="Calibri" w:eastAsia="Times New Roman" w:hAnsi="Calibri" w:cs="Calibri"/>
          <w:lang w:eastAsia="en-AU"/>
        </w:rPr>
      </w:pPr>
      <w:r w:rsidRPr="00B8032B">
        <w:rPr>
          <w:rFonts w:ascii="Calibri" w:eastAsia="Times New Roman" w:hAnsi="Calibri" w:cs="Calibri"/>
          <w:b/>
          <w:bCs/>
          <w:color w:val="000000"/>
          <w:lang w:eastAsia="en-AU"/>
        </w:rPr>
        <w:t>Animal Collections</w:t>
      </w:r>
      <w:r w:rsidRPr="00B8032B">
        <w:rPr>
          <w:rFonts w:ascii="Calibri" w:eastAsia="Times New Roman" w:hAnsi="Calibri" w:cs="Calibri"/>
          <w:color w:val="000000"/>
          <w:lang w:eastAsia="en-AU"/>
        </w:rPr>
        <w:t xml:space="preserve"> – Services such as reuniting lost pets with their owners and attending to stray dogs and cats.        </w:t>
      </w:r>
    </w:p>
    <w:p w14:paraId="376EFE80" w14:textId="77777777" w:rsidR="00FE238C" w:rsidRPr="00A373B2" w:rsidRDefault="00FE238C" w:rsidP="00015B4D">
      <w:pPr>
        <w:pStyle w:val="ListParagraph"/>
        <w:numPr>
          <w:ilvl w:val="0"/>
          <w:numId w:val="14"/>
        </w:numPr>
        <w:spacing w:after="0" w:line="240" w:lineRule="auto"/>
        <w:textAlignment w:val="baseline"/>
        <w:rPr>
          <w:rFonts w:ascii="Calibri" w:eastAsia="Times New Roman" w:hAnsi="Calibri" w:cs="Calibri"/>
          <w:lang w:eastAsia="en-AU"/>
        </w:rPr>
      </w:pPr>
      <w:r w:rsidRPr="00A373B2">
        <w:rPr>
          <w:rFonts w:ascii="Calibri" w:eastAsia="Times New Roman" w:hAnsi="Calibri" w:cs="Calibri"/>
          <w:b/>
          <w:bCs/>
          <w:color w:val="000000"/>
          <w:lang w:eastAsia="en-AU"/>
        </w:rPr>
        <w:t>Animal Management</w:t>
      </w:r>
      <w:r w:rsidRPr="00A373B2">
        <w:rPr>
          <w:rFonts w:ascii="Calibri" w:eastAsia="Times New Roman" w:hAnsi="Calibri" w:cs="Calibri"/>
          <w:color w:val="000000"/>
          <w:lang w:eastAsia="en-AU"/>
        </w:rPr>
        <w:t xml:space="preserve"> - Responding to and investigating animal-related incidents, nuisances, and auditing animal businesses to ensure welfare standards are upheld.  </w:t>
      </w:r>
    </w:p>
    <w:p w14:paraId="382655AF" w14:textId="77777777" w:rsidR="00FE238C" w:rsidRPr="00A373B2" w:rsidRDefault="00FE238C" w:rsidP="00015B4D">
      <w:pPr>
        <w:pStyle w:val="ListParagraph"/>
        <w:numPr>
          <w:ilvl w:val="0"/>
          <w:numId w:val="14"/>
        </w:numPr>
        <w:spacing w:after="0" w:line="240" w:lineRule="auto"/>
        <w:textAlignment w:val="baseline"/>
        <w:rPr>
          <w:rFonts w:ascii="Calibri" w:eastAsia="Times New Roman" w:hAnsi="Calibri" w:cs="Calibri"/>
          <w:lang w:eastAsia="en-AU"/>
        </w:rPr>
      </w:pPr>
      <w:r w:rsidRPr="00A373B2">
        <w:rPr>
          <w:rFonts w:ascii="Calibri" w:eastAsia="Times New Roman" w:hAnsi="Calibri" w:cs="Calibri"/>
          <w:b/>
          <w:bCs/>
          <w:color w:val="000000"/>
          <w:lang w:eastAsia="en-AU"/>
        </w:rPr>
        <w:t>Responsible pet ownership programs</w:t>
      </w:r>
      <w:r w:rsidRPr="00A373B2">
        <w:rPr>
          <w:rFonts w:ascii="Calibri" w:eastAsia="Times New Roman" w:hAnsi="Calibri" w:cs="Calibri"/>
          <w:color w:val="000000"/>
          <w:lang w:eastAsia="en-AU"/>
        </w:rPr>
        <w:t xml:space="preserve"> - Encouragement for people to enjoy the pleasure derived from animal companionship, within a framework of responsible pet ownership. This includes conducting pet adoptions, education on pet registrations, microchipping, and desexing pets, while keeping your pet, other pets and the public safe  </w:t>
      </w:r>
    </w:p>
    <w:p w14:paraId="31B1E49B" w14:textId="77777777" w:rsidR="00FE238C" w:rsidRPr="00A373B2" w:rsidRDefault="00FE238C" w:rsidP="00015B4D">
      <w:pPr>
        <w:pStyle w:val="ListParagraph"/>
        <w:numPr>
          <w:ilvl w:val="0"/>
          <w:numId w:val="14"/>
        </w:numPr>
        <w:spacing w:after="0" w:line="240" w:lineRule="auto"/>
        <w:textAlignment w:val="baseline"/>
        <w:rPr>
          <w:rFonts w:ascii="Calibri" w:eastAsia="Times New Roman" w:hAnsi="Calibri" w:cs="Calibri"/>
          <w:lang w:eastAsia="en-AU"/>
        </w:rPr>
      </w:pPr>
      <w:r w:rsidRPr="00A373B2">
        <w:rPr>
          <w:rFonts w:ascii="Calibri" w:eastAsia="Times New Roman" w:hAnsi="Calibri" w:cs="Calibri"/>
          <w:b/>
          <w:bCs/>
          <w:color w:val="000000"/>
          <w:lang w:eastAsia="en-AU"/>
        </w:rPr>
        <w:lastRenderedPageBreak/>
        <w:t xml:space="preserve">wat djerring Animal Facility </w:t>
      </w:r>
      <w:r w:rsidRPr="00A373B2">
        <w:rPr>
          <w:rFonts w:ascii="Calibri" w:eastAsia="Times New Roman" w:hAnsi="Calibri" w:cs="Calibri"/>
          <w:color w:val="000000"/>
          <w:lang w:eastAsia="en-AU"/>
        </w:rPr>
        <w:t>- The wat djerring Animal Facility is our city’s animal pound.  We conduct pet adoptions and manage the facility in partnership with Merri-bek and Darebin councils.  </w:t>
      </w:r>
    </w:p>
    <w:p w14:paraId="70F0C185"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lang w:eastAsia="en-AU"/>
        </w:rPr>
        <w:t> </w:t>
      </w:r>
    </w:p>
    <w:p w14:paraId="5F3CF723"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b/>
          <w:bCs/>
          <w:color w:val="0070C0"/>
          <w:sz w:val="24"/>
          <w:szCs w:val="24"/>
          <w:lang w:eastAsia="en-AU"/>
        </w:rPr>
        <w:t>Arts, Culture and Events</w:t>
      </w:r>
      <w:r w:rsidRPr="00FE238C">
        <w:rPr>
          <w:rFonts w:ascii="Calibri" w:eastAsia="Times New Roman" w:hAnsi="Calibri" w:cs="Calibri"/>
          <w:color w:val="0070C0"/>
          <w:lang w:eastAsia="en-AU"/>
        </w:rPr>
        <w:t> </w:t>
      </w:r>
      <w:r w:rsidRPr="00FE238C">
        <w:rPr>
          <w:rFonts w:ascii="Calibri" w:eastAsia="Times New Roman" w:hAnsi="Calibri" w:cs="Calibri"/>
          <w:color w:val="0070C0"/>
          <w:lang w:eastAsia="en-AU"/>
        </w:rPr>
        <w:br/>
      </w:r>
      <w:r w:rsidRPr="00FE238C">
        <w:rPr>
          <w:rFonts w:ascii="Calibri" w:eastAsia="Times New Roman" w:hAnsi="Calibri" w:cs="Calibri"/>
          <w:lang w:eastAsia="en-AU"/>
        </w:rPr>
        <w:t>Arts, culture and events enables people to be creative, improves health &amp; wellbeing, fosters community pride, contributes to the local economy, and promotes social cohesion. To achieve this, we provide:  </w:t>
      </w:r>
    </w:p>
    <w:p w14:paraId="40E1E23D" w14:textId="77777777" w:rsidR="00FE238C" w:rsidRPr="00FE238C" w:rsidRDefault="00FE238C" w:rsidP="00015B4D">
      <w:pPr>
        <w:pStyle w:val="ListParagraph"/>
        <w:numPr>
          <w:ilvl w:val="0"/>
          <w:numId w:val="20"/>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000000"/>
          <w:lang w:eastAsia="en-AU"/>
        </w:rPr>
        <w:t>Creative places and facilities for people to learn, express themselves and be creative  </w:t>
      </w:r>
    </w:p>
    <w:p w14:paraId="34B126E9" w14:textId="77777777" w:rsidR="00FE238C" w:rsidRPr="00FE238C" w:rsidRDefault="00FE238C" w:rsidP="00015B4D">
      <w:pPr>
        <w:pStyle w:val="ListParagraph"/>
        <w:numPr>
          <w:ilvl w:val="0"/>
          <w:numId w:val="20"/>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000000"/>
          <w:lang w:eastAsia="en-AU"/>
        </w:rPr>
        <w:t>Support through networks, funding, permits and training to uplift the creative sector  </w:t>
      </w:r>
    </w:p>
    <w:p w14:paraId="0B2E8FF1" w14:textId="77777777" w:rsidR="00FE238C" w:rsidRPr="00FE238C" w:rsidRDefault="00FE238C" w:rsidP="00015B4D">
      <w:pPr>
        <w:pStyle w:val="ListParagraph"/>
        <w:numPr>
          <w:ilvl w:val="0"/>
          <w:numId w:val="20"/>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000000"/>
          <w:lang w:eastAsia="en-AU"/>
        </w:rPr>
        <w:t>Programs and events for residents to attend and enjoy artistic, cultural or heritage experiences  </w:t>
      </w:r>
    </w:p>
    <w:p w14:paraId="1454B51E" w14:textId="77777777" w:rsidR="00FE238C" w:rsidRPr="00FE238C" w:rsidRDefault="00FE238C" w:rsidP="00015B4D">
      <w:pPr>
        <w:pStyle w:val="ListParagraph"/>
        <w:numPr>
          <w:ilvl w:val="0"/>
          <w:numId w:val="20"/>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000000"/>
          <w:lang w:eastAsia="en-AU"/>
        </w:rPr>
        <w:t>Activate neighbourhoods through public art and events.   </w:t>
      </w:r>
    </w:p>
    <w:p w14:paraId="10B50BF4" w14:textId="77777777" w:rsidR="00FE238C" w:rsidRPr="00FE238C" w:rsidRDefault="00FE238C" w:rsidP="00FE238C">
      <w:pPr>
        <w:spacing w:after="0" w:line="240" w:lineRule="auto"/>
        <w:ind w:right="720"/>
        <w:textAlignment w:val="baseline"/>
        <w:rPr>
          <w:rFonts w:ascii="Segoe UI" w:eastAsia="Times New Roman" w:hAnsi="Segoe UI" w:cs="Segoe UI"/>
          <w:sz w:val="18"/>
          <w:szCs w:val="18"/>
          <w:lang w:eastAsia="en-AU"/>
        </w:rPr>
      </w:pPr>
      <w:r w:rsidRPr="00FE238C">
        <w:rPr>
          <w:rFonts w:ascii="Calibri" w:eastAsia="Times New Roman" w:hAnsi="Calibri" w:cs="Calibri"/>
          <w:color w:val="1A1A1A"/>
          <w:lang w:eastAsia="en-AU"/>
        </w:rPr>
        <w:t>  </w:t>
      </w:r>
    </w:p>
    <w:p w14:paraId="0C985122" w14:textId="77777777" w:rsidR="00FE238C" w:rsidRPr="00FE238C" w:rsidRDefault="00FE238C" w:rsidP="00FE238C">
      <w:pPr>
        <w:spacing w:after="0" w:line="240" w:lineRule="auto"/>
        <w:ind w:right="720"/>
        <w:textAlignment w:val="baseline"/>
        <w:rPr>
          <w:rFonts w:ascii="Segoe UI" w:eastAsia="Times New Roman" w:hAnsi="Segoe UI" w:cs="Segoe UI"/>
          <w:sz w:val="18"/>
          <w:szCs w:val="18"/>
          <w:lang w:eastAsia="en-AU"/>
        </w:rPr>
      </w:pPr>
      <w:r w:rsidRPr="00FE238C">
        <w:rPr>
          <w:rFonts w:ascii="Calibri" w:eastAsia="Times New Roman" w:hAnsi="Calibri" w:cs="Calibri"/>
          <w:b/>
          <w:bCs/>
          <w:color w:val="1A1A1A"/>
          <w:lang w:eastAsia="en-AU"/>
        </w:rPr>
        <w:t>Which Arts, Culture and Events service is most important to you?</w:t>
      </w:r>
      <w:r w:rsidRPr="00FE238C">
        <w:rPr>
          <w:rFonts w:ascii="Calibri" w:eastAsia="Times New Roman" w:hAnsi="Calibri" w:cs="Calibri"/>
          <w:color w:val="1A1A1A"/>
          <w:lang w:eastAsia="en-AU"/>
        </w:rPr>
        <w:t xml:space="preserve"> (select </w:t>
      </w:r>
      <w:r w:rsidRPr="00FE238C">
        <w:rPr>
          <w:rFonts w:ascii="Calibri" w:eastAsia="Times New Roman" w:hAnsi="Calibri" w:cs="Calibri"/>
          <w:color w:val="1A1A1A"/>
          <w:sz w:val="18"/>
          <w:szCs w:val="18"/>
          <w:lang w:eastAsia="en-AU"/>
        </w:rPr>
        <w:t>all that apply) </w:t>
      </w:r>
    </w:p>
    <w:p w14:paraId="4A6D2F63" w14:textId="77777777" w:rsidR="00FE238C" w:rsidRPr="00FE238C" w:rsidRDefault="00FE238C" w:rsidP="00015B4D">
      <w:pPr>
        <w:numPr>
          <w:ilvl w:val="0"/>
          <w:numId w:val="21"/>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000000"/>
          <w:lang w:eastAsia="en-AU"/>
        </w:rPr>
        <w:t>Local neighbourhood festivals and pop-up events  </w:t>
      </w:r>
    </w:p>
    <w:p w14:paraId="59BFBEFB" w14:textId="77777777" w:rsidR="00FE238C" w:rsidRPr="00FE238C" w:rsidRDefault="00FE238C" w:rsidP="00015B4D">
      <w:pPr>
        <w:numPr>
          <w:ilvl w:val="0"/>
          <w:numId w:val="21"/>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000000"/>
          <w:lang w:eastAsia="en-AU"/>
        </w:rPr>
        <w:t>Major festivals and events such as Community Festival, Carols by Candlelight and Walking Thomastown  </w:t>
      </w:r>
    </w:p>
    <w:p w14:paraId="2C0E911B" w14:textId="77777777" w:rsidR="00FE238C" w:rsidRPr="00FE238C" w:rsidRDefault="00FE238C" w:rsidP="00015B4D">
      <w:pPr>
        <w:numPr>
          <w:ilvl w:val="0"/>
          <w:numId w:val="21"/>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000000"/>
          <w:lang w:eastAsia="en-AU"/>
        </w:rPr>
        <w:t>Public art, sculptures and murals  </w:t>
      </w:r>
    </w:p>
    <w:p w14:paraId="45E17E31" w14:textId="77777777" w:rsidR="00FE238C" w:rsidRPr="00FE238C" w:rsidRDefault="00FE238C" w:rsidP="00015B4D">
      <w:pPr>
        <w:numPr>
          <w:ilvl w:val="0"/>
          <w:numId w:val="21"/>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000000"/>
          <w:lang w:eastAsia="en-AU"/>
        </w:rPr>
        <w:t>Visual art exhibitions and collections  </w:t>
      </w:r>
    </w:p>
    <w:p w14:paraId="76B2FF48" w14:textId="77777777" w:rsidR="00FE238C" w:rsidRPr="00FE238C" w:rsidRDefault="00FE238C" w:rsidP="00015B4D">
      <w:pPr>
        <w:numPr>
          <w:ilvl w:val="0"/>
          <w:numId w:val="21"/>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000000"/>
          <w:lang w:eastAsia="en-AU"/>
        </w:rPr>
        <w:t xml:space="preserve">Ziebell’s Farmhouse Museum and Heritage Garden </w:t>
      </w:r>
      <w:r w:rsidRPr="00FE238C">
        <w:rPr>
          <w:rFonts w:ascii="Calibri" w:eastAsia="Times New Roman" w:hAnsi="Calibri" w:cs="Calibri"/>
          <w:color w:val="000000"/>
          <w:lang w:eastAsia="en-AU"/>
        </w:rPr>
        <w:tab/>
      </w:r>
      <w:r w:rsidRPr="00FE238C">
        <w:rPr>
          <w:rFonts w:ascii="Calibri" w:eastAsia="Times New Roman" w:hAnsi="Calibri" w:cs="Calibri"/>
          <w:sz w:val="24"/>
          <w:szCs w:val="24"/>
          <w:lang w:eastAsia="en-AU"/>
        </w:rPr>
        <w:tab/>
      </w:r>
      <w:r w:rsidRPr="00FE238C">
        <w:rPr>
          <w:rFonts w:ascii="Calibri" w:eastAsia="Times New Roman" w:hAnsi="Calibri" w:cs="Calibri"/>
          <w:color w:val="000000"/>
          <w:lang w:eastAsia="en-AU"/>
        </w:rPr>
        <w:t>  </w:t>
      </w:r>
    </w:p>
    <w:p w14:paraId="4BF8530F" w14:textId="77777777" w:rsidR="00FE238C" w:rsidRPr="00FE238C" w:rsidRDefault="00FE238C" w:rsidP="00015B4D">
      <w:pPr>
        <w:numPr>
          <w:ilvl w:val="0"/>
          <w:numId w:val="21"/>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000000"/>
          <w:lang w:eastAsia="en-AU"/>
        </w:rPr>
        <w:t>Performances at Plenty Ranges Arts and Convention Centre (PRACC)  </w:t>
      </w:r>
    </w:p>
    <w:p w14:paraId="1097417E" w14:textId="77777777" w:rsidR="00FE238C" w:rsidRPr="00FE238C" w:rsidRDefault="00FE238C" w:rsidP="00015B4D">
      <w:pPr>
        <w:numPr>
          <w:ilvl w:val="0"/>
          <w:numId w:val="21"/>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000000"/>
          <w:lang w:eastAsia="en-AU"/>
        </w:rPr>
        <w:t>Creative Workshops and opportunities to perform and be creative   </w:t>
      </w:r>
    </w:p>
    <w:p w14:paraId="15B8267D" w14:textId="77777777" w:rsidR="00FE238C" w:rsidRPr="00FE238C" w:rsidRDefault="00FE238C" w:rsidP="00015B4D">
      <w:pPr>
        <w:numPr>
          <w:ilvl w:val="0"/>
          <w:numId w:val="21"/>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000000"/>
          <w:lang w:eastAsia="en-AU"/>
        </w:rPr>
        <w:t>Music workshops and performances  </w:t>
      </w:r>
    </w:p>
    <w:p w14:paraId="54A9473A" w14:textId="77777777" w:rsidR="00FE238C" w:rsidRPr="00FE238C" w:rsidRDefault="00FE238C" w:rsidP="00015B4D">
      <w:pPr>
        <w:numPr>
          <w:ilvl w:val="0"/>
          <w:numId w:val="21"/>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000000"/>
          <w:lang w:eastAsia="en-AU"/>
        </w:rPr>
        <w:t>Support local artists and the creative industries (guidance, grants)  </w:t>
      </w:r>
    </w:p>
    <w:p w14:paraId="7D1E5049" w14:textId="77777777" w:rsidR="00FE238C" w:rsidRPr="00FE238C" w:rsidRDefault="00FE238C" w:rsidP="00015B4D">
      <w:pPr>
        <w:numPr>
          <w:ilvl w:val="0"/>
          <w:numId w:val="21"/>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000000"/>
          <w:lang w:eastAsia="en-AU"/>
        </w:rPr>
        <w:t>Support to community led creative projects.  </w:t>
      </w:r>
    </w:p>
    <w:p w14:paraId="0EFB0705" w14:textId="77777777" w:rsidR="00FE238C" w:rsidRPr="00FE238C" w:rsidRDefault="00FE238C" w:rsidP="00FE238C">
      <w:pPr>
        <w:spacing w:after="0" w:line="240" w:lineRule="auto"/>
        <w:ind w:right="720"/>
        <w:textAlignment w:val="baseline"/>
        <w:rPr>
          <w:rFonts w:ascii="Segoe UI" w:eastAsia="Times New Roman" w:hAnsi="Segoe UI" w:cs="Segoe UI"/>
          <w:color w:val="1A1A1A"/>
          <w:sz w:val="18"/>
          <w:szCs w:val="18"/>
          <w:lang w:eastAsia="en-AU"/>
        </w:rPr>
      </w:pPr>
      <w:r w:rsidRPr="00FE238C">
        <w:rPr>
          <w:rFonts w:ascii="Calibri" w:eastAsia="Times New Roman" w:hAnsi="Calibri" w:cs="Calibri"/>
          <w:color w:val="1A1A1A"/>
          <w:lang w:eastAsia="en-AU"/>
        </w:rPr>
        <w:t> </w:t>
      </w:r>
    </w:p>
    <w:p w14:paraId="3E9551D1" w14:textId="1476EC39" w:rsidR="00FE238C" w:rsidRPr="00231887" w:rsidRDefault="00FE238C" w:rsidP="00231887">
      <w:pPr>
        <w:spacing w:after="0" w:line="240" w:lineRule="auto"/>
        <w:ind w:right="720"/>
        <w:textAlignment w:val="baseline"/>
        <w:rPr>
          <w:rFonts w:ascii="Segoe UI" w:eastAsia="Times New Roman" w:hAnsi="Segoe UI" w:cs="Segoe UI"/>
          <w:color w:val="1A1A1A"/>
          <w:sz w:val="18"/>
          <w:szCs w:val="18"/>
          <w:lang w:eastAsia="en-AU"/>
        </w:rPr>
      </w:pPr>
      <w:r w:rsidRPr="00FE238C">
        <w:rPr>
          <w:rFonts w:ascii="Calibri" w:eastAsia="Times New Roman" w:hAnsi="Calibri" w:cs="Calibri"/>
          <w:b/>
          <w:bCs/>
          <w:color w:val="1A1A1A"/>
          <w:lang w:eastAsia="en-AU"/>
        </w:rPr>
        <w:t>Is there anything extra you would like to tell us about Arts, Culture and Events?</w:t>
      </w:r>
      <w:r w:rsidRPr="00FE238C">
        <w:rPr>
          <w:rFonts w:ascii="Calibri" w:eastAsia="Times New Roman" w:hAnsi="Calibri" w:cs="Calibri"/>
          <w:color w:val="1A1A1A"/>
          <w:lang w:eastAsia="en-AU"/>
        </w:rPr>
        <w:t> </w:t>
      </w:r>
    </w:p>
    <w:p w14:paraId="01708224"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lang w:eastAsia="en-AU"/>
        </w:rPr>
        <w:t> </w:t>
      </w:r>
    </w:p>
    <w:p w14:paraId="543D4FEE"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b/>
          <w:bCs/>
          <w:color w:val="0070C0"/>
          <w:lang w:eastAsia="en-AU"/>
        </w:rPr>
        <w:t>Community Facilities</w:t>
      </w:r>
      <w:r w:rsidRPr="00FE238C">
        <w:rPr>
          <w:rFonts w:ascii="Calibri" w:eastAsia="Times New Roman" w:hAnsi="Calibri" w:cs="Calibri"/>
          <w:color w:val="0070C0"/>
          <w:lang w:eastAsia="en-AU"/>
        </w:rPr>
        <w:t> </w:t>
      </w:r>
      <w:r w:rsidRPr="00FE238C">
        <w:rPr>
          <w:rFonts w:ascii="Calibri" w:eastAsia="Times New Roman" w:hAnsi="Calibri" w:cs="Calibri"/>
          <w:color w:val="0070C0"/>
          <w:lang w:eastAsia="en-AU"/>
        </w:rPr>
        <w:br/>
      </w:r>
      <w:r w:rsidRPr="00FE238C">
        <w:rPr>
          <w:rFonts w:ascii="Calibri" w:eastAsia="Times New Roman" w:hAnsi="Calibri" w:cs="Calibri"/>
          <w:lang w:eastAsia="en-AU"/>
        </w:rPr>
        <w:t>City of Whittlesea has a range of Community Facilities available for public use, including:  </w:t>
      </w:r>
    </w:p>
    <w:p w14:paraId="4F3047C9" w14:textId="77777777" w:rsidR="00FE238C" w:rsidRPr="00FE238C" w:rsidRDefault="00FE238C" w:rsidP="00015B4D">
      <w:pPr>
        <w:numPr>
          <w:ilvl w:val="0"/>
          <w:numId w:val="22"/>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Aquatic Facilities</w:t>
      </w:r>
      <w:r w:rsidRPr="00FE238C">
        <w:rPr>
          <w:rFonts w:ascii="Calibri" w:eastAsia="Times New Roman" w:hAnsi="Calibri" w:cs="Calibri"/>
          <w:color w:val="000000"/>
          <w:lang w:eastAsia="en-AU"/>
        </w:rPr>
        <w:t xml:space="preserve"> - we offer three local pools and leisure centres that cater to all your fitness and recreational needs </w:t>
      </w:r>
    </w:p>
    <w:p w14:paraId="0A3EC5A9" w14:textId="77777777" w:rsidR="00FE238C" w:rsidRPr="00FE238C" w:rsidRDefault="00FE238C" w:rsidP="00015B4D">
      <w:pPr>
        <w:numPr>
          <w:ilvl w:val="0"/>
          <w:numId w:val="22"/>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Community Activity Centres</w:t>
      </w:r>
      <w:r w:rsidRPr="00FE238C">
        <w:rPr>
          <w:rFonts w:ascii="Calibri" w:eastAsia="Times New Roman" w:hAnsi="Calibri" w:cs="Calibri"/>
          <w:color w:val="000000"/>
          <w:lang w:eastAsia="en-AU"/>
        </w:rPr>
        <w:t xml:space="preserve"> - we have many community centres, offering unique spaces and services. From halls to community hubs, these centres provide facilities, activities and resources to support and connect the local community </w:t>
      </w:r>
    </w:p>
    <w:p w14:paraId="25319D7E" w14:textId="77777777" w:rsidR="00FE238C" w:rsidRPr="00FE238C" w:rsidRDefault="00FE238C" w:rsidP="00015B4D">
      <w:pPr>
        <w:numPr>
          <w:ilvl w:val="0"/>
          <w:numId w:val="22"/>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Libraries</w:t>
      </w:r>
      <w:r w:rsidRPr="00FE238C">
        <w:rPr>
          <w:rFonts w:ascii="Calibri" w:eastAsia="Times New Roman" w:hAnsi="Calibri" w:cs="Calibri"/>
          <w:color w:val="000000"/>
          <w:lang w:eastAsia="en-AU"/>
        </w:rPr>
        <w:t xml:space="preserve"> - we have five library branches and two hubs which are open, accessible, inclusive and free to all residents of Victoria. </w:t>
      </w:r>
    </w:p>
    <w:p w14:paraId="7B73ADFB" w14:textId="77777777" w:rsidR="00FE238C" w:rsidRPr="00FE238C" w:rsidRDefault="00FE238C" w:rsidP="00015B4D">
      <w:pPr>
        <w:numPr>
          <w:ilvl w:val="0"/>
          <w:numId w:val="22"/>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Sporting Facilities</w:t>
      </w:r>
      <w:r w:rsidRPr="00FE238C">
        <w:rPr>
          <w:rFonts w:ascii="Calibri" w:eastAsia="Times New Roman" w:hAnsi="Calibri" w:cs="Calibri"/>
          <w:color w:val="000000"/>
          <w:lang w:eastAsia="en-AU"/>
        </w:rPr>
        <w:t xml:space="preserve"> - we offer an extensive array of sports and leisure facilities to promote an active lifestyle for all residents. From well-maintained grounds for football, cricket, soccer,</w:t>
      </w:r>
      <w:r w:rsidRPr="00FE238C">
        <w:rPr>
          <w:rFonts w:ascii="Calibri" w:eastAsia="Times New Roman" w:hAnsi="Calibri" w:cs="Calibri"/>
          <w:color w:val="000000"/>
          <w:sz w:val="24"/>
          <w:szCs w:val="24"/>
          <w:lang w:eastAsia="en-AU"/>
        </w:rPr>
        <w:t xml:space="preserve"> </w:t>
      </w:r>
      <w:r w:rsidRPr="00FE238C">
        <w:rPr>
          <w:rFonts w:ascii="Calibri" w:eastAsia="Times New Roman" w:hAnsi="Calibri" w:cs="Calibri"/>
          <w:color w:val="000000"/>
          <w:lang w:eastAsia="en-AU"/>
        </w:rPr>
        <w:t>and basketball to accessible tennis courts and programs, our facilities cater to various interests and age groups. </w:t>
      </w:r>
    </w:p>
    <w:p w14:paraId="07FD39F4" w14:textId="06C1861C"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lang w:eastAsia="en-AU"/>
        </w:rPr>
        <w:t>  </w:t>
      </w:r>
    </w:p>
    <w:p w14:paraId="18A4EDA8"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b/>
          <w:bCs/>
          <w:color w:val="0070C0"/>
          <w:lang w:eastAsia="en-AU"/>
        </w:rPr>
        <w:t>Emergency Management</w:t>
      </w:r>
      <w:r w:rsidRPr="00FE238C">
        <w:rPr>
          <w:rFonts w:ascii="Calibri" w:eastAsia="Times New Roman" w:hAnsi="Calibri" w:cs="Calibri"/>
          <w:color w:val="0070C0"/>
          <w:lang w:eastAsia="en-AU"/>
        </w:rPr>
        <w:t> </w:t>
      </w:r>
      <w:r w:rsidRPr="00FE238C">
        <w:rPr>
          <w:rFonts w:ascii="Calibri" w:eastAsia="Times New Roman" w:hAnsi="Calibri" w:cs="Calibri"/>
          <w:color w:val="0070C0"/>
          <w:lang w:eastAsia="en-AU"/>
        </w:rPr>
        <w:br/>
      </w:r>
      <w:r w:rsidRPr="00FE238C">
        <w:rPr>
          <w:rFonts w:ascii="Calibri" w:eastAsia="Times New Roman" w:hAnsi="Calibri" w:cs="Calibri"/>
          <w:lang w:eastAsia="en-AU"/>
        </w:rPr>
        <w:t>The Emergency Management &amp; Regulatory Programs department provides various services to the community. In line with council’s goal of creating liveable neighbourhoods, we help ensure that our communities are protected from public health risks and physical hazards.  </w:t>
      </w:r>
    </w:p>
    <w:p w14:paraId="0A3DF95C"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lang w:eastAsia="en-AU"/>
        </w:rPr>
        <w:t>Our services include:  </w:t>
      </w:r>
    </w:p>
    <w:p w14:paraId="06940229" w14:textId="77777777" w:rsidR="00FE238C" w:rsidRPr="00FE238C" w:rsidRDefault="00FE238C" w:rsidP="00015B4D">
      <w:pPr>
        <w:numPr>
          <w:ilvl w:val="0"/>
          <w:numId w:val="23"/>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Emergency preparedness education and resilience</w:t>
      </w:r>
      <w:r w:rsidRPr="00FE238C">
        <w:rPr>
          <w:rFonts w:ascii="Calibri" w:eastAsia="Times New Roman" w:hAnsi="Calibri" w:cs="Calibri"/>
          <w:color w:val="000000"/>
          <w:lang w:eastAsia="en-AU"/>
        </w:rPr>
        <w:t xml:space="preserve"> - we ensure communities are safer, better prepared and more resilient through improved, more inclusive and diverse partnerships as well as increased access to information, education and connections </w:t>
      </w:r>
      <w:r w:rsidRPr="00FE238C">
        <w:rPr>
          <w:rFonts w:ascii="Calibri" w:eastAsia="Times New Roman" w:hAnsi="Calibri" w:cs="Calibri"/>
          <w:color w:val="000000"/>
          <w:lang w:eastAsia="en-AU"/>
        </w:rPr>
        <w:tab/>
        <w:t> </w:t>
      </w:r>
    </w:p>
    <w:p w14:paraId="77239A29" w14:textId="77777777" w:rsidR="00FE238C" w:rsidRPr="00FE238C" w:rsidRDefault="00FE238C" w:rsidP="00015B4D">
      <w:pPr>
        <w:numPr>
          <w:ilvl w:val="0"/>
          <w:numId w:val="23"/>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lastRenderedPageBreak/>
        <w:t>Emergency activation and response to disasters</w:t>
      </w:r>
      <w:r w:rsidRPr="00FE238C">
        <w:rPr>
          <w:rFonts w:ascii="Calibri" w:eastAsia="Times New Roman" w:hAnsi="Calibri" w:cs="Calibri"/>
          <w:color w:val="000000"/>
          <w:lang w:eastAsia="en-AU"/>
        </w:rPr>
        <w:t xml:space="preserve"> - we ensure Council staff are trained, available, and able to respond appropriately to emergency events. </w:t>
      </w:r>
    </w:p>
    <w:p w14:paraId="53F6BB72" w14:textId="40E0B0BC" w:rsidR="00FE238C" w:rsidRPr="00231887" w:rsidRDefault="00FE238C" w:rsidP="00231887">
      <w:pPr>
        <w:numPr>
          <w:ilvl w:val="0"/>
          <w:numId w:val="23"/>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Disaster planning</w:t>
      </w:r>
      <w:r w:rsidRPr="00FE238C">
        <w:rPr>
          <w:rFonts w:ascii="Calibri" w:eastAsia="Times New Roman" w:hAnsi="Calibri" w:cs="Calibri"/>
          <w:color w:val="000000"/>
          <w:lang w:eastAsia="en-AU"/>
        </w:rPr>
        <w:t xml:space="preserve"> - we ensure emergency preparedness and response plans are fit for purpose, multi-hazard, gender sensitive and guide integrated preparedness, response and recovery actions. </w:t>
      </w:r>
    </w:p>
    <w:p w14:paraId="3B81D4E3"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lang w:eastAsia="en-AU"/>
        </w:rPr>
        <w:t> </w:t>
      </w:r>
    </w:p>
    <w:p w14:paraId="7ED0E573"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b/>
          <w:bCs/>
          <w:color w:val="0070C0"/>
          <w:lang w:eastAsia="en-AU"/>
        </w:rPr>
        <w:t>Community Safety</w:t>
      </w:r>
      <w:r w:rsidRPr="00FE238C">
        <w:rPr>
          <w:rFonts w:ascii="Calibri" w:eastAsia="Times New Roman" w:hAnsi="Calibri" w:cs="Calibri"/>
          <w:color w:val="0070C0"/>
          <w:lang w:eastAsia="en-AU"/>
        </w:rPr>
        <w:t> </w:t>
      </w:r>
      <w:r w:rsidRPr="00FE238C">
        <w:rPr>
          <w:rFonts w:ascii="Calibri" w:eastAsia="Times New Roman" w:hAnsi="Calibri" w:cs="Calibri"/>
          <w:color w:val="0070C0"/>
          <w:lang w:eastAsia="en-AU"/>
        </w:rPr>
        <w:br/>
      </w:r>
      <w:r w:rsidRPr="00FE238C">
        <w:rPr>
          <w:rFonts w:ascii="Calibri" w:eastAsia="Times New Roman" w:hAnsi="Calibri" w:cs="Calibri"/>
          <w:lang w:eastAsia="en-AU"/>
        </w:rPr>
        <w:t>Feeling safe in your home and neighbourhood is an important part of everyone's health and wellbeing, and we know that safety is an important issue for our residents.  </w:t>
      </w:r>
    </w:p>
    <w:p w14:paraId="2EFF5694" w14:textId="77777777" w:rsidR="00FE238C" w:rsidRPr="00FE238C" w:rsidRDefault="00FE238C" w:rsidP="00015B4D">
      <w:pPr>
        <w:numPr>
          <w:ilvl w:val="0"/>
          <w:numId w:val="24"/>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School Crossings</w:t>
      </w:r>
      <w:r w:rsidRPr="00FE238C">
        <w:rPr>
          <w:rFonts w:ascii="Calibri" w:eastAsia="Times New Roman" w:hAnsi="Calibri" w:cs="Calibri"/>
          <w:color w:val="000000"/>
          <w:lang w:eastAsia="en-AU"/>
        </w:rPr>
        <w:t xml:space="preserve"> - our city has 160 children’s school crossings. Most are supervised by School Crossing Supervisors, who help young children cross the road safely on their way to and from school </w:t>
      </w:r>
    </w:p>
    <w:p w14:paraId="14A93187" w14:textId="77777777" w:rsidR="00FE238C" w:rsidRPr="00FE238C" w:rsidRDefault="00FE238C" w:rsidP="00015B4D">
      <w:pPr>
        <w:numPr>
          <w:ilvl w:val="0"/>
          <w:numId w:val="24"/>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Immunisation Services</w:t>
      </w:r>
      <w:r w:rsidRPr="00FE238C">
        <w:rPr>
          <w:rFonts w:ascii="Calibri" w:eastAsia="Times New Roman" w:hAnsi="Calibri" w:cs="Calibri"/>
          <w:color w:val="000000"/>
          <w:lang w:eastAsia="en-AU"/>
        </w:rPr>
        <w:t xml:space="preserve"> - community vaccination services from birth to adulthood </w:t>
      </w:r>
    </w:p>
    <w:p w14:paraId="39DDBFA4" w14:textId="77777777" w:rsidR="00FE238C" w:rsidRPr="00FE238C" w:rsidRDefault="00FE238C" w:rsidP="00015B4D">
      <w:pPr>
        <w:numPr>
          <w:ilvl w:val="0"/>
          <w:numId w:val="24"/>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 xml:space="preserve">Education and enforcement of </w:t>
      </w:r>
      <w:r w:rsidRPr="00FE238C">
        <w:rPr>
          <w:rFonts w:ascii="Calibri" w:eastAsia="Times New Roman" w:hAnsi="Calibri" w:cs="Calibri"/>
          <w:color w:val="000000"/>
          <w:lang w:eastAsia="en-AU"/>
        </w:rPr>
        <w:t>Community Local Law with a focus on community amenity and public safety -</w:t>
      </w:r>
      <w:r w:rsidRPr="00FE238C">
        <w:rPr>
          <w:rFonts w:ascii="Calibri" w:eastAsia="Times New Roman" w:hAnsi="Calibri" w:cs="Calibri"/>
          <w:b/>
          <w:bCs/>
          <w:color w:val="000000"/>
          <w:lang w:eastAsia="en-AU"/>
        </w:rPr>
        <w:t xml:space="preserve"> </w:t>
      </w:r>
      <w:r w:rsidRPr="00FE238C">
        <w:rPr>
          <w:rFonts w:ascii="Calibri" w:eastAsia="Times New Roman" w:hAnsi="Calibri" w:cs="Calibri"/>
          <w:color w:val="000000"/>
          <w:lang w:eastAsia="en-AU"/>
        </w:rPr>
        <w:t>the Law aims to make the community safer by taking care of public property and enhancing local neighbourhoods in turn making the City of Whittlesea a welcoming place for everyone </w:t>
      </w:r>
    </w:p>
    <w:p w14:paraId="0B0DC7E1" w14:textId="77777777" w:rsidR="00FE238C" w:rsidRPr="00FE238C" w:rsidRDefault="00FE238C" w:rsidP="00015B4D">
      <w:pPr>
        <w:numPr>
          <w:ilvl w:val="0"/>
          <w:numId w:val="24"/>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Lighting of public spaces </w:t>
      </w:r>
      <w:r w:rsidRPr="00FE238C">
        <w:rPr>
          <w:rFonts w:ascii="Calibri" w:eastAsia="Times New Roman" w:hAnsi="Calibri" w:cs="Calibri"/>
          <w:color w:val="000000"/>
          <w:lang w:eastAsia="en-AU"/>
        </w:rPr>
        <w:t> </w:t>
      </w:r>
    </w:p>
    <w:p w14:paraId="3206085A" w14:textId="17B06A0F" w:rsidR="00FE238C" w:rsidRPr="00231887" w:rsidRDefault="00FE238C" w:rsidP="00231887">
      <w:pPr>
        <w:numPr>
          <w:ilvl w:val="0"/>
          <w:numId w:val="24"/>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 xml:space="preserve">Prevention of Violence Against Women </w:t>
      </w:r>
      <w:r w:rsidRPr="00FE238C">
        <w:rPr>
          <w:rFonts w:ascii="Calibri" w:eastAsia="Times New Roman" w:hAnsi="Calibri" w:cs="Calibri"/>
          <w:color w:val="000000"/>
          <w:lang w:eastAsia="en-AU"/>
        </w:rPr>
        <w:t>- Access to prevention programs. </w:t>
      </w:r>
    </w:p>
    <w:p w14:paraId="6CCCCEC4"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lang w:eastAsia="en-AU"/>
        </w:rPr>
        <w:t> </w:t>
      </w:r>
    </w:p>
    <w:p w14:paraId="0825139E" w14:textId="10CE3CC6" w:rsidR="00FE238C" w:rsidRDefault="00FE238C" w:rsidP="00FE238C">
      <w:pPr>
        <w:spacing w:after="0" w:line="240" w:lineRule="auto"/>
        <w:textAlignment w:val="baseline"/>
        <w:rPr>
          <w:rFonts w:ascii="Calibri" w:eastAsia="Times New Roman" w:hAnsi="Calibri" w:cs="Calibri"/>
          <w:lang w:eastAsia="en-AU"/>
        </w:rPr>
      </w:pPr>
      <w:r w:rsidRPr="00FE238C">
        <w:rPr>
          <w:rFonts w:ascii="Calibri" w:eastAsia="Times New Roman" w:hAnsi="Calibri" w:cs="Calibri"/>
          <w:b/>
          <w:bCs/>
          <w:color w:val="0070C0"/>
          <w:lang w:eastAsia="en-AU"/>
        </w:rPr>
        <w:t>Community Wellbeing</w:t>
      </w:r>
      <w:r w:rsidRPr="00FE238C">
        <w:rPr>
          <w:rFonts w:ascii="Calibri" w:eastAsia="Times New Roman" w:hAnsi="Calibri" w:cs="Calibri"/>
          <w:color w:val="0070C0"/>
          <w:lang w:eastAsia="en-AU"/>
        </w:rPr>
        <w:t> </w:t>
      </w:r>
      <w:r w:rsidRPr="00FE238C">
        <w:rPr>
          <w:rFonts w:ascii="Calibri" w:eastAsia="Times New Roman" w:hAnsi="Calibri" w:cs="Calibri"/>
          <w:color w:val="0070C0"/>
          <w:lang w:eastAsia="en-AU"/>
        </w:rPr>
        <w:br/>
      </w:r>
      <w:r w:rsidRPr="00FE238C">
        <w:rPr>
          <w:rFonts w:ascii="Calibri" w:eastAsia="Times New Roman" w:hAnsi="Calibri" w:cs="Calibri"/>
          <w:lang w:eastAsia="en-AU"/>
        </w:rPr>
        <w:t>The City of Whittlesea is a vibrant and inclusive community, home to people of all ages and backgrounds. We provide a wide array of services, programs and events designed to meet the needs of our diverse population.  </w:t>
      </w:r>
    </w:p>
    <w:p w14:paraId="6177C712" w14:textId="77777777" w:rsidR="00142400" w:rsidRPr="00FE238C" w:rsidRDefault="00142400" w:rsidP="00FE238C">
      <w:pPr>
        <w:spacing w:after="0" w:line="240" w:lineRule="auto"/>
        <w:textAlignment w:val="baseline"/>
        <w:rPr>
          <w:rFonts w:ascii="Calibri" w:eastAsia="Times New Roman" w:hAnsi="Calibri" w:cs="Calibri"/>
          <w:color w:val="0070C0"/>
          <w:lang w:eastAsia="en-AU"/>
        </w:rPr>
      </w:pPr>
    </w:p>
    <w:p w14:paraId="116E42C8" w14:textId="365EB703" w:rsidR="00FE238C" w:rsidRDefault="00FE238C" w:rsidP="00FE238C">
      <w:pPr>
        <w:spacing w:after="0" w:line="240" w:lineRule="auto"/>
        <w:textAlignment w:val="baseline"/>
        <w:rPr>
          <w:rFonts w:ascii="Calibri" w:eastAsia="Times New Roman" w:hAnsi="Calibri" w:cs="Calibri"/>
          <w:lang w:eastAsia="en-AU"/>
        </w:rPr>
      </w:pPr>
      <w:r w:rsidRPr="00FE238C">
        <w:rPr>
          <w:rFonts w:ascii="Calibri" w:eastAsia="Times New Roman" w:hAnsi="Calibri" w:cs="Calibri"/>
          <w:lang w:eastAsia="en-AU"/>
        </w:rPr>
        <w:t xml:space="preserve">Community Wellbeing services </w:t>
      </w:r>
      <w:r w:rsidR="00200B65" w:rsidRPr="00200B65">
        <w:rPr>
          <w:rFonts w:ascii="Calibri" w:eastAsia="Times New Roman" w:hAnsi="Calibri" w:cs="Calibri"/>
          <w:lang w:eastAsia="en-AU"/>
        </w:rPr>
        <w:t>include:</w:t>
      </w:r>
    </w:p>
    <w:p w14:paraId="3DA66D3C" w14:textId="74AFAA27" w:rsidR="00200B65" w:rsidRPr="00200B65" w:rsidRDefault="00200B65" w:rsidP="00015B4D">
      <w:pPr>
        <w:pStyle w:val="ListParagraph"/>
        <w:numPr>
          <w:ilvl w:val="0"/>
          <w:numId w:val="8"/>
        </w:numPr>
        <w:spacing w:after="0" w:line="240" w:lineRule="auto"/>
        <w:textAlignment w:val="baseline"/>
        <w:rPr>
          <w:rFonts w:ascii="Times New Roman" w:eastAsia="Times New Roman" w:hAnsi="Times New Roman" w:cs="Times New Roman"/>
          <w:color w:val="1A1A1A"/>
          <w:sz w:val="24"/>
          <w:szCs w:val="24"/>
          <w:lang w:eastAsia="en-AU"/>
        </w:rPr>
      </w:pPr>
      <w:r w:rsidRPr="00200B65">
        <w:rPr>
          <w:rFonts w:ascii="Calibri" w:eastAsia="Times New Roman" w:hAnsi="Calibri" w:cs="Calibri"/>
          <w:color w:val="1A1A1A"/>
          <w:lang w:eastAsia="en-AU"/>
        </w:rPr>
        <w:t>Inclusive and accessible services including Aboriginal Services, CALD, disability and LGBTIQ+ </w:t>
      </w:r>
    </w:p>
    <w:p w14:paraId="7B811EC4" w14:textId="55D2BE06" w:rsidR="00200B65" w:rsidRPr="00200B65" w:rsidRDefault="00200B65" w:rsidP="00015B4D">
      <w:pPr>
        <w:pStyle w:val="ListParagraph"/>
        <w:numPr>
          <w:ilvl w:val="0"/>
          <w:numId w:val="7"/>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1A1A1A"/>
          <w:lang w:eastAsia="en-AU"/>
        </w:rPr>
        <w:t>Food Insecurity and Healthy Eating - access and education </w:t>
      </w:r>
    </w:p>
    <w:p w14:paraId="136CC761" w14:textId="4F298A1C" w:rsidR="00200B65" w:rsidRPr="00142400" w:rsidRDefault="00200B65" w:rsidP="00015B4D">
      <w:pPr>
        <w:pStyle w:val="ListParagraph"/>
        <w:numPr>
          <w:ilvl w:val="0"/>
          <w:numId w:val="7"/>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1A1A1A"/>
          <w:lang w:eastAsia="en-AU"/>
        </w:rPr>
        <w:t>Financial Vulnerability/Cost of Living - support and preventative programs </w:t>
      </w:r>
    </w:p>
    <w:p w14:paraId="7AA80A41" w14:textId="20B448F8" w:rsidR="00142400" w:rsidRPr="00142400" w:rsidRDefault="00142400" w:rsidP="00015B4D">
      <w:pPr>
        <w:pStyle w:val="ListParagraph"/>
        <w:numPr>
          <w:ilvl w:val="0"/>
          <w:numId w:val="7"/>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1A1A1A"/>
          <w:lang w:eastAsia="en-AU"/>
        </w:rPr>
        <w:t>Community Participation and Leadership - programs and training </w:t>
      </w:r>
    </w:p>
    <w:p w14:paraId="6BC2F89A" w14:textId="31C81F90" w:rsidR="00142400" w:rsidRPr="00142400" w:rsidRDefault="00142400" w:rsidP="00015B4D">
      <w:pPr>
        <w:pStyle w:val="ListParagraph"/>
        <w:numPr>
          <w:ilvl w:val="0"/>
          <w:numId w:val="7"/>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1A1A1A"/>
          <w:lang w:eastAsia="en-AU"/>
        </w:rPr>
        <w:t>Gambling Harm Minimisation - preventative programs and advocacy </w:t>
      </w:r>
    </w:p>
    <w:p w14:paraId="20029DEF" w14:textId="1F71AB46" w:rsidR="00142400" w:rsidRPr="00142400" w:rsidRDefault="00142400" w:rsidP="00015B4D">
      <w:pPr>
        <w:pStyle w:val="ListParagraph"/>
        <w:numPr>
          <w:ilvl w:val="0"/>
          <w:numId w:val="7"/>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1A1A1A"/>
          <w:lang w:eastAsia="en-AU"/>
        </w:rPr>
        <w:t>Inclusion and participation of persons with a disability </w:t>
      </w:r>
    </w:p>
    <w:p w14:paraId="2CF48970" w14:textId="77777777" w:rsidR="00142400" w:rsidRPr="00142400" w:rsidRDefault="00142400" w:rsidP="00015B4D">
      <w:pPr>
        <w:pStyle w:val="ListParagraph"/>
        <w:numPr>
          <w:ilvl w:val="0"/>
          <w:numId w:val="7"/>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1A1A1A"/>
          <w:lang w:eastAsia="en-AU"/>
        </w:rPr>
        <w:t>Community grants</w:t>
      </w:r>
    </w:p>
    <w:p w14:paraId="5F532928" w14:textId="75DEF07E" w:rsidR="00142400" w:rsidRPr="00142400" w:rsidRDefault="00142400" w:rsidP="00015B4D">
      <w:pPr>
        <w:pStyle w:val="ListParagraph"/>
        <w:numPr>
          <w:ilvl w:val="0"/>
          <w:numId w:val="7"/>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1A1A1A"/>
          <w:lang w:eastAsia="en-AU"/>
        </w:rPr>
        <w:t>Mental Health and Social Con</w:t>
      </w:r>
      <w:r>
        <w:rPr>
          <w:rFonts w:ascii="Calibri" w:eastAsia="Times New Roman" w:hAnsi="Calibri" w:cs="Calibri"/>
          <w:color w:val="1A1A1A"/>
          <w:lang w:eastAsia="en-AU"/>
        </w:rPr>
        <w:t>n</w:t>
      </w:r>
      <w:r w:rsidRPr="00FE238C">
        <w:rPr>
          <w:rFonts w:ascii="Calibri" w:eastAsia="Times New Roman" w:hAnsi="Calibri" w:cs="Calibri"/>
          <w:color w:val="1A1A1A"/>
          <w:lang w:eastAsia="en-AU"/>
        </w:rPr>
        <w:t>ection – access to programs designed to strengthen social connection </w:t>
      </w:r>
    </w:p>
    <w:p w14:paraId="70BBEFF6" w14:textId="74F1A8A0" w:rsidR="00142400" w:rsidRPr="00142400" w:rsidRDefault="00142400" w:rsidP="00015B4D">
      <w:pPr>
        <w:pStyle w:val="ListParagraph"/>
        <w:numPr>
          <w:ilvl w:val="0"/>
          <w:numId w:val="7"/>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1A1A1A"/>
          <w:lang w:eastAsia="en-AU"/>
        </w:rPr>
        <w:t>Family Violence Response – support and referral pathways (e.g. Orange Door, Whittlesea Community Connections)  </w:t>
      </w:r>
    </w:p>
    <w:p w14:paraId="31DF818D" w14:textId="6679C09B" w:rsidR="00142400" w:rsidRPr="00142400" w:rsidRDefault="00142400" w:rsidP="00015B4D">
      <w:pPr>
        <w:pStyle w:val="ListParagraph"/>
        <w:numPr>
          <w:ilvl w:val="0"/>
          <w:numId w:val="7"/>
        </w:numPr>
        <w:spacing w:after="0" w:line="240" w:lineRule="auto"/>
        <w:textAlignment w:val="baseline"/>
        <w:rPr>
          <w:rFonts w:ascii="Calibri" w:eastAsia="Times New Roman" w:hAnsi="Calibri" w:cs="Calibri"/>
          <w:lang w:eastAsia="en-AU"/>
        </w:rPr>
      </w:pPr>
      <w:r w:rsidRPr="00FE238C">
        <w:rPr>
          <w:rFonts w:ascii="Calibri" w:eastAsia="Times New Roman" w:hAnsi="Calibri" w:cs="Calibri"/>
          <w:color w:val="1A1A1A"/>
          <w:lang w:eastAsia="en-AU"/>
        </w:rPr>
        <w:t>Volunteering </w:t>
      </w:r>
    </w:p>
    <w:p w14:paraId="0EE84596" w14:textId="1CAFCDF9" w:rsidR="00200B65" w:rsidRPr="00142400" w:rsidRDefault="00142400" w:rsidP="00015B4D">
      <w:pPr>
        <w:pStyle w:val="ListParagraph"/>
        <w:numPr>
          <w:ilvl w:val="0"/>
          <w:numId w:val="7"/>
        </w:numPr>
        <w:spacing w:after="0" w:line="240" w:lineRule="auto"/>
        <w:textAlignment w:val="baseline"/>
        <w:rPr>
          <w:rFonts w:ascii="Calibri" w:eastAsia="Times New Roman" w:hAnsi="Calibri" w:cs="Calibri"/>
          <w:lang w:eastAsia="en-AU"/>
        </w:rPr>
      </w:pPr>
      <w:r w:rsidRPr="00142400">
        <w:rPr>
          <w:rFonts w:ascii="Calibri" w:eastAsia="Times New Roman" w:hAnsi="Calibri" w:cs="Calibri"/>
          <w:color w:val="1A1A1A"/>
          <w:lang w:eastAsia="en-AU"/>
        </w:rPr>
        <w:t>Homelessness and affordable housing advocacy </w:t>
      </w:r>
    </w:p>
    <w:p w14:paraId="4838575C" w14:textId="77777777" w:rsidR="00FE238C" w:rsidRPr="00FE238C" w:rsidRDefault="00FE238C" w:rsidP="00FE238C">
      <w:pPr>
        <w:spacing w:after="0" w:line="240" w:lineRule="auto"/>
        <w:ind w:right="720"/>
        <w:textAlignment w:val="baseline"/>
        <w:rPr>
          <w:rFonts w:ascii="Segoe UI" w:eastAsia="Times New Roman" w:hAnsi="Segoe UI" w:cs="Segoe UI"/>
          <w:color w:val="1A1A1A"/>
          <w:sz w:val="18"/>
          <w:szCs w:val="18"/>
          <w:lang w:eastAsia="en-AU"/>
        </w:rPr>
      </w:pPr>
      <w:r w:rsidRPr="00FE238C">
        <w:rPr>
          <w:rFonts w:ascii="Calibri" w:eastAsia="Times New Roman" w:hAnsi="Calibri" w:cs="Calibri"/>
          <w:color w:val="1A1A1A"/>
          <w:lang w:eastAsia="en-AU"/>
        </w:rPr>
        <w:t> </w:t>
      </w:r>
    </w:p>
    <w:p w14:paraId="56B23293"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b/>
          <w:bCs/>
          <w:color w:val="0070C0"/>
          <w:lang w:eastAsia="en-AU"/>
        </w:rPr>
        <w:t>Family and Children</w:t>
      </w:r>
      <w:r w:rsidRPr="00FE238C">
        <w:rPr>
          <w:rFonts w:ascii="Calibri" w:eastAsia="Times New Roman" w:hAnsi="Calibri" w:cs="Calibri"/>
          <w:color w:val="0070C0"/>
          <w:lang w:eastAsia="en-AU"/>
        </w:rPr>
        <w:t> </w:t>
      </w:r>
      <w:r w:rsidRPr="00FE238C">
        <w:rPr>
          <w:rFonts w:ascii="Calibri" w:eastAsia="Times New Roman" w:hAnsi="Calibri" w:cs="Calibri"/>
          <w:color w:val="0070C0"/>
          <w:lang w:eastAsia="en-AU"/>
        </w:rPr>
        <w:br/>
      </w:r>
      <w:r w:rsidRPr="00FE238C">
        <w:rPr>
          <w:rFonts w:ascii="Calibri" w:eastAsia="Times New Roman" w:hAnsi="Calibri" w:cs="Calibri"/>
          <w:lang w:eastAsia="en-AU"/>
        </w:rPr>
        <w:t>The City of Whittlesea is a great place for children and families. We offer a wide range of services, programs and resources to support the health and development of our youngest residents, ensuring a nurturing environment for your family to thrive.  Some of the services we offer include:  </w:t>
      </w:r>
    </w:p>
    <w:p w14:paraId="0D4B241F" w14:textId="77777777" w:rsidR="00FE238C" w:rsidRPr="00142400" w:rsidRDefault="00FE238C" w:rsidP="00015B4D">
      <w:pPr>
        <w:pStyle w:val="ListParagraph"/>
        <w:numPr>
          <w:ilvl w:val="0"/>
          <w:numId w:val="9"/>
        </w:numPr>
        <w:spacing w:after="0" w:line="240" w:lineRule="auto"/>
        <w:textAlignment w:val="baseline"/>
        <w:rPr>
          <w:rFonts w:ascii="Segoe UI" w:eastAsia="Times New Roman" w:hAnsi="Segoe UI" w:cs="Segoe UI"/>
          <w:sz w:val="18"/>
          <w:szCs w:val="18"/>
          <w:lang w:eastAsia="en-AU"/>
        </w:rPr>
      </w:pPr>
      <w:r w:rsidRPr="00142400">
        <w:rPr>
          <w:rFonts w:ascii="Calibri" w:eastAsia="Times New Roman" w:hAnsi="Calibri" w:cs="Calibri"/>
          <w:b/>
          <w:bCs/>
          <w:lang w:eastAsia="en-AU"/>
        </w:rPr>
        <w:t>Maternal and Child Health (MCH) services</w:t>
      </w:r>
      <w:r w:rsidRPr="00142400">
        <w:rPr>
          <w:rFonts w:ascii="Calibri" w:eastAsia="Times New Roman" w:hAnsi="Calibri" w:cs="Calibri"/>
          <w:lang w:eastAsia="en-AU"/>
        </w:rPr>
        <w:t>   - our MCH service provides free and confidential support for families with children from newborn to school age.  </w:t>
      </w:r>
    </w:p>
    <w:p w14:paraId="16B57043" w14:textId="77777777" w:rsidR="00FE238C" w:rsidRPr="00142400" w:rsidRDefault="00FE238C" w:rsidP="00015B4D">
      <w:pPr>
        <w:pStyle w:val="ListParagraph"/>
        <w:numPr>
          <w:ilvl w:val="0"/>
          <w:numId w:val="9"/>
        </w:numPr>
        <w:spacing w:after="0" w:line="240" w:lineRule="auto"/>
        <w:textAlignment w:val="baseline"/>
        <w:rPr>
          <w:rFonts w:ascii="Segoe UI" w:eastAsia="Times New Roman" w:hAnsi="Segoe UI" w:cs="Segoe UI"/>
          <w:sz w:val="18"/>
          <w:szCs w:val="18"/>
          <w:lang w:eastAsia="en-AU"/>
        </w:rPr>
      </w:pPr>
      <w:r w:rsidRPr="00142400">
        <w:rPr>
          <w:rFonts w:ascii="Calibri" w:eastAsia="Times New Roman" w:hAnsi="Calibri" w:cs="Calibri"/>
          <w:b/>
          <w:bCs/>
          <w:lang w:eastAsia="en-AU"/>
        </w:rPr>
        <w:t>Kindergarten</w:t>
      </w:r>
      <w:r w:rsidRPr="00142400">
        <w:rPr>
          <w:rFonts w:ascii="Calibri" w:eastAsia="Times New Roman" w:hAnsi="Calibri" w:cs="Calibri"/>
          <w:lang w:eastAsia="en-AU"/>
        </w:rPr>
        <w:t xml:space="preserve"> - kindergarten (also called preschool) is an educational program for children delivered by qualified early childhood teachers. It's delivered in the two years before children start school.  </w:t>
      </w:r>
    </w:p>
    <w:p w14:paraId="49A07A41" w14:textId="77777777" w:rsidR="00FE238C" w:rsidRPr="00142400" w:rsidRDefault="00FE238C" w:rsidP="00015B4D">
      <w:pPr>
        <w:pStyle w:val="ListParagraph"/>
        <w:numPr>
          <w:ilvl w:val="0"/>
          <w:numId w:val="9"/>
        </w:numPr>
        <w:spacing w:after="0" w:line="240" w:lineRule="auto"/>
        <w:textAlignment w:val="baseline"/>
        <w:rPr>
          <w:rFonts w:ascii="Segoe UI" w:eastAsia="Times New Roman" w:hAnsi="Segoe UI" w:cs="Segoe UI"/>
          <w:sz w:val="18"/>
          <w:szCs w:val="18"/>
          <w:lang w:eastAsia="en-AU"/>
        </w:rPr>
      </w:pPr>
      <w:r w:rsidRPr="00142400">
        <w:rPr>
          <w:rFonts w:ascii="Calibri" w:eastAsia="Times New Roman" w:hAnsi="Calibri" w:cs="Calibri"/>
          <w:b/>
          <w:bCs/>
          <w:lang w:eastAsia="en-AU"/>
        </w:rPr>
        <w:t>Supported playgroup</w:t>
      </w:r>
      <w:r w:rsidRPr="00142400">
        <w:rPr>
          <w:rFonts w:ascii="Calibri" w:eastAsia="Times New Roman" w:hAnsi="Calibri" w:cs="Calibri"/>
          <w:lang w:eastAsia="en-AU"/>
        </w:rPr>
        <w:t xml:space="preserve"> - playgroup is a group of parents or caregivers with their babies, toddlers and preschool children who get together regularly for play and social interaction.   Playgroups meet in a range of community venues, offering a supportive space where guardians and caregivers stay with their children, allowing them to connect with other families and build a sense of community.  </w:t>
      </w:r>
    </w:p>
    <w:p w14:paraId="2C7EE722" w14:textId="77777777" w:rsidR="00FE238C" w:rsidRPr="00142400" w:rsidRDefault="00FE238C" w:rsidP="00015B4D">
      <w:pPr>
        <w:pStyle w:val="ListParagraph"/>
        <w:numPr>
          <w:ilvl w:val="0"/>
          <w:numId w:val="9"/>
        </w:numPr>
        <w:spacing w:after="0" w:line="240" w:lineRule="auto"/>
        <w:textAlignment w:val="baseline"/>
        <w:rPr>
          <w:rFonts w:ascii="Segoe UI" w:eastAsia="Times New Roman" w:hAnsi="Segoe UI" w:cs="Segoe UI"/>
          <w:sz w:val="18"/>
          <w:szCs w:val="18"/>
          <w:lang w:eastAsia="en-AU"/>
        </w:rPr>
      </w:pPr>
      <w:r w:rsidRPr="00142400">
        <w:rPr>
          <w:rFonts w:ascii="Calibri" w:eastAsia="Times New Roman" w:hAnsi="Calibri" w:cs="Calibri"/>
          <w:b/>
          <w:bCs/>
          <w:lang w:eastAsia="en-AU"/>
        </w:rPr>
        <w:lastRenderedPageBreak/>
        <w:t>Family Day care</w:t>
      </w:r>
      <w:r w:rsidRPr="00142400">
        <w:rPr>
          <w:rFonts w:ascii="Calibri" w:eastAsia="Times New Roman" w:hAnsi="Calibri" w:cs="Calibri"/>
          <w:lang w:eastAsia="en-AU"/>
        </w:rPr>
        <w:t xml:space="preserve"> - family day care is a registered service providing home-based childcare for a small group of children, aged from 6 weeks to 12 years old.  </w:t>
      </w:r>
    </w:p>
    <w:p w14:paraId="1B75BCD3" w14:textId="77777777" w:rsidR="00FE238C" w:rsidRPr="00142400" w:rsidRDefault="00FE238C" w:rsidP="00015B4D">
      <w:pPr>
        <w:pStyle w:val="ListParagraph"/>
        <w:numPr>
          <w:ilvl w:val="0"/>
          <w:numId w:val="9"/>
        </w:numPr>
        <w:spacing w:after="0" w:line="240" w:lineRule="auto"/>
        <w:textAlignment w:val="baseline"/>
        <w:rPr>
          <w:rFonts w:ascii="Segoe UI" w:eastAsia="Times New Roman" w:hAnsi="Segoe UI" w:cs="Segoe UI"/>
          <w:sz w:val="18"/>
          <w:szCs w:val="18"/>
          <w:lang w:eastAsia="en-AU"/>
        </w:rPr>
      </w:pPr>
      <w:r w:rsidRPr="00142400">
        <w:rPr>
          <w:rFonts w:ascii="Calibri" w:eastAsia="Times New Roman" w:hAnsi="Calibri" w:cs="Calibri"/>
          <w:b/>
          <w:bCs/>
          <w:lang w:eastAsia="en-AU"/>
        </w:rPr>
        <w:t>Training and education</w:t>
      </w:r>
      <w:r w:rsidRPr="00142400">
        <w:rPr>
          <w:rFonts w:ascii="Calibri" w:eastAsia="Times New Roman" w:hAnsi="Calibri" w:cs="Calibri"/>
          <w:lang w:eastAsia="en-AU"/>
        </w:rPr>
        <w:t xml:space="preserve"> - our training and education sessions help families and professionals learn new skills.  We run programs for parents and carers and a separate professional development program for early childhood educators.  </w:t>
      </w:r>
    </w:p>
    <w:p w14:paraId="5DBF3E37" w14:textId="270A8623" w:rsidR="00FE238C" w:rsidRPr="00FE238C" w:rsidRDefault="00FE238C" w:rsidP="53438400">
      <w:pPr>
        <w:spacing w:after="0" w:line="240" w:lineRule="auto"/>
        <w:ind w:right="720"/>
        <w:textAlignment w:val="baseline"/>
        <w:rPr>
          <w:rFonts w:ascii="Segoe UI" w:eastAsia="Times New Roman" w:hAnsi="Segoe UI" w:cs="Segoe UI"/>
          <w:color w:val="1A1A1A"/>
          <w:sz w:val="18"/>
          <w:szCs w:val="18"/>
          <w:lang w:eastAsia="en-AU"/>
        </w:rPr>
      </w:pPr>
      <w:r w:rsidRPr="53438400">
        <w:rPr>
          <w:rFonts w:ascii="Calibri" w:eastAsia="Times New Roman" w:hAnsi="Calibri" w:cs="Calibri"/>
          <w:color w:val="1A1A1A"/>
          <w:lang w:eastAsia="en-AU"/>
        </w:rPr>
        <w:t> </w:t>
      </w:r>
    </w:p>
    <w:p w14:paraId="0CC2AD68" w14:textId="77777777" w:rsidR="00FE238C" w:rsidRPr="00FE238C" w:rsidRDefault="00FE238C" w:rsidP="00FE238C">
      <w:pPr>
        <w:spacing w:after="0" w:line="240" w:lineRule="auto"/>
        <w:textAlignment w:val="baseline"/>
        <w:rPr>
          <w:rFonts w:eastAsia="Times New Roman" w:cstheme="minorHAnsi"/>
          <w:lang w:eastAsia="en-AU"/>
        </w:rPr>
      </w:pPr>
      <w:r w:rsidRPr="00FE238C">
        <w:rPr>
          <w:rFonts w:ascii="Calibri" w:eastAsia="Times New Roman" w:hAnsi="Calibri" w:cs="Calibri"/>
          <w:b/>
          <w:bCs/>
          <w:color w:val="0070C0"/>
          <w:lang w:eastAsia="en-AU"/>
        </w:rPr>
        <w:t>Youth (aged 10-25 years)</w:t>
      </w:r>
      <w:r w:rsidRPr="00FE238C">
        <w:rPr>
          <w:rFonts w:ascii="Calibri" w:eastAsia="Times New Roman" w:hAnsi="Calibri" w:cs="Calibri"/>
          <w:color w:val="0070C0"/>
          <w:lang w:eastAsia="en-AU"/>
        </w:rPr>
        <w:t> </w:t>
      </w:r>
      <w:r w:rsidRPr="00FE238C">
        <w:rPr>
          <w:rFonts w:ascii="Calibri" w:eastAsia="Times New Roman" w:hAnsi="Calibri" w:cs="Calibri"/>
          <w:color w:val="0070C0"/>
          <w:lang w:eastAsia="en-AU"/>
        </w:rPr>
        <w:br/>
      </w:r>
      <w:r w:rsidRPr="00FE238C">
        <w:rPr>
          <w:rFonts w:eastAsia="Times New Roman" w:cstheme="minorHAnsi"/>
          <w:lang w:eastAsia="en-AU"/>
        </w:rPr>
        <w:t>This section will help us understand which areas the City of Whittlesea should focus on to best support young people. </w:t>
      </w:r>
    </w:p>
    <w:p w14:paraId="23833810" w14:textId="77777777" w:rsidR="00FE238C" w:rsidRPr="00FE238C" w:rsidRDefault="00FE238C" w:rsidP="00FE238C">
      <w:pPr>
        <w:spacing w:after="0" w:line="240" w:lineRule="auto"/>
        <w:textAlignment w:val="baseline"/>
        <w:rPr>
          <w:rFonts w:eastAsia="Times New Roman" w:cstheme="minorHAnsi"/>
          <w:lang w:eastAsia="en-AU"/>
        </w:rPr>
      </w:pPr>
      <w:r w:rsidRPr="00FE238C">
        <w:rPr>
          <w:rFonts w:eastAsia="Times New Roman" w:cstheme="minorHAnsi"/>
          <w:lang w:eastAsia="en-AU"/>
        </w:rPr>
        <w:t>  </w:t>
      </w:r>
    </w:p>
    <w:p w14:paraId="0EA5A1E6" w14:textId="765E10FE" w:rsidR="00FE238C" w:rsidRPr="00FE238C" w:rsidRDefault="00FE238C" w:rsidP="00FE238C">
      <w:pPr>
        <w:spacing w:after="0" w:line="240" w:lineRule="auto"/>
        <w:textAlignment w:val="baseline"/>
        <w:rPr>
          <w:rFonts w:eastAsia="Times New Roman" w:cstheme="minorHAnsi"/>
          <w:lang w:eastAsia="en-AU"/>
        </w:rPr>
      </w:pPr>
      <w:r w:rsidRPr="00FE238C">
        <w:rPr>
          <w:rFonts w:eastAsia="Times New Roman" w:cstheme="minorHAnsi"/>
          <w:lang w:eastAsia="en-AU"/>
        </w:rPr>
        <w:t xml:space="preserve">What do you think are the </w:t>
      </w:r>
      <w:r w:rsidRPr="00FE238C">
        <w:rPr>
          <w:rFonts w:eastAsia="Times New Roman" w:cstheme="minorHAnsi"/>
          <w:b/>
          <w:bCs/>
          <w:lang w:eastAsia="en-AU"/>
        </w:rPr>
        <w:t>5 most important issues</w:t>
      </w:r>
      <w:r w:rsidRPr="00FE238C">
        <w:rPr>
          <w:rFonts w:eastAsia="Times New Roman" w:cstheme="minorHAnsi"/>
          <w:lang w:eastAsia="en-AU"/>
        </w:rPr>
        <w:t xml:space="preserve"> for young people in the City of Whittlesea?   </w:t>
      </w:r>
    </w:p>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2"/>
        <w:gridCol w:w="8884"/>
      </w:tblGrid>
      <w:tr w:rsidR="00FE238C" w:rsidRPr="00FE238C" w14:paraId="7C576DA3" w14:textId="77777777" w:rsidTr="007121C7">
        <w:trPr>
          <w:trHeight w:val="285"/>
        </w:trPr>
        <w:tc>
          <w:tcPr>
            <w:tcW w:w="142" w:type="dxa"/>
            <w:tcBorders>
              <w:top w:val="nil"/>
              <w:left w:val="nil"/>
              <w:bottom w:val="nil"/>
              <w:right w:val="nil"/>
            </w:tcBorders>
          </w:tcPr>
          <w:p w14:paraId="0340A4F6" w14:textId="1B2D645D"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620531E1" w14:textId="77777777" w:rsidR="00FE238C" w:rsidRPr="00372E3A" w:rsidRDefault="00FE238C" w:rsidP="00015B4D">
            <w:pPr>
              <w:pStyle w:val="ListParagraph"/>
              <w:numPr>
                <w:ilvl w:val="0"/>
                <w:numId w:val="10"/>
              </w:numPr>
              <w:spacing w:after="0" w:line="240" w:lineRule="auto"/>
              <w:textAlignment w:val="baseline"/>
              <w:rPr>
                <w:rFonts w:eastAsia="Times New Roman" w:cstheme="minorHAnsi"/>
                <w:lang w:eastAsia="en-AU"/>
              </w:rPr>
            </w:pPr>
            <w:r w:rsidRPr="00372E3A">
              <w:rPr>
                <w:rFonts w:eastAsia="Times New Roman" w:cstheme="minorHAnsi"/>
                <w:lang w:eastAsia="en-AU"/>
              </w:rPr>
              <w:t>Mental health and wellbeing </w:t>
            </w:r>
          </w:p>
        </w:tc>
      </w:tr>
      <w:tr w:rsidR="00FE238C" w:rsidRPr="00FE238C" w14:paraId="3F23696C" w14:textId="77777777" w:rsidTr="007121C7">
        <w:trPr>
          <w:trHeight w:val="285"/>
        </w:trPr>
        <w:tc>
          <w:tcPr>
            <w:tcW w:w="142" w:type="dxa"/>
            <w:tcBorders>
              <w:top w:val="nil"/>
              <w:left w:val="nil"/>
              <w:bottom w:val="nil"/>
              <w:right w:val="nil"/>
            </w:tcBorders>
          </w:tcPr>
          <w:p w14:paraId="41160272" w14:textId="37700BB8"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0468AF8D" w14:textId="77777777" w:rsidR="00FE238C" w:rsidRPr="00372E3A" w:rsidRDefault="00FE238C" w:rsidP="00015B4D">
            <w:pPr>
              <w:pStyle w:val="ListParagraph"/>
              <w:numPr>
                <w:ilvl w:val="0"/>
                <w:numId w:val="10"/>
              </w:numPr>
              <w:spacing w:after="0" w:line="240" w:lineRule="auto"/>
              <w:textAlignment w:val="baseline"/>
              <w:rPr>
                <w:rFonts w:eastAsia="Times New Roman" w:cstheme="minorHAnsi"/>
                <w:lang w:eastAsia="en-AU"/>
              </w:rPr>
            </w:pPr>
            <w:r w:rsidRPr="00372E3A">
              <w:rPr>
                <w:rFonts w:eastAsia="Times New Roman" w:cstheme="minorHAnsi"/>
                <w:lang w:eastAsia="en-AU"/>
              </w:rPr>
              <w:t>Bullying or abuse </w:t>
            </w:r>
          </w:p>
        </w:tc>
      </w:tr>
      <w:tr w:rsidR="00FE238C" w:rsidRPr="00FE238C" w14:paraId="63464EC2" w14:textId="77777777" w:rsidTr="007121C7">
        <w:trPr>
          <w:trHeight w:val="285"/>
        </w:trPr>
        <w:tc>
          <w:tcPr>
            <w:tcW w:w="142" w:type="dxa"/>
            <w:tcBorders>
              <w:top w:val="nil"/>
              <w:left w:val="nil"/>
              <w:bottom w:val="nil"/>
              <w:right w:val="nil"/>
            </w:tcBorders>
          </w:tcPr>
          <w:p w14:paraId="4C902CB9" w14:textId="607E53B4"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5210A2E7" w14:textId="77777777" w:rsidR="00FE238C" w:rsidRPr="00372E3A" w:rsidRDefault="00FE238C" w:rsidP="00015B4D">
            <w:pPr>
              <w:pStyle w:val="ListParagraph"/>
              <w:numPr>
                <w:ilvl w:val="0"/>
                <w:numId w:val="10"/>
              </w:numPr>
              <w:spacing w:after="0" w:line="240" w:lineRule="auto"/>
              <w:textAlignment w:val="baseline"/>
              <w:rPr>
                <w:rFonts w:eastAsia="Times New Roman" w:cstheme="minorHAnsi"/>
                <w:lang w:eastAsia="en-AU"/>
              </w:rPr>
            </w:pPr>
            <w:r w:rsidRPr="00372E3A">
              <w:rPr>
                <w:rFonts w:eastAsia="Times New Roman" w:cstheme="minorHAnsi"/>
                <w:lang w:eastAsia="en-AU"/>
              </w:rPr>
              <w:t>Family and relationship issues </w:t>
            </w:r>
          </w:p>
        </w:tc>
      </w:tr>
      <w:tr w:rsidR="00FE238C" w:rsidRPr="00FE238C" w14:paraId="2D65DC48" w14:textId="77777777" w:rsidTr="007121C7">
        <w:trPr>
          <w:trHeight w:val="285"/>
        </w:trPr>
        <w:tc>
          <w:tcPr>
            <w:tcW w:w="142" w:type="dxa"/>
            <w:tcBorders>
              <w:top w:val="nil"/>
              <w:left w:val="nil"/>
              <w:bottom w:val="nil"/>
              <w:right w:val="nil"/>
            </w:tcBorders>
          </w:tcPr>
          <w:p w14:paraId="1B485653" w14:textId="695E13A1"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41246C91" w14:textId="77777777" w:rsidR="00FE238C" w:rsidRPr="00372E3A" w:rsidRDefault="00FE238C" w:rsidP="00015B4D">
            <w:pPr>
              <w:pStyle w:val="ListParagraph"/>
              <w:numPr>
                <w:ilvl w:val="0"/>
                <w:numId w:val="10"/>
              </w:numPr>
              <w:spacing w:after="0" w:line="240" w:lineRule="auto"/>
              <w:textAlignment w:val="baseline"/>
              <w:rPr>
                <w:rFonts w:eastAsia="Times New Roman" w:cstheme="minorHAnsi"/>
                <w:lang w:eastAsia="en-AU"/>
              </w:rPr>
            </w:pPr>
            <w:r w:rsidRPr="00372E3A">
              <w:rPr>
                <w:rFonts w:eastAsia="Times New Roman" w:cstheme="minorHAnsi"/>
                <w:lang w:eastAsia="en-AU"/>
              </w:rPr>
              <w:t>Discrimination </w:t>
            </w:r>
          </w:p>
        </w:tc>
      </w:tr>
      <w:tr w:rsidR="00FE238C" w:rsidRPr="00FE238C" w14:paraId="56AA9E03" w14:textId="77777777" w:rsidTr="007121C7">
        <w:trPr>
          <w:trHeight w:val="285"/>
        </w:trPr>
        <w:tc>
          <w:tcPr>
            <w:tcW w:w="142" w:type="dxa"/>
            <w:tcBorders>
              <w:top w:val="nil"/>
              <w:left w:val="nil"/>
              <w:bottom w:val="nil"/>
              <w:right w:val="nil"/>
            </w:tcBorders>
          </w:tcPr>
          <w:p w14:paraId="37C07552" w14:textId="5923EF43"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6D61A959" w14:textId="77777777" w:rsidR="00FE238C" w:rsidRPr="00372E3A" w:rsidRDefault="00FE238C" w:rsidP="00015B4D">
            <w:pPr>
              <w:pStyle w:val="ListParagraph"/>
              <w:numPr>
                <w:ilvl w:val="0"/>
                <w:numId w:val="10"/>
              </w:numPr>
              <w:spacing w:after="0" w:line="240" w:lineRule="auto"/>
              <w:textAlignment w:val="baseline"/>
              <w:rPr>
                <w:rFonts w:eastAsia="Times New Roman" w:cstheme="minorHAnsi"/>
                <w:lang w:eastAsia="en-AU"/>
              </w:rPr>
            </w:pPr>
            <w:r w:rsidRPr="00372E3A">
              <w:rPr>
                <w:rFonts w:eastAsia="Times New Roman" w:cstheme="minorHAnsi"/>
                <w:lang w:eastAsia="en-AU"/>
              </w:rPr>
              <w:t>Racism </w:t>
            </w:r>
          </w:p>
        </w:tc>
      </w:tr>
      <w:tr w:rsidR="00FE238C" w:rsidRPr="00FE238C" w14:paraId="42C3E747" w14:textId="77777777" w:rsidTr="007121C7">
        <w:trPr>
          <w:trHeight w:val="285"/>
        </w:trPr>
        <w:tc>
          <w:tcPr>
            <w:tcW w:w="142" w:type="dxa"/>
            <w:tcBorders>
              <w:top w:val="nil"/>
              <w:left w:val="nil"/>
              <w:bottom w:val="nil"/>
              <w:right w:val="nil"/>
            </w:tcBorders>
          </w:tcPr>
          <w:p w14:paraId="6A7CBB78" w14:textId="529ECD22"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4E30D764" w14:textId="77777777" w:rsidR="00FE238C" w:rsidRPr="00372E3A" w:rsidRDefault="00FE238C" w:rsidP="00015B4D">
            <w:pPr>
              <w:pStyle w:val="ListParagraph"/>
              <w:numPr>
                <w:ilvl w:val="0"/>
                <w:numId w:val="10"/>
              </w:numPr>
              <w:spacing w:after="0" w:line="240" w:lineRule="auto"/>
              <w:textAlignment w:val="baseline"/>
              <w:rPr>
                <w:rFonts w:eastAsia="Times New Roman" w:cstheme="minorHAnsi"/>
                <w:lang w:eastAsia="en-AU"/>
              </w:rPr>
            </w:pPr>
            <w:r w:rsidRPr="00372E3A">
              <w:rPr>
                <w:rFonts w:eastAsia="Times New Roman" w:cstheme="minorHAnsi"/>
                <w:lang w:eastAsia="en-AU"/>
              </w:rPr>
              <w:t>LGBTIQA+ </w:t>
            </w:r>
          </w:p>
        </w:tc>
      </w:tr>
      <w:tr w:rsidR="00FE238C" w:rsidRPr="00FE238C" w14:paraId="4F822EC0" w14:textId="77777777" w:rsidTr="007121C7">
        <w:trPr>
          <w:trHeight w:val="70"/>
        </w:trPr>
        <w:tc>
          <w:tcPr>
            <w:tcW w:w="142" w:type="dxa"/>
            <w:tcBorders>
              <w:top w:val="nil"/>
              <w:left w:val="nil"/>
              <w:bottom w:val="nil"/>
              <w:right w:val="nil"/>
            </w:tcBorders>
          </w:tcPr>
          <w:p w14:paraId="708C615C" w14:textId="31306B7E"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54800D11" w14:textId="77777777" w:rsidR="00FE238C" w:rsidRPr="00372E3A" w:rsidRDefault="00FE238C" w:rsidP="00015B4D">
            <w:pPr>
              <w:pStyle w:val="ListParagraph"/>
              <w:numPr>
                <w:ilvl w:val="0"/>
                <w:numId w:val="10"/>
              </w:numPr>
              <w:spacing w:after="0" w:line="240" w:lineRule="auto"/>
              <w:textAlignment w:val="baseline"/>
              <w:rPr>
                <w:rFonts w:eastAsia="Times New Roman" w:cstheme="minorHAnsi"/>
                <w:lang w:eastAsia="en-AU"/>
              </w:rPr>
            </w:pPr>
            <w:r w:rsidRPr="00372E3A">
              <w:rPr>
                <w:rFonts w:eastAsia="Times New Roman" w:cstheme="minorHAnsi"/>
                <w:lang w:eastAsia="en-AU"/>
              </w:rPr>
              <w:t>Cost of living </w:t>
            </w:r>
          </w:p>
        </w:tc>
      </w:tr>
      <w:tr w:rsidR="00372E3A" w:rsidRPr="00FE238C" w14:paraId="00D8C143" w14:textId="77777777" w:rsidTr="007121C7">
        <w:trPr>
          <w:trHeight w:val="285"/>
        </w:trPr>
        <w:tc>
          <w:tcPr>
            <w:tcW w:w="142" w:type="dxa"/>
            <w:tcBorders>
              <w:top w:val="nil"/>
              <w:left w:val="nil"/>
              <w:bottom w:val="nil"/>
              <w:right w:val="nil"/>
            </w:tcBorders>
          </w:tcPr>
          <w:p w14:paraId="504852F7" w14:textId="299887F5"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01A3B80F" w14:textId="77777777" w:rsidR="00FE238C" w:rsidRPr="00372E3A" w:rsidRDefault="00FE238C" w:rsidP="00015B4D">
            <w:pPr>
              <w:pStyle w:val="ListParagraph"/>
              <w:numPr>
                <w:ilvl w:val="0"/>
                <w:numId w:val="10"/>
              </w:numPr>
              <w:spacing w:after="0" w:line="240" w:lineRule="auto"/>
              <w:textAlignment w:val="baseline"/>
              <w:rPr>
                <w:rFonts w:eastAsia="Times New Roman" w:cstheme="minorHAnsi"/>
                <w:lang w:eastAsia="en-AU"/>
              </w:rPr>
            </w:pPr>
            <w:r w:rsidRPr="00372E3A">
              <w:rPr>
                <w:rFonts w:eastAsia="Times New Roman" w:cstheme="minorHAnsi"/>
                <w:lang w:eastAsia="en-AU"/>
              </w:rPr>
              <w:t>Drugs and Alcohol </w:t>
            </w:r>
          </w:p>
        </w:tc>
      </w:tr>
      <w:tr w:rsidR="00FE238C" w:rsidRPr="00FE238C" w14:paraId="6E8E1537" w14:textId="77777777" w:rsidTr="007121C7">
        <w:trPr>
          <w:trHeight w:val="285"/>
        </w:trPr>
        <w:tc>
          <w:tcPr>
            <w:tcW w:w="142" w:type="dxa"/>
            <w:tcBorders>
              <w:top w:val="nil"/>
              <w:left w:val="nil"/>
              <w:bottom w:val="nil"/>
              <w:right w:val="nil"/>
            </w:tcBorders>
          </w:tcPr>
          <w:p w14:paraId="167AE875" w14:textId="5BA48AE8"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04348990" w14:textId="77777777" w:rsidR="00FE238C" w:rsidRPr="00372E3A" w:rsidRDefault="00FE238C" w:rsidP="00015B4D">
            <w:pPr>
              <w:pStyle w:val="ListParagraph"/>
              <w:numPr>
                <w:ilvl w:val="0"/>
                <w:numId w:val="10"/>
              </w:numPr>
              <w:spacing w:after="0" w:line="240" w:lineRule="auto"/>
              <w:textAlignment w:val="baseline"/>
              <w:rPr>
                <w:rFonts w:eastAsia="Times New Roman" w:cstheme="minorHAnsi"/>
                <w:lang w:eastAsia="en-AU"/>
              </w:rPr>
            </w:pPr>
            <w:r w:rsidRPr="00372E3A">
              <w:rPr>
                <w:rFonts w:eastAsia="Times New Roman" w:cstheme="minorHAnsi"/>
                <w:lang w:eastAsia="en-AU"/>
              </w:rPr>
              <w:t>Smoking and Vaping </w:t>
            </w:r>
          </w:p>
        </w:tc>
      </w:tr>
      <w:tr w:rsidR="00FE238C" w:rsidRPr="00FE238C" w14:paraId="2E7CDA2A" w14:textId="77777777" w:rsidTr="007121C7">
        <w:trPr>
          <w:trHeight w:val="285"/>
        </w:trPr>
        <w:tc>
          <w:tcPr>
            <w:tcW w:w="142" w:type="dxa"/>
            <w:tcBorders>
              <w:top w:val="nil"/>
              <w:left w:val="nil"/>
              <w:bottom w:val="nil"/>
              <w:right w:val="nil"/>
            </w:tcBorders>
          </w:tcPr>
          <w:p w14:paraId="5BD0D481" w14:textId="5271DC5E"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75754249" w14:textId="77777777" w:rsidR="00FE238C" w:rsidRPr="00372E3A" w:rsidRDefault="00FE238C" w:rsidP="00015B4D">
            <w:pPr>
              <w:pStyle w:val="ListParagraph"/>
              <w:numPr>
                <w:ilvl w:val="0"/>
                <w:numId w:val="10"/>
              </w:numPr>
              <w:spacing w:after="0" w:line="240" w:lineRule="auto"/>
              <w:textAlignment w:val="baseline"/>
              <w:rPr>
                <w:rFonts w:eastAsia="Times New Roman" w:cstheme="minorHAnsi"/>
                <w:lang w:eastAsia="en-AU"/>
              </w:rPr>
            </w:pPr>
            <w:r w:rsidRPr="00372E3A">
              <w:rPr>
                <w:rFonts w:eastAsia="Times New Roman" w:cstheme="minorHAnsi"/>
                <w:lang w:eastAsia="en-AU"/>
              </w:rPr>
              <w:t>Safety and crime in the community </w:t>
            </w:r>
          </w:p>
        </w:tc>
      </w:tr>
      <w:tr w:rsidR="00FE238C" w:rsidRPr="00FE238C" w14:paraId="7C24F02E" w14:textId="77777777" w:rsidTr="007121C7">
        <w:trPr>
          <w:trHeight w:val="285"/>
        </w:trPr>
        <w:tc>
          <w:tcPr>
            <w:tcW w:w="142" w:type="dxa"/>
            <w:tcBorders>
              <w:top w:val="nil"/>
              <w:left w:val="nil"/>
              <w:bottom w:val="nil"/>
              <w:right w:val="nil"/>
            </w:tcBorders>
          </w:tcPr>
          <w:p w14:paraId="06CA499D" w14:textId="751FE62D"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1976C309" w14:textId="77777777" w:rsidR="00FE238C" w:rsidRPr="00372E3A" w:rsidRDefault="00FE238C" w:rsidP="00015B4D">
            <w:pPr>
              <w:pStyle w:val="ListParagraph"/>
              <w:numPr>
                <w:ilvl w:val="0"/>
                <w:numId w:val="10"/>
              </w:numPr>
              <w:spacing w:after="0" w:line="240" w:lineRule="auto"/>
              <w:textAlignment w:val="baseline"/>
              <w:rPr>
                <w:rFonts w:eastAsia="Times New Roman" w:cstheme="minorHAnsi"/>
                <w:lang w:eastAsia="en-AU"/>
              </w:rPr>
            </w:pPr>
            <w:r w:rsidRPr="00372E3A">
              <w:rPr>
                <w:rFonts w:eastAsia="Times New Roman" w:cstheme="minorHAnsi"/>
                <w:lang w:eastAsia="en-AU"/>
              </w:rPr>
              <w:t>Homelessness </w:t>
            </w:r>
          </w:p>
        </w:tc>
      </w:tr>
      <w:tr w:rsidR="00FE238C" w:rsidRPr="00FE238C" w14:paraId="62BBE7FD" w14:textId="77777777" w:rsidTr="007121C7">
        <w:trPr>
          <w:trHeight w:val="285"/>
        </w:trPr>
        <w:tc>
          <w:tcPr>
            <w:tcW w:w="142" w:type="dxa"/>
            <w:tcBorders>
              <w:top w:val="nil"/>
              <w:left w:val="nil"/>
              <w:bottom w:val="nil"/>
              <w:right w:val="nil"/>
            </w:tcBorders>
          </w:tcPr>
          <w:p w14:paraId="301F1297" w14:textId="63CE38FE"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33190AB1" w14:textId="77777777" w:rsidR="00FE238C" w:rsidRPr="00372E3A" w:rsidRDefault="00FE238C" w:rsidP="00015B4D">
            <w:pPr>
              <w:pStyle w:val="ListParagraph"/>
              <w:numPr>
                <w:ilvl w:val="0"/>
                <w:numId w:val="10"/>
              </w:numPr>
              <w:spacing w:after="0" w:line="240" w:lineRule="auto"/>
              <w:textAlignment w:val="baseline"/>
              <w:rPr>
                <w:rFonts w:eastAsia="Times New Roman" w:cstheme="minorHAnsi"/>
                <w:lang w:eastAsia="en-AU"/>
              </w:rPr>
            </w:pPr>
            <w:r w:rsidRPr="00372E3A">
              <w:rPr>
                <w:rFonts w:eastAsia="Times New Roman" w:cstheme="minorHAnsi"/>
                <w:lang w:eastAsia="en-AU"/>
              </w:rPr>
              <w:t xml:space="preserve">School, TAFE or </w:t>
            </w:r>
            <w:proofErr w:type="spellStart"/>
            <w:r w:rsidRPr="00372E3A">
              <w:rPr>
                <w:rFonts w:eastAsia="Times New Roman" w:cstheme="minorHAnsi"/>
                <w:lang w:eastAsia="en-AU"/>
              </w:rPr>
              <w:t>uni</w:t>
            </w:r>
            <w:proofErr w:type="spellEnd"/>
            <w:r w:rsidRPr="00372E3A">
              <w:rPr>
                <w:rFonts w:eastAsia="Times New Roman" w:cstheme="minorHAnsi"/>
                <w:lang w:eastAsia="en-AU"/>
              </w:rPr>
              <w:t xml:space="preserve"> challenges </w:t>
            </w:r>
          </w:p>
        </w:tc>
      </w:tr>
      <w:tr w:rsidR="00372E3A" w:rsidRPr="00FE238C" w14:paraId="1A280F8A" w14:textId="77777777" w:rsidTr="007121C7">
        <w:trPr>
          <w:trHeight w:val="285"/>
        </w:trPr>
        <w:tc>
          <w:tcPr>
            <w:tcW w:w="142" w:type="dxa"/>
            <w:tcBorders>
              <w:top w:val="nil"/>
              <w:left w:val="nil"/>
              <w:bottom w:val="nil"/>
              <w:right w:val="nil"/>
            </w:tcBorders>
          </w:tcPr>
          <w:p w14:paraId="5DBFBDE2" w14:textId="796D50CC"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1FE4734D" w14:textId="77777777" w:rsidR="00FE238C" w:rsidRPr="00372E3A" w:rsidRDefault="00FE238C" w:rsidP="00015B4D">
            <w:pPr>
              <w:pStyle w:val="ListParagraph"/>
              <w:numPr>
                <w:ilvl w:val="0"/>
                <w:numId w:val="10"/>
              </w:numPr>
              <w:spacing w:after="0" w:line="240" w:lineRule="auto"/>
              <w:textAlignment w:val="baseline"/>
              <w:rPr>
                <w:rFonts w:eastAsia="Times New Roman" w:cstheme="minorHAnsi"/>
                <w:lang w:eastAsia="en-AU"/>
              </w:rPr>
            </w:pPr>
            <w:r w:rsidRPr="00372E3A">
              <w:rPr>
                <w:rFonts w:eastAsia="Times New Roman" w:cstheme="minorHAnsi"/>
                <w:lang w:eastAsia="en-AU"/>
              </w:rPr>
              <w:t>Loneliness </w:t>
            </w:r>
          </w:p>
        </w:tc>
      </w:tr>
      <w:tr w:rsidR="00FE238C" w:rsidRPr="00FE238C" w14:paraId="135687DC" w14:textId="77777777" w:rsidTr="007121C7">
        <w:trPr>
          <w:trHeight w:val="285"/>
        </w:trPr>
        <w:tc>
          <w:tcPr>
            <w:tcW w:w="142" w:type="dxa"/>
            <w:tcBorders>
              <w:top w:val="nil"/>
              <w:left w:val="nil"/>
              <w:bottom w:val="nil"/>
              <w:right w:val="nil"/>
            </w:tcBorders>
          </w:tcPr>
          <w:p w14:paraId="0DE8EE50" w14:textId="71C18ADB"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3C0B29FC" w14:textId="77777777" w:rsidR="00FE238C" w:rsidRPr="00372E3A" w:rsidRDefault="00FE238C" w:rsidP="00015B4D">
            <w:pPr>
              <w:pStyle w:val="ListParagraph"/>
              <w:numPr>
                <w:ilvl w:val="0"/>
                <w:numId w:val="10"/>
              </w:numPr>
              <w:spacing w:after="0" w:line="240" w:lineRule="auto"/>
              <w:textAlignment w:val="baseline"/>
              <w:rPr>
                <w:rFonts w:eastAsia="Times New Roman" w:cstheme="minorHAnsi"/>
                <w:lang w:eastAsia="en-AU"/>
              </w:rPr>
            </w:pPr>
            <w:r w:rsidRPr="00372E3A">
              <w:rPr>
                <w:rFonts w:eastAsia="Times New Roman" w:cstheme="minorHAnsi"/>
                <w:lang w:eastAsia="en-AU"/>
              </w:rPr>
              <w:t>Climate change/environment </w:t>
            </w:r>
          </w:p>
        </w:tc>
      </w:tr>
      <w:tr w:rsidR="00FE238C" w:rsidRPr="00FE238C" w14:paraId="5916FE7C" w14:textId="77777777" w:rsidTr="007121C7">
        <w:trPr>
          <w:trHeight w:val="285"/>
        </w:trPr>
        <w:tc>
          <w:tcPr>
            <w:tcW w:w="142" w:type="dxa"/>
            <w:tcBorders>
              <w:top w:val="nil"/>
              <w:left w:val="nil"/>
              <w:bottom w:val="nil"/>
              <w:right w:val="nil"/>
            </w:tcBorders>
          </w:tcPr>
          <w:p w14:paraId="79A6B831" w14:textId="28F8F15D" w:rsidR="00FE238C" w:rsidRPr="003A2766" w:rsidRDefault="00FE238C" w:rsidP="003A2766">
            <w:pPr>
              <w:spacing w:after="0" w:line="240" w:lineRule="auto"/>
              <w:ind w:left="360"/>
              <w:jc w:val="right"/>
              <w:textAlignment w:val="baseline"/>
              <w:rPr>
                <w:rFonts w:eastAsia="Times New Roman" w:cstheme="minorHAnsi"/>
                <w:sz w:val="24"/>
                <w:szCs w:val="24"/>
                <w:lang w:eastAsia="en-AU"/>
              </w:rPr>
            </w:pPr>
          </w:p>
        </w:tc>
        <w:tc>
          <w:tcPr>
            <w:tcW w:w="8884" w:type="dxa"/>
            <w:tcBorders>
              <w:top w:val="nil"/>
              <w:left w:val="nil"/>
              <w:bottom w:val="nil"/>
              <w:right w:val="nil"/>
            </w:tcBorders>
            <w:hideMark/>
          </w:tcPr>
          <w:p w14:paraId="0BF535A0" w14:textId="77777777" w:rsidR="00FE238C" w:rsidRPr="007121C7" w:rsidRDefault="00FE238C" w:rsidP="00015B4D">
            <w:pPr>
              <w:pStyle w:val="ListParagraph"/>
              <w:numPr>
                <w:ilvl w:val="0"/>
                <w:numId w:val="10"/>
              </w:numPr>
              <w:spacing w:after="0" w:line="240" w:lineRule="auto"/>
              <w:textAlignment w:val="baseline"/>
              <w:rPr>
                <w:rFonts w:eastAsia="Times New Roman" w:cstheme="minorHAnsi"/>
                <w:sz w:val="24"/>
                <w:szCs w:val="24"/>
                <w:lang w:eastAsia="en-AU"/>
              </w:rPr>
            </w:pPr>
            <w:r w:rsidRPr="007121C7">
              <w:rPr>
                <w:rFonts w:eastAsia="Times New Roman" w:cstheme="minorHAnsi"/>
                <w:sz w:val="24"/>
                <w:szCs w:val="24"/>
                <w:lang w:eastAsia="en-AU"/>
              </w:rPr>
              <w:t>World events </w:t>
            </w:r>
          </w:p>
        </w:tc>
      </w:tr>
      <w:tr w:rsidR="00FE238C" w:rsidRPr="00FE238C" w14:paraId="1A289F99" w14:textId="77777777" w:rsidTr="007121C7">
        <w:trPr>
          <w:trHeight w:val="285"/>
        </w:trPr>
        <w:tc>
          <w:tcPr>
            <w:tcW w:w="142" w:type="dxa"/>
            <w:tcBorders>
              <w:top w:val="nil"/>
              <w:left w:val="nil"/>
              <w:bottom w:val="nil"/>
              <w:right w:val="nil"/>
            </w:tcBorders>
          </w:tcPr>
          <w:p w14:paraId="622DC033" w14:textId="715055B9" w:rsidR="00FE238C" w:rsidRPr="003A2766" w:rsidRDefault="00FE238C" w:rsidP="003A2766">
            <w:pPr>
              <w:spacing w:after="0" w:line="240" w:lineRule="auto"/>
              <w:ind w:left="360"/>
              <w:jc w:val="right"/>
              <w:textAlignment w:val="baseline"/>
              <w:rPr>
                <w:rFonts w:eastAsia="Times New Roman" w:cstheme="minorHAnsi"/>
                <w:sz w:val="24"/>
                <w:szCs w:val="24"/>
                <w:lang w:eastAsia="en-AU"/>
              </w:rPr>
            </w:pPr>
          </w:p>
        </w:tc>
        <w:tc>
          <w:tcPr>
            <w:tcW w:w="8884" w:type="dxa"/>
            <w:tcBorders>
              <w:top w:val="nil"/>
              <w:left w:val="nil"/>
              <w:bottom w:val="nil"/>
              <w:right w:val="nil"/>
            </w:tcBorders>
            <w:hideMark/>
          </w:tcPr>
          <w:p w14:paraId="1033469D" w14:textId="77777777" w:rsidR="00FE238C" w:rsidRPr="007121C7" w:rsidRDefault="00FE238C" w:rsidP="00015B4D">
            <w:pPr>
              <w:pStyle w:val="ListParagraph"/>
              <w:numPr>
                <w:ilvl w:val="0"/>
                <w:numId w:val="10"/>
              </w:numPr>
              <w:spacing w:after="0" w:line="240" w:lineRule="auto"/>
              <w:textAlignment w:val="baseline"/>
              <w:rPr>
                <w:rFonts w:eastAsia="Times New Roman" w:cstheme="minorHAnsi"/>
                <w:sz w:val="24"/>
                <w:szCs w:val="24"/>
                <w:lang w:eastAsia="en-AU"/>
              </w:rPr>
            </w:pPr>
            <w:r w:rsidRPr="007121C7">
              <w:rPr>
                <w:rFonts w:eastAsia="Times New Roman" w:cstheme="minorHAnsi"/>
                <w:sz w:val="24"/>
                <w:szCs w:val="24"/>
                <w:lang w:eastAsia="en-AU"/>
              </w:rPr>
              <w:t>Social media and online life </w:t>
            </w:r>
          </w:p>
        </w:tc>
      </w:tr>
    </w:tbl>
    <w:p w14:paraId="637D0B4D" w14:textId="77777777" w:rsidR="00FE238C" w:rsidRPr="00FE238C" w:rsidRDefault="00FE238C" w:rsidP="003A2766">
      <w:pPr>
        <w:spacing w:after="0" w:line="240" w:lineRule="auto"/>
        <w:textAlignment w:val="baseline"/>
        <w:rPr>
          <w:rFonts w:eastAsia="Times New Roman" w:cstheme="minorHAnsi"/>
          <w:sz w:val="18"/>
          <w:szCs w:val="18"/>
          <w:lang w:eastAsia="en-AU"/>
        </w:rPr>
      </w:pPr>
      <w:r w:rsidRPr="00FE238C">
        <w:rPr>
          <w:rFonts w:eastAsia="Times New Roman" w:cstheme="minorHAnsi"/>
          <w:sz w:val="24"/>
          <w:szCs w:val="24"/>
          <w:lang w:eastAsia="en-AU"/>
        </w:rPr>
        <w:t>  </w:t>
      </w:r>
    </w:p>
    <w:p w14:paraId="76B87ABB" w14:textId="73EA2FA5" w:rsidR="00FE238C" w:rsidRPr="00FE238C" w:rsidRDefault="00FE238C" w:rsidP="00FE238C">
      <w:pPr>
        <w:spacing w:after="0" w:line="240" w:lineRule="auto"/>
        <w:textAlignment w:val="baseline"/>
        <w:rPr>
          <w:rFonts w:eastAsia="Times New Roman" w:cstheme="minorHAnsi"/>
          <w:lang w:eastAsia="en-AU"/>
        </w:rPr>
      </w:pPr>
      <w:r w:rsidRPr="00FE238C">
        <w:rPr>
          <w:rFonts w:eastAsia="Times New Roman" w:cstheme="minorHAnsi"/>
          <w:lang w:eastAsia="en-AU"/>
        </w:rPr>
        <w:t>What do you think are the</w:t>
      </w:r>
      <w:r w:rsidRPr="00FE238C">
        <w:rPr>
          <w:rFonts w:eastAsia="Times New Roman" w:cstheme="minorHAnsi"/>
          <w:b/>
          <w:bCs/>
          <w:lang w:eastAsia="en-AU"/>
        </w:rPr>
        <w:t xml:space="preserve"> top 3</w:t>
      </w:r>
      <w:r w:rsidRPr="00FE238C">
        <w:rPr>
          <w:rFonts w:eastAsia="Times New Roman" w:cstheme="minorHAnsi"/>
          <w:lang w:eastAsia="en-AU"/>
        </w:rPr>
        <w:t xml:space="preserve"> areas the City of Whittlesea should support young people with? </w:t>
      </w:r>
      <w:r w:rsidRPr="00FE238C">
        <w:rPr>
          <w:rFonts w:eastAsia="Times New Roman" w:cstheme="minorHAnsi"/>
          <w:b/>
          <w:bCs/>
          <w:lang w:val="en-US" w:eastAsia="en-AU"/>
        </w:rPr>
        <w:t> </w:t>
      </w:r>
      <w:r w:rsidRPr="00FE238C">
        <w:rPr>
          <w:rFonts w:eastAsia="Times New Roman" w:cstheme="minorHAnsi"/>
          <w:lang w:eastAsia="en-AU"/>
        </w:rPr>
        <w:t> </w:t>
      </w:r>
    </w:p>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2"/>
        <w:gridCol w:w="8884"/>
      </w:tblGrid>
      <w:tr w:rsidR="00FE238C" w:rsidRPr="00FE238C" w14:paraId="56A533CE" w14:textId="77777777" w:rsidTr="007121C7">
        <w:trPr>
          <w:trHeight w:val="285"/>
        </w:trPr>
        <w:tc>
          <w:tcPr>
            <w:tcW w:w="142" w:type="dxa"/>
            <w:tcBorders>
              <w:top w:val="nil"/>
              <w:left w:val="nil"/>
              <w:bottom w:val="nil"/>
              <w:right w:val="nil"/>
            </w:tcBorders>
          </w:tcPr>
          <w:p w14:paraId="1E4941CF" w14:textId="3F289AAB"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7B6E6EFF" w14:textId="77777777" w:rsidR="00FE238C" w:rsidRPr="00372E3A" w:rsidRDefault="00FE238C" w:rsidP="00015B4D">
            <w:pPr>
              <w:pStyle w:val="ListParagraph"/>
              <w:numPr>
                <w:ilvl w:val="0"/>
                <w:numId w:val="11"/>
              </w:numPr>
              <w:spacing w:after="0" w:line="240" w:lineRule="auto"/>
              <w:textAlignment w:val="baseline"/>
              <w:rPr>
                <w:rFonts w:eastAsia="Times New Roman" w:cstheme="minorHAnsi"/>
                <w:lang w:eastAsia="en-AU"/>
              </w:rPr>
            </w:pPr>
            <w:r w:rsidRPr="00372E3A">
              <w:rPr>
                <w:rFonts w:eastAsia="Times New Roman" w:cstheme="minorHAnsi"/>
                <w:lang w:eastAsia="en-AU"/>
              </w:rPr>
              <w:t>Mental health and wellbeing support </w:t>
            </w:r>
          </w:p>
        </w:tc>
      </w:tr>
      <w:tr w:rsidR="00FE238C" w:rsidRPr="00FE238C" w14:paraId="4E5D36A8" w14:textId="77777777" w:rsidTr="007121C7">
        <w:trPr>
          <w:trHeight w:val="285"/>
        </w:trPr>
        <w:tc>
          <w:tcPr>
            <w:tcW w:w="142" w:type="dxa"/>
            <w:tcBorders>
              <w:top w:val="nil"/>
              <w:left w:val="nil"/>
              <w:bottom w:val="nil"/>
              <w:right w:val="nil"/>
            </w:tcBorders>
          </w:tcPr>
          <w:p w14:paraId="1AC159C1" w14:textId="13C26B83"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069CF485" w14:textId="77777777" w:rsidR="00FE238C" w:rsidRPr="00372E3A" w:rsidRDefault="00FE238C" w:rsidP="00015B4D">
            <w:pPr>
              <w:pStyle w:val="ListParagraph"/>
              <w:numPr>
                <w:ilvl w:val="0"/>
                <w:numId w:val="11"/>
              </w:numPr>
              <w:spacing w:after="0" w:line="240" w:lineRule="auto"/>
              <w:textAlignment w:val="baseline"/>
              <w:rPr>
                <w:rFonts w:eastAsia="Times New Roman" w:cstheme="minorHAnsi"/>
                <w:lang w:eastAsia="en-AU"/>
              </w:rPr>
            </w:pPr>
            <w:r w:rsidRPr="00372E3A">
              <w:rPr>
                <w:rFonts w:eastAsia="Times New Roman" w:cstheme="minorHAnsi"/>
                <w:lang w:eastAsia="en-AU"/>
              </w:rPr>
              <w:t>Employment and career pathways </w:t>
            </w:r>
          </w:p>
        </w:tc>
      </w:tr>
      <w:tr w:rsidR="00FE238C" w:rsidRPr="00FE238C" w14:paraId="2C9FE79C" w14:textId="77777777" w:rsidTr="007121C7">
        <w:trPr>
          <w:trHeight w:val="285"/>
        </w:trPr>
        <w:tc>
          <w:tcPr>
            <w:tcW w:w="142" w:type="dxa"/>
            <w:tcBorders>
              <w:top w:val="nil"/>
              <w:left w:val="nil"/>
              <w:bottom w:val="nil"/>
              <w:right w:val="nil"/>
            </w:tcBorders>
          </w:tcPr>
          <w:p w14:paraId="6906A88A" w14:textId="24A34ED1"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3F7CAA59" w14:textId="77777777" w:rsidR="00FE238C" w:rsidRPr="00372E3A" w:rsidRDefault="00FE238C" w:rsidP="00015B4D">
            <w:pPr>
              <w:pStyle w:val="ListParagraph"/>
              <w:numPr>
                <w:ilvl w:val="0"/>
                <w:numId w:val="11"/>
              </w:numPr>
              <w:spacing w:after="0" w:line="240" w:lineRule="auto"/>
              <w:textAlignment w:val="baseline"/>
              <w:rPr>
                <w:rFonts w:eastAsia="Times New Roman" w:cstheme="minorHAnsi"/>
                <w:lang w:eastAsia="en-AU"/>
              </w:rPr>
            </w:pPr>
            <w:r w:rsidRPr="00372E3A">
              <w:rPr>
                <w:rFonts w:eastAsia="Times New Roman" w:cstheme="minorHAnsi"/>
                <w:lang w:eastAsia="en-AU"/>
              </w:rPr>
              <w:t>One-on-one support from a youth worker </w:t>
            </w:r>
          </w:p>
        </w:tc>
      </w:tr>
      <w:tr w:rsidR="00FE238C" w:rsidRPr="00FE238C" w14:paraId="03BB29E0" w14:textId="77777777" w:rsidTr="007121C7">
        <w:trPr>
          <w:trHeight w:val="285"/>
        </w:trPr>
        <w:tc>
          <w:tcPr>
            <w:tcW w:w="142" w:type="dxa"/>
            <w:tcBorders>
              <w:top w:val="nil"/>
              <w:left w:val="nil"/>
              <w:bottom w:val="nil"/>
              <w:right w:val="nil"/>
            </w:tcBorders>
          </w:tcPr>
          <w:p w14:paraId="0D8505E5" w14:textId="281373AE"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433FDAD6" w14:textId="77777777" w:rsidR="00FE238C" w:rsidRPr="00372E3A" w:rsidRDefault="00FE238C" w:rsidP="00015B4D">
            <w:pPr>
              <w:pStyle w:val="ListParagraph"/>
              <w:numPr>
                <w:ilvl w:val="0"/>
                <w:numId w:val="11"/>
              </w:numPr>
              <w:spacing w:after="0" w:line="240" w:lineRule="auto"/>
              <w:textAlignment w:val="baseline"/>
              <w:rPr>
                <w:rFonts w:eastAsia="Times New Roman" w:cstheme="minorHAnsi"/>
                <w:lang w:eastAsia="en-AU"/>
              </w:rPr>
            </w:pPr>
            <w:r w:rsidRPr="00372E3A">
              <w:rPr>
                <w:rFonts w:eastAsia="Times New Roman" w:cstheme="minorHAnsi"/>
                <w:lang w:eastAsia="en-AU"/>
              </w:rPr>
              <w:t>LGBTIQA+ inclusion and support </w:t>
            </w:r>
          </w:p>
        </w:tc>
      </w:tr>
      <w:tr w:rsidR="00FE238C" w:rsidRPr="00FE238C" w14:paraId="12A398C4" w14:textId="77777777" w:rsidTr="007121C7">
        <w:trPr>
          <w:trHeight w:val="285"/>
        </w:trPr>
        <w:tc>
          <w:tcPr>
            <w:tcW w:w="142" w:type="dxa"/>
            <w:tcBorders>
              <w:top w:val="nil"/>
              <w:left w:val="nil"/>
              <w:bottom w:val="nil"/>
              <w:right w:val="nil"/>
            </w:tcBorders>
          </w:tcPr>
          <w:p w14:paraId="3E421997" w14:textId="0D49A631"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08DC9DEF" w14:textId="77777777" w:rsidR="00FE238C" w:rsidRPr="00372E3A" w:rsidRDefault="00FE238C" w:rsidP="00015B4D">
            <w:pPr>
              <w:pStyle w:val="ListParagraph"/>
              <w:numPr>
                <w:ilvl w:val="0"/>
                <w:numId w:val="11"/>
              </w:numPr>
              <w:spacing w:after="0" w:line="240" w:lineRule="auto"/>
              <w:textAlignment w:val="baseline"/>
              <w:rPr>
                <w:rFonts w:eastAsia="Times New Roman" w:cstheme="minorHAnsi"/>
                <w:lang w:eastAsia="en-AU"/>
              </w:rPr>
            </w:pPr>
            <w:r w:rsidRPr="00372E3A">
              <w:rPr>
                <w:rFonts w:eastAsia="Times New Roman" w:cstheme="minorHAnsi"/>
                <w:lang w:eastAsia="en-AU"/>
              </w:rPr>
              <w:t>School visits to deliver workshops and programs </w:t>
            </w:r>
          </w:p>
        </w:tc>
      </w:tr>
      <w:tr w:rsidR="00FE238C" w:rsidRPr="00FE238C" w14:paraId="04D61522" w14:textId="77777777" w:rsidTr="007121C7">
        <w:trPr>
          <w:trHeight w:val="285"/>
        </w:trPr>
        <w:tc>
          <w:tcPr>
            <w:tcW w:w="142" w:type="dxa"/>
            <w:tcBorders>
              <w:top w:val="nil"/>
              <w:left w:val="nil"/>
              <w:bottom w:val="nil"/>
              <w:right w:val="nil"/>
            </w:tcBorders>
          </w:tcPr>
          <w:p w14:paraId="292860DC" w14:textId="5D796051"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0D18A09B" w14:textId="77777777" w:rsidR="00FE238C" w:rsidRPr="00372E3A" w:rsidRDefault="00FE238C" w:rsidP="00015B4D">
            <w:pPr>
              <w:pStyle w:val="ListParagraph"/>
              <w:numPr>
                <w:ilvl w:val="0"/>
                <w:numId w:val="11"/>
              </w:numPr>
              <w:spacing w:after="0" w:line="240" w:lineRule="auto"/>
              <w:textAlignment w:val="baseline"/>
              <w:rPr>
                <w:rFonts w:eastAsia="Times New Roman" w:cstheme="minorHAnsi"/>
                <w:lang w:eastAsia="en-AU"/>
              </w:rPr>
            </w:pPr>
            <w:r w:rsidRPr="00372E3A">
              <w:rPr>
                <w:rFonts w:eastAsia="Times New Roman" w:cstheme="minorHAnsi"/>
                <w:lang w:eastAsia="en-AU"/>
              </w:rPr>
              <w:t>Social connection (regular programs and groups) </w:t>
            </w:r>
          </w:p>
        </w:tc>
      </w:tr>
      <w:tr w:rsidR="00FE238C" w:rsidRPr="00FE238C" w14:paraId="35023C66" w14:textId="77777777" w:rsidTr="007121C7">
        <w:trPr>
          <w:trHeight w:val="285"/>
        </w:trPr>
        <w:tc>
          <w:tcPr>
            <w:tcW w:w="142" w:type="dxa"/>
            <w:tcBorders>
              <w:top w:val="nil"/>
              <w:left w:val="nil"/>
              <w:bottom w:val="nil"/>
              <w:right w:val="nil"/>
            </w:tcBorders>
          </w:tcPr>
          <w:p w14:paraId="23F55D05" w14:textId="1470FE50"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16FE4DFA" w14:textId="77777777" w:rsidR="00FE238C" w:rsidRPr="00372E3A" w:rsidRDefault="00FE238C" w:rsidP="00015B4D">
            <w:pPr>
              <w:pStyle w:val="ListParagraph"/>
              <w:numPr>
                <w:ilvl w:val="0"/>
                <w:numId w:val="11"/>
              </w:numPr>
              <w:spacing w:after="0" w:line="240" w:lineRule="auto"/>
              <w:textAlignment w:val="baseline"/>
              <w:rPr>
                <w:rFonts w:eastAsia="Times New Roman" w:cstheme="minorHAnsi"/>
                <w:lang w:eastAsia="en-AU"/>
              </w:rPr>
            </w:pPr>
            <w:r w:rsidRPr="00372E3A">
              <w:rPr>
                <w:rFonts w:eastAsia="Times New Roman" w:cstheme="minorHAnsi"/>
                <w:lang w:eastAsia="en-AU"/>
              </w:rPr>
              <w:t>Volunteering opportunities </w:t>
            </w:r>
          </w:p>
        </w:tc>
      </w:tr>
      <w:tr w:rsidR="00FE238C" w:rsidRPr="00FE238C" w14:paraId="034C4004" w14:textId="77777777" w:rsidTr="007121C7">
        <w:trPr>
          <w:trHeight w:val="285"/>
        </w:trPr>
        <w:tc>
          <w:tcPr>
            <w:tcW w:w="142" w:type="dxa"/>
            <w:tcBorders>
              <w:top w:val="nil"/>
              <w:left w:val="nil"/>
              <w:bottom w:val="nil"/>
              <w:right w:val="nil"/>
            </w:tcBorders>
          </w:tcPr>
          <w:p w14:paraId="31D3E0F5" w14:textId="4DD8F257"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2869F0EB" w14:textId="77777777" w:rsidR="00FE238C" w:rsidRPr="00372E3A" w:rsidRDefault="00FE238C" w:rsidP="00015B4D">
            <w:pPr>
              <w:pStyle w:val="ListParagraph"/>
              <w:numPr>
                <w:ilvl w:val="0"/>
                <w:numId w:val="11"/>
              </w:numPr>
              <w:spacing w:after="0" w:line="240" w:lineRule="auto"/>
              <w:textAlignment w:val="baseline"/>
              <w:rPr>
                <w:rFonts w:eastAsia="Times New Roman" w:cstheme="minorHAnsi"/>
                <w:lang w:eastAsia="en-AU"/>
              </w:rPr>
            </w:pPr>
            <w:r w:rsidRPr="00372E3A">
              <w:rPr>
                <w:rFonts w:eastAsia="Times New Roman" w:cstheme="minorHAnsi"/>
                <w:lang w:eastAsia="en-AU"/>
              </w:rPr>
              <w:t>Advocacy for young people’s voices and needs </w:t>
            </w:r>
          </w:p>
        </w:tc>
      </w:tr>
      <w:tr w:rsidR="00FE238C" w:rsidRPr="00FE238C" w14:paraId="0C59C56B" w14:textId="77777777" w:rsidTr="007121C7">
        <w:trPr>
          <w:trHeight w:val="285"/>
        </w:trPr>
        <w:tc>
          <w:tcPr>
            <w:tcW w:w="142" w:type="dxa"/>
            <w:tcBorders>
              <w:top w:val="nil"/>
              <w:left w:val="nil"/>
              <w:bottom w:val="nil"/>
              <w:right w:val="nil"/>
            </w:tcBorders>
          </w:tcPr>
          <w:p w14:paraId="1F40885C" w14:textId="16D5E50D"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09BC0007" w14:textId="77777777" w:rsidR="00FE238C" w:rsidRPr="00372E3A" w:rsidRDefault="00FE238C" w:rsidP="00015B4D">
            <w:pPr>
              <w:pStyle w:val="ListParagraph"/>
              <w:numPr>
                <w:ilvl w:val="0"/>
                <w:numId w:val="11"/>
              </w:numPr>
              <w:spacing w:after="0" w:line="240" w:lineRule="auto"/>
              <w:textAlignment w:val="baseline"/>
              <w:rPr>
                <w:rFonts w:eastAsia="Times New Roman" w:cstheme="minorHAnsi"/>
                <w:lang w:eastAsia="en-AU"/>
              </w:rPr>
            </w:pPr>
            <w:r w:rsidRPr="00372E3A">
              <w:rPr>
                <w:rFonts w:eastAsia="Times New Roman" w:cstheme="minorHAnsi"/>
                <w:lang w:eastAsia="en-AU"/>
              </w:rPr>
              <w:t>Free/low-cost youth events </w:t>
            </w:r>
          </w:p>
        </w:tc>
      </w:tr>
      <w:tr w:rsidR="00FE238C" w:rsidRPr="00FE238C" w14:paraId="1F877260" w14:textId="77777777" w:rsidTr="007121C7">
        <w:trPr>
          <w:trHeight w:val="285"/>
        </w:trPr>
        <w:tc>
          <w:tcPr>
            <w:tcW w:w="142" w:type="dxa"/>
            <w:tcBorders>
              <w:top w:val="nil"/>
              <w:left w:val="nil"/>
              <w:bottom w:val="nil"/>
              <w:right w:val="nil"/>
            </w:tcBorders>
          </w:tcPr>
          <w:p w14:paraId="6AF7482D" w14:textId="26C0D75A"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2B98C9EE" w14:textId="77777777" w:rsidR="00FE238C" w:rsidRPr="00372E3A" w:rsidRDefault="00FE238C" w:rsidP="00015B4D">
            <w:pPr>
              <w:pStyle w:val="ListParagraph"/>
              <w:numPr>
                <w:ilvl w:val="0"/>
                <w:numId w:val="11"/>
              </w:numPr>
              <w:spacing w:after="0" w:line="240" w:lineRule="auto"/>
              <w:textAlignment w:val="baseline"/>
              <w:rPr>
                <w:rFonts w:eastAsia="Times New Roman" w:cstheme="minorHAnsi"/>
                <w:lang w:eastAsia="en-AU"/>
              </w:rPr>
            </w:pPr>
            <w:r w:rsidRPr="00372E3A">
              <w:rPr>
                <w:rFonts w:eastAsia="Times New Roman" w:cstheme="minorHAnsi"/>
                <w:lang w:eastAsia="en-AU"/>
              </w:rPr>
              <w:t>Sharing relevant information online for young people </w:t>
            </w:r>
          </w:p>
        </w:tc>
      </w:tr>
      <w:tr w:rsidR="00FE238C" w:rsidRPr="00FE238C" w14:paraId="2C56340F" w14:textId="77777777" w:rsidTr="007121C7">
        <w:trPr>
          <w:trHeight w:val="285"/>
        </w:trPr>
        <w:tc>
          <w:tcPr>
            <w:tcW w:w="142" w:type="dxa"/>
            <w:tcBorders>
              <w:top w:val="nil"/>
              <w:left w:val="nil"/>
              <w:bottom w:val="nil"/>
              <w:right w:val="nil"/>
            </w:tcBorders>
          </w:tcPr>
          <w:p w14:paraId="2A3B8838" w14:textId="4F1250F1" w:rsidR="00FE238C" w:rsidRPr="00372E3A" w:rsidRDefault="00FE238C" w:rsidP="003A2766">
            <w:pPr>
              <w:spacing w:after="0" w:line="240" w:lineRule="auto"/>
              <w:ind w:left="360"/>
              <w:jc w:val="right"/>
              <w:textAlignment w:val="baseline"/>
              <w:rPr>
                <w:rFonts w:eastAsia="Times New Roman" w:cstheme="minorHAnsi"/>
                <w:lang w:eastAsia="en-AU"/>
              </w:rPr>
            </w:pPr>
          </w:p>
        </w:tc>
        <w:tc>
          <w:tcPr>
            <w:tcW w:w="8884" w:type="dxa"/>
            <w:tcBorders>
              <w:top w:val="nil"/>
              <w:left w:val="nil"/>
              <w:bottom w:val="nil"/>
              <w:right w:val="nil"/>
            </w:tcBorders>
            <w:hideMark/>
          </w:tcPr>
          <w:p w14:paraId="48E5A0CA" w14:textId="77777777" w:rsidR="00FE238C" w:rsidRPr="00372E3A" w:rsidRDefault="00FE238C" w:rsidP="00015B4D">
            <w:pPr>
              <w:pStyle w:val="ListParagraph"/>
              <w:numPr>
                <w:ilvl w:val="0"/>
                <w:numId w:val="11"/>
              </w:numPr>
              <w:spacing w:after="0" w:line="240" w:lineRule="auto"/>
              <w:textAlignment w:val="baseline"/>
              <w:rPr>
                <w:rFonts w:eastAsia="Times New Roman" w:cstheme="minorHAnsi"/>
                <w:lang w:eastAsia="en-AU"/>
              </w:rPr>
            </w:pPr>
            <w:r w:rsidRPr="00372E3A">
              <w:rPr>
                <w:rFonts w:eastAsia="Times New Roman" w:cstheme="minorHAnsi"/>
                <w:lang w:eastAsia="en-AU"/>
              </w:rPr>
              <w:t>Helping parents/carers better understand young people </w:t>
            </w:r>
          </w:p>
        </w:tc>
      </w:tr>
    </w:tbl>
    <w:p w14:paraId="0AB0E6AF" w14:textId="77777777" w:rsidR="00FE238C" w:rsidRPr="00FE238C" w:rsidRDefault="00FE238C" w:rsidP="00FE238C">
      <w:pPr>
        <w:spacing w:after="0" w:line="240" w:lineRule="auto"/>
        <w:textAlignment w:val="baseline"/>
        <w:rPr>
          <w:rFonts w:eastAsia="Times New Roman" w:cstheme="minorHAnsi"/>
          <w:lang w:eastAsia="en-AU"/>
        </w:rPr>
      </w:pPr>
      <w:r w:rsidRPr="00FE238C">
        <w:rPr>
          <w:rFonts w:eastAsia="Times New Roman" w:cstheme="minorHAnsi"/>
          <w:lang w:eastAsia="en-AU"/>
        </w:rPr>
        <w:t>  </w:t>
      </w:r>
    </w:p>
    <w:p w14:paraId="3F8E75F5" w14:textId="77777777" w:rsidR="00FE238C" w:rsidRPr="00FE238C" w:rsidRDefault="00FE238C" w:rsidP="00FE238C">
      <w:pPr>
        <w:spacing w:after="0" w:line="240" w:lineRule="auto"/>
        <w:textAlignment w:val="baseline"/>
        <w:rPr>
          <w:rFonts w:eastAsia="Times New Roman" w:cstheme="minorHAnsi"/>
          <w:lang w:eastAsia="en-AU"/>
        </w:rPr>
      </w:pPr>
      <w:r w:rsidRPr="00FE238C">
        <w:rPr>
          <w:rFonts w:eastAsia="Times New Roman" w:cstheme="minorHAnsi"/>
          <w:lang w:eastAsia="en-AU"/>
        </w:rPr>
        <w:t xml:space="preserve">What specific </w:t>
      </w:r>
      <w:r w:rsidRPr="00FE238C">
        <w:rPr>
          <w:rFonts w:eastAsia="Times New Roman" w:cstheme="minorHAnsi"/>
          <w:u w:val="single"/>
          <w:lang w:eastAsia="en-AU"/>
        </w:rPr>
        <w:t>youth focused</w:t>
      </w:r>
      <w:r w:rsidRPr="00FE238C">
        <w:rPr>
          <w:rFonts w:eastAsia="Times New Roman" w:cstheme="minorHAnsi"/>
          <w:lang w:eastAsia="en-AU"/>
        </w:rPr>
        <w:t xml:space="preserve"> activities, programs or events would you like to see more of in the City of Whittlesea? </w:t>
      </w:r>
    </w:p>
    <w:p w14:paraId="328AA284" w14:textId="77777777" w:rsidR="00FE238C" w:rsidRPr="00FE238C" w:rsidRDefault="00FE238C" w:rsidP="00FE238C">
      <w:pPr>
        <w:spacing w:after="0" w:line="240" w:lineRule="auto"/>
        <w:textAlignment w:val="baseline"/>
        <w:rPr>
          <w:rFonts w:eastAsia="Times New Roman" w:cstheme="minorHAnsi"/>
          <w:lang w:eastAsia="en-AU"/>
        </w:rPr>
      </w:pPr>
      <w:r w:rsidRPr="00FE238C">
        <w:rPr>
          <w:rFonts w:eastAsia="Times New Roman" w:cstheme="minorHAnsi"/>
          <w:lang w:eastAsia="en-AU"/>
        </w:rPr>
        <w:t>  </w:t>
      </w:r>
    </w:p>
    <w:tbl>
      <w:tblPr>
        <w:tblW w:w="7955" w:type="dxa"/>
        <w:tblCellMar>
          <w:left w:w="0" w:type="dxa"/>
          <w:right w:w="0" w:type="dxa"/>
        </w:tblCellMar>
        <w:tblLook w:val="04A0" w:firstRow="1" w:lastRow="0" w:firstColumn="1" w:lastColumn="0" w:noHBand="0" w:noVBand="1"/>
      </w:tblPr>
      <w:tblGrid>
        <w:gridCol w:w="7955"/>
      </w:tblGrid>
      <w:tr w:rsidR="00B61070" w:rsidRPr="00372E3A" w14:paraId="0B4DA668" w14:textId="77777777" w:rsidTr="00B61070">
        <w:trPr>
          <w:trHeight w:val="285"/>
        </w:trPr>
        <w:tc>
          <w:tcPr>
            <w:tcW w:w="7955" w:type="dxa"/>
            <w:hideMark/>
          </w:tcPr>
          <w:p w14:paraId="348FCA38" w14:textId="77777777" w:rsidR="00B61070" w:rsidRPr="00372E3A" w:rsidRDefault="00B61070" w:rsidP="00015B4D">
            <w:pPr>
              <w:pStyle w:val="ListParagraph"/>
              <w:numPr>
                <w:ilvl w:val="0"/>
                <w:numId w:val="13"/>
              </w:numPr>
              <w:spacing w:after="0" w:line="240" w:lineRule="auto"/>
              <w:textAlignment w:val="baseline"/>
              <w:rPr>
                <w:rFonts w:eastAsia="Times New Roman" w:cstheme="minorHAnsi"/>
                <w:lang w:eastAsia="en-AU"/>
              </w:rPr>
            </w:pPr>
            <w:r w:rsidRPr="00372E3A">
              <w:rPr>
                <w:rFonts w:eastAsia="Times New Roman" w:cstheme="minorHAnsi"/>
                <w:lang w:eastAsia="en-AU"/>
              </w:rPr>
              <w:t>Arts and creative programs </w:t>
            </w:r>
          </w:p>
        </w:tc>
      </w:tr>
      <w:tr w:rsidR="00B61070" w:rsidRPr="00372E3A" w14:paraId="0051155A" w14:textId="77777777" w:rsidTr="00B61070">
        <w:trPr>
          <w:trHeight w:val="285"/>
        </w:trPr>
        <w:tc>
          <w:tcPr>
            <w:tcW w:w="7955" w:type="dxa"/>
            <w:hideMark/>
          </w:tcPr>
          <w:p w14:paraId="33EF59B4" w14:textId="77777777" w:rsidR="00B61070" w:rsidRPr="00372E3A" w:rsidRDefault="00B61070" w:rsidP="00015B4D">
            <w:pPr>
              <w:pStyle w:val="ListParagraph"/>
              <w:numPr>
                <w:ilvl w:val="0"/>
                <w:numId w:val="13"/>
              </w:numPr>
              <w:spacing w:after="0" w:line="240" w:lineRule="auto"/>
              <w:textAlignment w:val="baseline"/>
              <w:rPr>
                <w:rFonts w:eastAsia="Times New Roman" w:cstheme="minorHAnsi"/>
                <w:lang w:eastAsia="en-AU"/>
              </w:rPr>
            </w:pPr>
            <w:r w:rsidRPr="00372E3A">
              <w:rPr>
                <w:rFonts w:eastAsia="Times New Roman" w:cstheme="minorHAnsi"/>
                <w:lang w:eastAsia="en-AU"/>
              </w:rPr>
              <w:t>Entertainment and youth-friendly events </w:t>
            </w:r>
          </w:p>
        </w:tc>
      </w:tr>
      <w:tr w:rsidR="00B61070" w:rsidRPr="00372E3A" w14:paraId="6CB3380A" w14:textId="77777777" w:rsidTr="00B61070">
        <w:trPr>
          <w:trHeight w:val="285"/>
        </w:trPr>
        <w:tc>
          <w:tcPr>
            <w:tcW w:w="7955" w:type="dxa"/>
            <w:hideMark/>
          </w:tcPr>
          <w:p w14:paraId="1DF575C1" w14:textId="77777777" w:rsidR="00B61070" w:rsidRPr="00372E3A" w:rsidRDefault="00B61070" w:rsidP="00015B4D">
            <w:pPr>
              <w:pStyle w:val="ListParagraph"/>
              <w:numPr>
                <w:ilvl w:val="0"/>
                <w:numId w:val="13"/>
              </w:numPr>
              <w:spacing w:after="0" w:line="240" w:lineRule="auto"/>
              <w:textAlignment w:val="baseline"/>
              <w:rPr>
                <w:rFonts w:eastAsia="Times New Roman" w:cstheme="minorHAnsi"/>
                <w:lang w:eastAsia="en-AU"/>
              </w:rPr>
            </w:pPr>
            <w:r w:rsidRPr="00372E3A">
              <w:rPr>
                <w:rFonts w:eastAsia="Times New Roman" w:cstheme="minorHAnsi"/>
                <w:lang w:eastAsia="en-AU"/>
              </w:rPr>
              <w:t>Activities during school holidays </w:t>
            </w:r>
          </w:p>
        </w:tc>
      </w:tr>
      <w:tr w:rsidR="00B61070" w:rsidRPr="00372E3A" w14:paraId="5FE8C5E2" w14:textId="77777777" w:rsidTr="00B61070">
        <w:trPr>
          <w:trHeight w:val="285"/>
        </w:trPr>
        <w:tc>
          <w:tcPr>
            <w:tcW w:w="7955" w:type="dxa"/>
            <w:hideMark/>
          </w:tcPr>
          <w:p w14:paraId="0549164A" w14:textId="77777777" w:rsidR="00B61070" w:rsidRPr="00372E3A" w:rsidRDefault="00B61070" w:rsidP="00015B4D">
            <w:pPr>
              <w:pStyle w:val="ListParagraph"/>
              <w:numPr>
                <w:ilvl w:val="0"/>
                <w:numId w:val="13"/>
              </w:numPr>
              <w:spacing w:after="0" w:line="240" w:lineRule="auto"/>
              <w:textAlignment w:val="baseline"/>
              <w:rPr>
                <w:rFonts w:eastAsia="Times New Roman" w:cstheme="minorHAnsi"/>
                <w:lang w:eastAsia="en-AU"/>
              </w:rPr>
            </w:pPr>
            <w:r w:rsidRPr="00372E3A">
              <w:rPr>
                <w:rFonts w:eastAsia="Times New Roman" w:cstheme="minorHAnsi"/>
                <w:lang w:eastAsia="en-AU"/>
              </w:rPr>
              <w:lastRenderedPageBreak/>
              <w:t>Weekly programs or social groups </w:t>
            </w:r>
          </w:p>
        </w:tc>
      </w:tr>
      <w:tr w:rsidR="00B61070" w:rsidRPr="00372E3A" w14:paraId="193EAEB5" w14:textId="77777777" w:rsidTr="00B61070">
        <w:trPr>
          <w:trHeight w:val="285"/>
        </w:trPr>
        <w:tc>
          <w:tcPr>
            <w:tcW w:w="7955" w:type="dxa"/>
            <w:hideMark/>
          </w:tcPr>
          <w:p w14:paraId="111622B8" w14:textId="77777777" w:rsidR="00B61070" w:rsidRPr="00372E3A" w:rsidRDefault="00B61070" w:rsidP="00015B4D">
            <w:pPr>
              <w:pStyle w:val="ListParagraph"/>
              <w:numPr>
                <w:ilvl w:val="0"/>
                <w:numId w:val="13"/>
              </w:numPr>
              <w:spacing w:after="0" w:line="240" w:lineRule="auto"/>
              <w:textAlignment w:val="baseline"/>
              <w:rPr>
                <w:rFonts w:eastAsia="Times New Roman" w:cstheme="minorHAnsi"/>
                <w:lang w:eastAsia="en-AU"/>
              </w:rPr>
            </w:pPr>
            <w:r w:rsidRPr="00372E3A">
              <w:rPr>
                <w:rFonts w:eastAsia="Times New Roman" w:cstheme="minorHAnsi"/>
                <w:lang w:eastAsia="en-AU"/>
              </w:rPr>
              <w:t>School workshops and programs </w:t>
            </w:r>
          </w:p>
        </w:tc>
      </w:tr>
      <w:tr w:rsidR="00B61070" w:rsidRPr="00372E3A" w14:paraId="36789422" w14:textId="77777777" w:rsidTr="00B61070">
        <w:trPr>
          <w:trHeight w:val="285"/>
        </w:trPr>
        <w:tc>
          <w:tcPr>
            <w:tcW w:w="7955" w:type="dxa"/>
            <w:hideMark/>
          </w:tcPr>
          <w:p w14:paraId="505A6243" w14:textId="77777777" w:rsidR="00B61070" w:rsidRPr="00372E3A" w:rsidRDefault="00B61070" w:rsidP="00015B4D">
            <w:pPr>
              <w:pStyle w:val="ListParagraph"/>
              <w:numPr>
                <w:ilvl w:val="0"/>
                <w:numId w:val="13"/>
              </w:numPr>
              <w:spacing w:after="0" w:line="240" w:lineRule="auto"/>
              <w:textAlignment w:val="baseline"/>
              <w:rPr>
                <w:rFonts w:eastAsia="Times New Roman" w:cstheme="minorHAnsi"/>
                <w:lang w:eastAsia="en-AU"/>
              </w:rPr>
            </w:pPr>
            <w:r w:rsidRPr="00372E3A">
              <w:rPr>
                <w:rFonts w:eastAsia="Times New Roman" w:cstheme="minorHAnsi"/>
                <w:lang w:eastAsia="en-AU"/>
              </w:rPr>
              <w:t>Sports and recreational activities </w:t>
            </w:r>
          </w:p>
        </w:tc>
      </w:tr>
      <w:tr w:rsidR="00B61070" w:rsidRPr="00372E3A" w14:paraId="775D6DE8" w14:textId="77777777" w:rsidTr="00372E3A">
        <w:trPr>
          <w:trHeight w:val="80"/>
        </w:trPr>
        <w:tc>
          <w:tcPr>
            <w:tcW w:w="7955" w:type="dxa"/>
            <w:hideMark/>
          </w:tcPr>
          <w:p w14:paraId="5080C6F4" w14:textId="77777777" w:rsidR="00B61070" w:rsidRPr="00372E3A" w:rsidRDefault="00B61070" w:rsidP="00015B4D">
            <w:pPr>
              <w:pStyle w:val="ListParagraph"/>
              <w:numPr>
                <w:ilvl w:val="0"/>
                <w:numId w:val="13"/>
              </w:numPr>
              <w:spacing w:after="0" w:line="240" w:lineRule="auto"/>
              <w:textAlignment w:val="baseline"/>
              <w:rPr>
                <w:rFonts w:eastAsia="Times New Roman" w:cstheme="minorHAnsi"/>
                <w:lang w:eastAsia="en-AU"/>
              </w:rPr>
            </w:pPr>
            <w:r w:rsidRPr="00372E3A">
              <w:rPr>
                <w:rFonts w:eastAsia="Times New Roman" w:cstheme="minorHAnsi"/>
                <w:lang w:eastAsia="en-AU"/>
              </w:rPr>
              <w:t>Skill development opportunities </w:t>
            </w:r>
          </w:p>
        </w:tc>
      </w:tr>
    </w:tbl>
    <w:p w14:paraId="3619A44A" w14:textId="231D275D" w:rsidR="00FE238C" w:rsidRPr="00231887" w:rsidRDefault="00FE238C" w:rsidP="00FE238C">
      <w:pPr>
        <w:spacing w:after="0" w:line="240" w:lineRule="auto"/>
        <w:textAlignment w:val="baseline"/>
        <w:rPr>
          <w:rFonts w:eastAsia="Times New Roman" w:cstheme="minorHAnsi"/>
          <w:sz w:val="18"/>
          <w:szCs w:val="18"/>
          <w:lang w:eastAsia="en-AU"/>
        </w:rPr>
      </w:pPr>
      <w:r w:rsidRPr="00FE238C">
        <w:rPr>
          <w:rFonts w:eastAsia="Times New Roman" w:cstheme="minorHAnsi"/>
          <w:sz w:val="24"/>
          <w:szCs w:val="24"/>
          <w:lang w:eastAsia="en-AU"/>
        </w:rPr>
        <w:t>  </w:t>
      </w:r>
    </w:p>
    <w:p w14:paraId="10C0804E"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b/>
          <w:bCs/>
          <w:color w:val="0070C0"/>
          <w:lang w:eastAsia="en-AU"/>
        </w:rPr>
        <w:t>Local employment and support for local business</w:t>
      </w:r>
      <w:r w:rsidRPr="00FE238C">
        <w:rPr>
          <w:rFonts w:ascii="Calibri" w:eastAsia="Times New Roman" w:hAnsi="Calibri" w:cs="Calibri"/>
          <w:color w:val="0070C0"/>
          <w:lang w:eastAsia="en-AU"/>
        </w:rPr>
        <w:t> </w:t>
      </w:r>
      <w:r w:rsidRPr="00FE238C">
        <w:rPr>
          <w:rFonts w:ascii="Calibri" w:eastAsia="Times New Roman" w:hAnsi="Calibri" w:cs="Calibri"/>
          <w:color w:val="0070C0"/>
          <w:lang w:eastAsia="en-AU"/>
        </w:rPr>
        <w:br/>
      </w:r>
      <w:r w:rsidRPr="00FE238C">
        <w:rPr>
          <w:rFonts w:ascii="Calibri" w:eastAsia="Times New Roman" w:hAnsi="Calibri" w:cs="Calibri"/>
          <w:lang w:eastAsia="en-AU"/>
        </w:rPr>
        <w:t>A thriving local business sector benefits the whole community. We're committed to supporting and nurturing our local business community.  Some of the services we support include:  </w:t>
      </w:r>
    </w:p>
    <w:p w14:paraId="4406E682" w14:textId="77777777" w:rsidR="00FE238C" w:rsidRPr="007121C7" w:rsidRDefault="00FE238C" w:rsidP="00015B4D">
      <w:pPr>
        <w:pStyle w:val="ListParagraph"/>
        <w:numPr>
          <w:ilvl w:val="0"/>
          <w:numId w:val="12"/>
        </w:numPr>
        <w:spacing w:after="0" w:line="240" w:lineRule="auto"/>
        <w:textAlignment w:val="baseline"/>
        <w:rPr>
          <w:rFonts w:ascii="Calibri" w:eastAsia="Times New Roman" w:hAnsi="Calibri" w:cs="Calibri"/>
          <w:lang w:eastAsia="en-AU"/>
        </w:rPr>
      </w:pPr>
      <w:r w:rsidRPr="007121C7">
        <w:rPr>
          <w:rFonts w:ascii="Calibri" w:eastAsia="Times New Roman" w:hAnsi="Calibri" w:cs="Calibri"/>
          <w:b/>
          <w:bCs/>
          <w:color w:val="000000"/>
          <w:lang w:eastAsia="en-AU"/>
        </w:rPr>
        <w:t>Business support</w:t>
      </w:r>
      <w:r w:rsidRPr="007121C7">
        <w:rPr>
          <w:rFonts w:ascii="Calibri" w:eastAsia="Times New Roman" w:hAnsi="Calibri" w:cs="Calibri"/>
          <w:color w:val="000000"/>
          <w:lang w:eastAsia="en-AU"/>
        </w:rPr>
        <w:t xml:space="preserve"> - including business grants, networking and business promotions and concierge assistance with the permit process       </w:t>
      </w:r>
    </w:p>
    <w:p w14:paraId="57C5EF94" w14:textId="77777777" w:rsidR="00FE238C" w:rsidRPr="007121C7" w:rsidRDefault="00FE238C" w:rsidP="00015B4D">
      <w:pPr>
        <w:pStyle w:val="ListParagraph"/>
        <w:numPr>
          <w:ilvl w:val="0"/>
          <w:numId w:val="12"/>
        </w:numPr>
        <w:spacing w:after="0" w:line="240" w:lineRule="auto"/>
        <w:textAlignment w:val="baseline"/>
        <w:rPr>
          <w:rFonts w:ascii="Calibri" w:eastAsia="Times New Roman" w:hAnsi="Calibri" w:cs="Calibri"/>
          <w:lang w:eastAsia="en-AU"/>
        </w:rPr>
      </w:pPr>
      <w:r w:rsidRPr="007121C7">
        <w:rPr>
          <w:rFonts w:ascii="Calibri" w:eastAsia="Times New Roman" w:hAnsi="Calibri" w:cs="Calibri"/>
          <w:b/>
          <w:bCs/>
          <w:color w:val="000000"/>
          <w:lang w:eastAsia="en-AU"/>
        </w:rPr>
        <w:t>Investment attraction</w:t>
      </w:r>
      <w:r w:rsidRPr="007121C7">
        <w:rPr>
          <w:rFonts w:ascii="Calibri" w:eastAsia="Times New Roman" w:hAnsi="Calibri" w:cs="Calibri"/>
          <w:color w:val="000000"/>
          <w:lang w:eastAsia="en-AU"/>
        </w:rPr>
        <w:t xml:space="preserve"> - </w:t>
      </w:r>
      <w:r w:rsidRPr="007121C7">
        <w:rPr>
          <w:rFonts w:ascii="Calibri" w:eastAsia="Times New Roman" w:hAnsi="Calibri" w:cs="Calibri"/>
          <w:lang w:eastAsia="en-AU"/>
        </w:rPr>
        <w:t>increase local job opportunities and career pathways by attracting more business to the area </w:t>
      </w:r>
    </w:p>
    <w:p w14:paraId="5F84DF40" w14:textId="77777777" w:rsidR="00FE238C" w:rsidRPr="007121C7" w:rsidRDefault="00FE238C" w:rsidP="00015B4D">
      <w:pPr>
        <w:pStyle w:val="ListParagraph"/>
        <w:numPr>
          <w:ilvl w:val="0"/>
          <w:numId w:val="12"/>
        </w:numPr>
        <w:spacing w:after="0" w:line="240" w:lineRule="auto"/>
        <w:textAlignment w:val="baseline"/>
        <w:rPr>
          <w:rFonts w:ascii="Calibri" w:eastAsia="Times New Roman" w:hAnsi="Calibri" w:cs="Calibri"/>
          <w:lang w:eastAsia="en-AU"/>
        </w:rPr>
      </w:pPr>
      <w:r w:rsidRPr="007121C7">
        <w:rPr>
          <w:rFonts w:ascii="Calibri" w:eastAsia="Times New Roman" w:hAnsi="Calibri" w:cs="Calibri"/>
          <w:b/>
          <w:bCs/>
          <w:lang w:eastAsia="en-AU"/>
        </w:rPr>
        <w:t xml:space="preserve">Visitor economy </w:t>
      </w:r>
      <w:r w:rsidRPr="007121C7">
        <w:rPr>
          <w:rFonts w:ascii="Calibri" w:eastAsia="Times New Roman" w:hAnsi="Calibri" w:cs="Calibri"/>
          <w:lang w:eastAsia="en-AU"/>
        </w:rPr>
        <w:t>(tourism)- attract visitors and raise awareness of the unique experiences, attractions, and activities available to see and do in the area </w:t>
      </w:r>
    </w:p>
    <w:p w14:paraId="077575F7" w14:textId="77777777" w:rsidR="00FE238C" w:rsidRPr="007121C7" w:rsidRDefault="00FE238C" w:rsidP="00015B4D">
      <w:pPr>
        <w:pStyle w:val="ListParagraph"/>
        <w:numPr>
          <w:ilvl w:val="0"/>
          <w:numId w:val="12"/>
        </w:numPr>
        <w:spacing w:after="0" w:line="240" w:lineRule="auto"/>
        <w:textAlignment w:val="baseline"/>
        <w:rPr>
          <w:rFonts w:ascii="Calibri" w:eastAsia="Times New Roman" w:hAnsi="Calibri" w:cs="Calibri"/>
          <w:lang w:eastAsia="en-AU"/>
        </w:rPr>
      </w:pPr>
      <w:r w:rsidRPr="007121C7">
        <w:rPr>
          <w:rFonts w:ascii="Calibri" w:eastAsia="Times New Roman" w:hAnsi="Calibri" w:cs="Calibri"/>
          <w:b/>
          <w:bCs/>
          <w:lang w:eastAsia="en-AU"/>
        </w:rPr>
        <w:t>Retail precincts</w:t>
      </w:r>
      <w:r w:rsidRPr="007121C7">
        <w:rPr>
          <w:rFonts w:ascii="Calibri" w:eastAsia="Times New Roman" w:hAnsi="Calibri" w:cs="Calibri"/>
          <w:lang w:eastAsia="en-AU"/>
        </w:rPr>
        <w:t xml:space="preserve"> - growth and vibrancy of the retail areas, shopping, dining and night-time economy.  </w:t>
      </w:r>
    </w:p>
    <w:p w14:paraId="2B848089" w14:textId="6F8E15E6" w:rsidR="00FE238C" w:rsidRPr="00231887" w:rsidRDefault="00FE238C" w:rsidP="00231887">
      <w:pPr>
        <w:pStyle w:val="ListParagraph"/>
        <w:numPr>
          <w:ilvl w:val="0"/>
          <w:numId w:val="12"/>
        </w:numPr>
        <w:spacing w:after="0" w:line="240" w:lineRule="auto"/>
        <w:textAlignment w:val="baseline"/>
        <w:rPr>
          <w:rFonts w:ascii="Calibri" w:eastAsia="Times New Roman" w:hAnsi="Calibri" w:cs="Calibri"/>
          <w:lang w:eastAsia="en-AU"/>
        </w:rPr>
      </w:pPr>
      <w:r w:rsidRPr="007121C7">
        <w:rPr>
          <w:rFonts w:ascii="Calibri" w:eastAsia="Times New Roman" w:hAnsi="Calibri" w:cs="Calibri"/>
          <w:b/>
          <w:bCs/>
          <w:lang w:eastAsia="en-AU"/>
        </w:rPr>
        <w:t>Local employment opportunities</w:t>
      </w:r>
      <w:r w:rsidRPr="007121C7">
        <w:rPr>
          <w:rFonts w:ascii="Calibri" w:eastAsia="Times New Roman" w:hAnsi="Calibri" w:cs="Calibri"/>
          <w:lang w:eastAsia="en-AU"/>
        </w:rPr>
        <w:t xml:space="preserve"> – engaging and collaborating with industry, education providers and agencies to help identify employment opportunities for our community </w:t>
      </w:r>
      <w:r w:rsidRPr="00231887">
        <w:rPr>
          <w:rFonts w:ascii="Calibri" w:eastAsia="Times New Roman" w:hAnsi="Calibri" w:cs="Calibri"/>
          <w:lang w:eastAsia="en-AU"/>
        </w:rPr>
        <w:t> </w:t>
      </w:r>
    </w:p>
    <w:p w14:paraId="1543CC68" w14:textId="096326BB" w:rsidR="00FE238C" w:rsidRPr="00FE238C" w:rsidRDefault="00FE238C" w:rsidP="00FE238C">
      <w:pPr>
        <w:spacing w:after="0" w:line="240" w:lineRule="auto"/>
        <w:textAlignment w:val="baseline"/>
        <w:rPr>
          <w:rFonts w:ascii="Segoe UI" w:eastAsia="Times New Roman" w:hAnsi="Segoe UI" w:cs="Segoe UI"/>
          <w:sz w:val="18"/>
          <w:szCs w:val="18"/>
          <w:lang w:eastAsia="en-AU"/>
        </w:rPr>
      </w:pPr>
    </w:p>
    <w:p w14:paraId="650573F1"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b/>
          <w:bCs/>
          <w:color w:val="0070C0"/>
          <w:lang w:eastAsia="en-AU"/>
        </w:rPr>
        <w:t>Parks, playgrounds and open spaces</w:t>
      </w:r>
      <w:r w:rsidRPr="00FE238C">
        <w:rPr>
          <w:rFonts w:ascii="Calibri" w:eastAsia="Times New Roman" w:hAnsi="Calibri" w:cs="Calibri"/>
          <w:color w:val="0070C0"/>
          <w:lang w:eastAsia="en-AU"/>
        </w:rPr>
        <w:t> </w:t>
      </w:r>
      <w:r w:rsidRPr="00FE238C">
        <w:rPr>
          <w:rFonts w:ascii="Calibri" w:eastAsia="Times New Roman" w:hAnsi="Calibri" w:cs="Calibri"/>
          <w:color w:val="0070C0"/>
          <w:lang w:eastAsia="en-AU"/>
        </w:rPr>
        <w:br/>
      </w:r>
      <w:r w:rsidRPr="00FE238C">
        <w:rPr>
          <w:rFonts w:ascii="Calibri" w:eastAsia="Times New Roman" w:hAnsi="Calibri" w:cs="Calibri"/>
          <w:lang w:eastAsia="en-AU"/>
        </w:rPr>
        <w:t>We provide and maintain many local parks, playgrounds and open spaces so you can spend quality time in the great outdoors.  They're designed to provide safe, convenient and accessible spaces for relaxation, play and exercise right in your neighbourhood.  </w:t>
      </w:r>
    </w:p>
    <w:p w14:paraId="6AC9251A" w14:textId="77777777" w:rsidR="00B61070" w:rsidRDefault="00B61070" w:rsidP="00FE238C">
      <w:pPr>
        <w:spacing w:after="0" w:line="240" w:lineRule="auto"/>
        <w:ind w:right="720"/>
        <w:textAlignment w:val="baseline"/>
        <w:rPr>
          <w:rFonts w:ascii="Calibri" w:eastAsia="Times New Roman" w:hAnsi="Calibri" w:cs="Calibri"/>
          <w:b/>
          <w:bCs/>
          <w:color w:val="1A1A1A"/>
          <w:lang w:eastAsia="en-AU"/>
        </w:rPr>
      </w:pPr>
    </w:p>
    <w:p w14:paraId="517A00F2" w14:textId="77777777" w:rsidR="00B61070" w:rsidRDefault="00FE238C" w:rsidP="00FE238C">
      <w:pPr>
        <w:spacing w:after="0" w:line="240" w:lineRule="auto"/>
        <w:ind w:right="720"/>
        <w:textAlignment w:val="baseline"/>
        <w:rPr>
          <w:rFonts w:ascii="Calibri" w:eastAsia="Times New Roman" w:hAnsi="Calibri" w:cs="Calibri"/>
          <w:b/>
          <w:bCs/>
          <w:color w:val="1A1A1A"/>
          <w:lang w:eastAsia="en-AU"/>
        </w:rPr>
      </w:pPr>
      <w:r w:rsidRPr="00FE238C">
        <w:rPr>
          <w:rFonts w:ascii="Calibri" w:eastAsia="Times New Roman" w:hAnsi="Calibri" w:cs="Calibri"/>
          <w:b/>
          <w:bCs/>
          <w:color w:val="1A1A1A"/>
          <w:lang w:eastAsia="en-AU"/>
        </w:rPr>
        <w:t xml:space="preserve">Park, playground and open space services </w:t>
      </w:r>
      <w:r w:rsidR="00B61070">
        <w:rPr>
          <w:rFonts w:ascii="Calibri" w:eastAsia="Times New Roman" w:hAnsi="Calibri" w:cs="Calibri"/>
          <w:b/>
          <w:bCs/>
          <w:color w:val="1A1A1A"/>
          <w:lang w:eastAsia="en-AU"/>
        </w:rPr>
        <w:t>include:</w:t>
      </w:r>
    </w:p>
    <w:p w14:paraId="1D3DCD4E" w14:textId="6C869707" w:rsidR="00FE238C" w:rsidRPr="00B61070" w:rsidRDefault="00B61070" w:rsidP="00015B4D">
      <w:pPr>
        <w:pStyle w:val="ListParagraph"/>
        <w:numPr>
          <w:ilvl w:val="0"/>
          <w:numId w:val="26"/>
        </w:numPr>
        <w:spacing w:after="0" w:line="240" w:lineRule="auto"/>
        <w:ind w:right="720"/>
        <w:textAlignment w:val="baseline"/>
        <w:rPr>
          <w:rFonts w:ascii="Segoe UI" w:eastAsia="Times New Roman" w:hAnsi="Segoe UI" w:cs="Segoe UI"/>
          <w:color w:val="1A1A1A"/>
          <w:sz w:val="18"/>
          <w:szCs w:val="18"/>
          <w:lang w:eastAsia="en-AU"/>
        </w:rPr>
      </w:pPr>
      <w:r w:rsidRPr="00FE238C">
        <w:rPr>
          <w:rFonts w:ascii="Calibri" w:eastAsia="Times New Roman" w:hAnsi="Calibri" w:cs="Calibri"/>
          <w:color w:val="1A1A1A"/>
          <w:lang w:eastAsia="en-AU"/>
        </w:rPr>
        <w:t>Maintenance</w:t>
      </w:r>
    </w:p>
    <w:p w14:paraId="19B46374" w14:textId="38581349" w:rsidR="00B61070" w:rsidRPr="00B61070" w:rsidRDefault="00B61070" w:rsidP="00015B4D">
      <w:pPr>
        <w:pStyle w:val="ListParagraph"/>
        <w:numPr>
          <w:ilvl w:val="0"/>
          <w:numId w:val="26"/>
        </w:numPr>
        <w:spacing w:after="0" w:line="240" w:lineRule="auto"/>
        <w:ind w:right="720"/>
        <w:textAlignment w:val="baseline"/>
        <w:rPr>
          <w:rFonts w:ascii="Segoe UI" w:eastAsia="Times New Roman" w:hAnsi="Segoe UI" w:cs="Segoe UI"/>
          <w:color w:val="1A1A1A"/>
          <w:sz w:val="18"/>
          <w:szCs w:val="18"/>
          <w:lang w:eastAsia="en-AU"/>
        </w:rPr>
      </w:pPr>
      <w:r w:rsidRPr="00FE238C">
        <w:rPr>
          <w:rFonts w:ascii="Calibri" w:eastAsia="Times New Roman" w:hAnsi="Calibri" w:cs="Calibri"/>
          <w:color w:val="1A1A1A"/>
          <w:lang w:eastAsia="en-AU"/>
        </w:rPr>
        <w:t>Development of new playgrounds and renewal of existing playgrounds </w:t>
      </w:r>
    </w:p>
    <w:p w14:paraId="0D14EDF4" w14:textId="76F9716B" w:rsidR="00B61070" w:rsidRPr="00B61070" w:rsidRDefault="00B61070" w:rsidP="00015B4D">
      <w:pPr>
        <w:pStyle w:val="ListParagraph"/>
        <w:numPr>
          <w:ilvl w:val="0"/>
          <w:numId w:val="26"/>
        </w:numPr>
        <w:spacing w:after="0" w:line="240" w:lineRule="auto"/>
        <w:ind w:right="720"/>
        <w:textAlignment w:val="baseline"/>
        <w:rPr>
          <w:rFonts w:ascii="Segoe UI" w:eastAsia="Times New Roman" w:hAnsi="Segoe UI" w:cs="Segoe UI"/>
          <w:color w:val="1A1A1A"/>
          <w:sz w:val="18"/>
          <w:szCs w:val="18"/>
          <w:lang w:eastAsia="en-AU"/>
        </w:rPr>
      </w:pPr>
      <w:r w:rsidRPr="00FE238C">
        <w:rPr>
          <w:rFonts w:ascii="Calibri" w:eastAsia="Times New Roman" w:hAnsi="Calibri" w:cs="Calibri"/>
          <w:color w:val="000000"/>
          <w:shd w:val="clear" w:color="auto" w:fill="FFFFFF"/>
          <w:lang w:eastAsia="en-AU"/>
        </w:rPr>
        <w:t>Play Spaces, and nature play for young children </w:t>
      </w:r>
      <w:r w:rsidRPr="00FE238C">
        <w:rPr>
          <w:rFonts w:ascii="Calibri" w:eastAsia="Times New Roman" w:hAnsi="Calibri" w:cs="Calibri"/>
          <w:color w:val="000000"/>
          <w:lang w:eastAsia="en-AU"/>
        </w:rPr>
        <w:t> </w:t>
      </w:r>
    </w:p>
    <w:p w14:paraId="328A55A1" w14:textId="0003C168" w:rsidR="00B61070" w:rsidRPr="00B61070" w:rsidRDefault="00B61070" w:rsidP="00015B4D">
      <w:pPr>
        <w:pStyle w:val="ListParagraph"/>
        <w:numPr>
          <w:ilvl w:val="0"/>
          <w:numId w:val="26"/>
        </w:numPr>
        <w:spacing w:after="0" w:line="240" w:lineRule="auto"/>
        <w:ind w:right="720"/>
        <w:textAlignment w:val="baseline"/>
        <w:rPr>
          <w:rFonts w:ascii="Segoe UI" w:eastAsia="Times New Roman" w:hAnsi="Segoe UI" w:cs="Segoe UI"/>
          <w:color w:val="1A1A1A"/>
          <w:sz w:val="18"/>
          <w:szCs w:val="18"/>
          <w:lang w:eastAsia="en-AU"/>
        </w:rPr>
      </w:pPr>
      <w:r w:rsidRPr="00FE238C">
        <w:rPr>
          <w:rFonts w:ascii="Calibri" w:eastAsia="Times New Roman" w:hAnsi="Calibri" w:cs="Calibri"/>
          <w:color w:val="000000"/>
          <w:shd w:val="clear" w:color="auto" w:fill="FFFFFF"/>
          <w:lang w:eastAsia="en-AU"/>
        </w:rPr>
        <w:t>Social Spaces, like shelters, groups of seats and picnic settings </w:t>
      </w:r>
      <w:r w:rsidRPr="00FE238C">
        <w:rPr>
          <w:rFonts w:ascii="Calibri" w:eastAsia="Times New Roman" w:hAnsi="Calibri" w:cs="Calibri"/>
          <w:color w:val="000000"/>
          <w:lang w:eastAsia="en-AU"/>
        </w:rPr>
        <w:t> </w:t>
      </w:r>
    </w:p>
    <w:p w14:paraId="4CCAA60B" w14:textId="77777777" w:rsidR="00B61070" w:rsidRPr="00B61070" w:rsidRDefault="00B61070" w:rsidP="00015B4D">
      <w:pPr>
        <w:pStyle w:val="ListParagraph"/>
        <w:numPr>
          <w:ilvl w:val="0"/>
          <w:numId w:val="26"/>
        </w:numPr>
        <w:spacing w:after="0" w:line="240" w:lineRule="auto"/>
        <w:textAlignment w:val="baseline"/>
        <w:rPr>
          <w:rFonts w:ascii="Times New Roman" w:eastAsia="Times New Roman" w:hAnsi="Times New Roman" w:cs="Times New Roman"/>
          <w:color w:val="1A1A1A"/>
          <w:sz w:val="24"/>
          <w:szCs w:val="24"/>
          <w:lang w:eastAsia="en-AU"/>
        </w:rPr>
      </w:pPr>
      <w:r w:rsidRPr="00B61070">
        <w:rPr>
          <w:rFonts w:ascii="Calibri" w:eastAsia="Times New Roman" w:hAnsi="Calibri" w:cs="Calibri"/>
          <w:color w:val="000000"/>
          <w:shd w:val="clear" w:color="auto" w:fill="FFFFFF"/>
          <w:lang w:eastAsia="en-AU"/>
        </w:rPr>
        <w:t>Informal recreation opportunities, like fitness equipment, skating and rolling, multi-purpose courts </w:t>
      </w:r>
      <w:r w:rsidRPr="00B61070">
        <w:rPr>
          <w:rFonts w:ascii="Calibri" w:eastAsia="Times New Roman" w:hAnsi="Calibri" w:cs="Calibri"/>
          <w:color w:val="000000"/>
          <w:lang w:eastAsia="en-AU"/>
        </w:rPr>
        <w:t> </w:t>
      </w:r>
    </w:p>
    <w:p w14:paraId="24CF5CCE" w14:textId="3271A4C3" w:rsidR="00B61070" w:rsidRPr="00B61070" w:rsidRDefault="00B61070" w:rsidP="00015B4D">
      <w:pPr>
        <w:pStyle w:val="ListParagraph"/>
        <w:numPr>
          <w:ilvl w:val="0"/>
          <w:numId w:val="26"/>
        </w:numPr>
        <w:spacing w:after="0" w:line="240" w:lineRule="auto"/>
        <w:textAlignment w:val="baseline"/>
        <w:rPr>
          <w:rFonts w:ascii="Times New Roman" w:eastAsia="Times New Roman" w:hAnsi="Times New Roman" w:cs="Times New Roman"/>
          <w:color w:val="1A1A1A"/>
          <w:sz w:val="24"/>
          <w:szCs w:val="24"/>
          <w:lang w:eastAsia="en-AU"/>
        </w:rPr>
      </w:pPr>
      <w:r w:rsidRPr="00B61070">
        <w:rPr>
          <w:rFonts w:ascii="Calibri" w:eastAsia="Times New Roman" w:hAnsi="Calibri" w:cs="Calibri"/>
          <w:color w:val="000000"/>
          <w:shd w:val="clear" w:color="auto" w:fill="FFFFFF"/>
          <w:lang w:eastAsia="en-AU"/>
        </w:rPr>
        <w:t>Walking paths and places for quiet relaxation and reflection </w:t>
      </w:r>
      <w:r w:rsidRPr="00B61070">
        <w:rPr>
          <w:rFonts w:ascii="Calibri" w:eastAsia="Times New Roman" w:hAnsi="Calibri" w:cs="Calibri"/>
          <w:color w:val="000000"/>
          <w:lang w:eastAsia="en-AU"/>
        </w:rPr>
        <w:t> </w:t>
      </w:r>
    </w:p>
    <w:p w14:paraId="466E76A5" w14:textId="1129E133" w:rsidR="00FE238C" w:rsidRPr="00FE238C" w:rsidRDefault="00FE238C" w:rsidP="00FE238C">
      <w:pPr>
        <w:spacing w:after="0" w:line="240" w:lineRule="auto"/>
        <w:ind w:right="720"/>
        <w:textAlignment w:val="baseline"/>
        <w:rPr>
          <w:rFonts w:ascii="Segoe UI" w:eastAsia="Times New Roman" w:hAnsi="Segoe UI" w:cs="Segoe UI"/>
          <w:color w:val="1A1A1A"/>
          <w:sz w:val="18"/>
          <w:szCs w:val="18"/>
          <w:lang w:eastAsia="en-AU"/>
        </w:rPr>
      </w:pPr>
    </w:p>
    <w:p w14:paraId="16CA7036" w14:textId="77777777" w:rsidR="00FE238C" w:rsidRPr="00FE238C" w:rsidRDefault="00FE238C" w:rsidP="00FE238C">
      <w:pPr>
        <w:spacing w:after="0" w:line="240" w:lineRule="auto"/>
        <w:ind w:right="720"/>
        <w:textAlignment w:val="baseline"/>
        <w:rPr>
          <w:rFonts w:ascii="Segoe UI" w:eastAsia="Times New Roman" w:hAnsi="Segoe UI" w:cs="Segoe UI"/>
          <w:color w:val="1A1A1A"/>
          <w:sz w:val="18"/>
          <w:szCs w:val="18"/>
          <w:lang w:eastAsia="en-AU"/>
        </w:rPr>
      </w:pPr>
      <w:r w:rsidRPr="00FE238C">
        <w:rPr>
          <w:rFonts w:ascii="Calibri" w:eastAsia="Times New Roman" w:hAnsi="Calibri" w:cs="Calibri"/>
          <w:b/>
          <w:bCs/>
          <w:color w:val="1A1A1A"/>
          <w:lang w:eastAsia="en-AU"/>
        </w:rPr>
        <w:t>Which existing playground needs renewing or where would you like to see a new playground established?</w:t>
      </w:r>
      <w:r w:rsidRPr="00FE238C">
        <w:rPr>
          <w:rFonts w:ascii="Calibri" w:eastAsia="Times New Roman" w:hAnsi="Calibri" w:cs="Calibri"/>
          <w:color w:val="1A1A1A"/>
          <w:lang w:eastAsia="en-AU"/>
        </w:rPr>
        <w:t> </w:t>
      </w:r>
    </w:p>
    <w:p w14:paraId="4FE58DFF" w14:textId="690DCE71"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lang w:eastAsia="en-AU"/>
        </w:rPr>
        <w:t> </w:t>
      </w:r>
    </w:p>
    <w:p w14:paraId="34854B6D"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b/>
          <w:bCs/>
          <w:color w:val="0070C0"/>
          <w:lang w:eastAsia="en-AU"/>
        </w:rPr>
        <w:t>Roads, public transport and footpaths</w:t>
      </w:r>
      <w:r w:rsidRPr="00FE238C">
        <w:rPr>
          <w:rFonts w:ascii="Calibri" w:eastAsia="Times New Roman" w:hAnsi="Calibri" w:cs="Calibri"/>
          <w:color w:val="0070C0"/>
          <w:lang w:eastAsia="en-AU"/>
        </w:rPr>
        <w:t> </w:t>
      </w:r>
      <w:r w:rsidRPr="00FE238C">
        <w:rPr>
          <w:rFonts w:ascii="Calibri" w:eastAsia="Times New Roman" w:hAnsi="Calibri" w:cs="Calibri"/>
          <w:color w:val="0070C0"/>
          <w:lang w:eastAsia="en-AU"/>
        </w:rPr>
        <w:br/>
      </w:r>
      <w:r w:rsidRPr="00FE238C">
        <w:rPr>
          <w:rFonts w:ascii="Calibri" w:eastAsia="Times New Roman" w:hAnsi="Calibri" w:cs="Calibri"/>
          <w:lang w:eastAsia="en-AU"/>
        </w:rPr>
        <w:t>The City of Whittlesea is a well-connected and sustainable city, which allows everyone to easily and safely move around the municipality and beyond.  </w:t>
      </w:r>
    </w:p>
    <w:p w14:paraId="78AB6717"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lang w:eastAsia="en-AU"/>
        </w:rPr>
        <w:t>Some of our services include:  </w:t>
      </w:r>
    </w:p>
    <w:p w14:paraId="629EDD08" w14:textId="77777777" w:rsidR="00FE238C" w:rsidRPr="00FE238C" w:rsidRDefault="00FE238C" w:rsidP="00015B4D">
      <w:pPr>
        <w:numPr>
          <w:ilvl w:val="0"/>
          <w:numId w:val="25"/>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 xml:space="preserve">Road safety and traffic management </w:t>
      </w:r>
      <w:r w:rsidRPr="00FE238C">
        <w:rPr>
          <w:rFonts w:ascii="Calibri" w:eastAsia="Times New Roman" w:hAnsi="Calibri" w:cs="Calibri"/>
          <w:color w:val="000000"/>
          <w:lang w:eastAsia="en-AU"/>
        </w:rPr>
        <w:tab/>
        <w:t> </w:t>
      </w:r>
    </w:p>
    <w:p w14:paraId="03926988" w14:textId="77777777" w:rsidR="00FE238C" w:rsidRPr="00FE238C" w:rsidRDefault="00FE238C" w:rsidP="00015B4D">
      <w:pPr>
        <w:numPr>
          <w:ilvl w:val="0"/>
          <w:numId w:val="25"/>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Local road maintenance and renewal</w:t>
      </w:r>
      <w:r w:rsidRPr="00FE238C">
        <w:rPr>
          <w:rFonts w:ascii="Calibri" w:eastAsia="Times New Roman" w:hAnsi="Calibri" w:cs="Calibri"/>
          <w:color w:val="000000"/>
          <w:lang w:eastAsia="en-AU"/>
        </w:rPr>
        <w:t> </w:t>
      </w:r>
    </w:p>
    <w:p w14:paraId="22E72FEB" w14:textId="77777777" w:rsidR="00FE238C" w:rsidRPr="00FE238C" w:rsidRDefault="00FE238C" w:rsidP="00015B4D">
      <w:pPr>
        <w:numPr>
          <w:ilvl w:val="0"/>
          <w:numId w:val="25"/>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Footpath and shared user path maintenance and renewal on Council owned land</w:t>
      </w:r>
      <w:r w:rsidRPr="00FE238C">
        <w:rPr>
          <w:rFonts w:ascii="Calibri" w:eastAsia="Times New Roman" w:hAnsi="Calibri" w:cs="Calibri"/>
          <w:color w:val="000000"/>
          <w:lang w:eastAsia="en-AU"/>
        </w:rPr>
        <w:t> </w:t>
      </w:r>
    </w:p>
    <w:p w14:paraId="1A2615FA" w14:textId="77777777" w:rsidR="00FE238C" w:rsidRPr="00FE238C" w:rsidRDefault="00FE238C" w:rsidP="00015B4D">
      <w:pPr>
        <w:numPr>
          <w:ilvl w:val="0"/>
          <w:numId w:val="25"/>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Cycling infrastructure and new shared user paths</w:t>
      </w:r>
      <w:r w:rsidRPr="00FE238C">
        <w:rPr>
          <w:rFonts w:ascii="Calibri" w:eastAsia="Times New Roman" w:hAnsi="Calibri" w:cs="Calibri"/>
          <w:color w:val="000000"/>
          <w:lang w:eastAsia="en-AU"/>
        </w:rPr>
        <w:t xml:space="preserve"> - cycling is a healthy and sustainable travel option and we have a network of bicycle lanes and paths </w:t>
      </w:r>
    </w:p>
    <w:p w14:paraId="4225D5DC" w14:textId="77777777" w:rsidR="00FE238C" w:rsidRPr="00FE238C" w:rsidRDefault="00FE238C" w:rsidP="00015B4D">
      <w:pPr>
        <w:numPr>
          <w:ilvl w:val="0"/>
          <w:numId w:val="25"/>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Transport planning -</w:t>
      </w:r>
      <w:r w:rsidRPr="00FE238C">
        <w:rPr>
          <w:rFonts w:ascii="Calibri" w:eastAsia="Times New Roman" w:hAnsi="Calibri" w:cs="Calibri"/>
          <w:color w:val="000000"/>
          <w:lang w:eastAsia="en-AU"/>
        </w:rPr>
        <w:t xml:space="preserve"> identifying and planning for future transport needs for our growing community </w:t>
      </w:r>
    </w:p>
    <w:p w14:paraId="408A420C" w14:textId="77777777" w:rsidR="00FE238C" w:rsidRPr="00FE238C" w:rsidRDefault="00FE238C" w:rsidP="00015B4D">
      <w:pPr>
        <w:numPr>
          <w:ilvl w:val="0"/>
          <w:numId w:val="25"/>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Parking -</w:t>
      </w:r>
      <w:r w:rsidRPr="00FE238C">
        <w:rPr>
          <w:rFonts w:ascii="Calibri" w:eastAsia="Times New Roman" w:hAnsi="Calibri" w:cs="Calibri"/>
          <w:color w:val="000000"/>
          <w:lang w:eastAsia="en-AU"/>
        </w:rPr>
        <w:t xml:space="preserve"> parking permits, regulations for long and heavy vehicles and safety around schools. </w:t>
      </w:r>
    </w:p>
    <w:p w14:paraId="13149A22" w14:textId="77777777" w:rsidR="00FE238C" w:rsidRPr="00FE238C" w:rsidRDefault="00FE238C" w:rsidP="00015B4D">
      <w:pPr>
        <w:numPr>
          <w:ilvl w:val="0"/>
          <w:numId w:val="25"/>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 xml:space="preserve">Public Transport advocacy - </w:t>
      </w:r>
      <w:r w:rsidRPr="00FE238C">
        <w:rPr>
          <w:rFonts w:ascii="Calibri" w:eastAsia="Times New Roman" w:hAnsi="Calibri" w:cs="Calibri"/>
          <w:color w:val="000000"/>
          <w:lang w:eastAsia="en-AU"/>
        </w:rPr>
        <w:t>we advocate to the Victorian Government regularly on behalf of our residents to improve the public transport services in the municipality. </w:t>
      </w:r>
    </w:p>
    <w:p w14:paraId="1869C0AD" w14:textId="11BEDD08" w:rsidR="00FE238C" w:rsidRPr="00FE238C" w:rsidRDefault="00FE238C" w:rsidP="000327F5">
      <w:pPr>
        <w:spacing w:after="0" w:line="240" w:lineRule="auto"/>
        <w:ind w:firstLine="48"/>
        <w:textAlignment w:val="baseline"/>
        <w:rPr>
          <w:rFonts w:ascii="Segoe UI" w:eastAsia="Times New Roman" w:hAnsi="Segoe UI" w:cs="Segoe UI"/>
          <w:sz w:val="18"/>
          <w:szCs w:val="18"/>
          <w:lang w:eastAsia="en-AU"/>
        </w:rPr>
      </w:pPr>
    </w:p>
    <w:p w14:paraId="27B4DA25" w14:textId="2D1996B4" w:rsidR="00FE238C" w:rsidRPr="00FE238C" w:rsidRDefault="00FE238C" w:rsidP="00FE238C">
      <w:pPr>
        <w:spacing w:after="0" w:line="240" w:lineRule="auto"/>
        <w:ind w:right="720"/>
        <w:textAlignment w:val="baseline"/>
        <w:rPr>
          <w:rFonts w:ascii="Segoe UI" w:eastAsia="Times New Roman" w:hAnsi="Segoe UI" w:cs="Segoe UI"/>
          <w:color w:val="1A1A1A"/>
          <w:sz w:val="18"/>
          <w:szCs w:val="18"/>
          <w:lang w:eastAsia="en-AU"/>
        </w:rPr>
      </w:pPr>
      <w:r w:rsidRPr="00FE238C">
        <w:rPr>
          <w:rFonts w:ascii="Calibri" w:eastAsia="Times New Roman" w:hAnsi="Calibri" w:cs="Calibri"/>
          <w:b/>
          <w:bCs/>
          <w:color w:val="1A1A1A"/>
          <w:lang w:eastAsia="en-AU"/>
        </w:rPr>
        <w:t>Which local road/s do you think need renewing or maintaining?</w:t>
      </w:r>
    </w:p>
    <w:p w14:paraId="2EADF44B" w14:textId="7B4AB36D" w:rsidR="00FE238C" w:rsidRPr="00231887" w:rsidRDefault="00FE238C" w:rsidP="00231887">
      <w:pPr>
        <w:spacing w:after="0" w:line="240" w:lineRule="auto"/>
        <w:ind w:right="720"/>
        <w:textAlignment w:val="baseline"/>
        <w:rPr>
          <w:rFonts w:ascii="Segoe UI" w:eastAsia="Times New Roman" w:hAnsi="Segoe UI" w:cs="Segoe UI"/>
          <w:color w:val="1A1A1A"/>
          <w:sz w:val="18"/>
          <w:szCs w:val="18"/>
          <w:lang w:eastAsia="en-AU"/>
        </w:rPr>
      </w:pPr>
      <w:r w:rsidRPr="00FE238C">
        <w:rPr>
          <w:rFonts w:ascii="Calibri" w:eastAsia="Times New Roman" w:hAnsi="Calibri" w:cs="Calibri"/>
          <w:b/>
          <w:bCs/>
          <w:color w:val="1A1A1A"/>
          <w:lang w:eastAsia="en-AU"/>
        </w:rPr>
        <w:t>Which footpath or shared user path do you think needs renewing or maintaining?</w:t>
      </w:r>
      <w:r w:rsidRPr="00FE238C">
        <w:rPr>
          <w:rFonts w:ascii="Calibri" w:eastAsia="Times New Roman" w:hAnsi="Calibri" w:cs="Calibri"/>
          <w:color w:val="1A1A1A"/>
          <w:lang w:eastAsia="en-AU"/>
        </w:rPr>
        <w:t> </w:t>
      </w:r>
    </w:p>
    <w:p w14:paraId="7E1E3353" w14:textId="540B1FC1" w:rsidR="00FE238C" w:rsidRPr="00231887" w:rsidRDefault="00FE238C" w:rsidP="00231887">
      <w:pPr>
        <w:spacing w:after="0" w:line="240" w:lineRule="auto"/>
        <w:ind w:right="720"/>
        <w:textAlignment w:val="baseline"/>
        <w:rPr>
          <w:rFonts w:ascii="Segoe UI" w:eastAsia="Times New Roman" w:hAnsi="Segoe UI" w:cs="Segoe UI"/>
          <w:color w:val="1A1A1A"/>
          <w:sz w:val="18"/>
          <w:szCs w:val="18"/>
          <w:lang w:eastAsia="en-AU"/>
        </w:rPr>
      </w:pPr>
      <w:r w:rsidRPr="00FE238C">
        <w:rPr>
          <w:rFonts w:ascii="Calibri" w:eastAsia="Times New Roman" w:hAnsi="Calibri" w:cs="Calibri"/>
          <w:b/>
          <w:bCs/>
          <w:color w:val="1A1A1A"/>
          <w:lang w:eastAsia="en-AU"/>
        </w:rPr>
        <w:t>Where would you like to see new cycling infrastructure or new shared user paths?</w:t>
      </w:r>
      <w:r w:rsidRPr="00FE238C">
        <w:rPr>
          <w:rFonts w:ascii="Calibri" w:eastAsia="Times New Roman" w:hAnsi="Calibri" w:cs="Calibri"/>
          <w:color w:val="1A1A1A"/>
          <w:lang w:eastAsia="en-AU"/>
        </w:rPr>
        <w:t> </w:t>
      </w:r>
    </w:p>
    <w:p w14:paraId="67A3EEA9" w14:textId="38EB18C2" w:rsidR="00FE238C" w:rsidRPr="00FE238C" w:rsidRDefault="00FE238C" w:rsidP="00FE238C">
      <w:pPr>
        <w:spacing w:after="0" w:line="240" w:lineRule="auto"/>
        <w:textAlignment w:val="baseline"/>
        <w:rPr>
          <w:rFonts w:ascii="Segoe UI" w:eastAsia="Times New Roman" w:hAnsi="Segoe UI" w:cs="Segoe UI"/>
          <w:sz w:val="18"/>
          <w:szCs w:val="18"/>
          <w:lang w:eastAsia="en-AU"/>
        </w:rPr>
      </w:pPr>
    </w:p>
    <w:p w14:paraId="1707CA59" w14:textId="77777777" w:rsidR="00FE238C" w:rsidRPr="00FE238C" w:rsidRDefault="00FE238C" w:rsidP="00FE238C">
      <w:pPr>
        <w:spacing w:after="0" w:line="240" w:lineRule="auto"/>
        <w:textAlignment w:val="baseline"/>
        <w:rPr>
          <w:rFonts w:ascii="Segoe UI" w:eastAsia="Times New Roman" w:hAnsi="Segoe UI" w:cs="Segoe UI"/>
          <w:sz w:val="18"/>
          <w:szCs w:val="18"/>
          <w:lang w:eastAsia="en-AU"/>
        </w:rPr>
      </w:pPr>
      <w:r w:rsidRPr="00FE238C">
        <w:rPr>
          <w:rFonts w:ascii="Calibri" w:eastAsia="Times New Roman" w:hAnsi="Calibri" w:cs="Calibri"/>
          <w:b/>
          <w:bCs/>
          <w:color w:val="0070C0"/>
          <w:lang w:eastAsia="en-AU"/>
        </w:rPr>
        <w:t>Sustainable environment</w:t>
      </w:r>
      <w:r w:rsidRPr="00FE238C">
        <w:rPr>
          <w:rFonts w:ascii="Calibri" w:eastAsia="Times New Roman" w:hAnsi="Calibri" w:cs="Calibri"/>
          <w:color w:val="0070C0"/>
          <w:lang w:eastAsia="en-AU"/>
        </w:rPr>
        <w:t> </w:t>
      </w:r>
      <w:r w:rsidRPr="00FE238C">
        <w:rPr>
          <w:rFonts w:ascii="Calibri" w:eastAsia="Times New Roman" w:hAnsi="Calibri" w:cs="Calibri"/>
          <w:color w:val="0070C0"/>
          <w:lang w:eastAsia="en-AU"/>
        </w:rPr>
        <w:br/>
      </w:r>
      <w:r w:rsidRPr="00FE238C">
        <w:rPr>
          <w:rFonts w:ascii="Calibri" w:eastAsia="Times New Roman" w:hAnsi="Calibri" w:cs="Calibri"/>
          <w:lang w:eastAsia="en-AU"/>
        </w:rPr>
        <w:t>Council delivers important services that help achieve a sustainable environment, including:  </w:t>
      </w:r>
    </w:p>
    <w:p w14:paraId="20EA82F6" w14:textId="77777777" w:rsidR="00FE238C" w:rsidRPr="00FE238C" w:rsidRDefault="00FE238C" w:rsidP="00015B4D">
      <w:pPr>
        <w:numPr>
          <w:ilvl w:val="0"/>
          <w:numId w:val="27"/>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Waste and recycling</w:t>
      </w:r>
      <w:r w:rsidRPr="00FE238C">
        <w:rPr>
          <w:rFonts w:ascii="Calibri" w:eastAsia="Times New Roman" w:hAnsi="Calibri" w:cs="Calibri"/>
          <w:color w:val="000000"/>
          <w:lang w:eastAsia="en-AU"/>
        </w:rPr>
        <w:t xml:space="preserve"> - supporting the community to avoid unnecessary waste to landfill, improving resource recovery and supporting the circular economy </w:t>
      </w:r>
    </w:p>
    <w:p w14:paraId="5FAEEDE8" w14:textId="77777777" w:rsidR="00FE238C" w:rsidRPr="00FE238C" w:rsidRDefault="00FE238C" w:rsidP="00015B4D">
      <w:pPr>
        <w:numPr>
          <w:ilvl w:val="0"/>
          <w:numId w:val="27"/>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City forest (urban greening)</w:t>
      </w:r>
      <w:r w:rsidRPr="00FE238C">
        <w:rPr>
          <w:rFonts w:ascii="Calibri" w:eastAsia="Times New Roman" w:hAnsi="Calibri" w:cs="Calibri"/>
          <w:color w:val="000000"/>
          <w:lang w:eastAsia="en-AU"/>
        </w:rPr>
        <w:t>- increasing tree canopy and vegetation in open spaces and our streets  </w:t>
      </w:r>
    </w:p>
    <w:p w14:paraId="54E9D59D" w14:textId="77777777" w:rsidR="00FE238C" w:rsidRPr="00FE238C" w:rsidRDefault="00FE238C" w:rsidP="00015B4D">
      <w:pPr>
        <w:numPr>
          <w:ilvl w:val="0"/>
          <w:numId w:val="27"/>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 xml:space="preserve">Climate change - </w:t>
      </w:r>
      <w:r w:rsidRPr="00FE238C">
        <w:rPr>
          <w:rFonts w:ascii="Calibri" w:eastAsia="Times New Roman" w:hAnsi="Calibri" w:cs="Calibri"/>
          <w:color w:val="000000"/>
          <w:lang w:eastAsia="en-AU"/>
        </w:rPr>
        <w:t>the long-term shift in the Earth’s temperature and weather patterns, primarily caused by human activities such as burning fossil fuels, waste generation, land clearing and farming. Our overarching vision is by 2036, the City of Whittlesea is a net zero emissions municipality </w:t>
      </w:r>
    </w:p>
    <w:p w14:paraId="29B4DD4D" w14:textId="77777777" w:rsidR="00FE238C" w:rsidRPr="00FE238C" w:rsidRDefault="00FE238C" w:rsidP="00015B4D">
      <w:pPr>
        <w:numPr>
          <w:ilvl w:val="0"/>
          <w:numId w:val="27"/>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 xml:space="preserve">Biodiversity </w:t>
      </w:r>
      <w:r w:rsidRPr="00FE238C">
        <w:rPr>
          <w:rFonts w:ascii="Calibri" w:eastAsia="Times New Roman" w:hAnsi="Calibri" w:cs="Calibri"/>
          <w:color w:val="000000"/>
          <w:lang w:eastAsia="en-AU"/>
        </w:rPr>
        <w:t>– biodiversity is the number and variety of living things on the planet. It is the mix of plants, animals, and other organisms that make up landscapes from deserts to oceans.  Our goal is to protect and improve local biodiversity </w:t>
      </w:r>
    </w:p>
    <w:p w14:paraId="1A9A90B7" w14:textId="77777777" w:rsidR="00FE238C" w:rsidRPr="00FE238C" w:rsidRDefault="00FE238C" w:rsidP="00015B4D">
      <w:pPr>
        <w:numPr>
          <w:ilvl w:val="0"/>
          <w:numId w:val="27"/>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 xml:space="preserve">Water </w:t>
      </w:r>
      <w:r w:rsidRPr="00FE238C">
        <w:rPr>
          <w:rFonts w:ascii="Calibri" w:eastAsia="Times New Roman" w:hAnsi="Calibri" w:cs="Calibri"/>
          <w:color w:val="000000"/>
          <w:lang w:eastAsia="en-AU"/>
        </w:rPr>
        <w:t>– water is an essential element to support life, healthy landscapes and ecosystems, as well as the community’s wellbeing. Humanity’s interference with the water cycle demands this precious resource to be managed in an integrated way, considering freshwater security, stormwater management and wastewater treatment amongst priorities </w:t>
      </w:r>
    </w:p>
    <w:p w14:paraId="36AE89BC" w14:textId="77777777" w:rsidR="00FE238C" w:rsidRPr="00FE238C" w:rsidRDefault="00FE238C" w:rsidP="00015B4D">
      <w:pPr>
        <w:numPr>
          <w:ilvl w:val="0"/>
          <w:numId w:val="27"/>
        </w:numPr>
        <w:spacing w:after="0" w:line="240" w:lineRule="auto"/>
        <w:textAlignment w:val="baseline"/>
        <w:rPr>
          <w:rFonts w:ascii="Calibri" w:eastAsia="Times New Roman" w:hAnsi="Calibri" w:cs="Calibri"/>
          <w:color w:val="000000"/>
          <w:lang w:eastAsia="en-AU"/>
        </w:rPr>
      </w:pPr>
      <w:r w:rsidRPr="00FE238C">
        <w:rPr>
          <w:rFonts w:ascii="Calibri" w:eastAsia="Times New Roman" w:hAnsi="Calibri" w:cs="Calibri"/>
          <w:b/>
          <w:bCs/>
          <w:color w:val="000000"/>
          <w:lang w:eastAsia="en-AU"/>
        </w:rPr>
        <w:t>Green wedge</w:t>
      </w:r>
      <w:r w:rsidRPr="00FE238C">
        <w:rPr>
          <w:rFonts w:ascii="Calibri" w:eastAsia="Times New Roman" w:hAnsi="Calibri" w:cs="Calibri"/>
          <w:color w:val="000000"/>
          <w:lang w:eastAsia="en-AU"/>
        </w:rPr>
        <w:t xml:space="preserve"> – protected area outside the Urban Growth Boundary that supports productive agricultural land, scenic landscapes, heritage places, National Parks, rural living, waterways and reservoirs as well as significant flora and fauna. </w:t>
      </w:r>
    </w:p>
    <w:p w14:paraId="53E622CC" w14:textId="4D36FB7E" w:rsidR="00107A31" w:rsidRDefault="00FE238C" w:rsidP="006A5376">
      <w:pPr>
        <w:spacing w:after="0" w:line="240" w:lineRule="auto"/>
        <w:textAlignment w:val="baseline"/>
        <w:rPr>
          <w:rStyle w:val="eop"/>
          <w:rFonts w:ascii="Calibri" w:hAnsi="Calibri" w:cs="Calibri"/>
        </w:rPr>
      </w:pPr>
      <w:r w:rsidRPr="00FE238C">
        <w:rPr>
          <w:rFonts w:ascii="Calibri" w:eastAsia="Times New Roman" w:hAnsi="Calibri" w:cs="Calibri"/>
          <w:lang w:eastAsia="en-AU"/>
        </w:rPr>
        <w:t> </w:t>
      </w:r>
      <w:r w:rsidR="00107A31">
        <w:rPr>
          <w:rStyle w:val="eop"/>
          <w:rFonts w:ascii="Calibri" w:hAnsi="Calibri" w:cs="Calibri"/>
        </w:rPr>
        <w:t> </w:t>
      </w:r>
      <w:r w:rsidR="00BE122D">
        <w:rPr>
          <w:rStyle w:val="eop"/>
          <w:rFonts w:ascii="Calibri" w:hAnsi="Calibri" w:cs="Calibri"/>
        </w:rPr>
        <w:br/>
      </w:r>
    </w:p>
    <w:p w14:paraId="515AFE18" w14:textId="77777777" w:rsidR="00BE122D" w:rsidRDefault="00BE122D">
      <w:pPr>
        <w:rPr>
          <w:rStyle w:val="eop"/>
          <w:rFonts w:ascii="Calibri" w:hAnsi="Calibri" w:cs="Calibri"/>
        </w:rPr>
      </w:pPr>
      <w:r>
        <w:rPr>
          <w:rStyle w:val="eop"/>
          <w:rFonts w:ascii="Calibri" w:hAnsi="Calibri" w:cs="Calibri"/>
        </w:rPr>
        <w:br w:type="page"/>
      </w:r>
    </w:p>
    <w:p w14:paraId="3ED1D143" w14:textId="77777777" w:rsidR="00107A31" w:rsidRDefault="00107A31" w:rsidP="00107A3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70C0"/>
          <w:sz w:val="32"/>
          <w:szCs w:val="32"/>
        </w:rPr>
        <w:lastRenderedPageBreak/>
        <w:t>Appendix 2</w:t>
      </w:r>
      <w:r>
        <w:rPr>
          <w:rStyle w:val="eop"/>
          <w:rFonts w:ascii="Calibri" w:hAnsi="Calibri" w:cs="Calibri"/>
          <w:color w:val="0070C0"/>
          <w:sz w:val="32"/>
          <w:szCs w:val="32"/>
        </w:rPr>
        <w:t> </w:t>
      </w:r>
    </w:p>
    <w:p w14:paraId="7FAB3F42" w14:textId="6850A2C6" w:rsidR="002157D0" w:rsidRDefault="00C72002" w:rsidP="00D10C6D">
      <w:pPr>
        <w:rPr>
          <w:b/>
          <w:bCs/>
          <w:color w:val="1F4E79" w:themeColor="accent5" w:themeShade="80"/>
          <w:sz w:val="28"/>
          <w:szCs w:val="28"/>
        </w:rPr>
      </w:pPr>
      <w:r>
        <w:rPr>
          <w:rStyle w:val="normaltextrun"/>
          <w:rFonts w:ascii="Calibri" w:hAnsi="Calibri" w:cs="Calibri"/>
          <w:color w:val="000000"/>
          <w:shd w:val="clear" w:color="auto" w:fill="FFFFFF"/>
        </w:rPr>
        <w:t>Graphs showing what we heard for each of the 13 priority areas and the sub-categories presented through the digital survey.</w:t>
      </w:r>
      <w:r>
        <w:rPr>
          <w:rStyle w:val="eop"/>
          <w:rFonts w:ascii="Calibri" w:hAnsi="Calibri" w:cs="Calibri"/>
          <w:color w:val="000000"/>
          <w:shd w:val="clear" w:color="auto" w:fill="FFFFFF"/>
        </w:rPr>
        <w:t> </w:t>
      </w:r>
    </w:p>
    <w:p w14:paraId="2345BF66" w14:textId="1BABE5F7" w:rsidR="0094127C" w:rsidRPr="005B4C86" w:rsidRDefault="00DA75CE" w:rsidP="00150B9E">
      <w:pPr>
        <w:rPr>
          <w:b/>
          <w:bCs/>
        </w:rPr>
      </w:pPr>
      <w:r w:rsidRPr="005B4C86">
        <w:rPr>
          <w:b/>
          <w:bCs/>
        </w:rPr>
        <w:t xml:space="preserve">Ageing Well </w:t>
      </w:r>
    </w:p>
    <w:p w14:paraId="4E2E5D77" w14:textId="77777777" w:rsidR="00371D59" w:rsidRPr="00371D59" w:rsidRDefault="00371D59" w:rsidP="00371D59">
      <w:pPr>
        <w:spacing w:after="0" w:line="240" w:lineRule="auto"/>
        <w:rPr>
          <w:rFonts w:ascii="Times New Roman" w:eastAsia="Times New Roman" w:hAnsi="Times New Roman" w:cs="Times New Roman"/>
          <w:sz w:val="24"/>
          <w:szCs w:val="24"/>
          <w:lang w:eastAsia="en-AU"/>
        </w:rPr>
      </w:pPr>
      <w:r w:rsidRPr="00371D59">
        <w:rPr>
          <w:rFonts w:ascii="Times New Roman" w:eastAsia="Times New Roman" w:hAnsi="Times New Roman" w:cs="Times New Roman"/>
          <w:noProof/>
          <w:sz w:val="24"/>
          <w:szCs w:val="24"/>
          <w:lang w:eastAsia="en-AU"/>
        </w:rPr>
        <w:drawing>
          <wp:inline distT="0" distB="0" distL="0" distR="0" wp14:anchorId="63C46E54" wp14:editId="257C8C28">
            <wp:extent cx="5724525" cy="3132288"/>
            <wp:effectExtent l="0" t="0" r="0" b="0"/>
            <wp:docPr id="36438477" name="Picture 364384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8477" name="Picture 36438477">
                      <a:extLst>
                        <a:ext uri="{C183D7F6-B498-43B3-948B-1728B52AA6E4}">
                          <adec:decorative xmlns:adec="http://schemas.microsoft.com/office/drawing/2017/decorative" val="1"/>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79904" cy="3162590"/>
                    </a:xfrm>
                    <a:prstGeom prst="rect">
                      <a:avLst/>
                    </a:prstGeom>
                    <a:noFill/>
                    <a:ln>
                      <a:noFill/>
                    </a:ln>
                  </pic:spPr>
                </pic:pic>
              </a:graphicData>
            </a:graphic>
          </wp:inline>
        </w:drawing>
      </w:r>
    </w:p>
    <w:p w14:paraId="59957397" w14:textId="4363227C" w:rsidR="00DA75CE" w:rsidRDefault="00DA75CE" w:rsidP="00150B9E">
      <w:pPr>
        <w:rPr>
          <w:b/>
          <w:bCs/>
          <w:color w:val="1F4E79" w:themeColor="accent5" w:themeShade="80"/>
          <w:sz w:val="28"/>
          <w:szCs w:val="28"/>
        </w:rPr>
      </w:pPr>
    </w:p>
    <w:p w14:paraId="46E1A7E0" w14:textId="7FA2F3B2" w:rsidR="005B4C86" w:rsidRDefault="005B4C86" w:rsidP="005B4C86">
      <w:pPr>
        <w:rPr>
          <w:b/>
          <w:bCs/>
        </w:rPr>
      </w:pPr>
      <w:r w:rsidRPr="005B4C86">
        <w:rPr>
          <w:b/>
          <w:bCs/>
        </w:rPr>
        <w:t>A</w:t>
      </w:r>
      <w:r>
        <w:rPr>
          <w:b/>
          <w:bCs/>
        </w:rPr>
        <w:t xml:space="preserve">nimal Management </w:t>
      </w:r>
    </w:p>
    <w:p w14:paraId="7AC23A5B" w14:textId="77777777" w:rsidR="00917957" w:rsidRPr="00917957" w:rsidRDefault="00917957" w:rsidP="00917957">
      <w:pPr>
        <w:spacing w:after="0" w:line="240" w:lineRule="auto"/>
        <w:rPr>
          <w:rFonts w:ascii="Times New Roman" w:eastAsia="Times New Roman" w:hAnsi="Times New Roman" w:cs="Times New Roman"/>
          <w:sz w:val="24"/>
          <w:szCs w:val="24"/>
          <w:lang w:eastAsia="en-AU"/>
        </w:rPr>
      </w:pPr>
      <w:r w:rsidRPr="00917957">
        <w:rPr>
          <w:rFonts w:ascii="Times New Roman" w:eastAsia="Times New Roman" w:hAnsi="Times New Roman" w:cs="Times New Roman"/>
          <w:noProof/>
          <w:sz w:val="24"/>
          <w:szCs w:val="24"/>
          <w:lang w:eastAsia="en-AU"/>
        </w:rPr>
        <w:drawing>
          <wp:inline distT="0" distB="0" distL="0" distR="0" wp14:anchorId="0845AD2C" wp14:editId="691A10D4">
            <wp:extent cx="5730898" cy="3448050"/>
            <wp:effectExtent l="0" t="0" r="3175" b="0"/>
            <wp:docPr id="776300229" name="Picture 7763002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300229" name="Picture 776300229">
                      <a:extLst>
                        <a:ext uri="{C183D7F6-B498-43B3-948B-1728B52AA6E4}">
                          <adec:decorative xmlns:adec="http://schemas.microsoft.com/office/drawing/2017/decorative" val="1"/>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70209" cy="3471702"/>
                    </a:xfrm>
                    <a:prstGeom prst="rect">
                      <a:avLst/>
                    </a:prstGeom>
                    <a:noFill/>
                    <a:ln>
                      <a:noFill/>
                    </a:ln>
                  </pic:spPr>
                </pic:pic>
              </a:graphicData>
            </a:graphic>
          </wp:inline>
        </w:drawing>
      </w:r>
    </w:p>
    <w:p w14:paraId="75CDD1B1" w14:textId="77777777" w:rsidR="009124EB" w:rsidRDefault="009124EB" w:rsidP="00150B9E">
      <w:pPr>
        <w:rPr>
          <w:b/>
          <w:bCs/>
        </w:rPr>
      </w:pPr>
    </w:p>
    <w:p w14:paraId="23D8C792" w14:textId="77777777" w:rsidR="00354831" w:rsidRDefault="00354831" w:rsidP="00150B9E">
      <w:pPr>
        <w:rPr>
          <w:b/>
          <w:bCs/>
        </w:rPr>
      </w:pPr>
    </w:p>
    <w:p w14:paraId="15427073" w14:textId="77777777" w:rsidR="00354831" w:rsidRDefault="00354831" w:rsidP="00150B9E">
      <w:pPr>
        <w:rPr>
          <w:b/>
          <w:bCs/>
        </w:rPr>
      </w:pPr>
    </w:p>
    <w:p w14:paraId="5D98B842" w14:textId="2321FA50" w:rsidR="005B4C86" w:rsidRDefault="00863F17" w:rsidP="00150B9E">
      <w:pPr>
        <w:rPr>
          <w:b/>
          <w:bCs/>
        </w:rPr>
      </w:pPr>
      <w:r>
        <w:rPr>
          <w:b/>
          <w:bCs/>
        </w:rPr>
        <w:t xml:space="preserve">Arts, Culture and Events </w:t>
      </w:r>
    </w:p>
    <w:p w14:paraId="056E5248" w14:textId="41C76B9A" w:rsidR="003E4D5D" w:rsidRDefault="00480794" w:rsidP="00150B9E">
      <w:pPr>
        <w:rPr>
          <w:b/>
          <w:bCs/>
          <w:color w:val="1F4E79" w:themeColor="accent5" w:themeShade="80"/>
          <w:sz w:val="28"/>
          <w:szCs w:val="28"/>
        </w:rPr>
      </w:pPr>
      <w:r w:rsidRPr="00480794">
        <w:rPr>
          <w:b/>
          <w:bCs/>
          <w:noProof/>
          <w:color w:val="1F4E79" w:themeColor="accent5" w:themeShade="80"/>
          <w:sz w:val="28"/>
          <w:szCs w:val="28"/>
        </w:rPr>
        <w:drawing>
          <wp:inline distT="0" distB="0" distL="0" distR="0" wp14:anchorId="04203DB8" wp14:editId="0AE99BDE">
            <wp:extent cx="5676900" cy="3181350"/>
            <wp:effectExtent l="0" t="0" r="0" b="0"/>
            <wp:docPr id="89398252" name="Chart 1">
              <a:extLst xmlns:a="http://schemas.openxmlformats.org/drawingml/2006/main">
                <a:ext uri="{FF2B5EF4-FFF2-40B4-BE49-F238E27FC236}">
                  <a16:creationId xmlns:a16="http://schemas.microsoft.com/office/drawing/2014/main" id="{06BCEDF1-AADA-F6A5-72F3-FA0FC8AAD1A6}"/>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C9F28FC" w14:textId="357C6DD5" w:rsidR="003E06B4" w:rsidRDefault="003E06B4" w:rsidP="003E06B4">
      <w:pPr>
        <w:rPr>
          <w:b/>
          <w:bCs/>
        </w:rPr>
      </w:pPr>
      <w:r>
        <w:rPr>
          <w:b/>
          <w:bCs/>
        </w:rPr>
        <w:t>Community Facilities</w:t>
      </w:r>
    </w:p>
    <w:p w14:paraId="49ED281E" w14:textId="1A77D481" w:rsidR="00944BBC" w:rsidRDefault="009967DB" w:rsidP="00497245">
      <w:pPr>
        <w:rPr>
          <w:b/>
          <w:bCs/>
        </w:rPr>
      </w:pPr>
      <w:r w:rsidRPr="009967DB">
        <w:rPr>
          <w:b/>
          <w:bCs/>
          <w:noProof/>
        </w:rPr>
        <w:drawing>
          <wp:inline distT="0" distB="0" distL="0" distR="0" wp14:anchorId="1D460C30" wp14:editId="3F0D5570">
            <wp:extent cx="5657850" cy="3467100"/>
            <wp:effectExtent l="0" t="0" r="0" b="0"/>
            <wp:docPr id="1791705048" name="Chart 1">
              <a:extLst xmlns:a="http://schemas.openxmlformats.org/drawingml/2006/main">
                <a:ext uri="{FF2B5EF4-FFF2-40B4-BE49-F238E27FC236}">
                  <a16:creationId xmlns:a16="http://schemas.microsoft.com/office/drawing/2014/main" id="{3016CECE-C661-2D34-3932-7FA2538D9E8C}"/>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26C9035" w14:textId="77777777" w:rsidR="00354831" w:rsidRDefault="00354831">
      <w:pPr>
        <w:rPr>
          <w:b/>
          <w:bCs/>
        </w:rPr>
      </w:pPr>
      <w:r>
        <w:rPr>
          <w:b/>
          <w:bCs/>
        </w:rPr>
        <w:br w:type="page"/>
      </w:r>
    </w:p>
    <w:p w14:paraId="154FC77C" w14:textId="4486CDC0" w:rsidR="00497245" w:rsidRDefault="00497245" w:rsidP="00497245">
      <w:pPr>
        <w:rPr>
          <w:b/>
          <w:bCs/>
        </w:rPr>
      </w:pPr>
      <w:r>
        <w:rPr>
          <w:b/>
          <w:bCs/>
        </w:rPr>
        <w:lastRenderedPageBreak/>
        <w:t xml:space="preserve">Community </w:t>
      </w:r>
      <w:r w:rsidR="00741247">
        <w:rPr>
          <w:b/>
          <w:bCs/>
        </w:rPr>
        <w:t xml:space="preserve">Safety </w:t>
      </w:r>
    </w:p>
    <w:p w14:paraId="3BBC45BD" w14:textId="02201F60" w:rsidR="003E06B4" w:rsidRDefault="009E00BC" w:rsidP="00150B9E">
      <w:pPr>
        <w:rPr>
          <w:b/>
          <w:bCs/>
          <w:color w:val="1F4E79" w:themeColor="accent5" w:themeShade="80"/>
          <w:sz w:val="28"/>
          <w:szCs w:val="28"/>
        </w:rPr>
      </w:pPr>
      <w:r w:rsidRPr="009E00BC">
        <w:rPr>
          <w:b/>
          <w:bCs/>
          <w:noProof/>
          <w:color w:val="1F4E79" w:themeColor="accent5" w:themeShade="80"/>
          <w:sz w:val="28"/>
          <w:szCs w:val="28"/>
        </w:rPr>
        <w:drawing>
          <wp:inline distT="0" distB="0" distL="0" distR="0" wp14:anchorId="0944ABEF" wp14:editId="065075F5">
            <wp:extent cx="6124575" cy="3381375"/>
            <wp:effectExtent l="0" t="0" r="9525" b="9525"/>
            <wp:docPr id="508157625" name="Chart 1">
              <a:extLst xmlns:a="http://schemas.openxmlformats.org/drawingml/2006/main">
                <a:ext uri="{FF2B5EF4-FFF2-40B4-BE49-F238E27FC236}">
                  <a16:creationId xmlns:a16="http://schemas.microsoft.com/office/drawing/2014/main" id="{DC649BD2-F0FA-C045-8D81-522C904CB896}"/>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AB08407" w14:textId="610A8B33" w:rsidR="00907F38" w:rsidRDefault="00907F38" w:rsidP="00907F38">
      <w:pPr>
        <w:rPr>
          <w:b/>
          <w:bCs/>
        </w:rPr>
      </w:pPr>
      <w:r>
        <w:rPr>
          <w:b/>
          <w:bCs/>
        </w:rPr>
        <w:t xml:space="preserve">Community </w:t>
      </w:r>
      <w:r w:rsidR="00A557FC">
        <w:rPr>
          <w:b/>
          <w:bCs/>
        </w:rPr>
        <w:t xml:space="preserve">Wellbeing </w:t>
      </w:r>
    </w:p>
    <w:p w14:paraId="2FAFE9FE" w14:textId="2560566E" w:rsidR="00907F38" w:rsidRDefault="00C24AC3" w:rsidP="00150B9E">
      <w:pPr>
        <w:rPr>
          <w:b/>
          <w:bCs/>
          <w:color w:val="1F4E79" w:themeColor="accent5" w:themeShade="80"/>
          <w:sz w:val="28"/>
          <w:szCs w:val="28"/>
        </w:rPr>
      </w:pPr>
      <w:r w:rsidRPr="00C24AC3">
        <w:rPr>
          <w:b/>
          <w:bCs/>
          <w:noProof/>
          <w:color w:val="1F4E79" w:themeColor="accent5" w:themeShade="80"/>
          <w:sz w:val="28"/>
          <w:szCs w:val="28"/>
        </w:rPr>
        <w:drawing>
          <wp:inline distT="0" distB="0" distL="0" distR="0" wp14:anchorId="7353CAB6" wp14:editId="7D936F98">
            <wp:extent cx="6192520" cy="3415665"/>
            <wp:effectExtent l="0" t="0" r="17780" b="13335"/>
            <wp:docPr id="118102231" name="Chart 1">
              <a:extLst xmlns:a="http://schemas.openxmlformats.org/drawingml/2006/main">
                <a:ext uri="{FF2B5EF4-FFF2-40B4-BE49-F238E27FC236}">
                  <a16:creationId xmlns:a16="http://schemas.microsoft.com/office/drawing/2014/main" id="{FCF9D208-946D-863E-5AEC-F8AD67C5C0BD}"/>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EE3F1FC" w14:textId="77777777" w:rsidR="00A557FC" w:rsidRDefault="00A557FC" w:rsidP="00A557FC">
      <w:pPr>
        <w:rPr>
          <w:b/>
          <w:bCs/>
        </w:rPr>
      </w:pPr>
    </w:p>
    <w:p w14:paraId="737EF9D3" w14:textId="77777777" w:rsidR="00354831" w:rsidRDefault="00354831">
      <w:pPr>
        <w:rPr>
          <w:b/>
          <w:bCs/>
        </w:rPr>
      </w:pPr>
      <w:r>
        <w:rPr>
          <w:b/>
          <w:bCs/>
        </w:rPr>
        <w:br w:type="page"/>
      </w:r>
    </w:p>
    <w:p w14:paraId="12D8A298" w14:textId="5D224F25" w:rsidR="00A557FC" w:rsidRDefault="00F146D0" w:rsidP="00150B9E">
      <w:pPr>
        <w:rPr>
          <w:b/>
          <w:bCs/>
        </w:rPr>
      </w:pPr>
      <w:r>
        <w:rPr>
          <w:b/>
          <w:bCs/>
        </w:rPr>
        <w:lastRenderedPageBreak/>
        <w:t xml:space="preserve">Emergency Management </w:t>
      </w:r>
    </w:p>
    <w:p w14:paraId="12BC572D" w14:textId="7BE08869" w:rsidR="00F146D0" w:rsidRDefault="00550C63" w:rsidP="00150B9E">
      <w:pPr>
        <w:rPr>
          <w:b/>
          <w:bCs/>
          <w:color w:val="1F4E79" w:themeColor="accent5" w:themeShade="80"/>
          <w:sz w:val="28"/>
          <w:szCs w:val="28"/>
        </w:rPr>
      </w:pPr>
      <w:r w:rsidRPr="00550C63">
        <w:rPr>
          <w:b/>
          <w:bCs/>
          <w:noProof/>
          <w:color w:val="1F4E79" w:themeColor="accent5" w:themeShade="80"/>
          <w:sz w:val="28"/>
          <w:szCs w:val="28"/>
        </w:rPr>
        <w:drawing>
          <wp:inline distT="0" distB="0" distL="0" distR="0" wp14:anchorId="1EB11DF4" wp14:editId="57C9EF4D">
            <wp:extent cx="5534025" cy="3400425"/>
            <wp:effectExtent l="0" t="0" r="9525" b="9525"/>
            <wp:docPr id="309747844" name="Chart 1">
              <a:extLst xmlns:a="http://schemas.openxmlformats.org/drawingml/2006/main">
                <a:ext uri="{FF2B5EF4-FFF2-40B4-BE49-F238E27FC236}">
                  <a16:creationId xmlns:a16="http://schemas.microsoft.com/office/drawing/2014/main" id="{3405A4C8-4897-4E85-FB29-E18FB6AD909C}"/>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3BC1423" w14:textId="526408E6" w:rsidR="00D97A30" w:rsidRPr="00354831" w:rsidRDefault="00D97A30" w:rsidP="00150B9E">
      <w:pPr>
        <w:rPr>
          <w:b/>
        </w:rPr>
      </w:pPr>
      <w:r>
        <w:rPr>
          <w:b/>
          <w:bCs/>
        </w:rPr>
        <w:t xml:space="preserve">Family and Children </w:t>
      </w:r>
    </w:p>
    <w:p w14:paraId="6EF3F7ED" w14:textId="13C110CC" w:rsidR="005E2696" w:rsidRDefault="004E5DED" w:rsidP="006D156D">
      <w:pPr>
        <w:rPr>
          <w:b/>
          <w:bCs/>
        </w:rPr>
      </w:pPr>
      <w:r w:rsidRPr="004E5DED">
        <w:rPr>
          <w:b/>
          <w:bCs/>
          <w:noProof/>
        </w:rPr>
        <w:drawing>
          <wp:inline distT="0" distB="0" distL="0" distR="0" wp14:anchorId="707E444F" wp14:editId="78EE38C2">
            <wp:extent cx="5457825" cy="3457575"/>
            <wp:effectExtent l="0" t="0" r="9525" b="9525"/>
            <wp:docPr id="678187666" name="Chart 1">
              <a:extLst xmlns:a="http://schemas.openxmlformats.org/drawingml/2006/main">
                <a:ext uri="{FF2B5EF4-FFF2-40B4-BE49-F238E27FC236}">
                  <a16:creationId xmlns:a16="http://schemas.microsoft.com/office/drawing/2014/main" id="{07DB8F37-D5D0-1428-12E3-7BA00115ACBD}"/>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1ACB8C0" w14:textId="77777777" w:rsidR="00396FB1" w:rsidRDefault="00396FB1" w:rsidP="00584194">
      <w:pPr>
        <w:rPr>
          <w:b/>
          <w:bCs/>
        </w:rPr>
      </w:pPr>
    </w:p>
    <w:p w14:paraId="02BC3544" w14:textId="77777777" w:rsidR="00354831" w:rsidRDefault="00354831">
      <w:pPr>
        <w:rPr>
          <w:b/>
          <w:bCs/>
        </w:rPr>
      </w:pPr>
      <w:r>
        <w:rPr>
          <w:b/>
          <w:bCs/>
        </w:rPr>
        <w:br w:type="page"/>
      </w:r>
    </w:p>
    <w:p w14:paraId="57E083C2" w14:textId="7DE8E70E" w:rsidR="00584194" w:rsidRDefault="00720F7A" w:rsidP="00584194">
      <w:pPr>
        <w:rPr>
          <w:b/>
          <w:bCs/>
        </w:rPr>
      </w:pPr>
      <w:r>
        <w:rPr>
          <w:b/>
          <w:bCs/>
        </w:rPr>
        <w:lastRenderedPageBreak/>
        <w:t xml:space="preserve">Local Business and Employment </w:t>
      </w:r>
    </w:p>
    <w:p w14:paraId="7E387B56" w14:textId="62E29C62" w:rsidR="00584194" w:rsidRDefault="00E53AE1" w:rsidP="00150B9E">
      <w:pPr>
        <w:rPr>
          <w:b/>
          <w:bCs/>
          <w:color w:val="1F4E79" w:themeColor="accent5" w:themeShade="80"/>
          <w:sz w:val="28"/>
          <w:szCs w:val="28"/>
        </w:rPr>
      </w:pPr>
      <w:r w:rsidRPr="00E53AE1">
        <w:rPr>
          <w:b/>
          <w:bCs/>
          <w:noProof/>
          <w:color w:val="1F4E79" w:themeColor="accent5" w:themeShade="80"/>
          <w:sz w:val="28"/>
          <w:szCs w:val="28"/>
        </w:rPr>
        <w:drawing>
          <wp:inline distT="0" distB="0" distL="0" distR="0" wp14:anchorId="0CBCBA8D" wp14:editId="660457DF">
            <wp:extent cx="6124575" cy="3810000"/>
            <wp:effectExtent l="0" t="0" r="9525" b="0"/>
            <wp:docPr id="1584784815" name="Chart 1">
              <a:extLst xmlns:a="http://schemas.openxmlformats.org/drawingml/2006/main">
                <a:ext uri="{FF2B5EF4-FFF2-40B4-BE49-F238E27FC236}">
                  <a16:creationId xmlns:a16="http://schemas.microsoft.com/office/drawing/2014/main" id="{CDD9805B-4618-897E-E9F3-E1A53CB89456}"/>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0F17FF7" w14:textId="77777777" w:rsidR="00354831" w:rsidRDefault="00354831" w:rsidP="00150B9E">
      <w:pPr>
        <w:rPr>
          <w:b/>
          <w:bCs/>
        </w:rPr>
      </w:pPr>
    </w:p>
    <w:p w14:paraId="7D9CDDDD" w14:textId="388D548D" w:rsidR="00720F7A" w:rsidRPr="00354831" w:rsidRDefault="00152846" w:rsidP="00150B9E">
      <w:pPr>
        <w:rPr>
          <w:b/>
        </w:rPr>
      </w:pPr>
      <w:r>
        <w:rPr>
          <w:b/>
          <w:bCs/>
        </w:rPr>
        <w:t>Parks, playgrounds and open spaces</w:t>
      </w:r>
    </w:p>
    <w:p w14:paraId="2A81E8F1" w14:textId="10D8ECAD" w:rsidR="0079269C" w:rsidRDefault="005D7316" w:rsidP="00152846">
      <w:pPr>
        <w:rPr>
          <w:b/>
          <w:bCs/>
        </w:rPr>
      </w:pPr>
      <w:r w:rsidRPr="005D7316">
        <w:rPr>
          <w:b/>
          <w:bCs/>
          <w:noProof/>
        </w:rPr>
        <w:drawing>
          <wp:inline distT="0" distB="0" distL="0" distR="0" wp14:anchorId="3131438B" wp14:editId="4FABE758">
            <wp:extent cx="6192520" cy="3107690"/>
            <wp:effectExtent l="0" t="0" r="17780" b="16510"/>
            <wp:docPr id="2137767324" name="Chart 1">
              <a:extLst xmlns:a="http://schemas.openxmlformats.org/drawingml/2006/main">
                <a:ext uri="{FF2B5EF4-FFF2-40B4-BE49-F238E27FC236}">
                  <a16:creationId xmlns:a16="http://schemas.microsoft.com/office/drawing/2014/main" id="{F0DCB231-0CA9-48DC-752F-A7A9E8CA387E}"/>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72A180CF" w14:textId="77777777" w:rsidR="0079269C" w:rsidRDefault="0079269C" w:rsidP="00152846">
      <w:pPr>
        <w:rPr>
          <w:b/>
          <w:bCs/>
        </w:rPr>
      </w:pPr>
    </w:p>
    <w:p w14:paraId="4ECD2AC8" w14:textId="0BCBB952" w:rsidR="00152846" w:rsidRDefault="0079269C" w:rsidP="00152846">
      <w:pPr>
        <w:rPr>
          <w:b/>
          <w:bCs/>
        </w:rPr>
      </w:pPr>
      <w:r>
        <w:rPr>
          <w:b/>
          <w:bCs/>
        </w:rPr>
        <w:lastRenderedPageBreak/>
        <w:t>Roads, public transport and footpaths</w:t>
      </w:r>
    </w:p>
    <w:p w14:paraId="7151891D" w14:textId="5860A188" w:rsidR="00152846" w:rsidRDefault="00424798" w:rsidP="00150B9E">
      <w:pPr>
        <w:rPr>
          <w:b/>
          <w:bCs/>
          <w:color w:val="1F4E79" w:themeColor="accent5" w:themeShade="80"/>
          <w:sz w:val="28"/>
          <w:szCs w:val="28"/>
        </w:rPr>
      </w:pPr>
      <w:r w:rsidRPr="00424798">
        <w:rPr>
          <w:b/>
          <w:bCs/>
          <w:noProof/>
          <w:color w:val="1F4E79" w:themeColor="accent5" w:themeShade="80"/>
          <w:sz w:val="28"/>
          <w:szCs w:val="28"/>
        </w:rPr>
        <w:drawing>
          <wp:inline distT="0" distB="0" distL="0" distR="0" wp14:anchorId="4ECB2173" wp14:editId="1C2D061E">
            <wp:extent cx="5514975" cy="3476625"/>
            <wp:effectExtent l="0" t="0" r="9525" b="9525"/>
            <wp:docPr id="111681888" name="Chart 1">
              <a:extLst xmlns:a="http://schemas.openxmlformats.org/drawingml/2006/main">
                <a:ext uri="{FF2B5EF4-FFF2-40B4-BE49-F238E27FC236}">
                  <a16:creationId xmlns:a16="http://schemas.microsoft.com/office/drawing/2014/main" id="{0357E441-D9E9-D13E-C5DA-E8DF17252E7C}"/>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467D1720" w14:textId="77777777" w:rsidR="00354831" w:rsidRDefault="00354831" w:rsidP="00150B9E">
      <w:pPr>
        <w:rPr>
          <w:b/>
          <w:bCs/>
        </w:rPr>
      </w:pPr>
    </w:p>
    <w:p w14:paraId="5950B73D" w14:textId="66C033ED" w:rsidR="0079269C" w:rsidRPr="00391763" w:rsidRDefault="00391763" w:rsidP="00150B9E">
      <w:pPr>
        <w:rPr>
          <w:b/>
          <w:bCs/>
        </w:rPr>
      </w:pPr>
      <w:r>
        <w:rPr>
          <w:b/>
          <w:bCs/>
        </w:rPr>
        <w:t>Sustainable environment</w:t>
      </w:r>
    </w:p>
    <w:p w14:paraId="1BF6983E" w14:textId="0E21D087" w:rsidR="00391763" w:rsidRDefault="005C28CF" w:rsidP="00150B9E">
      <w:pPr>
        <w:rPr>
          <w:b/>
          <w:bCs/>
          <w:color w:val="1F4E79" w:themeColor="accent5" w:themeShade="80"/>
          <w:sz w:val="28"/>
          <w:szCs w:val="28"/>
        </w:rPr>
      </w:pPr>
      <w:r w:rsidRPr="005C28CF">
        <w:rPr>
          <w:b/>
          <w:bCs/>
          <w:noProof/>
          <w:color w:val="1F4E79" w:themeColor="accent5" w:themeShade="80"/>
          <w:sz w:val="28"/>
          <w:szCs w:val="28"/>
        </w:rPr>
        <w:drawing>
          <wp:inline distT="0" distB="0" distL="0" distR="0" wp14:anchorId="7B57D1F7" wp14:editId="10D6F2F0">
            <wp:extent cx="5476875" cy="3590925"/>
            <wp:effectExtent l="0" t="0" r="9525" b="9525"/>
            <wp:docPr id="1949991134" name="Chart 1">
              <a:extLst xmlns:a="http://schemas.openxmlformats.org/drawingml/2006/main">
                <a:ext uri="{FF2B5EF4-FFF2-40B4-BE49-F238E27FC236}">
                  <a16:creationId xmlns:a16="http://schemas.microsoft.com/office/drawing/2014/main" id="{D5FE2A99-A365-523D-AA32-CC901E29B83C}"/>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6C391367" w14:textId="466416B7" w:rsidR="00944BBC" w:rsidRDefault="00944BBC" w:rsidP="00150B9E">
      <w:pPr>
        <w:rPr>
          <w:b/>
          <w:bCs/>
          <w:color w:val="1F4E79" w:themeColor="accent5" w:themeShade="80"/>
          <w:sz w:val="28"/>
          <w:szCs w:val="28"/>
        </w:rPr>
      </w:pPr>
    </w:p>
    <w:p w14:paraId="4E1E2C09" w14:textId="5513C1D8" w:rsidR="00944BBC" w:rsidRDefault="00A71847" w:rsidP="00944BBC">
      <w:pPr>
        <w:rPr>
          <w:b/>
          <w:bCs/>
        </w:rPr>
      </w:pPr>
      <w:r w:rsidRPr="00A71847">
        <w:rPr>
          <w:b/>
          <w:bCs/>
          <w:noProof/>
        </w:rPr>
        <w:drawing>
          <wp:inline distT="0" distB="0" distL="0" distR="0" wp14:anchorId="5C949135" wp14:editId="21329E1B">
            <wp:extent cx="5924550" cy="3200400"/>
            <wp:effectExtent l="0" t="0" r="0" b="0"/>
            <wp:docPr id="1065684205" name="Chart 1">
              <a:extLst xmlns:a="http://schemas.openxmlformats.org/drawingml/2006/main">
                <a:ext uri="{FF2B5EF4-FFF2-40B4-BE49-F238E27FC236}">
                  <a16:creationId xmlns:a16="http://schemas.microsoft.com/office/drawing/2014/main" id="{2E37B55E-F7F3-2414-9CD6-2B610C872CC0}"/>
                </a:ext>
                <a:ext uri="{147F2762-F138-4A5C-976F-8EAC2B608ADB}">
                  <a16:predDERef xmlns:a16="http://schemas.microsoft.com/office/drawing/2014/main" pred="{D5FE2A99-A365-523D-AA32-CC901E29B83C}"/>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6929730F" w14:textId="77777777" w:rsidR="00354831" w:rsidRDefault="00354831" w:rsidP="00944BBC">
      <w:pPr>
        <w:rPr>
          <w:b/>
          <w:bCs/>
        </w:rPr>
      </w:pPr>
    </w:p>
    <w:p w14:paraId="025D0482" w14:textId="364D4A0A" w:rsidR="00944BBC" w:rsidRDefault="00944BBC" w:rsidP="00944BBC">
      <w:pPr>
        <w:rPr>
          <w:b/>
          <w:bCs/>
        </w:rPr>
      </w:pPr>
      <w:r>
        <w:rPr>
          <w:b/>
          <w:bCs/>
        </w:rPr>
        <w:t xml:space="preserve">Youth </w:t>
      </w:r>
    </w:p>
    <w:p w14:paraId="4582B0A4" w14:textId="1673BDEB" w:rsidR="00944BBC" w:rsidRPr="005E2696" w:rsidRDefault="00E05E20" w:rsidP="00944BBC">
      <w:pPr>
        <w:rPr>
          <w:b/>
          <w:bCs/>
          <w:color w:val="1F4E79" w:themeColor="accent5" w:themeShade="80"/>
          <w:sz w:val="28"/>
          <w:szCs w:val="28"/>
        </w:rPr>
      </w:pPr>
      <w:r w:rsidRPr="00E05E20">
        <w:rPr>
          <w:b/>
          <w:bCs/>
          <w:noProof/>
          <w:color w:val="1F4E79" w:themeColor="accent5" w:themeShade="80"/>
          <w:sz w:val="28"/>
          <w:szCs w:val="28"/>
        </w:rPr>
        <w:drawing>
          <wp:inline distT="0" distB="0" distL="0" distR="0" wp14:anchorId="542EEE39" wp14:editId="2DE83F23">
            <wp:extent cx="6005514" cy="3705225"/>
            <wp:effectExtent l="0" t="0" r="14605" b="9525"/>
            <wp:docPr id="1769058094" name="Chart 1">
              <a:extLst xmlns:a="http://schemas.openxmlformats.org/drawingml/2006/main">
                <a:ext uri="{FF2B5EF4-FFF2-40B4-BE49-F238E27FC236}">
                  <a16:creationId xmlns:a16="http://schemas.microsoft.com/office/drawing/2014/main" id="{09BAE838-9B7B-BBC6-F5C3-1816B22505F5}"/>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41BF4D03" w14:textId="71498E86" w:rsidR="00944BBC" w:rsidRDefault="000F4C69" w:rsidP="00944BBC">
      <w:pPr>
        <w:rPr>
          <w:b/>
          <w:bCs/>
          <w:color w:val="1F4E79" w:themeColor="accent5" w:themeShade="80"/>
          <w:sz w:val="28"/>
          <w:szCs w:val="28"/>
        </w:rPr>
      </w:pPr>
      <w:r w:rsidRPr="000F4C69">
        <w:rPr>
          <w:b/>
          <w:bCs/>
          <w:noProof/>
          <w:color w:val="1F4E79" w:themeColor="accent5" w:themeShade="80"/>
          <w:sz w:val="28"/>
          <w:szCs w:val="28"/>
        </w:rPr>
        <w:lastRenderedPageBreak/>
        <w:drawing>
          <wp:inline distT="0" distB="0" distL="0" distR="0" wp14:anchorId="1DF86999" wp14:editId="41CAE693">
            <wp:extent cx="6192520" cy="3409950"/>
            <wp:effectExtent l="0" t="0" r="17780" b="0"/>
            <wp:docPr id="386125781" name="Chart 1">
              <a:extLst xmlns:a="http://schemas.openxmlformats.org/drawingml/2006/main">
                <a:ext uri="{FF2B5EF4-FFF2-40B4-BE49-F238E27FC236}">
                  <a16:creationId xmlns:a16="http://schemas.microsoft.com/office/drawing/2014/main" id="{41BD5E1D-EC5D-C6DA-078E-2EDCB003A37F}"/>
                </a:ext>
                <a:ext uri="{147F2762-F138-4A5C-976F-8EAC2B608ADB}">
                  <a16:predDERef xmlns:a16="http://schemas.microsoft.com/office/drawing/2014/main" pred="{09BAE838-9B7B-BBC6-F5C3-1816B22505F5}"/>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2FA36DE" w14:textId="2C76B22B" w:rsidR="00944BBC" w:rsidRDefault="00944BBC" w:rsidP="00944BBC">
      <w:pPr>
        <w:rPr>
          <w:b/>
          <w:bCs/>
          <w:color w:val="1F4E79" w:themeColor="accent5" w:themeShade="80"/>
          <w:sz w:val="28"/>
          <w:szCs w:val="28"/>
        </w:rPr>
      </w:pPr>
    </w:p>
    <w:p w14:paraId="374C3A15" w14:textId="66CB979E" w:rsidR="00944BBC" w:rsidRDefault="000F4C69" w:rsidP="00150B9E">
      <w:pPr>
        <w:rPr>
          <w:b/>
          <w:bCs/>
          <w:color w:val="1F4E79" w:themeColor="accent5" w:themeShade="80"/>
          <w:sz w:val="28"/>
          <w:szCs w:val="28"/>
        </w:rPr>
      </w:pPr>
      <w:r w:rsidRPr="000F4C69">
        <w:rPr>
          <w:b/>
          <w:bCs/>
          <w:noProof/>
          <w:color w:val="1F4E79" w:themeColor="accent5" w:themeShade="80"/>
          <w:sz w:val="28"/>
          <w:szCs w:val="28"/>
        </w:rPr>
        <w:drawing>
          <wp:inline distT="0" distB="0" distL="0" distR="0" wp14:anchorId="0C135839" wp14:editId="1FFC6C79">
            <wp:extent cx="6192520" cy="3543300"/>
            <wp:effectExtent l="0" t="0" r="17780" b="0"/>
            <wp:docPr id="816204395" name="Chart 1">
              <a:extLst xmlns:a="http://schemas.openxmlformats.org/drawingml/2006/main">
                <a:ext uri="{FF2B5EF4-FFF2-40B4-BE49-F238E27FC236}">
                  <a16:creationId xmlns:a16="http://schemas.microsoft.com/office/drawing/2014/main" id="{58A1927D-AA29-01FB-7BE4-4446651EBCE8}"/>
                </a:ext>
                <a:ext uri="{147F2762-F138-4A5C-976F-8EAC2B608ADB}">
                  <a16:predDERef xmlns:a16="http://schemas.microsoft.com/office/drawing/2014/main" pred="{41BD5E1D-EC5D-C6DA-078E-2EDCB003A37F}"/>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sectPr w:rsidR="00944BBC" w:rsidSect="007E04A3">
      <w:headerReference w:type="default" r:id="rId65"/>
      <w:footerReference w:type="default" r:id="rId66"/>
      <w:headerReference w:type="first" r:id="rId67"/>
      <w:type w:val="continuous"/>
      <w:pgSz w:w="11906" w:h="16838"/>
      <w:pgMar w:top="2268" w:right="1077" w:bottom="1361" w:left="1077" w:header="79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A4EEC" w14:textId="77777777" w:rsidR="00285CE0" w:rsidRDefault="00285CE0" w:rsidP="00201A1C">
      <w:pPr>
        <w:spacing w:after="0" w:line="240" w:lineRule="auto"/>
      </w:pPr>
      <w:r>
        <w:separator/>
      </w:r>
    </w:p>
  </w:endnote>
  <w:endnote w:type="continuationSeparator" w:id="0">
    <w:p w14:paraId="605FD9FA" w14:textId="77777777" w:rsidR="00285CE0" w:rsidRDefault="00285CE0" w:rsidP="00201A1C">
      <w:pPr>
        <w:spacing w:after="0" w:line="240" w:lineRule="auto"/>
      </w:pPr>
      <w:r>
        <w:continuationSeparator/>
      </w:r>
    </w:p>
  </w:endnote>
  <w:endnote w:type="continuationNotice" w:id="1">
    <w:p w14:paraId="4DDFA6BC" w14:textId="77777777" w:rsidR="00285CE0" w:rsidRDefault="00285C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NotoSans-Regular">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82EF0" w14:textId="77777777" w:rsidR="00285CE0" w:rsidRDefault="00285CE0" w:rsidP="00201A1C">
      <w:pPr>
        <w:spacing w:after="0" w:line="240" w:lineRule="auto"/>
      </w:pPr>
      <w:r>
        <w:separator/>
      </w:r>
    </w:p>
  </w:footnote>
  <w:footnote w:type="continuationSeparator" w:id="0">
    <w:p w14:paraId="5D772C93" w14:textId="77777777" w:rsidR="00285CE0" w:rsidRDefault="00285CE0" w:rsidP="00201A1C">
      <w:pPr>
        <w:spacing w:after="0" w:line="240" w:lineRule="auto"/>
      </w:pPr>
      <w:r>
        <w:continuationSeparator/>
      </w:r>
    </w:p>
  </w:footnote>
  <w:footnote w:type="continuationNotice" w:id="1">
    <w:p w14:paraId="5AB33177" w14:textId="77777777" w:rsidR="00285CE0" w:rsidRDefault="00285C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13678835" w:rsidR="00C9248D" w:rsidRPr="0065376E" w:rsidRDefault="000E1074" w:rsidP="003F3C16">
    <w:pPr>
      <w:pStyle w:val="Header"/>
      <w:tabs>
        <w:tab w:val="clear" w:pos="4513"/>
        <w:tab w:val="clear" w:pos="9026"/>
        <w:tab w:val="left" w:pos="8640"/>
      </w:tabs>
      <w:rPr>
        <w:color w:val="FFFFFF" w:themeColor="background1"/>
        <w:sz w:val="28"/>
        <w:szCs w:val="28"/>
      </w:rPr>
    </w:pPr>
    <w:r>
      <w:rPr>
        <w:color w:val="FFFFFF" w:themeColor="background1"/>
        <w:sz w:val="28"/>
        <w:szCs w:val="28"/>
      </w:rPr>
      <w:ptab w:relativeTo="margin" w:alignment="center" w:leader="underscore"/>
    </w:r>
    <w:r w:rsidR="003F3C16" w:rsidRPr="0065376E">
      <w:rPr>
        <w:noProof/>
        <w:color w:val="FFFFFF" w:themeColor="background1"/>
        <w:sz w:val="28"/>
        <w:szCs w:val="28"/>
      </w:rPr>
      <w:drawing>
        <wp:anchor distT="0" distB="0" distL="114300" distR="114300" simplePos="0" relativeHeight="251658241" behindDoc="0" locked="0" layoutInCell="1" allowOverlap="1" wp14:anchorId="75D761A6" wp14:editId="6D814601">
          <wp:simplePos x="0" y="0"/>
          <wp:positionH relativeFrom="page">
            <wp:posOffset>-934</wp:posOffset>
          </wp:positionH>
          <wp:positionV relativeFrom="paragraph">
            <wp:posOffset>-674346</wp:posOffset>
          </wp:positionV>
          <wp:extent cx="7705853" cy="1466850"/>
          <wp:effectExtent l="0" t="0" r="9525" b="0"/>
          <wp:wrapNone/>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sidR="003F3C16">
      <w:rPr>
        <w:color w:val="FFFFFF" w:themeColor="background1"/>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DE2" w14:textId="2758E6CE"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0CBD2396">
          <wp:simplePos x="0" y="0"/>
          <wp:positionH relativeFrom="page">
            <wp:align>left</wp:align>
          </wp:positionH>
          <wp:positionV relativeFrom="paragraph">
            <wp:posOffset>-463424</wp:posOffset>
          </wp:positionV>
          <wp:extent cx="7705853" cy="1466850"/>
          <wp:effectExtent l="0" t="0" r="9525" b="0"/>
          <wp:wrapNone/>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23F13"/>
    <w:multiLevelType w:val="hybridMultilevel"/>
    <w:tmpl w:val="D44E2C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F83455"/>
    <w:multiLevelType w:val="hybridMultilevel"/>
    <w:tmpl w:val="C0C86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49495E"/>
    <w:multiLevelType w:val="multilevel"/>
    <w:tmpl w:val="A2BEFB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D5F2081"/>
    <w:multiLevelType w:val="hybridMultilevel"/>
    <w:tmpl w:val="E4901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361512"/>
    <w:multiLevelType w:val="hybridMultilevel"/>
    <w:tmpl w:val="164A5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FA67E4"/>
    <w:multiLevelType w:val="multilevel"/>
    <w:tmpl w:val="DD48C0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1142867"/>
    <w:multiLevelType w:val="hybridMultilevel"/>
    <w:tmpl w:val="49FA8A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787D85"/>
    <w:multiLevelType w:val="hybridMultilevel"/>
    <w:tmpl w:val="3356C4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D182716"/>
    <w:multiLevelType w:val="hybridMultilevel"/>
    <w:tmpl w:val="6D4A40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737036A"/>
    <w:multiLevelType w:val="hybridMultilevel"/>
    <w:tmpl w:val="A5B22D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7BE4237"/>
    <w:multiLevelType w:val="multilevel"/>
    <w:tmpl w:val="2A729C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41594D"/>
    <w:multiLevelType w:val="multilevel"/>
    <w:tmpl w:val="583442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449C6419"/>
    <w:multiLevelType w:val="hybridMultilevel"/>
    <w:tmpl w:val="B838F0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D4B7DEB"/>
    <w:multiLevelType w:val="hybridMultilevel"/>
    <w:tmpl w:val="FB489F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0DF49D5"/>
    <w:multiLevelType w:val="hybridMultilevel"/>
    <w:tmpl w:val="85D22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3F3398"/>
    <w:multiLevelType w:val="hybridMultilevel"/>
    <w:tmpl w:val="079EB1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5E62104"/>
    <w:multiLevelType w:val="hybridMultilevel"/>
    <w:tmpl w:val="2B1EACC4"/>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7" w15:restartNumberingAfterBreak="0">
    <w:nsid w:val="5D7F0BFD"/>
    <w:multiLevelType w:val="hybridMultilevel"/>
    <w:tmpl w:val="43A805F0"/>
    <w:lvl w:ilvl="0" w:tplc="0C090001">
      <w:start w:val="1"/>
      <w:numFmt w:val="bullet"/>
      <w:lvlText w:val=""/>
      <w:lvlJc w:val="left"/>
      <w:pPr>
        <w:ind w:left="1125" w:hanging="360"/>
      </w:pPr>
      <w:rPr>
        <w:rFonts w:ascii="Symbol" w:hAnsi="Symbol" w:hint="default"/>
      </w:rPr>
    </w:lvl>
    <w:lvl w:ilvl="1" w:tplc="FFFFFFFF" w:tentative="1">
      <w:start w:val="1"/>
      <w:numFmt w:val="bullet"/>
      <w:lvlText w:val="o"/>
      <w:lvlJc w:val="left"/>
      <w:pPr>
        <w:ind w:left="1845" w:hanging="360"/>
      </w:pPr>
      <w:rPr>
        <w:rFonts w:ascii="Courier New" w:hAnsi="Courier New" w:cs="Courier New" w:hint="default"/>
      </w:rPr>
    </w:lvl>
    <w:lvl w:ilvl="2" w:tplc="FFFFFFFF" w:tentative="1">
      <w:start w:val="1"/>
      <w:numFmt w:val="bullet"/>
      <w:lvlText w:val=""/>
      <w:lvlJc w:val="left"/>
      <w:pPr>
        <w:ind w:left="2565" w:hanging="360"/>
      </w:pPr>
      <w:rPr>
        <w:rFonts w:ascii="Wingdings" w:hAnsi="Wingdings" w:hint="default"/>
      </w:rPr>
    </w:lvl>
    <w:lvl w:ilvl="3" w:tplc="FFFFFFFF" w:tentative="1">
      <w:start w:val="1"/>
      <w:numFmt w:val="bullet"/>
      <w:lvlText w:val=""/>
      <w:lvlJc w:val="left"/>
      <w:pPr>
        <w:ind w:left="3285" w:hanging="360"/>
      </w:pPr>
      <w:rPr>
        <w:rFonts w:ascii="Symbol" w:hAnsi="Symbol" w:hint="default"/>
      </w:rPr>
    </w:lvl>
    <w:lvl w:ilvl="4" w:tplc="FFFFFFFF" w:tentative="1">
      <w:start w:val="1"/>
      <w:numFmt w:val="bullet"/>
      <w:lvlText w:val="o"/>
      <w:lvlJc w:val="left"/>
      <w:pPr>
        <w:ind w:left="4005" w:hanging="360"/>
      </w:pPr>
      <w:rPr>
        <w:rFonts w:ascii="Courier New" w:hAnsi="Courier New" w:cs="Courier New" w:hint="default"/>
      </w:rPr>
    </w:lvl>
    <w:lvl w:ilvl="5" w:tplc="FFFFFFFF" w:tentative="1">
      <w:start w:val="1"/>
      <w:numFmt w:val="bullet"/>
      <w:lvlText w:val=""/>
      <w:lvlJc w:val="left"/>
      <w:pPr>
        <w:ind w:left="4725" w:hanging="360"/>
      </w:pPr>
      <w:rPr>
        <w:rFonts w:ascii="Wingdings" w:hAnsi="Wingdings" w:hint="default"/>
      </w:rPr>
    </w:lvl>
    <w:lvl w:ilvl="6" w:tplc="FFFFFFFF" w:tentative="1">
      <w:start w:val="1"/>
      <w:numFmt w:val="bullet"/>
      <w:lvlText w:val=""/>
      <w:lvlJc w:val="left"/>
      <w:pPr>
        <w:ind w:left="5445" w:hanging="360"/>
      </w:pPr>
      <w:rPr>
        <w:rFonts w:ascii="Symbol" w:hAnsi="Symbol" w:hint="default"/>
      </w:rPr>
    </w:lvl>
    <w:lvl w:ilvl="7" w:tplc="FFFFFFFF" w:tentative="1">
      <w:start w:val="1"/>
      <w:numFmt w:val="bullet"/>
      <w:lvlText w:val="o"/>
      <w:lvlJc w:val="left"/>
      <w:pPr>
        <w:ind w:left="6165" w:hanging="360"/>
      </w:pPr>
      <w:rPr>
        <w:rFonts w:ascii="Courier New" w:hAnsi="Courier New" w:cs="Courier New" w:hint="default"/>
      </w:rPr>
    </w:lvl>
    <w:lvl w:ilvl="8" w:tplc="FFFFFFFF" w:tentative="1">
      <w:start w:val="1"/>
      <w:numFmt w:val="bullet"/>
      <w:lvlText w:val=""/>
      <w:lvlJc w:val="left"/>
      <w:pPr>
        <w:ind w:left="6885" w:hanging="360"/>
      </w:pPr>
      <w:rPr>
        <w:rFonts w:ascii="Wingdings" w:hAnsi="Wingdings" w:hint="default"/>
      </w:rPr>
    </w:lvl>
  </w:abstractNum>
  <w:abstractNum w:abstractNumId="18" w15:restartNumberingAfterBreak="0">
    <w:nsid w:val="5F016F7B"/>
    <w:multiLevelType w:val="hybridMultilevel"/>
    <w:tmpl w:val="07D6F95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666A3C48"/>
    <w:multiLevelType w:val="multilevel"/>
    <w:tmpl w:val="82A2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36396B"/>
    <w:multiLevelType w:val="multilevel"/>
    <w:tmpl w:val="F4C6D0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6F090EB7"/>
    <w:multiLevelType w:val="hybridMultilevel"/>
    <w:tmpl w:val="8EBC2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09B3FB8"/>
    <w:multiLevelType w:val="hybridMultilevel"/>
    <w:tmpl w:val="8CDEA0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525706B"/>
    <w:multiLevelType w:val="hybridMultilevel"/>
    <w:tmpl w:val="2F3454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8215F03"/>
    <w:multiLevelType w:val="multilevel"/>
    <w:tmpl w:val="5E7A05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7A3A456A"/>
    <w:multiLevelType w:val="hybridMultilevel"/>
    <w:tmpl w:val="4D309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E763BCD"/>
    <w:multiLevelType w:val="hybridMultilevel"/>
    <w:tmpl w:val="D2466A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03300998">
    <w:abstractNumId w:val="5"/>
  </w:num>
  <w:num w:numId="2" w16cid:durableId="2037268520">
    <w:abstractNumId w:val="24"/>
  </w:num>
  <w:num w:numId="3" w16cid:durableId="63381040">
    <w:abstractNumId w:val="20"/>
  </w:num>
  <w:num w:numId="4" w16cid:durableId="416442914">
    <w:abstractNumId w:val="11"/>
  </w:num>
  <w:num w:numId="5" w16cid:durableId="45303430">
    <w:abstractNumId w:val="2"/>
  </w:num>
  <w:num w:numId="6" w16cid:durableId="1817533073">
    <w:abstractNumId w:val="10"/>
  </w:num>
  <w:num w:numId="7" w16cid:durableId="244656857">
    <w:abstractNumId w:val="26"/>
  </w:num>
  <w:num w:numId="8" w16cid:durableId="933709828">
    <w:abstractNumId w:val="1"/>
  </w:num>
  <w:num w:numId="9" w16cid:durableId="80955470">
    <w:abstractNumId w:val="3"/>
  </w:num>
  <w:num w:numId="10" w16cid:durableId="365908552">
    <w:abstractNumId w:val="18"/>
  </w:num>
  <w:num w:numId="11" w16cid:durableId="171577727">
    <w:abstractNumId w:val="21"/>
  </w:num>
  <w:num w:numId="12" w16cid:durableId="509218570">
    <w:abstractNumId w:val="7"/>
  </w:num>
  <w:num w:numId="13" w16cid:durableId="1868832205">
    <w:abstractNumId w:val="25"/>
  </w:num>
  <w:num w:numId="14" w16cid:durableId="1701276125">
    <w:abstractNumId w:val="4"/>
  </w:num>
  <w:num w:numId="15" w16cid:durableId="1689746278">
    <w:abstractNumId w:val="19"/>
  </w:num>
  <w:num w:numId="16" w16cid:durableId="1100028917">
    <w:abstractNumId w:val="9"/>
  </w:num>
  <w:num w:numId="17" w16cid:durableId="147212554">
    <w:abstractNumId w:val="16"/>
  </w:num>
  <w:num w:numId="18" w16cid:durableId="171729591">
    <w:abstractNumId w:val="14"/>
  </w:num>
  <w:num w:numId="19" w16cid:durableId="247154838">
    <w:abstractNumId w:val="23"/>
  </w:num>
  <w:num w:numId="20" w16cid:durableId="1775203631">
    <w:abstractNumId w:val="15"/>
  </w:num>
  <w:num w:numId="21" w16cid:durableId="1276207160">
    <w:abstractNumId w:val="6"/>
  </w:num>
  <w:num w:numId="22" w16cid:durableId="112748677">
    <w:abstractNumId w:val="0"/>
  </w:num>
  <w:num w:numId="23" w16cid:durableId="1578242897">
    <w:abstractNumId w:val="12"/>
  </w:num>
  <w:num w:numId="24" w16cid:durableId="806122040">
    <w:abstractNumId w:val="8"/>
  </w:num>
  <w:num w:numId="25" w16cid:durableId="1564564821">
    <w:abstractNumId w:val="13"/>
  </w:num>
  <w:num w:numId="26" w16cid:durableId="275917463">
    <w:abstractNumId w:val="17"/>
  </w:num>
  <w:num w:numId="27" w16cid:durableId="464202874">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28A"/>
    <w:rsid w:val="0000036D"/>
    <w:rsid w:val="00000401"/>
    <w:rsid w:val="000004E2"/>
    <w:rsid w:val="000005BA"/>
    <w:rsid w:val="000006BE"/>
    <w:rsid w:val="0000071E"/>
    <w:rsid w:val="000007D3"/>
    <w:rsid w:val="00000A0A"/>
    <w:rsid w:val="00000F9D"/>
    <w:rsid w:val="000010D0"/>
    <w:rsid w:val="000010E8"/>
    <w:rsid w:val="0000110D"/>
    <w:rsid w:val="00001177"/>
    <w:rsid w:val="00001260"/>
    <w:rsid w:val="000012B2"/>
    <w:rsid w:val="0000197C"/>
    <w:rsid w:val="00001F6A"/>
    <w:rsid w:val="00001FD4"/>
    <w:rsid w:val="0000200F"/>
    <w:rsid w:val="000027E9"/>
    <w:rsid w:val="00002B15"/>
    <w:rsid w:val="00002E30"/>
    <w:rsid w:val="00002FD5"/>
    <w:rsid w:val="0000314A"/>
    <w:rsid w:val="00003275"/>
    <w:rsid w:val="0000369C"/>
    <w:rsid w:val="00003A5F"/>
    <w:rsid w:val="00003D8C"/>
    <w:rsid w:val="00003DC2"/>
    <w:rsid w:val="00003E5B"/>
    <w:rsid w:val="000040A3"/>
    <w:rsid w:val="00004433"/>
    <w:rsid w:val="000045E6"/>
    <w:rsid w:val="00004C00"/>
    <w:rsid w:val="0000519B"/>
    <w:rsid w:val="000051A5"/>
    <w:rsid w:val="000053D0"/>
    <w:rsid w:val="000056F6"/>
    <w:rsid w:val="00005931"/>
    <w:rsid w:val="00005A51"/>
    <w:rsid w:val="00005C5F"/>
    <w:rsid w:val="00005CFA"/>
    <w:rsid w:val="00005CFE"/>
    <w:rsid w:val="00005EB0"/>
    <w:rsid w:val="00005EC7"/>
    <w:rsid w:val="00005F1B"/>
    <w:rsid w:val="00005FEE"/>
    <w:rsid w:val="00006908"/>
    <w:rsid w:val="00006A17"/>
    <w:rsid w:val="00006C0E"/>
    <w:rsid w:val="00006F19"/>
    <w:rsid w:val="0000719E"/>
    <w:rsid w:val="00007237"/>
    <w:rsid w:val="0000747C"/>
    <w:rsid w:val="00007C1C"/>
    <w:rsid w:val="000100CE"/>
    <w:rsid w:val="00010132"/>
    <w:rsid w:val="0001085D"/>
    <w:rsid w:val="00010CC7"/>
    <w:rsid w:val="00010E4F"/>
    <w:rsid w:val="00010E50"/>
    <w:rsid w:val="0001136B"/>
    <w:rsid w:val="000113A2"/>
    <w:rsid w:val="000114A8"/>
    <w:rsid w:val="000114B0"/>
    <w:rsid w:val="00011596"/>
    <w:rsid w:val="00011656"/>
    <w:rsid w:val="000117A3"/>
    <w:rsid w:val="000117E2"/>
    <w:rsid w:val="00011881"/>
    <w:rsid w:val="00011E97"/>
    <w:rsid w:val="00011EBF"/>
    <w:rsid w:val="00011F39"/>
    <w:rsid w:val="000120CB"/>
    <w:rsid w:val="00012352"/>
    <w:rsid w:val="00012434"/>
    <w:rsid w:val="00012538"/>
    <w:rsid w:val="00012AB7"/>
    <w:rsid w:val="00012CD6"/>
    <w:rsid w:val="00012DE2"/>
    <w:rsid w:val="00012EEA"/>
    <w:rsid w:val="0001308C"/>
    <w:rsid w:val="0001330C"/>
    <w:rsid w:val="000134DB"/>
    <w:rsid w:val="00013746"/>
    <w:rsid w:val="00013A3A"/>
    <w:rsid w:val="00013A70"/>
    <w:rsid w:val="00013D56"/>
    <w:rsid w:val="00013FDD"/>
    <w:rsid w:val="0001408B"/>
    <w:rsid w:val="0001422F"/>
    <w:rsid w:val="000145C8"/>
    <w:rsid w:val="00014670"/>
    <w:rsid w:val="000148D6"/>
    <w:rsid w:val="00014AB7"/>
    <w:rsid w:val="00014DEA"/>
    <w:rsid w:val="00015075"/>
    <w:rsid w:val="00015363"/>
    <w:rsid w:val="000153EA"/>
    <w:rsid w:val="00015497"/>
    <w:rsid w:val="00015B4D"/>
    <w:rsid w:val="00015C19"/>
    <w:rsid w:val="00015C95"/>
    <w:rsid w:val="00015DB2"/>
    <w:rsid w:val="00016105"/>
    <w:rsid w:val="000162D5"/>
    <w:rsid w:val="000163CE"/>
    <w:rsid w:val="0001645D"/>
    <w:rsid w:val="00016465"/>
    <w:rsid w:val="0001676E"/>
    <w:rsid w:val="000168AF"/>
    <w:rsid w:val="00016AD8"/>
    <w:rsid w:val="00016B2C"/>
    <w:rsid w:val="00016DF9"/>
    <w:rsid w:val="00016E1C"/>
    <w:rsid w:val="0001710D"/>
    <w:rsid w:val="000172A1"/>
    <w:rsid w:val="000173DC"/>
    <w:rsid w:val="00017695"/>
    <w:rsid w:val="000178D0"/>
    <w:rsid w:val="0001792C"/>
    <w:rsid w:val="00017B24"/>
    <w:rsid w:val="00017D6C"/>
    <w:rsid w:val="00017F59"/>
    <w:rsid w:val="00020459"/>
    <w:rsid w:val="00020652"/>
    <w:rsid w:val="000207B0"/>
    <w:rsid w:val="00020921"/>
    <w:rsid w:val="00020C29"/>
    <w:rsid w:val="00020C3D"/>
    <w:rsid w:val="00020FCC"/>
    <w:rsid w:val="000210C4"/>
    <w:rsid w:val="00021123"/>
    <w:rsid w:val="0002124D"/>
    <w:rsid w:val="0002127B"/>
    <w:rsid w:val="00021397"/>
    <w:rsid w:val="00021A99"/>
    <w:rsid w:val="00021AF1"/>
    <w:rsid w:val="00021B8D"/>
    <w:rsid w:val="00021C9E"/>
    <w:rsid w:val="00021CDA"/>
    <w:rsid w:val="00021E1E"/>
    <w:rsid w:val="00022092"/>
    <w:rsid w:val="0002230C"/>
    <w:rsid w:val="00022606"/>
    <w:rsid w:val="00022618"/>
    <w:rsid w:val="000226FF"/>
    <w:rsid w:val="000227B4"/>
    <w:rsid w:val="00022868"/>
    <w:rsid w:val="0002292F"/>
    <w:rsid w:val="00022C17"/>
    <w:rsid w:val="00022D3E"/>
    <w:rsid w:val="00022E91"/>
    <w:rsid w:val="00023074"/>
    <w:rsid w:val="00023106"/>
    <w:rsid w:val="000232C1"/>
    <w:rsid w:val="000234D3"/>
    <w:rsid w:val="000236FD"/>
    <w:rsid w:val="00023792"/>
    <w:rsid w:val="00023A70"/>
    <w:rsid w:val="00023B2D"/>
    <w:rsid w:val="00024460"/>
    <w:rsid w:val="00024491"/>
    <w:rsid w:val="000245C2"/>
    <w:rsid w:val="00024A99"/>
    <w:rsid w:val="0002513F"/>
    <w:rsid w:val="000251BF"/>
    <w:rsid w:val="000251CE"/>
    <w:rsid w:val="00025EF4"/>
    <w:rsid w:val="00026138"/>
    <w:rsid w:val="0002618A"/>
    <w:rsid w:val="000261C0"/>
    <w:rsid w:val="000264A2"/>
    <w:rsid w:val="000264AA"/>
    <w:rsid w:val="0002710C"/>
    <w:rsid w:val="000301D6"/>
    <w:rsid w:val="00030255"/>
    <w:rsid w:val="00030531"/>
    <w:rsid w:val="000306AD"/>
    <w:rsid w:val="00030758"/>
    <w:rsid w:val="0003090E"/>
    <w:rsid w:val="00030B2F"/>
    <w:rsid w:val="00030C61"/>
    <w:rsid w:val="00031337"/>
    <w:rsid w:val="00031731"/>
    <w:rsid w:val="00031EEB"/>
    <w:rsid w:val="000322FC"/>
    <w:rsid w:val="000323F8"/>
    <w:rsid w:val="0003274C"/>
    <w:rsid w:val="00032753"/>
    <w:rsid w:val="0003275E"/>
    <w:rsid w:val="000327F5"/>
    <w:rsid w:val="00032C4D"/>
    <w:rsid w:val="00032DFC"/>
    <w:rsid w:val="00032F89"/>
    <w:rsid w:val="00033446"/>
    <w:rsid w:val="000335C3"/>
    <w:rsid w:val="00033874"/>
    <w:rsid w:val="000338E2"/>
    <w:rsid w:val="00033D2F"/>
    <w:rsid w:val="00033FF9"/>
    <w:rsid w:val="00033FFE"/>
    <w:rsid w:val="0003415C"/>
    <w:rsid w:val="0003444A"/>
    <w:rsid w:val="00034499"/>
    <w:rsid w:val="000348A3"/>
    <w:rsid w:val="000349EB"/>
    <w:rsid w:val="00034A52"/>
    <w:rsid w:val="00034D96"/>
    <w:rsid w:val="00034E21"/>
    <w:rsid w:val="000356C2"/>
    <w:rsid w:val="0003570F"/>
    <w:rsid w:val="0003581C"/>
    <w:rsid w:val="000358AE"/>
    <w:rsid w:val="00035DCE"/>
    <w:rsid w:val="00035F0D"/>
    <w:rsid w:val="00035F88"/>
    <w:rsid w:val="0003604C"/>
    <w:rsid w:val="000361A3"/>
    <w:rsid w:val="00036427"/>
    <w:rsid w:val="00036472"/>
    <w:rsid w:val="000364C5"/>
    <w:rsid w:val="00036565"/>
    <w:rsid w:val="0003668D"/>
    <w:rsid w:val="0003676B"/>
    <w:rsid w:val="00036EBA"/>
    <w:rsid w:val="00036F7F"/>
    <w:rsid w:val="0003735C"/>
    <w:rsid w:val="0003737A"/>
    <w:rsid w:val="000377EF"/>
    <w:rsid w:val="00037ADA"/>
    <w:rsid w:val="00037B97"/>
    <w:rsid w:val="00037BB3"/>
    <w:rsid w:val="00037BBD"/>
    <w:rsid w:val="00037E27"/>
    <w:rsid w:val="00040009"/>
    <w:rsid w:val="00040088"/>
    <w:rsid w:val="000400DE"/>
    <w:rsid w:val="0004018A"/>
    <w:rsid w:val="00040A8A"/>
    <w:rsid w:val="00040CE9"/>
    <w:rsid w:val="00040F6D"/>
    <w:rsid w:val="00040FEA"/>
    <w:rsid w:val="00041140"/>
    <w:rsid w:val="0004185F"/>
    <w:rsid w:val="00041BC8"/>
    <w:rsid w:val="00041CE7"/>
    <w:rsid w:val="000421A1"/>
    <w:rsid w:val="000421C4"/>
    <w:rsid w:val="000423B8"/>
    <w:rsid w:val="00042569"/>
    <w:rsid w:val="00042927"/>
    <w:rsid w:val="00042A6A"/>
    <w:rsid w:val="00042ED0"/>
    <w:rsid w:val="00042F18"/>
    <w:rsid w:val="000432C3"/>
    <w:rsid w:val="00043421"/>
    <w:rsid w:val="00043929"/>
    <w:rsid w:val="00043DE6"/>
    <w:rsid w:val="0004439D"/>
    <w:rsid w:val="00044A83"/>
    <w:rsid w:val="00044B7C"/>
    <w:rsid w:val="00044D13"/>
    <w:rsid w:val="00045030"/>
    <w:rsid w:val="00045193"/>
    <w:rsid w:val="0004528C"/>
    <w:rsid w:val="000452B2"/>
    <w:rsid w:val="00045317"/>
    <w:rsid w:val="000459E1"/>
    <w:rsid w:val="00045DA8"/>
    <w:rsid w:val="00045ED7"/>
    <w:rsid w:val="00046050"/>
    <w:rsid w:val="0004644C"/>
    <w:rsid w:val="000468A4"/>
    <w:rsid w:val="00046C82"/>
    <w:rsid w:val="000471A6"/>
    <w:rsid w:val="00047378"/>
    <w:rsid w:val="00047846"/>
    <w:rsid w:val="00047F5B"/>
    <w:rsid w:val="00047FC3"/>
    <w:rsid w:val="00050533"/>
    <w:rsid w:val="00050A08"/>
    <w:rsid w:val="00050A6E"/>
    <w:rsid w:val="00050D61"/>
    <w:rsid w:val="00050FDA"/>
    <w:rsid w:val="000511C4"/>
    <w:rsid w:val="00051626"/>
    <w:rsid w:val="00051B60"/>
    <w:rsid w:val="00051CBD"/>
    <w:rsid w:val="000521C0"/>
    <w:rsid w:val="0005227D"/>
    <w:rsid w:val="00052283"/>
    <w:rsid w:val="000525EC"/>
    <w:rsid w:val="00052A9A"/>
    <w:rsid w:val="00052E65"/>
    <w:rsid w:val="00052E76"/>
    <w:rsid w:val="00052EC5"/>
    <w:rsid w:val="00052F2B"/>
    <w:rsid w:val="0005312E"/>
    <w:rsid w:val="00053595"/>
    <w:rsid w:val="000535B8"/>
    <w:rsid w:val="00053951"/>
    <w:rsid w:val="000539C3"/>
    <w:rsid w:val="000539C8"/>
    <w:rsid w:val="00053EA5"/>
    <w:rsid w:val="00053FE3"/>
    <w:rsid w:val="0005403D"/>
    <w:rsid w:val="00054284"/>
    <w:rsid w:val="0005485C"/>
    <w:rsid w:val="00055130"/>
    <w:rsid w:val="0005513F"/>
    <w:rsid w:val="0005516E"/>
    <w:rsid w:val="000551ED"/>
    <w:rsid w:val="000552AB"/>
    <w:rsid w:val="000553DC"/>
    <w:rsid w:val="000553F9"/>
    <w:rsid w:val="00055548"/>
    <w:rsid w:val="000555D3"/>
    <w:rsid w:val="00056726"/>
    <w:rsid w:val="0005675B"/>
    <w:rsid w:val="00056802"/>
    <w:rsid w:val="0005696D"/>
    <w:rsid w:val="00056B68"/>
    <w:rsid w:val="00056DCB"/>
    <w:rsid w:val="000572B7"/>
    <w:rsid w:val="000573E9"/>
    <w:rsid w:val="00057507"/>
    <w:rsid w:val="00057683"/>
    <w:rsid w:val="00057757"/>
    <w:rsid w:val="0005781D"/>
    <w:rsid w:val="000579C4"/>
    <w:rsid w:val="000579D4"/>
    <w:rsid w:val="00057F6B"/>
    <w:rsid w:val="0006015C"/>
    <w:rsid w:val="000601A7"/>
    <w:rsid w:val="00060299"/>
    <w:rsid w:val="000602C2"/>
    <w:rsid w:val="0006053B"/>
    <w:rsid w:val="000605CF"/>
    <w:rsid w:val="000605D5"/>
    <w:rsid w:val="000608F1"/>
    <w:rsid w:val="00060B6C"/>
    <w:rsid w:val="00060BB0"/>
    <w:rsid w:val="000610BE"/>
    <w:rsid w:val="0006138B"/>
    <w:rsid w:val="0006141C"/>
    <w:rsid w:val="0006179E"/>
    <w:rsid w:val="0006180E"/>
    <w:rsid w:val="00061C00"/>
    <w:rsid w:val="00061F8C"/>
    <w:rsid w:val="0006218E"/>
    <w:rsid w:val="000624C6"/>
    <w:rsid w:val="00062567"/>
    <w:rsid w:val="00062DB1"/>
    <w:rsid w:val="00063089"/>
    <w:rsid w:val="00063425"/>
    <w:rsid w:val="00063431"/>
    <w:rsid w:val="00063692"/>
    <w:rsid w:val="00063707"/>
    <w:rsid w:val="000638BE"/>
    <w:rsid w:val="00063A01"/>
    <w:rsid w:val="0006459A"/>
    <w:rsid w:val="00064CC3"/>
    <w:rsid w:val="00064F90"/>
    <w:rsid w:val="0006511C"/>
    <w:rsid w:val="0006522E"/>
    <w:rsid w:val="00065D92"/>
    <w:rsid w:val="00065FFC"/>
    <w:rsid w:val="0006613F"/>
    <w:rsid w:val="000667FC"/>
    <w:rsid w:val="0006699E"/>
    <w:rsid w:val="00066D0C"/>
    <w:rsid w:val="000675FB"/>
    <w:rsid w:val="00067631"/>
    <w:rsid w:val="000676F0"/>
    <w:rsid w:val="00067C48"/>
    <w:rsid w:val="00067CC2"/>
    <w:rsid w:val="00067E0E"/>
    <w:rsid w:val="00067F34"/>
    <w:rsid w:val="000702AE"/>
    <w:rsid w:val="000702E8"/>
    <w:rsid w:val="0007046F"/>
    <w:rsid w:val="00070C82"/>
    <w:rsid w:val="0007106D"/>
    <w:rsid w:val="0007129B"/>
    <w:rsid w:val="00071734"/>
    <w:rsid w:val="0007196A"/>
    <w:rsid w:val="00071C24"/>
    <w:rsid w:val="00071EA4"/>
    <w:rsid w:val="00072071"/>
    <w:rsid w:val="000721A0"/>
    <w:rsid w:val="00072312"/>
    <w:rsid w:val="00072980"/>
    <w:rsid w:val="00072C84"/>
    <w:rsid w:val="00072EDC"/>
    <w:rsid w:val="0007327D"/>
    <w:rsid w:val="000732AC"/>
    <w:rsid w:val="00073429"/>
    <w:rsid w:val="000742B2"/>
    <w:rsid w:val="0007433B"/>
    <w:rsid w:val="000744D2"/>
    <w:rsid w:val="00074B85"/>
    <w:rsid w:val="00074DE4"/>
    <w:rsid w:val="0007516B"/>
    <w:rsid w:val="0007542E"/>
    <w:rsid w:val="00075435"/>
    <w:rsid w:val="000757B9"/>
    <w:rsid w:val="00076219"/>
    <w:rsid w:val="0007634C"/>
    <w:rsid w:val="00076484"/>
    <w:rsid w:val="00076810"/>
    <w:rsid w:val="00076A5E"/>
    <w:rsid w:val="00076AA3"/>
    <w:rsid w:val="00076FE4"/>
    <w:rsid w:val="000775FD"/>
    <w:rsid w:val="000776AB"/>
    <w:rsid w:val="000777CA"/>
    <w:rsid w:val="00077961"/>
    <w:rsid w:val="00077A89"/>
    <w:rsid w:val="00077E04"/>
    <w:rsid w:val="000800DB"/>
    <w:rsid w:val="000801A1"/>
    <w:rsid w:val="000806EC"/>
    <w:rsid w:val="00080C72"/>
    <w:rsid w:val="000811C9"/>
    <w:rsid w:val="000811DF"/>
    <w:rsid w:val="00081210"/>
    <w:rsid w:val="0008138D"/>
    <w:rsid w:val="00081504"/>
    <w:rsid w:val="000817CE"/>
    <w:rsid w:val="0008193B"/>
    <w:rsid w:val="00081E0C"/>
    <w:rsid w:val="00081FF7"/>
    <w:rsid w:val="00082280"/>
    <w:rsid w:val="00082C3F"/>
    <w:rsid w:val="00082C59"/>
    <w:rsid w:val="00082F8B"/>
    <w:rsid w:val="000831D5"/>
    <w:rsid w:val="000833A2"/>
    <w:rsid w:val="00083547"/>
    <w:rsid w:val="00083BE0"/>
    <w:rsid w:val="00084751"/>
    <w:rsid w:val="0008492F"/>
    <w:rsid w:val="00084AD8"/>
    <w:rsid w:val="00084DA9"/>
    <w:rsid w:val="00084FFD"/>
    <w:rsid w:val="00085322"/>
    <w:rsid w:val="000854E7"/>
    <w:rsid w:val="000856F2"/>
    <w:rsid w:val="00085842"/>
    <w:rsid w:val="000858D3"/>
    <w:rsid w:val="000859C9"/>
    <w:rsid w:val="00085BC1"/>
    <w:rsid w:val="00085FA4"/>
    <w:rsid w:val="000860BF"/>
    <w:rsid w:val="0008614A"/>
    <w:rsid w:val="00086513"/>
    <w:rsid w:val="00086782"/>
    <w:rsid w:val="000867C9"/>
    <w:rsid w:val="00086AF5"/>
    <w:rsid w:val="00086E55"/>
    <w:rsid w:val="00086F0D"/>
    <w:rsid w:val="00086FBB"/>
    <w:rsid w:val="00087148"/>
    <w:rsid w:val="0008771F"/>
    <w:rsid w:val="00087748"/>
    <w:rsid w:val="000877A1"/>
    <w:rsid w:val="000878B0"/>
    <w:rsid w:val="00087AA0"/>
    <w:rsid w:val="00087F17"/>
    <w:rsid w:val="00087FD2"/>
    <w:rsid w:val="000905B5"/>
    <w:rsid w:val="00090764"/>
    <w:rsid w:val="00090BA5"/>
    <w:rsid w:val="00090C87"/>
    <w:rsid w:val="00090E07"/>
    <w:rsid w:val="00090ECC"/>
    <w:rsid w:val="0009108C"/>
    <w:rsid w:val="00091691"/>
    <w:rsid w:val="00091779"/>
    <w:rsid w:val="00091EDE"/>
    <w:rsid w:val="00091F73"/>
    <w:rsid w:val="00092320"/>
    <w:rsid w:val="0009236E"/>
    <w:rsid w:val="0009239F"/>
    <w:rsid w:val="000923F6"/>
    <w:rsid w:val="000926C9"/>
    <w:rsid w:val="00092D7B"/>
    <w:rsid w:val="00092D90"/>
    <w:rsid w:val="00092F42"/>
    <w:rsid w:val="000932DA"/>
    <w:rsid w:val="00093735"/>
    <w:rsid w:val="00093B9F"/>
    <w:rsid w:val="00093BBB"/>
    <w:rsid w:val="00093C31"/>
    <w:rsid w:val="00093DB0"/>
    <w:rsid w:val="00093EBE"/>
    <w:rsid w:val="000940D9"/>
    <w:rsid w:val="00094314"/>
    <w:rsid w:val="0009493B"/>
    <w:rsid w:val="00094D55"/>
    <w:rsid w:val="0009500B"/>
    <w:rsid w:val="0009500F"/>
    <w:rsid w:val="000950D6"/>
    <w:rsid w:val="00095323"/>
    <w:rsid w:val="00095388"/>
    <w:rsid w:val="000953AC"/>
    <w:rsid w:val="00095417"/>
    <w:rsid w:val="00095516"/>
    <w:rsid w:val="00095725"/>
    <w:rsid w:val="000959D4"/>
    <w:rsid w:val="00095D6A"/>
    <w:rsid w:val="00095EC4"/>
    <w:rsid w:val="0009685C"/>
    <w:rsid w:val="00096892"/>
    <w:rsid w:val="00096B16"/>
    <w:rsid w:val="00096B5B"/>
    <w:rsid w:val="00096E6D"/>
    <w:rsid w:val="00096EE9"/>
    <w:rsid w:val="00096F58"/>
    <w:rsid w:val="0009727D"/>
    <w:rsid w:val="0009770F"/>
    <w:rsid w:val="00097850"/>
    <w:rsid w:val="00097CFA"/>
    <w:rsid w:val="000A02A9"/>
    <w:rsid w:val="000A036C"/>
    <w:rsid w:val="000A03FD"/>
    <w:rsid w:val="000A0561"/>
    <w:rsid w:val="000A0853"/>
    <w:rsid w:val="000A08E2"/>
    <w:rsid w:val="000A0C22"/>
    <w:rsid w:val="000A0D8F"/>
    <w:rsid w:val="000A0FA2"/>
    <w:rsid w:val="000A1057"/>
    <w:rsid w:val="000A124E"/>
    <w:rsid w:val="000A1364"/>
    <w:rsid w:val="000A142C"/>
    <w:rsid w:val="000A16D7"/>
    <w:rsid w:val="000A1AAE"/>
    <w:rsid w:val="000A1E7F"/>
    <w:rsid w:val="000A207F"/>
    <w:rsid w:val="000A216C"/>
    <w:rsid w:val="000A228E"/>
    <w:rsid w:val="000A2CF8"/>
    <w:rsid w:val="000A2D45"/>
    <w:rsid w:val="000A30F5"/>
    <w:rsid w:val="000A32CC"/>
    <w:rsid w:val="000A32DF"/>
    <w:rsid w:val="000A36B6"/>
    <w:rsid w:val="000A3F05"/>
    <w:rsid w:val="000A41C7"/>
    <w:rsid w:val="000A46ED"/>
    <w:rsid w:val="000A49E9"/>
    <w:rsid w:val="000A4D08"/>
    <w:rsid w:val="000A4F65"/>
    <w:rsid w:val="000A5562"/>
    <w:rsid w:val="000A5628"/>
    <w:rsid w:val="000A57B0"/>
    <w:rsid w:val="000A58D3"/>
    <w:rsid w:val="000A5911"/>
    <w:rsid w:val="000A5A33"/>
    <w:rsid w:val="000A5A75"/>
    <w:rsid w:val="000A5A7A"/>
    <w:rsid w:val="000A5D55"/>
    <w:rsid w:val="000A5D9A"/>
    <w:rsid w:val="000A5F1B"/>
    <w:rsid w:val="000A61FC"/>
    <w:rsid w:val="000A6218"/>
    <w:rsid w:val="000A645D"/>
    <w:rsid w:val="000A655B"/>
    <w:rsid w:val="000A6686"/>
    <w:rsid w:val="000A6C3E"/>
    <w:rsid w:val="000A6D3E"/>
    <w:rsid w:val="000A6E0F"/>
    <w:rsid w:val="000A72E3"/>
    <w:rsid w:val="000A7B2A"/>
    <w:rsid w:val="000A7D9F"/>
    <w:rsid w:val="000A7E42"/>
    <w:rsid w:val="000B00A6"/>
    <w:rsid w:val="000B0185"/>
    <w:rsid w:val="000B0211"/>
    <w:rsid w:val="000B0481"/>
    <w:rsid w:val="000B0757"/>
    <w:rsid w:val="000B0817"/>
    <w:rsid w:val="000B08FC"/>
    <w:rsid w:val="000B0B4C"/>
    <w:rsid w:val="000B0DE2"/>
    <w:rsid w:val="000B0F14"/>
    <w:rsid w:val="000B0F18"/>
    <w:rsid w:val="000B0F59"/>
    <w:rsid w:val="000B117E"/>
    <w:rsid w:val="000B12C2"/>
    <w:rsid w:val="000B166C"/>
    <w:rsid w:val="000B16C2"/>
    <w:rsid w:val="000B182D"/>
    <w:rsid w:val="000B1877"/>
    <w:rsid w:val="000B1973"/>
    <w:rsid w:val="000B1DA7"/>
    <w:rsid w:val="000B1E6A"/>
    <w:rsid w:val="000B1FE5"/>
    <w:rsid w:val="000B231E"/>
    <w:rsid w:val="000B233E"/>
    <w:rsid w:val="000B234E"/>
    <w:rsid w:val="000B2352"/>
    <w:rsid w:val="000B256D"/>
    <w:rsid w:val="000B25ED"/>
    <w:rsid w:val="000B2C0D"/>
    <w:rsid w:val="000B2D0E"/>
    <w:rsid w:val="000B34BF"/>
    <w:rsid w:val="000B35B0"/>
    <w:rsid w:val="000B3836"/>
    <w:rsid w:val="000B394A"/>
    <w:rsid w:val="000B39DA"/>
    <w:rsid w:val="000B3B4A"/>
    <w:rsid w:val="000B3DB3"/>
    <w:rsid w:val="000B3EB2"/>
    <w:rsid w:val="000B40AE"/>
    <w:rsid w:val="000B413A"/>
    <w:rsid w:val="000B458A"/>
    <w:rsid w:val="000B473F"/>
    <w:rsid w:val="000B49F8"/>
    <w:rsid w:val="000B4A40"/>
    <w:rsid w:val="000B4E4C"/>
    <w:rsid w:val="000B51D6"/>
    <w:rsid w:val="000B5335"/>
    <w:rsid w:val="000B53F1"/>
    <w:rsid w:val="000B59BB"/>
    <w:rsid w:val="000B5A7A"/>
    <w:rsid w:val="000B5B2A"/>
    <w:rsid w:val="000B5BD2"/>
    <w:rsid w:val="000B5F23"/>
    <w:rsid w:val="000B67B6"/>
    <w:rsid w:val="000B689C"/>
    <w:rsid w:val="000B68AB"/>
    <w:rsid w:val="000B69B9"/>
    <w:rsid w:val="000B6DF0"/>
    <w:rsid w:val="000B78BA"/>
    <w:rsid w:val="000B7A43"/>
    <w:rsid w:val="000B7B5B"/>
    <w:rsid w:val="000B7DB7"/>
    <w:rsid w:val="000B7EDE"/>
    <w:rsid w:val="000C037E"/>
    <w:rsid w:val="000C0677"/>
    <w:rsid w:val="000C0717"/>
    <w:rsid w:val="000C078B"/>
    <w:rsid w:val="000C0830"/>
    <w:rsid w:val="000C08B0"/>
    <w:rsid w:val="000C0B44"/>
    <w:rsid w:val="000C0CF6"/>
    <w:rsid w:val="000C0E1A"/>
    <w:rsid w:val="000C10B9"/>
    <w:rsid w:val="000C1179"/>
    <w:rsid w:val="000C15CC"/>
    <w:rsid w:val="000C18C1"/>
    <w:rsid w:val="000C1C25"/>
    <w:rsid w:val="000C1CC3"/>
    <w:rsid w:val="000C1E2C"/>
    <w:rsid w:val="000C1F5A"/>
    <w:rsid w:val="000C20E9"/>
    <w:rsid w:val="000C22E8"/>
    <w:rsid w:val="000C263E"/>
    <w:rsid w:val="000C27B2"/>
    <w:rsid w:val="000C2B76"/>
    <w:rsid w:val="000C2C7A"/>
    <w:rsid w:val="000C2E93"/>
    <w:rsid w:val="000C3232"/>
    <w:rsid w:val="000C339D"/>
    <w:rsid w:val="000C343A"/>
    <w:rsid w:val="000C3456"/>
    <w:rsid w:val="000C35DF"/>
    <w:rsid w:val="000C36CC"/>
    <w:rsid w:val="000C3EDF"/>
    <w:rsid w:val="000C45BE"/>
    <w:rsid w:val="000C4735"/>
    <w:rsid w:val="000C4C0A"/>
    <w:rsid w:val="000C4CA5"/>
    <w:rsid w:val="000C4DDA"/>
    <w:rsid w:val="000C4E5A"/>
    <w:rsid w:val="000C54B9"/>
    <w:rsid w:val="000C5991"/>
    <w:rsid w:val="000C59EF"/>
    <w:rsid w:val="000C5A56"/>
    <w:rsid w:val="000C5D9D"/>
    <w:rsid w:val="000C5E0B"/>
    <w:rsid w:val="000C5FAC"/>
    <w:rsid w:val="000C5FDA"/>
    <w:rsid w:val="000C61FB"/>
    <w:rsid w:val="000C667F"/>
    <w:rsid w:val="000C6B0D"/>
    <w:rsid w:val="000C6B92"/>
    <w:rsid w:val="000C6E0D"/>
    <w:rsid w:val="000C6E81"/>
    <w:rsid w:val="000C73E7"/>
    <w:rsid w:val="000C7953"/>
    <w:rsid w:val="000C7A31"/>
    <w:rsid w:val="000C7A3B"/>
    <w:rsid w:val="000C7C13"/>
    <w:rsid w:val="000C7C4A"/>
    <w:rsid w:val="000C7C63"/>
    <w:rsid w:val="000D0677"/>
    <w:rsid w:val="000D0737"/>
    <w:rsid w:val="000D0849"/>
    <w:rsid w:val="000D0893"/>
    <w:rsid w:val="000D0C5B"/>
    <w:rsid w:val="000D1013"/>
    <w:rsid w:val="000D1442"/>
    <w:rsid w:val="000D1850"/>
    <w:rsid w:val="000D1EF2"/>
    <w:rsid w:val="000D2039"/>
    <w:rsid w:val="000D20A6"/>
    <w:rsid w:val="000D230D"/>
    <w:rsid w:val="000D234D"/>
    <w:rsid w:val="000D2406"/>
    <w:rsid w:val="000D271F"/>
    <w:rsid w:val="000D28C3"/>
    <w:rsid w:val="000D2C85"/>
    <w:rsid w:val="000D2CCA"/>
    <w:rsid w:val="000D30BC"/>
    <w:rsid w:val="000D3376"/>
    <w:rsid w:val="000D393B"/>
    <w:rsid w:val="000D3A64"/>
    <w:rsid w:val="000D3BF9"/>
    <w:rsid w:val="000D3DD7"/>
    <w:rsid w:val="000D4539"/>
    <w:rsid w:val="000D4A6E"/>
    <w:rsid w:val="000D4D2A"/>
    <w:rsid w:val="000D4DC2"/>
    <w:rsid w:val="000D53FE"/>
    <w:rsid w:val="000D5736"/>
    <w:rsid w:val="000D5D2A"/>
    <w:rsid w:val="000D6394"/>
    <w:rsid w:val="000D64CC"/>
    <w:rsid w:val="000D6AE2"/>
    <w:rsid w:val="000D731F"/>
    <w:rsid w:val="000D760B"/>
    <w:rsid w:val="000D775B"/>
    <w:rsid w:val="000E052D"/>
    <w:rsid w:val="000E05BB"/>
    <w:rsid w:val="000E08DB"/>
    <w:rsid w:val="000E095C"/>
    <w:rsid w:val="000E0AAB"/>
    <w:rsid w:val="000E0B7A"/>
    <w:rsid w:val="000E0C43"/>
    <w:rsid w:val="000E0C7A"/>
    <w:rsid w:val="000E1074"/>
    <w:rsid w:val="000E1083"/>
    <w:rsid w:val="000E1123"/>
    <w:rsid w:val="000E139A"/>
    <w:rsid w:val="000E13D2"/>
    <w:rsid w:val="000E170A"/>
    <w:rsid w:val="000E19EF"/>
    <w:rsid w:val="000E1B0B"/>
    <w:rsid w:val="000E1BF2"/>
    <w:rsid w:val="000E1C21"/>
    <w:rsid w:val="000E2415"/>
    <w:rsid w:val="000E244C"/>
    <w:rsid w:val="000E2C5A"/>
    <w:rsid w:val="000E2DDD"/>
    <w:rsid w:val="000E2F33"/>
    <w:rsid w:val="000E32EF"/>
    <w:rsid w:val="000E33CD"/>
    <w:rsid w:val="000E35FC"/>
    <w:rsid w:val="000E3B4E"/>
    <w:rsid w:val="000E3DA5"/>
    <w:rsid w:val="000E3E45"/>
    <w:rsid w:val="000E4A31"/>
    <w:rsid w:val="000E4C19"/>
    <w:rsid w:val="000E4C63"/>
    <w:rsid w:val="000E4E44"/>
    <w:rsid w:val="000E51C2"/>
    <w:rsid w:val="000E5217"/>
    <w:rsid w:val="000E5793"/>
    <w:rsid w:val="000E5D27"/>
    <w:rsid w:val="000E663E"/>
    <w:rsid w:val="000E6980"/>
    <w:rsid w:val="000E6AB8"/>
    <w:rsid w:val="000E6B20"/>
    <w:rsid w:val="000E6EE8"/>
    <w:rsid w:val="000E73AD"/>
    <w:rsid w:val="000E7524"/>
    <w:rsid w:val="000E772F"/>
    <w:rsid w:val="000E77D8"/>
    <w:rsid w:val="000E7B09"/>
    <w:rsid w:val="000E7C25"/>
    <w:rsid w:val="000E7C6F"/>
    <w:rsid w:val="000F038A"/>
    <w:rsid w:val="000F050C"/>
    <w:rsid w:val="000F052A"/>
    <w:rsid w:val="000F08B3"/>
    <w:rsid w:val="000F09CC"/>
    <w:rsid w:val="000F0A8B"/>
    <w:rsid w:val="000F0AB3"/>
    <w:rsid w:val="000F0D66"/>
    <w:rsid w:val="000F1206"/>
    <w:rsid w:val="000F122E"/>
    <w:rsid w:val="000F1671"/>
    <w:rsid w:val="000F183C"/>
    <w:rsid w:val="000F1FEB"/>
    <w:rsid w:val="000F2217"/>
    <w:rsid w:val="000F2417"/>
    <w:rsid w:val="000F250C"/>
    <w:rsid w:val="000F2598"/>
    <w:rsid w:val="000F2E0F"/>
    <w:rsid w:val="000F3079"/>
    <w:rsid w:val="000F3285"/>
    <w:rsid w:val="000F336D"/>
    <w:rsid w:val="000F3868"/>
    <w:rsid w:val="000F4259"/>
    <w:rsid w:val="000F4421"/>
    <w:rsid w:val="000F44C1"/>
    <w:rsid w:val="000F4A65"/>
    <w:rsid w:val="000F4C2B"/>
    <w:rsid w:val="000F4C4A"/>
    <w:rsid w:val="000F4C69"/>
    <w:rsid w:val="000F4CD9"/>
    <w:rsid w:val="000F4D61"/>
    <w:rsid w:val="000F4EDF"/>
    <w:rsid w:val="000F54FB"/>
    <w:rsid w:val="000F5936"/>
    <w:rsid w:val="000F59FF"/>
    <w:rsid w:val="000F5B0F"/>
    <w:rsid w:val="000F5C69"/>
    <w:rsid w:val="000F5D61"/>
    <w:rsid w:val="000F5DB5"/>
    <w:rsid w:val="000F5DBD"/>
    <w:rsid w:val="000F5DC5"/>
    <w:rsid w:val="000F5F5F"/>
    <w:rsid w:val="000F6291"/>
    <w:rsid w:val="000F62A9"/>
    <w:rsid w:val="000F6467"/>
    <w:rsid w:val="000F6C32"/>
    <w:rsid w:val="000F6C83"/>
    <w:rsid w:val="000F7409"/>
    <w:rsid w:val="000F755A"/>
    <w:rsid w:val="000F7869"/>
    <w:rsid w:val="000F7B5B"/>
    <w:rsid w:val="000F7CD9"/>
    <w:rsid w:val="000F7E8B"/>
    <w:rsid w:val="000F7F17"/>
    <w:rsid w:val="000F7F9E"/>
    <w:rsid w:val="00100086"/>
    <w:rsid w:val="00100722"/>
    <w:rsid w:val="00100796"/>
    <w:rsid w:val="001009EF"/>
    <w:rsid w:val="00100B8B"/>
    <w:rsid w:val="00100D2F"/>
    <w:rsid w:val="00100D3E"/>
    <w:rsid w:val="00100E79"/>
    <w:rsid w:val="00100FB7"/>
    <w:rsid w:val="00101406"/>
    <w:rsid w:val="0010141D"/>
    <w:rsid w:val="001019BC"/>
    <w:rsid w:val="00101AB3"/>
    <w:rsid w:val="00101B32"/>
    <w:rsid w:val="00101BB2"/>
    <w:rsid w:val="00101CFC"/>
    <w:rsid w:val="00101E00"/>
    <w:rsid w:val="00101F19"/>
    <w:rsid w:val="0010202A"/>
    <w:rsid w:val="0010255E"/>
    <w:rsid w:val="00102D6A"/>
    <w:rsid w:val="00102E38"/>
    <w:rsid w:val="00102F2D"/>
    <w:rsid w:val="00103026"/>
    <w:rsid w:val="0010313B"/>
    <w:rsid w:val="0010315F"/>
    <w:rsid w:val="0010350C"/>
    <w:rsid w:val="0010373F"/>
    <w:rsid w:val="00103803"/>
    <w:rsid w:val="00103897"/>
    <w:rsid w:val="00103C66"/>
    <w:rsid w:val="00103E03"/>
    <w:rsid w:val="0010408B"/>
    <w:rsid w:val="00104680"/>
    <w:rsid w:val="00104DFD"/>
    <w:rsid w:val="0010508E"/>
    <w:rsid w:val="001054B0"/>
    <w:rsid w:val="0010561D"/>
    <w:rsid w:val="0010586B"/>
    <w:rsid w:val="0010592F"/>
    <w:rsid w:val="00105C50"/>
    <w:rsid w:val="00105E11"/>
    <w:rsid w:val="00106312"/>
    <w:rsid w:val="00106524"/>
    <w:rsid w:val="00106678"/>
    <w:rsid w:val="00106AE5"/>
    <w:rsid w:val="00106C89"/>
    <w:rsid w:val="0010731B"/>
    <w:rsid w:val="00107391"/>
    <w:rsid w:val="001078FA"/>
    <w:rsid w:val="00107A31"/>
    <w:rsid w:val="00107B8B"/>
    <w:rsid w:val="0011009C"/>
    <w:rsid w:val="001106D6"/>
    <w:rsid w:val="001107EB"/>
    <w:rsid w:val="00110F3E"/>
    <w:rsid w:val="0011168B"/>
    <w:rsid w:val="0011267A"/>
    <w:rsid w:val="001126A5"/>
    <w:rsid w:val="001127AA"/>
    <w:rsid w:val="001127C3"/>
    <w:rsid w:val="00112902"/>
    <w:rsid w:val="0011295D"/>
    <w:rsid w:val="00112A0C"/>
    <w:rsid w:val="00112B4C"/>
    <w:rsid w:val="00112D27"/>
    <w:rsid w:val="00112DC7"/>
    <w:rsid w:val="00112DCB"/>
    <w:rsid w:val="00112F64"/>
    <w:rsid w:val="0011333E"/>
    <w:rsid w:val="00113541"/>
    <w:rsid w:val="00113B50"/>
    <w:rsid w:val="00113EEB"/>
    <w:rsid w:val="00114489"/>
    <w:rsid w:val="001148F9"/>
    <w:rsid w:val="001149AE"/>
    <w:rsid w:val="0011501A"/>
    <w:rsid w:val="0011526E"/>
    <w:rsid w:val="0011529B"/>
    <w:rsid w:val="00115799"/>
    <w:rsid w:val="00115815"/>
    <w:rsid w:val="00115B8B"/>
    <w:rsid w:val="00115B9A"/>
    <w:rsid w:val="00115D07"/>
    <w:rsid w:val="00115EF8"/>
    <w:rsid w:val="0011602F"/>
    <w:rsid w:val="00116281"/>
    <w:rsid w:val="00116555"/>
    <w:rsid w:val="001166B1"/>
    <w:rsid w:val="00116841"/>
    <w:rsid w:val="0011737F"/>
    <w:rsid w:val="001176AF"/>
    <w:rsid w:val="001176C3"/>
    <w:rsid w:val="001177D1"/>
    <w:rsid w:val="00117BF8"/>
    <w:rsid w:val="00117BFA"/>
    <w:rsid w:val="00117FCA"/>
    <w:rsid w:val="00120359"/>
    <w:rsid w:val="00120563"/>
    <w:rsid w:val="00120724"/>
    <w:rsid w:val="00120742"/>
    <w:rsid w:val="00120B3F"/>
    <w:rsid w:val="001214CF"/>
    <w:rsid w:val="00121901"/>
    <w:rsid w:val="0012193A"/>
    <w:rsid w:val="00121BBD"/>
    <w:rsid w:val="00121C2D"/>
    <w:rsid w:val="00121D50"/>
    <w:rsid w:val="0012202F"/>
    <w:rsid w:val="00122153"/>
    <w:rsid w:val="00122340"/>
    <w:rsid w:val="001223B8"/>
    <w:rsid w:val="001229C3"/>
    <w:rsid w:val="00122AB6"/>
    <w:rsid w:val="00122AD0"/>
    <w:rsid w:val="00122DDF"/>
    <w:rsid w:val="0012341C"/>
    <w:rsid w:val="001234D8"/>
    <w:rsid w:val="00123752"/>
    <w:rsid w:val="001238F9"/>
    <w:rsid w:val="00123A61"/>
    <w:rsid w:val="00123F9A"/>
    <w:rsid w:val="0012404A"/>
    <w:rsid w:val="001240CE"/>
    <w:rsid w:val="001244BF"/>
    <w:rsid w:val="00124604"/>
    <w:rsid w:val="00124803"/>
    <w:rsid w:val="0012485C"/>
    <w:rsid w:val="00125353"/>
    <w:rsid w:val="00125392"/>
    <w:rsid w:val="0012582C"/>
    <w:rsid w:val="00126036"/>
    <w:rsid w:val="001262E3"/>
    <w:rsid w:val="00126517"/>
    <w:rsid w:val="00126789"/>
    <w:rsid w:val="00126B16"/>
    <w:rsid w:val="00126FB4"/>
    <w:rsid w:val="0012731E"/>
    <w:rsid w:val="00127CC0"/>
    <w:rsid w:val="00127E04"/>
    <w:rsid w:val="001303B6"/>
    <w:rsid w:val="001306A9"/>
    <w:rsid w:val="00130758"/>
    <w:rsid w:val="001308B5"/>
    <w:rsid w:val="001308DA"/>
    <w:rsid w:val="001309A9"/>
    <w:rsid w:val="00130B79"/>
    <w:rsid w:val="00130C3A"/>
    <w:rsid w:val="00130D0F"/>
    <w:rsid w:val="00130D5B"/>
    <w:rsid w:val="00130F69"/>
    <w:rsid w:val="00130F97"/>
    <w:rsid w:val="0013102E"/>
    <w:rsid w:val="001314DE"/>
    <w:rsid w:val="001316EA"/>
    <w:rsid w:val="00131CE2"/>
    <w:rsid w:val="00131DCF"/>
    <w:rsid w:val="00131F69"/>
    <w:rsid w:val="00131F7C"/>
    <w:rsid w:val="00132283"/>
    <w:rsid w:val="001325DA"/>
    <w:rsid w:val="00132820"/>
    <w:rsid w:val="001328D9"/>
    <w:rsid w:val="001328EA"/>
    <w:rsid w:val="00132981"/>
    <w:rsid w:val="00132E06"/>
    <w:rsid w:val="00132FA2"/>
    <w:rsid w:val="001331C0"/>
    <w:rsid w:val="00133833"/>
    <w:rsid w:val="00133EF3"/>
    <w:rsid w:val="00133F20"/>
    <w:rsid w:val="0013413B"/>
    <w:rsid w:val="001342E5"/>
    <w:rsid w:val="001346B9"/>
    <w:rsid w:val="001348F7"/>
    <w:rsid w:val="00134A66"/>
    <w:rsid w:val="001352E5"/>
    <w:rsid w:val="00135454"/>
    <w:rsid w:val="0013592A"/>
    <w:rsid w:val="00135A5B"/>
    <w:rsid w:val="00135DAC"/>
    <w:rsid w:val="00135E4F"/>
    <w:rsid w:val="00135EE2"/>
    <w:rsid w:val="001360C0"/>
    <w:rsid w:val="00136316"/>
    <w:rsid w:val="001363EF"/>
    <w:rsid w:val="0013646B"/>
    <w:rsid w:val="001364A1"/>
    <w:rsid w:val="0013670C"/>
    <w:rsid w:val="00136B89"/>
    <w:rsid w:val="001370F3"/>
    <w:rsid w:val="00137589"/>
    <w:rsid w:val="00137684"/>
    <w:rsid w:val="0013785C"/>
    <w:rsid w:val="00137A73"/>
    <w:rsid w:val="00137E14"/>
    <w:rsid w:val="00137E81"/>
    <w:rsid w:val="00137FEE"/>
    <w:rsid w:val="0014024C"/>
    <w:rsid w:val="0014046E"/>
    <w:rsid w:val="001405A7"/>
    <w:rsid w:val="00140731"/>
    <w:rsid w:val="00140786"/>
    <w:rsid w:val="0014086E"/>
    <w:rsid w:val="00140CA9"/>
    <w:rsid w:val="00140F5E"/>
    <w:rsid w:val="00141119"/>
    <w:rsid w:val="0014129E"/>
    <w:rsid w:val="0014140C"/>
    <w:rsid w:val="0014197D"/>
    <w:rsid w:val="00141A63"/>
    <w:rsid w:val="00141AA7"/>
    <w:rsid w:val="00141B12"/>
    <w:rsid w:val="00141BC7"/>
    <w:rsid w:val="00142000"/>
    <w:rsid w:val="00142400"/>
    <w:rsid w:val="0014275A"/>
    <w:rsid w:val="00142863"/>
    <w:rsid w:val="0014294E"/>
    <w:rsid w:val="00142994"/>
    <w:rsid w:val="00142A7E"/>
    <w:rsid w:val="00143005"/>
    <w:rsid w:val="001430AA"/>
    <w:rsid w:val="001432AA"/>
    <w:rsid w:val="0014340B"/>
    <w:rsid w:val="0014350C"/>
    <w:rsid w:val="00143968"/>
    <w:rsid w:val="001439CA"/>
    <w:rsid w:val="00143D8E"/>
    <w:rsid w:val="00143FDB"/>
    <w:rsid w:val="001440CC"/>
    <w:rsid w:val="0014410D"/>
    <w:rsid w:val="0014428D"/>
    <w:rsid w:val="001443B5"/>
    <w:rsid w:val="00144746"/>
    <w:rsid w:val="00144822"/>
    <w:rsid w:val="001448ED"/>
    <w:rsid w:val="00144C7D"/>
    <w:rsid w:val="00144D0F"/>
    <w:rsid w:val="00144DE6"/>
    <w:rsid w:val="00144E25"/>
    <w:rsid w:val="00144F19"/>
    <w:rsid w:val="00144F66"/>
    <w:rsid w:val="001450FA"/>
    <w:rsid w:val="001456EF"/>
    <w:rsid w:val="00145D66"/>
    <w:rsid w:val="0014602B"/>
    <w:rsid w:val="0014610B"/>
    <w:rsid w:val="0014615A"/>
    <w:rsid w:val="001461A2"/>
    <w:rsid w:val="00146232"/>
    <w:rsid w:val="0014653B"/>
    <w:rsid w:val="0014681A"/>
    <w:rsid w:val="00146826"/>
    <w:rsid w:val="0014690E"/>
    <w:rsid w:val="00147260"/>
    <w:rsid w:val="001475AF"/>
    <w:rsid w:val="00147BE8"/>
    <w:rsid w:val="00147EB5"/>
    <w:rsid w:val="001502D4"/>
    <w:rsid w:val="00150335"/>
    <w:rsid w:val="0015053E"/>
    <w:rsid w:val="00150A4A"/>
    <w:rsid w:val="00150B9E"/>
    <w:rsid w:val="00150F5B"/>
    <w:rsid w:val="00151032"/>
    <w:rsid w:val="001511CC"/>
    <w:rsid w:val="00151ACD"/>
    <w:rsid w:val="00151F50"/>
    <w:rsid w:val="001526EE"/>
    <w:rsid w:val="0015283D"/>
    <w:rsid w:val="00152846"/>
    <w:rsid w:val="00152B82"/>
    <w:rsid w:val="00152E25"/>
    <w:rsid w:val="00152EDA"/>
    <w:rsid w:val="00153175"/>
    <w:rsid w:val="0015332D"/>
    <w:rsid w:val="00153380"/>
    <w:rsid w:val="00153390"/>
    <w:rsid w:val="001536C6"/>
    <w:rsid w:val="00153B52"/>
    <w:rsid w:val="00153BBF"/>
    <w:rsid w:val="00153BD3"/>
    <w:rsid w:val="00153FDD"/>
    <w:rsid w:val="00154126"/>
    <w:rsid w:val="00154435"/>
    <w:rsid w:val="001546A1"/>
    <w:rsid w:val="00154BDE"/>
    <w:rsid w:val="00154CFF"/>
    <w:rsid w:val="00154D02"/>
    <w:rsid w:val="001550DE"/>
    <w:rsid w:val="001550E9"/>
    <w:rsid w:val="00155133"/>
    <w:rsid w:val="001553F8"/>
    <w:rsid w:val="00155874"/>
    <w:rsid w:val="00155899"/>
    <w:rsid w:val="00155A3D"/>
    <w:rsid w:val="00155B79"/>
    <w:rsid w:val="00155BC5"/>
    <w:rsid w:val="00155CDB"/>
    <w:rsid w:val="00155DD6"/>
    <w:rsid w:val="00156071"/>
    <w:rsid w:val="001560F9"/>
    <w:rsid w:val="0015694F"/>
    <w:rsid w:val="00156BC3"/>
    <w:rsid w:val="00156EAC"/>
    <w:rsid w:val="001570C9"/>
    <w:rsid w:val="00157547"/>
    <w:rsid w:val="00157A10"/>
    <w:rsid w:val="00157B8F"/>
    <w:rsid w:val="00157BCD"/>
    <w:rsid w:val="00157D41"/>
    <w:rsid w:val="00157F18"/>
    <w:rsid w:val="001604AA"/>
    <w:rsid w:val="0016056D"/>
    <w:rsid w:val="00160A77"/>
    <w:rsid w:val="001610A0"/>
    <w:rsid w:val="00161451"/>
    <w:rsid w:val="001617F8"/>
    <w:rsid w:val="00161925"/>
    <w:rsid w:val="00162117"/>
    <w:rsid w:val="001621AE"/>
    <w:rsid w:val="00162211"/>
    <w:rsid w:val="00162246"/>
    <w:rsid w:val="0016224A"/>
    <w:rsid w:val="001623A7"/>
    <w:rsid w:val="001623E4"/>
    <w:rsid w:val="00162993"/>
    <w:rsid w:val="00162BC3"/>
    <w:rsid w:val="00162DBB"/>
    <w:rsid w:val="00162DC5"/>
    <w:rsid w:val="00162FD1"/>
    <w:rsid w:val="00163069"/>
    <w:rsid w:val="001638E8"/>
    <w:rsid w:val="001639F7"/>
    <w:rsid w:val="00163EF6"/>
    <w:rsid w:val="001645DB"/>
    <w:rsid w:val="001647E8"/>
    <w:rsid w:val="00165272"/>
    <w:rsid w:val="001652B5"/>
    <w:rsid w:val="0016557F"/>
    <w:rsid w:val="001658A9"/>
    <w:rsid w:val="0016597D"/>
    <w:rsid w:val="00165A87"/>
    <w:rsid w:val="00165C6F"/>
    <w:rsid w:val="00165CC2"/>
    <w:rsid w:val="00165F96"/>
    <w:rsid w:val="001662A5"/>
    <w:rsid w:val="00166605"/>
    <w:rsid w:val="00166631"/>
    <w:rsid w:val="001666B7"/>
    <w:rsid w:val="001669BE"/>
    <w:rsid w:val="00166A83"/>
    <w:rsid w:val="00166C6A"/>
    <w:rsid w:val="00166F4D"/>
    <w:rsid w:val="00167481"/>
    <w:rsid w:val="00167553"/>
    <w:rsid w:val="00167693"/>
    <w:rsid w:val="001676C5"/>
    <w:rsid w:val="0016777F"/>
    <w:rsid w:val="00167840"/>
    <w:rsid w:val="00167A7F"/>
    <w:rsid w:val="00167B54"/>
    <w:rsid w:val="00167C0B"/>
    <w:rsid w:val="00167C28"/>
    <w:rsid w:val="00167E1E"/>
    <w:rsid w:val="00167E9B"/>
    <w:rsid w:val="00167F12"/>
    <w:rsid w:val="00167F28"/>
    <w:rsid w:val="001700E3"/>
    <w:rsid w:val="0017038D"/>
    <w:rsid w:val="001707B7"/>
    <w:rsid w:val="00170E1D"/>
    <w:rsid w:val="00170FF1"/>
    <w:rsid w:val="00171762"/>
    <w:rsid w:val="00171833"/>
    <w:rsid w:val="00171A6D"/>
    <w:rsid w:val="00171E12"/>
    <w:rsid w:val="001722CE"/>
    <w:rsid w:val="001723EA"/>
    <w:rsid w:val="00172400"/>
    <w:rsid w:val="00172531"/>
    <w:rsid w:val="0017257A"/>
    <w:rsid w:val="001726D0"/>
    <w:rsid w:val="00172E91"/>
    <w:rsid w:val="0017302A"/>
    <w:rsid w:val="001733D4"/>
    <w:rsid w:val="0017350D"/>
    <w:rsid w:val="00173CB2"/>
    <w:rsid w:val="00174287"/>
    <w:rsid w:val="001745CB"/>
    <w:rsid w:val="00174626"/>
    <w:rsid w:val="0017482A"/>
    <w:rsid w:val="001748BB"/>
    <w:rsid w:val="00174A06"/>
    <w:rsid w:val="00174A32"/>
    <w:rsid w:val="00174B4A"/>
    <w:rsid w:val="00174CCF"/>
    <w:rsid w:val="00174DD1"/>
    <w:rsid w:val="00174F4B"/>
    <w:rsid w:val="001756E3"/>
    <w:rsid w:val="0017594B"/>
    <w:rsid w:val="00175A3A"/>
    <w:rsid w:val="00175B22"/>
    <w:rsid w:val="001760D7"/>
    <w:rsid w:val="001762DC"/>
    <w:rsid w:val="00176388"/>
    <w:rsid w:val="001766D5"/>
    <w:rsid w:val="00176795"/>
    <w:rsid w:val="00176B5E"/>
    <w:rsid w:val="00176C98"/>
    <w:rsid w:val="00176F43"/>
    <w:rsid w:val="00176FEE"/>
    <w:rsid w:val="001776DB"/>
    <w:rsid w:val="00177777"/>
    <w:rsid w:val="00177889"/>
    <w:rsid w:val="00180213"/>
    <w:rsid w:val="0018028C"/>
    <w:rsid w:val="0018028F"/>
    <w:rsid w:val="00180649"/>
    <w:rsid w:val="0018066F"/>
    <w:rsid w:val="00180701"/>
    <w:rsid w:val="00180735"/>
    <w:rsid w:val="001808B6"/>
    <w:rsid w:val="001809A4"/>
    <w:rsid w:val="00180AB8"/>
    <w:rsid w:val="00180D56"/>
    <w:rsid w:val="00180DCB"/>
    <w:rsid w:val="0018113E"/>
    <w:rsid w:val="00181724"/>
    <w:rsid w:val="001817FC"/>
    <w:rsid w:val="00181A0D"/>
    <w:rsid w:val="00181C0E"/>
    <w:rsid w:val="0018238C"/>
    <w:rsid w:val="00182896"/>
    <w:rsid w:val="0018289D"/>
    <w:rsid w:val="00182981"/>
    <w:rsid w:val="00182A19"/>
    <w:rsid w:val="00182B77"/>
    <w:rsid w:val="00182CAC"/>
    <w:rsid w:val="0018301F"/>
    <w:rsid w:val="00183031"/>
    <w:rsid w:val="00183543"/>
    <w:rsid w:val="00183553"/>
    <w:rsid w:val="0018391D"/>
    <w:rsid w:val="00183C42"/>
    <w:rsid w:val="00183D84"/>
    <w:rsid w:val="00183EC1"/>
    <w:rsid w:val="00184570"/>
    <w:rsid w:val="001846D9"/>
    <w:rsid w:val="00185101"/>
    <w:rsid w:val="00185142"/>
    <w:rsid w:val="00185517"/>
    <w:rsid w:val="00185691"/>
    <w:rsid w:val="00185715"/>
    <w:rsid w:val="00186848"/>
    <w:rsid w:val="00186D76"/>
    <w:rsid w:val="00187220"/>
    <w:rsid w:val="001874CE"/>
    <w:rsid w:val="001876CB"/>
    <w:rsid w:val="0018771F"/>
    <w:rsid w:val="0018782F"/>
    <w:rsid w:val="0018798F"/>
    <w:rsid w:val="00187A5E"/>
    <w:rsid w:val="0019010D"/>
    <w:rsid w:val="001901BD"/>
    <w:rsid w:val="00190AFA"/>
    <w:rsid w:val="00190B68"/>
    <w:rsid w:val="00190BFE"/>
    <w:rsid w:val="00190DE8"/>
    <w:rsid w:val="0019114F"/>
    <w:rsid w:val="00191383"/>
    <w:rsid w:val="001915E8"/>
    <w:rsid w:val="00192250"/>
    <w:rsid w:val="00192333"/>
    <w:rsid w:val="001923CE"/>
    <w:rsid w:val="00192567"/>
    <w:rsid w:val="00192AEC"/>
    <w:rsid w:val="00192C2C"/>
    <w:rsid w:val="00192CD4"/>
    <w:rsid w:val="00192FAD"/>
    <w:rsid w:val="001932E0"/>
    <w:rsid w:val="00193745"/>
    <w:rsid w:val="00193ABD"/>
    <w:rsid w:val="00193CE5"/>
    <w:rsid w:val="00193FBA"/>
    <w:rsid w:val="0019425F"/>
    <w:rsid w:val="001942BC"/>
    <w:rsid w:val="00194408"/>
    <w:rsid w:val="0019474B"/>
    <w:rsid w:val="0019494D"/>
    <w:rsid w:val="00194D3B"/>
    <w:rsid w:val="00194EA0"/>
    <w:rsid w:val="001954A6"/>
    <w:rsid w:val="00195724"/>
    <w:rsid w:val="00195B7A"/>
    <w:rsid w:val="00195D3D"/>
    <w:rsid w:val="00195DBC"/>
    <w:rsid w:val="00195DCF"/>
    <w:rsid w:val="00195EBE"/>
    <w:rsid w:val="00196065"/>
    <w:rsid w:val="00196274"/>
    <w:rsid w:val="001967B2"/>
    <w:rsid w:val="00196847"/>
    <w:rsid w:val="001969FC"/>
    <w:rsid w:val="00196AC5"/>
    <w:rsid w:val="00197276"/>
    <w:rsid w:val="00197D64"/>
    <w:rsid w:val="00197DF5"/>
    <w:rsid w:val="00197EA7"/>
    <w:rsid w:val="00197FCD"/>
    <w:rsid w:val="001A0346"/>
    <w:rsid w:val="001A0971"/>
    <w:rsid w:val="001A0A98"/>
    <w:rsid w:val="001A0AF9"/>
    <w:rsid w:val="001A0B64"/>
    <w:rsid w:val="001A0C06"/>
    <w:rsid w:val="001A108B"/>
    <w:rsid w:val="001A10A7"/>
    <w:rsid w:val="001A1341"/>
    <w:rsid w:val="001A15F0"/>
    <w:rsid w:val="001A19D8"/>
    <w:rsid w:val="001A1ADC"/>
    <w:rsid w:val="001A1C3B"/>
    <w:rsid w:val="001A1E68"/>
    <w:rsid w:val="001A1E92"/>
    <w:rsid w:val="001A226E"/>
    <w:rsid w:val="001A2CB4"/>
    <w:rsid w:val="001A398E"/>
    <w:rsid w:val="001A39C4"/>
    <w:rsid w:val="001A3A9B"/>
    <w:rsid w:val="001A3C2D"/>
    <w:rsid w:val="001A3F0A"/>
    <w:rsid w:val="001A3FFD"/>
    <w:rsid w:val="001A40A2"/>
    <w:rsid w:val="001A4182"/>
    <w:rsid w:val="001A4D3D"/>
    <w:rsid w:val="001A4E85"/>
    <w:rsid w:val="001A504E"/>
    <w:rsid w:val="001A53D3"/>
    <w:rsid w:val="001A56F0"/>
    <w:rsid w:val="001A5C4A"/>
    <w:rsid w:val="001A6022"/>
    <w:rsid w:val="001A61A7"/>
    <w:rsid w:val="001A61B2"/>
    <w:rsid w:val="001A61B5"/>
    <w:rsid w:val="001A660B"/>
    <w:rsid w:val="001A6D61"/>
    <w:rsid w:val="001A70D6"/>
    <w:rsid w:val="001A72DA"/>
    <w:rsid w:val="001A784E"/>
    <w:rsid w:val="001A7A1E"/>
    <w:rsid w:val="001A7D85"/>
    <w:rsid w:val="001B0152"/>
    <w:rsid w:val="001B02EB"/>
    <w:rsid w:val="001B0935"/>
    <w:rsid w:val="001B0D13"/>
    <w:rsid w:val="001B1804"/>
    <w:rsid w:val="001B1939"/>
    <w:rsid w:val="001B1F66"/>
    <w:rsid w:val="001B234B"/>
    <w:rsid w:val="001B24FA"/>
    <w:rsid w:val="001B2806"/>
    <w:rsid w:val="001B2EA7"/>
    <w:rsid w:val="001B2F13"/>
    <w:rsid w:val="001B2FB8"/>
    <w:rsid w:val="001B30F2"/>
    <w:rsid w:val="001B3E5E"/>
    <w:rsid w:val="001B42CE"/>
    <w:rsid w:val="001B42FF"/>
    <w:rsid w:val="001B4829"/>
    <w:rsid w:val="001B4855"/>
    <w:rsid w:val="001B4D5E"/>
    <w:rsid w:val="001B4E07"/>
    <w:rsid w:val="001B4EEF"/>
    <w:rsid w:val="001B5111"/>
    <w:rsid w:val="001B561E"/>
    <w:rsid w:val="001B5639"/>
    <w:rsid w:val="001B59DD"/>
    <w:rsid w:val="001B5CB3"/>
    <w:rsid w:val="001B5F12"/>
    <w:rsid w:val="001B6302"/>
    <w:rsid w:val="001B63B5"/>
    <w:rsid w:val="001B6429"/>
    <w:rsid w:val="001B67A4"/>
    <w:rsid w:val="001B68E8"/>
    <w:rsid w:val="001B6B87"/>
    <w:rsid w:val="001B6C11"/>
    <w:rsid w:val="001B6C14"/>
    <w:rsid w:val="001B719D"/>
    <w:rsid w:val="001B741E"/>
    <w:rsid w:val="001B75CC"/>
    <w:rsid w:val="001B76BC"/>
    <w:rsid w:val="001B78DD"/>
    <w:rsid w:val="001B7BAB"/>
    <w:rsid w:val="001B7C6C"/>
    <w:rsid w:val="001B7D13"/>
    <w:rsid w:val="001B7D6F"/>
    <w:rsid w:val="001C0711"/>
    <w:rsid w:val="001C08E0"/>
    <w:rsid w:val="001C08EB"/>
    <w:rsid w:val="001C0C0D"/>
    <w:rsid w:val="001C0D76"/>
    <w:rsid w:val="001C11E2"/>
    <w:rsid w:val="001C128C"/>
    <w:rsid w:val="001C131C"/>
    <w:rsid w:val="001C1469"/>
    <w:rsid w:val="001C180A"/>
    <w:rsid w:val="001C1814"/>
    <w:rsid w:val="001C18A6"/>
    <w:rsid w:val="001C1A52"/>
    <w:rsid w:val="001C1AA2"/>
    <w:rsid w:val="001C1F96"/>
    <w:rsid w:val="001C231E"/>
    <w:rsid w:val="001C262C"/>
    <w:rsid w:val="001C2D77"/>
    <w:rsid w:val="001C32E3"/>
    <w:rsid w:val="001C348A"/>
    <w:rsid w:val="001C34C5"/>
    <w:rsid w:val="001C34F6"/>
    <w:rsid w:val="001C35A2"/>
    <w:rsid w:val="001C3939"/>
    <w:rsid w:val="001C3A11"/>
    <w:rsid w:val="001C3A76"/>
    <w:rsid w:val="001C3CFD"/>
    <w:rsid w:val="001C3E76"/>
    <w:rsid w:val="001C3EC8"/>
    <w:rsid w:val="001C3FF5"/>
    <w:rsid w:val="001C409D"/>
    <w:rsid w:val="001C4BE3"/>
    <w:rsid w:val="001C4C6A"/>
    <w:rsid w:val="001C53F5"/>
    <w:rsid w:val="001C5542"/>
    <w:rsid w:val="001C583D"/>
    <w:rsid w:val="001C59F5"/>
    <w:rsid w:val="001C5D72"/>
    <w:rsid w:val="001C63AC"/>
    <w:rsid w:val="001C67D5"/>
    <w:rsid w:val="001C6ACA"/>
    <w:rsid w:val="001C6D42"/>
    <w:rsid w:val="001C734B"/>
    <w:rsid w:val="001C782C"/>
    <w:rsid w:val="001C7E5B"/>
    <w:rsid w:val="001D0829"/>
    <w:rsid w:val="001D0D15"/>
    <w:rsid w:val="001D0E31"/>
    <w:rsid w:val="001D11BC"/>
    <w:rsid w:val="001D151E"/>
    <w:rsid w:val="001D18E9"/>
    <w:rsid w:val="001D18EE"/>
    <w:rsid w:val="001D1A9C"/>
    <w:rsid w:val="001D1ABA"/>
    <w:rsid w:val="001D1EF5"/>
    <w:rsid w:val="001D2456"/>
    <w:rsid w:val="001D29D6"/>
    <w:rsid w:val="001D2B3F"/>
    <w:rsid w:val="001D2E96"/>
    <w:rsid w:val="001D2EEA"/>
    <w:rsid w:val="001D31EF"/>
    <w:rsid w:val="001D3973"/>
    <w:rsid w:val="001D4188"/>
    <w:rsid w:val="001D4319"/>
    <w:rsid w:val="001D473A"/>
    <w:rsid w:val="001D48A5"/>
    <w:rsid w:val="001D4A6F"/>
    <w:rsid w:val="001D4CBF"/>
    <w:rsid w:val="001D4DFA"/>
    <w:rsid w:val="001D4EFA"/>
    <w:rsid w:val="001D4F66"/>
    <w:rsid w:val="001D4F84"/>
    <w:rsid w:val="001D56E2"/>
    <w:rsid w:val="001D5CA9"/>
    <w:rsid w:val="001D5F91"/>
    <w:rsid w:val="001D6358"/>
    <w:rsid w:val="001D6379"/>
    <w:rsid w:val="001D6719"/>
    <w:rsid w:val="001D6901"/>
    <w:rsid w:val="001D6E20"/>
    <w:rsid w:val="001D6EC9"/>
    <w:rsid w:val="001D6F69"/>
    <w:rsid w:val="001D705E"/>
    <w:rsid w:val="001D7228"/>
    <w:rsid w:val="001D754D"/>
    <w:rsid w:val="001D776E"/>
    <w:rsid w:val="001D7ACC"/>
    <w:rsid w:val="001D7BFA"/>
    <w:rsid w:val="001D7C3A"/>
    <w:rsid w:val="001D7E47"/>
    <w:rsid w:val="001E012C"/>
    <w:rsid w:val="001E0309"/>
    <w:rsid w:val="001E0370"/>
    <w:rsid w:val="001E0531"/>
    <w:rsid w:val="001E0732"/>
    <w:rsid w:val="001E0D1D"/>
    <w:rsid w:val="001E0DD7"/>
    <w:rsid w:val="001E1069"/>
    <w:rsid w:val="001E11A1"/>
    <w:rsid w:val="001E12C9"/>
    <w:rsid w:val="001E1ECF"/>
    <w:rsid w:val="001E2209"/>
    <w:rsid w:val="001E231A"/>
    <w:rsid w:val="001E2397"/>
    <w:rsid w:val="001E2740"/>
    <w:rsid w:val="001E296C"/>
    <w:rsid w:val="001E2BD8"/>
    <w:rsid w:val="001E2D2E"/>
    <w:rsid w:val="001E2DEC"/>
    <w:rsid w:val="001E2F14"/>
    <w:rsid w:val="001E3274"/>
    <w:rsid w:val="001E35EA"/>
    <w:rsid w:val="001E368C"/>
    <w:rsid w:val="001E3B52"/>
    <w:rsid w:val="001E3C49"/>
    <w:rsid w:val="001E4164"/>
    <w:rsid w:val="001E41D4"/>
    <w:rsid w:val="001E4347"/>
    <w:rsid w:val="001E43B1"/>
    <w:rsid w:val="001E441E"/>
    <w:rsid w:val="001E4BCF"/>
    <w:rsid w:val="001E4CDD"/>
    <w:rsid w:val="001E573B"/>
    <w:rsid w:val="001E5CC5"/>
    <w:rsid w:val="001E610F"/>
    <w:rsid w:val="001E6501"/>
    <w:rsid w:val="001E67B2"/>
    <w:rsid w:val="001E6BBD"/>
    <w:rsid w:val="001E6EE3"/>
    <w:rsid w:val="001E6F01"/>
    <w:rsid w:val="001E6FB5"/>
    <w:rsid w:val="001E7276"/>
    <w:rsid w:val="001E72FA"/>
    <w:rsid w:val="001E7426"/>
    <w:rsid w:val="001E7CBD"/>
    <w:rsid w:val="001E7D62"/>
    <w:rsid w:val="001F023D"/>
    <w:rsid w:val="001F03F7"/>
    <w:rsid w:val="001F072C"/>
    <w:rsid w:val="001F0FA2"/>
    <w:rsid w:val="001F0FFE"/>
    <w:rsid w:val="001F148F"/>
    <w:rsid w:val="001F170F"/>
    <w:rsid w:val="001F1761"/>
    <w:rsid w:val="001F1A70"/>
    <w:rsid w:val="001F1BDF"/>
    <w:rsid w:val="001F1CA5"/>
    <w:rsid w:val="001F1E16"/>
    <w:rsid w:val="001F1E3C"/>
    <w:rsid w:val="001F25BC"/>
    <w:rsid w:val="001F2BA9"/>
    <w:rsid w:val="001F2D4D"/>
    <w:rsid w:val="001F2E8E"/>
    <w:rsid w:val="001F3069"/>
    <w:rsid w:val="001F331C"/>
    <w:rsid w:val="001F3B3C"/>
    <w:rsid w:val="001F3CED"/>
    <w:rsid w:val="001F3E71"/>
    <w:rsid w:val="001F4045"/>
    <w:rsid w:val="001F40D4"/>
    <w:rsid w:val="001F4112"/>
    <w:rsid w:val="001F426B"/>
    <w:rsid w:val="001F42B6"/>
    <w:rsid w:val="001F42C6"/>
    <w:rsid w:val="001F42F7"/>
    <w:rsid w:val="001F4839"/>
    <w:rsid w:val="001F4B1E"/>
    <w:rsid w:val="001F4DF0"/>
    <w:rsid w:val="001F50EC"/>
    <w:rsid w:val="001F51BE"/>
    <w:rsid w:val="001F561C"/>
    <w:rsid w:val="001F599C"/>
    <w:rsid w:val="001F5B87"/>
    <w:rsid w:val="001F5DFE"/>
    <w:rsid w:val="001F6313"/>
    <w:rsid w:val="001F63ED"/>
    <w:rsid w:val="001F65A2"/>
    <w:rsid w:val="001F6654"/>
    <w:rsid w:val="001F66BE"/>
    <w:rsid w:val="001F70B5"/>
    <w:rsid w:val="001F7B25"/>
    <w:rsid w:val="001F7C25"/>
    <w:rsid w:val="00200644"/>
    <w:rsid w:val="00200A24"/>
    <w:rsid w:val="00200A6A"/>
    <w:rsid w:val="00200B65"/>
    <w:rsid w:val="00200C9F"/>
    <w:rsid w:val="00200D91"/>
    <w:rsid w:val="002016D1"/>
    <w:rsid w:val="00201A1C"/>
    <w:rsid w:val="00201DA8"/>
    <w:rsid w:val="00201F5D"/>
    <w:rsid w:val="002020AC"/>
    <w:rsid w:val="00202159"/>
    <w:rsid w:val="0020234F"/>
    <w:rsid w:val="00202492"/>
    <w:rsid w:val="0020258F"/>
    <w:rsid w:val="00202958"/>
    <w:rsid w:val="00202EE7"/>
    <w:rsid w:val="002030CF"/>
    <w:rsid w:val="00203706"/>
    <w:rsid w:val="0020377A"/>
    <w:rsid w:val="00203857"/>
    <w:rsid w:val="002039E2"/>
    <w:rsid w:val="00203B0A"/>
    <w:rsid w:val="002043DD"/>
    <w:rsid w:val="002044E4"/>
    <w:rsid w:val="002045F2"/>
    <w:rsid w:val="002046AA"/>
    <w:rsid w:val="00204DBE"/>
    <w:rsid w:val="00204EB7"/>
    <w:rsid w:val="002053DE"/>
    <w:rsid w:val="002055FD"/>
    <w:rsid w:val="00205691"/>
    <w:rsid w:val="00205749"/>
    <w:rsid w:val="0020599B"/>
    <w:rsid w:val="00205FE7"/>
    <w:rsid w:val="00206427"/>
    <w:rsid w:val="0020651F"/>
    <w:rsid w:val="002067A0"/>
    <w:rsid w:val="00206A62"/>
    <w:rsid w:val="00206AE8"/>
    <w:rsid w:val="00206BD5"/>
    <w:rsid w:val="00206CB1"/>
    <w:rsid w:val="00206CC8"/>
    <w:rsid w:val="002070F4"/>
    <w:rsid w:val="00207354"/>
    <w:rsid w:val="00207988"/>
    <w:rsid w:val="00207EE8"/>
    <w:rsid w:val="002101A2"/>
    <w:rsid w:val="00210585"/>
    <w:rsid w:val="00210715"/>
    <w:rsid w:val="00210AE3"/>
    <w:rsid w:val="00210BF8"/>
    <w:rsid w:val="00210D16"/>
    <w:rsid w:val="00210D31"/>
    <w:rsid w:val="00211550"/>
    <w:rsid w:val="002118B7"/>
    <w:rsid w:val="00211A5B"/>
    <w:rsid w:val="00211DF6"/>
    <w:rsid w:val="002122D0"/>
    <w:rsid w:val="002129AD"/>
    <w:rsid w:val="00212C1C"/>
    <w:rsid w:val="00212C60"/>
    <w:rsid w:val="00212CD6"/>
    <w:rsid w:val="00213018"/>
    <w:rsid w:val="00213211"/>
    <w:rsid w:val="00213895"/>
    <w:rsid w:val="00213B7A"/>
    <w:rsid w:val="00213EDD"/>
    <w:rsid w:val="002141E8"/>
    <w:rsid w:val="00214239"/>
    <w:rsid w:val="00214250"/>
    <w:rsid w:val="00214659"/>
    <w:rsid w:val="00214AC3"/>
    <w:rsid w:val="002154CC"/>
    <w:rsid w:val="00215532"/>
    <w:rsid w:val="0021567F"/>
    <w:rsid w:val="002157D0"/>
    <w:rsid w:val="00215C48"/>
    <w:rsid w:val="0021656C"/>
    <w:rsid w:val="00216588"/>
    <w:rsid w:val="00216A92"/>
    <w:rsid w:val="00216B2F"/>
    <w:rsid w:val="00216B76"/>
    <w:rsid w:val="00216C73"/>
    <w:rsid w:val="00216EDB"/>
    <w:rsid w:val="00216F03"/>
    <w:rsid w:val="0021708B"/>
    <w:rsid w:val="002170EE"/>
    <w:rsid w:val="00217354"/>
    <w:rsid w:val="0021762B"/>
    <w:rsid w:val="00217D49"/>
    <w:rsid w:val="00217E84"/>
    <w:rsid w:val="0022009F"/>
    <w:rsid w:val="0022065A"/>
    <w:rsid w:val="0022079D"/>
    <w:rsid w:val="00220ED9"/>
    <w:rsid w:val="00220F3E"/>
    <w:rsid w:val="00221130"/>
    <w:rsid w:val="00221285"/>
    <w:rsid w:val="00221A3E"/>
    <w:rsid w:val="00221ABE"/>
    <w:rsid w:val="00221C23"/>
    <w:rsid w:val="002221F8"/>
    <w:rsid w:val="0022232C"/>
    <w:rsid w:val="002223B8"/>
    <w:rsid w:val="00222600"/>
    <w:rsid w:val="002226D5"/>
    <w:rsid w:val="00222811"/>
    <w:rsid w:val="00222BF7"/>
    <w:rsid w:val="00222DA7"/>
    <w:rsid w:val="0022360A"/>
    <w:rsid w:val="00223707"/>
    <w:rsid w:val="00223D99"/>
    <w:rsid w:val="00223EDE"/>
    <w:rsid w:val="002240F7"/>
    <w:rsid w:val="0022412C"/>
    <w:rsid w:val="002246B9"/>
    <w:rsid w:val="00225325"/>
    <w:rsid w:val="00225789"/>
    <w:rsid w:val="00225FC2"/>
    <w:rsid w:val="0022644C"/>
    <w:rsid w:val="00226755"/>
    <w:rsid w:val="002267EC"/>
    <w:rsid w:val="00226C6E"/>
    <w:rsid w:val="00226CA5"/>
    <w:rsid w:val="00227105"/>
    <w:rsid w:val="002273C4"/>
    <w:rsid w:val="00227546"/>
    <w:rsid w:val="00227674"/>
    <w:rsid w:val="00227910"/>
    <w:rsid w:val="0022794C"/>
    <w:rsid w:val="00227B2F"/>
    <w:rsid w:val="00227EFF"/>
    <w:rsid w:val="002301C2"/>
    <w:rsid w:val="0023047B"/>
    <w:rsid w:val="00230B30"/>
    <w:rsid w:val="00230BC0"/>
    <w:rsid w:val="00230C95"/>
    <w:rsid w:val="00230D34"/>
    <w:rsid w:val="002311F8"/>
    <w:rsid w:val="00231391"/>
    <w:rsid w:val="00231422"/>
    <w:rsid w:val="00231887"/>
    <w:rsid w:val="00231ED9"/>
    <w:rsid w:val="002320EA"/>
    <w:rsid w:val="00232132"/>
    <w:rsid w:val="0023213D"/>
    <w:rsid w:val="00232317"/>
    <w:rsid w:val="0023266C"/>
    <w:rsid w:val="00232855"/>
    <w:rsid w:val="00232864"/>
    <w:rsid w:val="002329D8"/>
    <w:rsid w:val="00232B05"/>
    <w:rsid w:val="00232F77"/>
    <w:rsid w:val="00232FD2"/>
    <w:rsid w:val="00233056"/>
    <w:rsid w:val="0023314D"/>
    <w:rsid w:val="00233212"/>
    <w:rsid w:val="00233230"/>
    <w:rsid w:val="00233472"/>
    <w:rsid w:val="00233A2B"/>
    <w:rsid w:val="002340B7"/>
    <w:rsid w:val="00234588"/>
    <w:rsid w:val="002345BE"/>
    <w:rsid w:val="0023474A"/>
    <w:rsid w:val="00234971"/>
    <w:rsid w:val="00234A3A"/>
    <w:rsid w:val="00234D8D"/>
    <w:rsid w:val="00234D9C"/>
    <w:rsid w:val="00235329"/>
    <w:rsid w:val="00235376"/>
    <w:rsid w:val="00235883"/>
    <w:rsid w:val="002358AE"/>
    <w:rsid w:val="00235C87"/>
    <w:rsid w:val="00236266"/>
    <w:rsid w:val="00236283"/>
    <w:rsid w:val="00236A35"/>
    <w:rsid w:val="00236B2E"/>
    <w:rsid w:val="00236D1D"/>
    <w:rsid w:val="002370CA"/>
    <w:rsid w:val="00237151"/>
    <w:rsid w:val="002373EC"/>
    <w:rsid w:val="0023754E"/>
    <w:rsid w:val="00237A73"/>
    <w:rsid w:val="0024009B"/>
    <w:rsid w:val="00240174"/>
    <w:rsid w:val="00240232"/>
    <w:rsid w:val="0024036C"/>
    <w:rsid w:val="00240594"/>
    <w:rsid w:val="0024069B"/>
    <w:rsid w:val="002408F8"/>
    <w:rsid w:val="00240DA0"/>
    <w:rsid w:val="00240E91"/>
    <w:rsid w:val="002413EA"/>
    <w:rsid w:val="0024159B"/>
    <w:rsid w:val="002419ED"/>
    <w:rsid w:val="00241A14"/>
    <w:rsid w:val="00241A42"/>
    <w:rsid w:val="00241B1B"/>
    <w:rsid w:val="00241B61"/>
    <w:rsid w:val="00241DFA"/>
    <w:rsid w:val="00241FEB"/>
    <w:rsid w:val="00242064"/>
    <w:rsid w:val="00242156"/>
    <w:rsid w:val="00242564"/>
    <w:rsid w:val="002425C6"/>
    <w:rsid w:val="0024261D"/>
    <w:rsid w:val="00242679"/>
    <w:rsid w:val="00242766"/>
    <w:rsid w:val="00242C6A"/>
    <w:rsid w:val="00243818"/>
    <w:rsid w:val="00243A85"/>
    <w:rsid w:val="00243AC1"/>
    <w:rsid w:val="00243C5E"/>
    <w:rsid w:val="00243EBB"/>
    <w:rsid w:val="00243F05"/>
    <w:rsid w:val="002442DF"/>
    <w:rsid w:val="00244553"/>
    <w:rsid w:val="00244885"/>
    <w:rsid w:val="002449D1"/>
    <w:rsid w:val="00245207"/>
    <w:rsid w:val="002455B9"/>
    <w:rsid w:val="0024572A"/>
    <w:rsid w:val="00245C14"/>
    <w:rsid w:val="00245DE9"/>
    <w:rsid w:val="00246A74"/>
    <w:rsid w:val="0024701E"/>
    <w:rsid w:val="00247188"/>
    <w:rsid w:val="002475C8"/>
    <w:rsid w:val="0024781F"/>
    <w:rsid w:val="00247A45"/>
    <w:rsid w:val="00247AA9"/>
    <w:rsid w:val="00247B4E"/>
    <w:rsid w:val="00247D6C"/>
    <w:rsid w:val="00250165"/>
    <w:rsid w:val="002505D6"/>
    <w:rsid w:val="00250E22"/>
    <w:rsid w:val="00251033"/>
    <w:rsid w:val="002512D1"/>
    <w:rsid w:val="00251877"/>
    <w:rsid w:val="0025195D"/>
    <w:rsid w:val="00251EA8"/>
    <w:rsid w:val="002527AD"/>
    <w:rsid w:val="00252890"/>
    <w:rsid w:val="00252A98"/>
    <w:rsid w:val="00252CBC"/>
    <w:rsid w:val="00252E89"/>
    <w:rsid w:val="00252F73"/>
    <w:rsid w:val="0025362D"/>
    <w:rsid w:val="00253997"/>
    <w:rsid w:val="002543BC"/>
    <w:rsid w:val="002547C8"/>
    <w:rsid w:val="002548B3"/>
    <w:rsid w:val="0025497D"/>
    <w:rsid w:val="00254CD9"/>
    <w:rsid w:val="00254D1C"/>
    <w:rsid w:val="00254E82"/>
    <w:rsid w:val="0025501C"/>
    <w:rsid w:val="002551B4"/>
    <w:rsid w:val="00255633"/>
    <w:rsid w:val="002559A6"/>
    <w:rsid w:val="00255AA5"/>
    <w:rsid w:val="00255CB0"/>
    <w:rsid w:val="00255D23"/>
    <w:rsid w:val="002560FD"/>
    <w:rsid w:val="002563B0"/>
    <w:rsid w:val="00256491"/>
    <w:rsid w:val="002565DA"/>
    <w:rsid w:val="0025675C"/>
    <w:rsid w:val="002567B1"/>
    <w:rsid w:val="002569B2"/>
    <w:rsid w:val="00256ADF"/>
    <w:rsid w:val="00256E88"/>
    <w:rsid w:val="002575D3"/>
    <w:rsid w:val="00257742"/>
    <w:rsid w:val="00257858"/>
    <w:rsid w:val="00257A38"/>
    <w:rsid w:val="00257CF4"/>
    <w:rsid w:val="00257FC9"/>
    <w:rsid w:val="0026004A"/>
    <w:rsid w:val="002601AF"/>
    <w:rsid w:val="00260A36"/>
    <w:rsid w:val="00260B71"/>
    <w:rsid w:val="00260BCE"/>
    <w:rsid w:val="00260E59"/>
    <w:rsid w:val="002618FF"/>
    <w:rsid w:val="0026196C"/>
    <w:rsid w:val="00261A1E"/>
    <w:rsid w:val="00262311"/>
    <w:rsid w:val="0026290B"/>
    <w:rsid w:val="00262FAF"/>
    <w:rsid w:val="00263040"/>
    <w:rsid w:val="00263059"/>
    <w:rsid w:val="002636EA"/>
    <w:rsid w:val="0026370C"/>
    <w:rsid w:val="00263BA5"/>
    <w:rsid w:val="00263BE5"/>
    <w:rsid w:val="00263D17"/>
    <w:rsid w:val="00264A4E"/>
    <w:rsid w:val="00264B57"/>
    <w:rsid w:val="00264E55"/>
    <w:rsid w:val="002655BB"/>
    <w:rsid w:val="00265620"/>
    <w:rsid w:val="0026575E"/>
    <w:rsid w:val="00265D53"/>
    <w:rsid w:val="00266368"/>
    <w:rsid w:val="002665A2"/>
    <w:rsid w:val="00266811"/>
    <w:rsid w:val="0026689F"/>
    <w:rsid w:val="00266D13"/>
    <w:rsid w:val="00266F0F"/>
    <w:rsid w:val="00266FB2"/>
    <w:rsid w:val="002675E2"/>
    <w:rsid w:val="00267A9C"/>
    <w:rsid w:val="00267C67"/>
    <w:rsid w:val="002700B1"/>
    <w:rsid w:val="00270183"/>
    <w:rsid w:val="0027025B"/>
    <w:rsid w:val="00270EA3"/>
    <w:rsid w:val="0027104F"/>
    <w:rsid w:val="00271148"/>
    <w:rsid w:val="00271185"/>
    <w:rsid w:val="00271498"/>
    <w:rsid w:val="0027188C"/>
    <w:rsid w:val="00271A0A"/>
    <w:rsid w:val="00271A1F"/>
    <w:rsid w:val="00271E30"/>
    <w:rsid w:val="00272821"/>
    <w:rsid w:val="0027289D"/>
    <w:rsid w:val="00272919"/>
    <w:rsid w:val="00272C2D"/>
    <w:rsid w:val="00272E08"/>
    <w:rsid w:val="00273106"/>
    <w:rsid w:val="0027345A"/>
    <w:rsid w:val="002735A4"/>
    <w:rsid w:val="00273601"/>
    <w:rsid w:val="00273A8D"/>
    <w:rsid w:val="002740B3"/>
    <w:rsid w:val="0027410C"/>
    <w:rsid w:val="00274211"/>
    <w:rsid w:val="0027424F"/>
    <w:rsid w:val="00274300"/>
    <w:rsid w:val="00274528"/>
    <w:rsid w:val="00274A94"/>
    <w:rsid w:val="00274ADB"/>
    <w:rsid w:val="0027593C"/>
    <w:rsid w:val="00275B27"/>
    <w:rsid w:val="00275CF2"/>
    <w:rsid w:val="00275E0A"/>
    <w:rsid w:val="002760BD"/>
    <w:rsid w:val="00276794"/>
    <w:rsid w:val="002768DD"/>
    <w:rsid w:val="00276F79"/>
    <w:rsid w:val="002774BE"/>
    <w:rsid w:val="00277590"/>
    <w:rsid w:val="00277A56"/>
    <w:rsid w:val="00277B81"/>
    <w:rsid w:val="002804E1"/>
    <w:rsid w:val="0028096B"/>
    <w:rsid w:val="002809CA"/>
    <w:rsid w:val="00280A4B"/>
    <w:rsid w:val="00280C26"/>
    <w:rsid w:val="00280FE5"/>
    <w:rsid w:val="002810B5"/>
    <w:rsid w:val="00281732"/>
    <w:rsid w:val="0028179D"/>
    <w:rsid w:val="00281CE9"/>
    <w:rsid w:val="00281F09"/>
    <w:rsid w:val="002820DB"/>
    <w:rsid w:val="002822C6"/>
    <w:rsid w:val="0028270C"/>
    <w:rsid w:val="00282792"/>
    <w:rsid w:val="00282A84"/>
    <w:rsid w:val="00282BE7"/>
    <w:rsid w:val="00282D45"/>
    <w:rsid w:val="00282DA4"/>
    <w:rsid w:val="00283005"/>
    <w:rsid w:val="00283322"/>
    <w:rsid w:val="00283486"/>
    <w:rsid w:val="0028350D"/>
    <w:rsid w:val="0028391D"/>
    <w:rsid w:val="00283A05"/>
    <w:rsid w:val="00283CD6"/>
    <w:rsid w:val="00283E78"/>
    <w:rsid w:val="00283F06"/>
    <w:rsid w:val="00283F50"/>
    <w:rsid w:val="002844C2"/>
    <w:rsid w:val="00284882"/>
    <w:rsid w:val="002848B9"/>
    <w:rsid w:val="00284B6B"/>
    <w:rsid w:val="00284CED"/>
    <w:rsid w:val="00284D75"/>
    <w:rsid w:val="00284DE1"/>
    <w:rsid w:val="00284ED1"/>
    <w:rsid w:val="0028523E"/>
    <w:rsid w:val="002854B3"/>
    <w:rsid w:val="002857EF"/>
    <w:rsid w:val="00285938"/>
    <w:rsid w:val="00285AE2"/>
    <w:rsid w:val="00285AF3"/>
    <w:rsid w:val="00285AF5"/>
    <w:rsid w:val="00285B03"/>
    <w:rsid w:val="00285B7D"/>
    <w:rsid w:val="00285CE0"/>
    <w:rsid w:val="00285ECC"/>
    <w:rsid w:val="0028670D"/>
    <w:rsid w:val="002868B9"/>
    <w:rsid w:val="00286A40"/>
    <w:rsid w:val="00286B8B"/>
    <w:rsid w:val="00286CA9"/>
    <w:rsid w:val="00287A20"/>
    <w:rsid w:val="00287A50"/>
    <w:rsid w:val="00287B1A"/>
    <w:rsid w:val="00287B25"/>
    <w:rsid w:val="00287D71"/>
    <w:rsid w:val="00287ED8"/>
    <w:rsid w:val="00290104"/>
    <w:rsid w:val="00290231"/>
    <w:rsid w:val="00290500"/>
    <w:rsid w:val="002908C9"/>
    <w:rsid w:val="00290D7C"/>
    <w:rsid w:val="00290D9D"/>
    <w:rsid w:val="00290EA1"/>
    <w:rsid w:val="00291416"/>
    <w:rsid w:val="002914B0"/>
    <w:rsid w:val="002916ED"/>
    <w:rsid w:val="0029171A"/>
    <w:rsid w:val="0029175D"/>
    <w:rsid w:val="00291942"/>
    <w:rsid w:val="00291ACD"/>
    <w:rsid w:val="00291FC0"/>
    <w:rsid w:val="002927FB"/>
    <w:rsid w:val="002928D6"/>
    <w:rsid w:val="0029290F"/>
    <w:rsid w:val="002929E1"/>
    <w:rsid w:val="002929E6"/>
    <w:rsid w:val="00292A4B"/>
    <w:rsid w:val="00293844"/>
    <w:rsid w:val="00293B8A"/>
    <w:rsid w:val="00293E03"/>
    <w:rsid w:val="00293EAE"/>
    <w:rsid w:val="00293F45"/>
    <w:rsid w:val="00293F85"/>
    <w:rsid w:val="00293FB6"/>
    <w:rsid w:val="0029400B"/>
    <w:rsid w:val="0029428E"/>
    <w:rsid w:val="00294390"/>
    <w:rsid w:val="00294862"/>
    <w:rsid w:val="00294BF9"/>
    <w:rsid w:val="00294D62"/>
    <w:rsid w:val="00294E0F"/>
    <w:rsid w:val="00294F9F"/>
    <w:rsid w:val="002952A2"/>
    <w:rsid w:val="002952C4"/>
    <w:rsid w:val="0029542B"/>
    <w:rsid w:val="00295610"/>
    <w:rsid w:val="00295AE4"/>
    <w:rsid w:val="00295CC2"/>
    <w:rsid w:val="002960D4"/>
    <w:rsid w:val="00296139"/>
    <w:rsid w:val="002965EB"/>
    <w:rsid w:val="0029660C"/>
    <w:rsid w:val="0029688F"/>
    <w:rsid w:val="00296D8C"/>
    <w:rsid w:val="00296FE7"/>
    <w:rsid w:val="00297A8A"/>
    <w:rsid w:val="00297BE9"/>
    <w:rsid w:val="00297ECC"/>
    <w:rsid w:val="002A008F"/>
    <w:rsid w:val="002A028D"/>
    <w:rsid w:val="002A03D5"/>
    <w:rsid w:val="002A0456"/>
    <w:rsid w:val="002A04BC"/>
    <w:rsid w:val="002A05BC"/>
    <w:rsid w:val="002A07A0"/>
    <w:rsid w:val="002A09E8"/>
    <w:rsid w:val="002A0AD1"/>
    <w:rsid w:val="002A0C9A"/>
    <w:rsid w:val="002A0C9B"/>
    <w:rsid w:val="002A0EB3"/>
    <w:rsid w:val="002A0F22"/>
    <w:rsid w:val="002A10A6"/>
    <w:rsid w:val="002A10BB"/>
    <w:rsid w:val="002A110B"/>
    <w:rsid w:val="002A138D"/>
    <w:rsid w:val="002A1669"/>
    <w:rsid w:val="002A1853"/>
    <w:rsid w:val="002A19EC"/>
    <w:rsid w:val="002A1C28"/>
    <w:rsid w:val="002A1C38"/>
    <w:rsid w:val="002A1E0D"/>
    <w:rsid w:val="002A1E15"/>
    <w:rsid w:val="002A1E61"/>
    <w:rsid w:val="002A1EF1"/>
    <w:rsid w:val="002A2D5A"/>
    <w:rsid w:val="002A2E4F"/>
    <w:rsid w:val="002A2F89"/>
    <w:rsid w:val="002A30D4"/>
    <w:rsid w:val="002A33B5"/>
    <w:rsid w:val="002A346D"/>
    <w:rsid w:val="002A3488"/>
    <w:rsid w:val="002A3876"/>
    <w:rsid w:val="002A39C2"/>
    <w:rsid w:val="002A3AC2"/>
    <w:rsid w:val="002A3C08"/>
    <w:rsid w:val="002A3D6B"/>
    <w:rsid w:val="002A3FAE"/>
    <w:rsid w:val="002A4755"/>
    <w:rsid w:val="002A48F9"/>
    <w:rsid w:val="002A49D4"/>
    <w:rsid w:val="002A4E2C"/>
    <w:rsid w:val="002A5204"/>
    <w:rsid w:val="002A53A3"/>
    <w:rsid w:val="002A5AD2"/>
    <w:rsid w:val="002A5C27"/>
    <w:rsid w:val="002A6160"/>
    <w:rsid w:val="002A6AF9"/>
    <w:rsid w:val="002A6FA1"/>
    <w:rsid w:val="002A6FEC"/>
    <w:rsid w:val="002A7502"/>
    <w:rsid w:val="002A77E2"/>
    <w:rsid w:val="002A7B49"/>
    <w:rsid w:val="002A7D7B"/>
    <w:rsid w:val="002A7DED"/>
    <w:rsid w:val="002B03A2"/>
    <w:rsid w:val="002B0AA5"/>
    <w:rsid w:val="002B0BC7"/>
    <w:rsid w:val="002B0C38"/>
    <w:rsid w:val="002B0C80"/>
    <w:rsid w:val="002B0D1A"/>
    <w:rsid w:val="002B0D3B"/>
    <w:rsid w:val="002B0EE1"/>
    <w:rsid w:val="002B1039"/>
    <w:rsid w:val="002B131B"/>
    <w:rsid w:val="002B190D"/>
    <w:rsid w:val="002B1C7C"/>
    <w:rsid w:val="002B1CD5"/>
    <w:rsid w:val="002B1E6C"/>
    <w:rsid w:val="002B21F3"/>
    <w:rsid w:val="002B2308"/>
    <w:rsid w:val="002B2CA3"/>
    <w:rsid w:val="002B3110"/>
    <w:rsid w:val="002B32B6"/>
    <w:rsid w:val="002B337C"/>
    <w:rsid w:val="002B33CE"/>
    <w:rsid w:val="002B33DD"/>
    <w:rsid w:val="002B341A"/>
    <w:rsid w:val="002B359B"/>
    <w:rsid w:val="002B36D9"/>
    <w:rsid w:val="002B3BA5"/>
    <w:rsid w:val="002B5580"/>
    <w:rsid w:val="002B5793"/>
    <w:rsid w:val="002B5996"/>
    <w:rsid w:val="002B59A5"/>
    <w:rsid w:val="002B5D8D"/>
    <w:rsid w:val="002B5E47"/>
    <w:rsid w:val="002B60F0"/>
    <w:rsid w:val="002B6595"/>
    <w:rsid w:val="002B65B8"/>
    <w:rsid w:val="002B6628"/>
    <w:rsid w:val="002B66E7"/>
    <w:rsid w:val="002B6B8F"/>
    <w:rsid w:val="002B6CE5"/>
    <w:rsid w:val="002B6F3B"/>
    <w:rsid w:val="002B70DA"/>
    <w:rsid w:val="002B7341"/>
    <w:rsid w:val="002B7355"/>
    <w:rsid w:val="002B7686"/>
    <w:rsid w:val="002B7973"/>
    <w:rsid w:val="002B7BA5"/>
    <w:rsid w:val="002B7E2E"/>
    <w:rsid w:val="002C0222"/>
    <w:rsid w:val="002C0281"/>
    <w:rsid w:val="002C0815"/>
    <w:rsid w:val="002C0863"/>
    <w:rsid w:val="002C1228"/>
    <w:rsid w:val="002C1233"/>
    <w:rsid w:val="002C1382"/>
    <w:rsid w:val="002C157C"/>
    <w:rsid w:val="002C1597"/>
    <w:rsid w:val="002C1CEF"/>
    <w:rsid w:val="002C2066"/>
    <w:rsid w:val="002C21C9"/>
    <w:rsid w:val="002C26EB"/>
    <w:rsid w:val="002C27A1"/>
    <w:rsid w:val="002C27A4"/>
    <w:rsid w:val="002C28AA"/>
    <w:rsid w:val="002C29F5"/>
    <w:rsid w:val="002C2E38"/>
    <w:rsid w:val="002C3023"/>
    <w:rsid w:val="002C306F"/>
    <w:rsid w:val="002C3136"/>
    <w:rsid w:val="002C3386"/>
    <w:rsid w:val="002C33CB"/>
    <w:rsid w:val="002C3AAE"/>
    <w:rsid w:val="002C3B66"/>
    <w:rsid w:val="002C3CF2"/>
    <w:rsid w:val="002C43D7"/>
    <w:rsid w:val="002C499A"/>
    <w:rsid w:val="002C4C08"/>
    <w:rsid w:val="002C5069"/>
    <w:rsid w:val="002C5281"/>
    <w:rsid w:val="002C53E7"/>
    <w:rsid w:val="002C5A1C"/>
    <w:rsid w:val="002C5A1D"/>
    <w:rsid w:val="002C5AE7"/>
    <w:rsid w:val="002C5C48"/>
    <w:rsid w:val="002C5E39"/>
    <w:rsid w:val="002C6178"/>
    <w:rsid w:val="002C675F"/>
    <w:rsid w:val="002C67A7"/>
    <w:rsid w:val="002C67C4"/>
    <w:rsid w:val="002C6B86"/>
    <w:rsid w:val="002C6B8D"/>
    <w:rsid w:val="002C6BCE"/>
    <w:rsid w:val="002C6CEA"/>
    <w:rsid w:val="002C6D50"/>
    <w:rsid w:val="002C6E49"/>
    <w:rsid w:val="002C731B"/>
    <w:rsid w:val="002C7D13"/>
    <w:rsid w:val="002C7E10"/>
    <w:rsid w:val="002C7E64"/>
    <w:rsid w:val="002D0131"/>
    <w:rsid w:val="002D0631"/>
    <w:rsid w:val="002D08A0"/>
    <w:rsid w:val="002D0BAB"/>
    <w:rsid w:val="002D0E7D"/>
    <w:rsid w:val="002D0EFF"/>
    <w:rsid w:val="002D0FA9"/>
    <w:rsid w:val="002D10C0"/>
    <w:rsid w:val="002D1564"/>
    <w:rsid w:val="002D1575"/>
    <w:rsid w:val="002D15CD"/>
    <w:rsid w:val="002D196F"/>
    <w:rsid w:val="002D19FB"/>
    <w:rsid w:val="002D1DAC"/>
    <w:rsid w:val="002D2436"/>
    <w:rsid w:val="002D2EEC"/>
    <w:rsid w:val="002D2F07"/>
    <w:rsid w:val="002D2FB5"/>
    <w:rsid w:val="002D3403"/>
    <w:rsid w:val="002D3A8D"/>
    <w:rsid w:val="002D3FF6"/>
    <w:rsid w:val="002D40B9"/>
    <w:rsid w:val="002D4338"/>
    <w:rsid w:val="002D445E"/>
    <w:rsid w:val="002D4608"/>
    <w:rsid w:val="002D49B0"/>
    <w:rsid w:val="002D4BFC"/>
    <w:rsid w:val="002D4D33"/>
    <w:rsid w:val="002D5740"/>
    <w:rsid w:val="002D58FA"/>
    <w:rsid w:val="002D5AB1"/>
    <w:rsid w:val="002D5CA9"/>
    <w:rsid w:val="002D5DAE"/>
    <w:rsid w:val="002D5E54"/>
    <w:rsid w:val="002D5FB2"/>
    <w:rsid w:val="002D5FCD"/>
    <w:rsid w:val="002D61F6"/>
    <w:rsid w:val="002D6772"/>
    <w:rsid w:val="002D6D34"/>
    <w:rsid w:val="002D7175"/>
    <w:rsid w:val="002D7831"/>
    <w:rsid w:val="002D7960"/>
    <w:rsid w:val="002D79DF"/>
    <w:rsid w:val="002D7A65"/>
    <w:rsid w:val="002D7D6F"/>
    <w:rsid w:val="002D7E27"/>
    <w:rsid w:val="002D7E2E"/>
    <w:rsid w:val="002D7E76"/>
    <w:rsid w:val="002D7F9B"/>
    <w:rsid w:val="002D7FB3"/>
    <w:rsid w:val="002E0203"/>
    <w:rsid w:val="002E03E8"/>
    <w:rsid w:val="002E05A8"/>
    <w:rsid w:val="002E05E7"/>
    <w:rsid w:val="002E0A8E"/>
    <w:rsid w:val="002E1235"/>
    <w:rsid w:val="002E178A"/>
    <w:rsid w:val="002E1808"/>
    <w:rsid w:val="002E1C0E"/>
    <w:rsid w:val="002E1EB8"/>
    <w:rsid w:val="002E2029"/>
    <w:rsid w:val="002E2101"/>
    <w:rsid w:val="002E229F"/>
    <w:rsid w:val="002E234C"/>
    <w:rsid w:val="002E26EF"/>
    <w:rsid w:val="002E279B"/>
    <w:rsid w:val="002E2B77"/>
    <w:rsid w:val="002E2DF8"/>
    <w:rsid w:val="002E305E"/>
    <w:rsid w:val="002E31D8"/>
    <w:rsid w:val="002E3216"/>
    <w:rsid w:val="002E3393"/>
    <w:rsid w:val="002E3557"/>
    <w:rsid w:val="002E369B"/>
    <w:rsid w:val="002E3747"/>
    <w:rsid w:val="002E39BC"/>
    <w:rsid w:val="002E3E49"/>
    <w:rsid w:val="002E4231"/>
    <w:rsid w:val="002E4542"/>
    <w:rsid w:val="002E48A8"/>
    <w:rsid w:val="002E49C5"/>
    <w:rsid w:val="002E4AE2"/>
    <w:rsid w:val="002E4B6D"/>
    <w:rsid w:val="002E4BCD"/>
    <w:rsid w:val="002E4BD4"/>
    <w:rsid w:val="002E4E14"/>
    <w:rsid w:val="002E4F15"/>
    <w:rsid w:val="002E5133"/>
    <w:rsid w:val="002E519E"/>
    <w:rsid w:val="002E53DE"/>
    <w:rsid w:val="002E53FB"/>
    <w:rsid w:val="002E56F0"/>
    <w:rsid w:val="002E5B89"/>
    <w:rsid w:val="002E5DB1"/>
    <w:rsid w:val="002E5E8B"/>
    <w:rsid w:val="002E5F3F"/>
    <w:rsid w:val="002E6140"/>
    <w:rsid w:val="002E6299"/>
    <w:rsid w:val="002E62AD"/>
    <w:rsid w:val="002E652A"/>
    <w:rsid w:val="002E6AD6"/>
    <w:rsid w:val="002E6B05"/>
    <w:rsid w:val="002E6BCF"/>
    <w:rsid w:val="002E6F44"/>
    <w:rsid w:val="002E6F57"/>
    <w:rsid w:val="002E6F85"/>
    <w:rsid w:val="002E701D"/>
    <w:rsid w:val="002E74B8"/>
    <w:rsid w:val="002E74B9"/>
    <w:rsid w:val="002E7857"/>
    <w:rsid w:val="002E7EC6"/>
    <w:rsid w:val="002F0014"/>
    <w:rsid w:val="002F0066"/>
    <w:rsid w:val="002F00D4"/>
    <w:rsid w:val="002F0200"/>
    <w:rsid w:val="002F05BF"/>
    <w:rsid w:val="002F0931"/>
    <w:rsid w:val="002F0EEB"/>
    <w:rsid w:val="002F118F"/>
    <w:rsid w:val="002F11C3"/>
    <w:rsid w:val="002F12BF"/>
    <w:rsid w:val="002F16D7"/>
    <w:rsid w:val="002F1CCD"/>
    <w:rsid w:val="002F1E61"/>
    <w:rsid w:val="002F1F35"/>
    <w:rsid w:val="002F20CF"/>
    <w:rsid w:val="002F20D0"/>
    <w:rsid w:val="002F20E7"/>
    <w:rsid w:val="002F211B"/>
    <w:rsid w:val="002F21D5"/>
    <w:rsid w:val="002F2464"/>
    <w:rsid w:val="002F29EE"/>
    <w:rsid w:val="002F31B7"/>
    <w:rsid w:val="002F3512"/>
    <w:rsid w:val="002F3606"/>
    <w:rsid w:val="002F387B"/>
    <w:rsid w:val="002F3906"/>
    <w:rsid w:val="002F3ABC"/>
    <w:rsid w:val="002F3BB5"/>
    <w:rsid w:val="002F3D51"/>
    <w:rsid w:val="002F3E96"/>
    <w:rsid w:val="002F42FE"/>
    <w:rsid w:val="002F442B"/>
    <w:rsid w:val="002F4854"/>
    <w:rsid w:val="002F4B57"/>
    <w:rsid w:val="002F4BB9"/>
    <w:rsid w:val="002F4FD3"/>
    <w:rsid w:val="002F51CA"/>
    <w:rsid w:val="002F51D8"/>
    <w:rsid w:val="002F5699"/>
    <w:rsid w:val="002F5E1D"/>
    <w:rsid w:val="002F6136"/>
    <w:rsid w:val="002F633E"/>
    <w:rsid w:val="002F66F7"/>
    <w:rsid w:val="002F685A"/>
    <w:rsid w:val="002F6B7D"/>
    <w:rsid w:val="002F6D78"/>
    <w:rsid w:val="002F6F90"/>
    <w:rsid w:val="002F71C5"/>
    <w:rsid w:val="002F71D4"/>
    <w:rsid w:val="002F73E1"/>
    <w:rsid w:val="002F7757"/>
    <w:rsid w:val="002F7AE2"/>
    <w:rsid w:val="002F7FB7"/>
    <w:rsid w:val="00300585"/>
    <w:rsid w:val="00300A0B"/>
    <w:rsid w:val="00300C8D"/>
    <w:rsid w:val="00300E7C"/>
    <w:rsid w:val="00300F6B"/>
    <w:rsid w:val="00301071"/>
    <w:rsid w:val="00301339"/>
    <w:rsid w:val="0030157B"/>
    <w:rsid w:val="003017EB"/>
    <w:rsid w:val="00301814"/>
    <w:rsid w:val="00301C0A"/>
    <w:rsid w:val="00301C6B"/>
    <w:rsid w:val="00301D32"/>
    <w:rsid w:val="003022FB"/>
    <w:rsid w:val="00302498"/>
    <w:rsid w:val="00302649"/>
    <w:rsid w:val="00302948"/>
    <w:rsid w:val="00303232"/>
    <w:rsid w:val="003037AE"/>
    <w:rsid w:val="00303801"/>
    <w:rsid w:val="00303E6B"/>
    <w:rsid w:val="003043C7"/>
    <w:rsid w:val="00304434"/>
    <w:rsid w:val="003044BD"/>
    <w:rsid w:val="003044DE"/>
    <w:rsid w:val="003046BC"/>
    <w:rsid w:val="003047C4"/>
    <w:rsid w:val="003047D2"/>
    <w:rsid w:val="003047E4"/>
    <w:rsid w:val="0030555A"/>
    <w:rsid w:val="003056B8"/>
    <w:rsid w:val="003057A3"/>
    <w:rsid w:val="00305929"/>
    <w:rsid w:val="00305ABF"/>
    <w:rsid w:val="00305CBE"/>
    <w:rsid w:val="00305D03"/>
    <w:rsid w:val="00305EFE"/>
    <w:rsid w:val="00305FEF"/>
    <w:rsid w:val="0030638E"/>
    <w:rsid w:val="00306428"/>
    <w:rsid w:val="003064AC"/>
    <w:rsid w:val="00306599"/>
    <w:rsid w:val="003067A3"/>
    <w:rsid w:val="00306C69"/>
    <w:rsid w:val="00306F1D"/>
    <w:rsid w:val="003071E4"/>
    <w:rsid w:val="003072FD"/>
    <w:rsid w:val="00307982"/>
    <w:rsid w:val="00307D2E"/>
    <w:rsid w:val="00310092"/>
    <w:rsid w:val="0031021A"/>
    <w:rsid w:val="003104DA"/>
    <w:rsid w:val="0031057C"/>
    <w:rsid w:val="003106A2"/>
    <w:rsid w:val="00310A40"/>
    <w:rsid w:val="00310AC9"/>
    <w:rsid w:val="00310C73"/>
    <w:rsid w:val="0031104E"/>
    <w:rsid w:val="0031109D"/>
    <w:rsid w:val="0031123F"/>
    <w:rsid w:val="003113FF"/>
    <w:rsid w:val="00311458"/>
    <w:rsid w:val="00311701"/>
    <w:rsid w:val="00311826"/>
    <w:rsid w:val="003118B0"/>
    <w:rsid w:val="003119CA"/>
    <w:rsid w:val="003119F7"/>
    <w:rsid w:val="00311B3E"/>
    <w:rsid w:val="00311CAE"/>
    <w:rsid w:val="00311EB4"/>
    <w:rsid w:val="0031202A"/>
    <w:rsid w:val="00312293"/>
    <w:rsid w:val="00312A53"/>
    <w:rsid w:val="00312B98"/>
    <w:rsid w:val="00312BDB"/>
    <w:rsid w:val="00312E49"/>
    <w:rsid w:val="0031310F"/>
    <w:rsid w:val="0031337E"/>
    <w:rsid w:val="003133A6"/>
    <w:rsid w:val="00313612"/>
    <w:rsid w:val="00313639"/>
    <w:rsid w:val="003136EF"/>
    <w:rsid w:val="00314319"/>
    <w:rsid w:val="00314482"/>
    <w:rsid w:val="003147F2"/>
    <w:rsid w:val="003149D4"/>
    <w:rsid w:val="00314CEA"/>
    <w:rsid w:val="00314E36"/>
    <w:rsid w:val="00315A85"/>
    <w:rsid w:val="0031681A"/>
    <w:rsid w:val="00316820"/>
    <w:rsid w:val="00316981"/>
    <w:rsid w:val="003169C1"/>
    <w:rsid w:val="00316AB2"/>
    <w:rsid w:val="00316AB9"/>
    <w:rsid w:val="00316DB0"/>
    <w:rsid w:val="00316DD9"/>
    <w:rsid w:val="0031767E"/>
    <w:rsid w:val="00317894"/>
    <w:rsid w:val="003178DD"/>
    <w:rsid w:val="00317AD0"/>
    <w:rsid w:val="00317B50"/>
    <w:rsid w:val="00317F9A"/>
    <w:rsid w:val="00320079"/>
    <w:rsid w:val="00320235"/>
    <w:rsid w:val="00320414"/>
    <w:rsid w:val="003205D4"/>
    <w:rsid w:val="0032108F"/>
    <w:rsid w:val="00321499"/>
    <w:rsid w:val="0032155B"/>
    <w:rsid w:val="003215A3"/>
    <w:rsid w:val="003216FF"/>
    <w:rsid w:val="003219A1"/>
    <w:rsid w:val="00321DB1"/>
    <w:rsid w:val="003220CD"/>
    <w:rsid w:val="00322688"/>
    <w:rsid w:val="003228BC"/>
    <w:rsid w:val="00322B6D"/>
    <w:rsid w:val="00322D07"/>
    <w:rsid w:val="00322D30"/>
    <w:rsid w:val="00322E18"/>
    <w:rsid w:val="003230B2"/>
    <w:rsid w:val="00323127"/>
    <w:rsid w:val="003233F1"/>
    <w:rsid w:val="003234C9"/>
    <w:rsid w:val="0032356C"/>
    <w:rsid w:val="003237C0"/>
    <w:rsid w:val="00323B05"/>
    <w:rsid w:val="00323EC3"/>
    <w:rsid w:val="00323FC6"/>
    <w:rsid w:val="0032403A"/>
    <w:rsid w:val="00324087"/>
    <w:rsid w:val="003240CC"/>
    <w:rsid w:val="00324217"/>
    <w:rsid w:val="0032446F"/>
    <w:rsid w:val="003248FB"/>
    <w:rsid w:val="00324957"/>
    <w:rsid w:val="00324C27"/>
    <w:rsid w:val="00324E60"/>
    <w:rsid w:val="00325198"/>
    <w:rsid w:val="003258CB"/>
    <w:rsid w:val="00325C68"/>
    <w:rsid w:val="00325EE2"/>
    <w:rsid w:val="003260C5"/>
    <w:rsid w:val="00326291"/>
    <w:rsid w:val="003264C9"/>
    <w:rsid w:val="00326888"/>
    <w:rsid w:val="00326D18"/>
    <w:rsid w:val="00326D56"/>
    <w:rsid w:val="00327033"/>
    <w:rsid w:val="003270FB"/>
    <w:rsid w:val="0032712F"/>
    <w:rsid w:val="0032735B"/>
    <w:rsid w:val="003273DA"/>
    <w:rsid w:val="00327560"/>
    <w:rsid w:val="003275F9"/>
    <w:rsid w:val="003276FA"/>
    <w:rsid w:val="003279DB"/>
    <w:rsid w:val="00327A3D"/>
    <w:rsid w:val="00327D9F"/>
    <w:rsid w:val="00327F3E"/>
    <w:rsid w:val="00330028"/>
    <w:rsid w:val="003300AC"/>
    <w:rsid w:val="0033022D"/>
    <w:rsid w:val="0033045C"/>
    <w:rsid w:val="00330F9F"/>
    <w:rsid w:val="003311FE"/>
    <w:rsid w:val="003313A5"/>
    <w:rsid w:val="003316A7"/>
    <w:rsid w:val="003316DF"/>
    <w:rsid w:val="003318FE"/>
    <w:rsid w:val="00331CE4"/>
    <w:rsid w:val="003321C6"/>
    <w:rsid w:val="00332793"/>
    <w:rsid w:val="00332ADD"/>
    <w:rsid w:val="00332FD3"/>
    <w:rsid w:val="0033329F"/>
    <w:rsid w:val="0033336A"/>
    <w:rsid w:val="00333714"/>
    <w:rsid w:val="00333AC2"/>
    <w:rsid w:val="00333B00"/>
    <w:rsid w:val="00333C7A"/>
    <w:rsid w:val="00333D5A"/>
    <w:rsid w:val="00333E35"/>
    <w:rsid w:val="00333E70"/>
    <w:rsid w:val="003342CB"/>
    <w:rsid w:val="003343F1"/>
    <w:rsid w:val="0033487C"/>
    <w:rsid w:val="00334C6B"/>
    <w:rsid w:val="00334DF4"/>
    <w:rsid w:val="003352CC"/>
    <w:rsid w:val="00335550"/>
    <w:rsid w:val="003357F5"/>
    <w:rsid w:val="003358E9"/>
    <w:rsid w:val="003359A7"/>
    <w:rsid w:val="00335A50"/>
    <w:rsid w:val="00335AF5"/>
    <w:rsid w:val="00335F0B"/>
    <w:rsid w:val="00336486"/>
    <w:rsid w:val="003368B6"/>
    <w:rsid w:val="00336CF3"/>
    <w:rsid w:val="003370BE"/>
    <w:rsid w:val="00337219"/>
    <w:rsid w:val="00337388"/>
    <w:rsid w:val="003375AE"/>
    <w:rsid w:val="00337BD7"/>
    <w:rsid w:val="00337D46"/>
    <w:rsid w:val="00337D6C"/>
    <w:rsid w:val="00337D8C"/>
    <w:rsid w:val="00337DD1"/>
    <w:rsid w:val="00340976"/>
    <w:rsid w:val="00340A32"/>
    <w:rsid w:val="00340BE4"/>
    <w:rsid w:val="00340C80"/>
    <w:rsid w:val="00341170"/>
    <w:rsid w:val="003415B0"/>
    <w:rsid w:val="00341698"/>
    <w:rsid w:val="0034192D"/>
    <w:rsid w:val="003419D0"/>
    <w:rsid w:val="00341B15"/>
    <w:rsid w:val="00342935"/>
    <w:rsid w:val="00342B90"/>
    <w:rsid w:val="00342BD2"/>
    <w:rsid w:val="00342DB6"/>
    <w:rsid w:val="00342F7A"/>
    <w:rsid w:val="00343319"/>
    <w:rsid w:val="00343377"/>
    <w:rsid w:val="00343936"/>
    <w:rsid w:val="00343FC6"/>
    <w:rsid w:val="00344878"/>
    <w:rsid w:val="00344A6B"/>
    <w:rsid w:val="00344D1A"/>
    <w:rsid w:val="00344DEE"/>
    <w:rsid w:val="00344FF5"/>
    <w:rsid w:val="003450EF"/>
    <w:rsid w:val="00345340"/>
    <w:rsid w:val="00345C15"/>
    <w:rsid w:val="0034617C"/>
    <w:rsid w:val="00346205"/>
    <w:rsid w:val="00346323"/>
    <w:rsid w:val="003468EF"/>
    <w:rsid w:val="00346F48"/>
    <w:rsid w:val="003479A1"/>
    <w:rsid w:val="00347A96"/>
    <w:rsid w:val="00350201"/>
    <w:rsid w:val="00350454"/>
    <w:rsid w:val="0035071B"/>
    <w:rsid w:val="0035096A"/>
    <w:rsid w:val="00350A6A"/>
    <w:rsid w:val="00351589"/>
    <w:rsid w:val="003518BE"/>
    <w:rsid w:val="0035190B"/>
    <w:rsid w:val="00351910"/>
    <w:rsid w:val="00351B0A"/>
    <w:rsid w:val="00351D21"/>
    <w:rsid w:val="00351E99"/>
    <w:rsid w:val="00351F8A"/>
    <w:rsid w:val="00352022"/>
    <w:rsid w:val="00352036"/>
    <w:rsid w:val="003522E0"/>
    <w:rsid w:val="003525E1"/>
    <w:rsid w:val="003526B2"/>
    <w:rsid w:val="00352AFA"/>
    <w:rsid w:val="00352B86"/>
    <w:rsid w:val="00352DEB"/>
    <w:rsid w:val="00353121"/>
    <w:rsid w:val="0035349A"/>
    <w:rsid w:val="0035351A"/>
    <w:rsid w:val="00353623"/>
    <w:rsid w:val="0035394B"/>
    <w:rsid w:val="003539B0"/>
    <w:rsid w:val="00353C24"/>
    <w:rsid w:val="00353CA2"/>
    <w:rsid w:val="00353E43"/>
    <w:rsid w:val="00354831"/>
    <w:rsid w:val="003548E4"/>
    <w:rsid w:val="003549AE"/>
    <w:rsid w:val="00354A55"/>
    <w:rsid w:val="00354DB4"/>
    <w:rsid w:val="00355312"/>
    <w:rsid w:val="003554C9"/>
    <w:rsid w:val="003557AF"/>
    <w:rsid w:val="00355D45"/>
    <w:rsid w:val="00355F99"/>
    <w:rsid w:val="00356095"/>
    <w:rsid w:val="0035644A"/>
    <w:rsid w:val="0035653B"/>
    <w:rsid w:val="00356739"/>
    <w:rsid w:val="00356BB9"/>
    <w:rsid w:val="00356BC7"/>
    <w:rsid w:val="00356E9D"/>
    <w:rsid w:val="00356EA5"/>
    <w:rsid w:val="00356F1A"/>
    <w:rsid w:val="003573FF"/>
    <w:rsid w:val="0035743D"/>
    <w:rsid w:val="003578A1"/>
    <w:rsid w:val="00357C39"/>
    <w:rsid w:val="00357EBA"/>
    <w:rsid w:val="00360244"/>
    <w:rsid w:val="0036026E"/>
    <w:rsid w:val="003602FF"/>
    <w:rsid w:val="00360356"/>
    <w:rsid w:val="003608A3"/>
    <w:rsid w:val="00360D71"/>
    <w:rsid w:val="00360F4A"/>
    <w:rsid w:val="00360FAA"/>
    <w:rsid w:val="0036102C"/>
    <w:rsid w:val="003611CB"/>
    <w:rsid w:val="003619EC"/>
    <w:rsid w:val="00361A5E"/>
    <w:rsid w:val="00361C2B"/>
    <w:rsid w:val="00361CE6"/>
    <w:rsid w:val="00361F3C"/>
    <w:rsid w:val="003620B9"/>
    <w:rsid w:val="00362301"/>
    <w:rsid w:val="003627F9"/>
    <w:rsid w:val="00362858"/>
    <w:rsid w:val="00362860"/>
    <w:rsid w:val="0036315B"/>
    <w:rsid w:val="00363456"/>
    <w:rsid w:val="00363963"/>
    <w:rsid w:val="00363A86"/>
    <w:rsid w:val="00363CCA"/>
    <w:rsid w:val="00363F25"/>
    <w:rsid w:val="003640E8"/>
    <w:rsid w:val="0036413A"/>
    <w:rsid w:val="003641E2"/>
    <w:rsid w:val="0036480E"/>
    <w:rsid w:val="003649A5"/>
    <w:rsid w:val="00364B5A"/>
    <w:rsid w:val="00364E9B"/>
    <w:rsid w:val="00364FE7"/>
    <w:rsid w:val="00365012"/>
    <w:rsid w:val="003650C5"/>
    <w:rsid w:val="00365328"/>
    <w:rsid w:val="00365829"/>
    <w:rsid w:val="00365A48"/>
    <w:rsid w:val="00365B61"/>
    <w:rsid w:val="00365C09"/>
    <w:rsid w:val="00365C38"/>
    <w:rsid w:val="00365D19"/>
    <w:rsid w:val="00366095"/>
    <w:rsid w:val="00366302"/>
    <w:rsid w:val="00366384"/>
    <w:rsid w:val="0036651F"/>
    <w:rsid w:val="0036672F"/>
    <w:rsid w:val="0036696D"/>
    <w:rsid w:val="00366DC3"/>
    <w:rsid w:val="00366F31"/>
    <w:rsid w:val="00366FD0"/>
    <w:rsid w:val="00367469"/>
    <w:rsid w:val="0036760F"/>
    <w:rsid w:val="00367885"/>
    <w:rsid w:val="00367CF1"/>
    <w:rsid w:val="00370310"/>
    <w:rsid w:val="003706EE"/>
    <w:rsid w:val="003708B2"/>
    <w:rsid w:val="00370F3C"/>
    <w:rsid w:val="00371672"/>
    <w:rsid w:val="003716BE"/>
    <w:rsid w:val="003718D3"/>
    <w:rsid w:val="003719D9"/>
    <w:rsid w:val="00371A63"/>
    <w:rsid w:val="00371CE5"/>
    <w:rsid w:val="00371D59"/>
    <w:rsid w:val="00371E30"/>
    <w:rsid w:val="00372721"/>
    <w:rsid w:val="00372DE6"/>
    <w:rsid w:val="00372E26"/>
    <w:rsid w:val="00372E3A"/>
    <w:rsid w:val="003733B7"/>
    <w:rsid w:val="003736F1"/>
    <w:rsid w:val="00373766"/>
    <w:rsid w:val="00373950"/>
    <w:rsid w:val="00373CC7"/>
    <w:rsid w:val="00373D09"/>
    <w:rsid w:val="00373D16"/>
    <w:rsid w:val="00373DEF"/>
    <w:rsid w:val="00373DFF"/>
    <w:rsid w:val="00373E42"/>
    <w:rsid w:val="0037413E"/>
    <w:rsid w:val="003742D5"/>
    <w:rsid w:val="00374314"/>
    <w:rsid w:val="00374537"/>
    <w:rsid w:val="003749C0"/>
    <w:rsid w:val="00374D40"/>
    <w:rsid w:val="00374EE2"/>
    <w:rsid w:val="0037516D"/>
    <w:rsid w:val="00375295"/>
    <w:rsid w:val="0037584D"/>
    <w:rsid w:val="00375D04"/>
    <w:rsid w:val="00376211"/>
    <w:rsid w:val="0037629D"/>
    <w:rsid w:val="00376381"/>
    <w:rsid w:val="00376503"/>
    <w:rsid w:val="00376562"/>
    <w:rsid w:val="00376CC8"/>
    <w:rsid w:val="00376EC2"/>
    <w:rsid w:val="00377255"/>
    <w:rsid w:val="003772A0"/>
    <w:rsid w:val="003772B1"/>
    <w:rsid w:val="003772BC"/>
    <w:rsid w:val="003773B4"/>
    <w:rsid w:val="00377434"/>
    <w:rsid w:val="00377538"/>
    <w:rsid w:val="0037773C"/>
    <w:rsid w:val="00377D7B"/>
    <w:rsid w:val="00380020"/>
    <w:rsid w:val="003803C8"/>
    <w:rsid w:val="0038052C"/>
    <w:rsid w:val="003807AF"/>
    <w:rsid w:val="0038092B"/>
    <w:rsid w:val="00380C24"/>
    <w:rsid w:val="00380E53"/>
    <w:rsid w:val="00380ED3"/>
    <w:rsid w:val="00380FE9"/>
    <w:rsid w:val="0038166C"/>
    <w:rsid w:val="003816FC"/>
    <w:rsid w:val="00381810"/>
    <w:rsid w:val="003818AD"/>
    <w:rsid w:val="00381EE4"/>
    <w:rsid w:val="00382084"/>
    <w:rsid w:val="0038239F"/>
    <w:rsid w:val="00382542"/>
    <w:rsid w:val="0038254A"/>
    <w:rsid w:val="00382F71"/>
    <w:rsid w:val="0038334E"/>
    <w:rsid w:val="003834D7"/>
    <w:rsid w:val="0038355B"/>
    <w:rsid w:val="0038373B"/>
    <w:rsid w:val="003839C3"/>
    <w:rsid w:val="00383BCE"/>
    <w:rsid w:val="00384336"/>
    <w:rsid w:val="0038461A"/>
    <w:rsid w:val="003849CB"/>
    <w:rsid w:val="00384D73"/>
    <w:rsid w:val="00384F83"/>
    <w:rsid w:val="00385663"/>
    <w:rsid w:val="00385898"/>
    <w:rsid w:val="00385940"/>
    <w:rsid w:val="00385C16"/>
    <w:rsid w:val="00385CDD"/>
    <w:rsid w:val="003861E3"/>
    <w:rsid w:val="00386237"/>
    <w:rsid w:val="0038626F"/>
    <w:rsid w:val="003863C6"/>
    <w:rsid w:val="00386487"/>
    <w:rsid w:val="0038649F"/>
    <w:rsid w:val="003864E9"/>
    <w:rsid w:val="00386A67"/>
    <w:rsid w:val="00386E0F"/>
    <w:rsid w:val="00386E8C"/>
    <w:rsid w:val="00387143"/>
    <w:rsid w:val="003874DD"/>
    <w:rsid w:val="003877D7"/>
    <w:rsid w:val="00387B7E"/>
    <w:rsid w:val="00387D76"/>
    <w:rsid w:val="00387DCB"/>
    <w:rsid w:val="00390044"/>
    <w:rsid w:val="00390971"/>
    <w:rsid w:val="00390999"/>
    <w:rsid w:val="00390F3D"/>
    <w:rsid w:val="00391414"/>
    <w:rsid w:val="0039148C"/>
    <w:rsid w:val="00391763"/>
    <w:rsid w:val="0039190F"/>
    <w:rsid w:val="0039197A"/>
    <w:rsid w:val="0039199E"/>
    <w:rsid w:val="00391A68"/>
    <w:rsid w:val="00391B41"/>
    <w:rsid w:val="00391C78"/>
    <w:rsid w:val="00391DFC"/>
    <w:rsid w:val="00391F30"/>
    <w:rsid w:val="00391F9C"/>
    <w:rsid w:val="0039203E"/>
    <w:rsid w:val="00392282"/>
    <w:rsid w:val="003928C3"/>
    <w:rsid w:val="00392DE1"/>
    <w:rsid w:val="00393063"/>
    <w:rsid w:val="00393078"/>
    <w:rsid w:val="00393093"/>
    <w:rsid w:val="00393637"/>
    <w:rsid w:val="0039376F"/>
    <w:rsid w:val="00393BDF"/>
    <w:rsid w:val="00393F94"/>
    <w:rsid w:val="0039416E"/>
    <w:rsid w:val="00394A56"/>
    <w:rsid w:val="00394BB7"/>
    <w:rsid w:val="00394CBC"/>
    <w:rsid w:val="00394F34"/>
    <w:rsid w:val="00394FBE"/>
    <w:rsid w:val="00395137"/>
    <w:rsid w:val="003951AC"/>
    <w:rsid w:val="0039554C"/>
    <w:rsid w:val="00395B54"/>
    <w:rsid w:val="00395C95"/>
    <w:rsid w:val="003965BE"/>
    <w:rsid w:val="00396BE2"/>
    <w:rsid w:val="00396FB1"/>
    <w:rsid w:val="00396FB6"/>
    <w:rsid w:val="00397049"/>
    <w:rsid w:val="003971B9"/>
    <w:rsid w:val="00397785"/>
    <w:rsid w:val="003978A6"/>
    <w:rsid w:val="0039798A"/>
    <w:rsid w:val="003979A9"/>
    <w:rsid w:val="00397DDF"/>
    <w:rsid w:val="003A0138"/>
    <w:rsid w:val="003A02F6"/>
    <w:rsid w:val="003A08BA"/>
    <w:rsid w:val="003A094F"/>
    <w:rsid w:val="003A0A38"/>
    <w:rsid w:val="003A0B04"/>
    <w:rsid w:val="003A0F7E"/>
    <w:rsid w:val="003A0FED"/>
    <w:rsid w:val="003A1117"/>
    <w:rsid w:val="003A179E"/>
    <w:rsid w:val="003A17F5"/>
    <w:rsid w:val="003A1C79"/>
    <w:rsid w:val="003A1CB5"/>
    <w:rsid w:val="003A1E87"/>
    <w:rsid w:val="003A2124"/>
    <w:rsid w:val="003A218D"/>
    <w:rsid w:val="003A23A7"/>
    <w:rsid w:val="003A2453"/>
    <w:rsid w:val="003A2622"/>
    <w:rsid w:val="003A2670"/>
    <w:rsid w:val="003A2766"/>
    <w:rsid w:val="003A27D9"/>
    <w:rsid w:val="003A2B0A"/>
    <w:rsid w:val="003A2C66"/>
    <w:rsid w:val="003A2D1E"/>
    <w:rsid w:val="003A3267"/>
    <w:rsid w:val="003A332D"/>
    <w:rsid w:val="003A35D1"/>
    <w:rsid w:val="003A3999"/>
    <w:rsid w:val="003A3A9E"/>
    <w:rsid w:val="003A3DED"/>
    <w:rsid w:val="003A4289"/>
    <w:rsid w:val="003A433D"/>
    <w:rsid w:val="003A45AA"/>
    <w:rsid w:val="003A48AB"/>
    <w:rsid w:val="003A48F1"/>
    <w:rsid w:val="003A493A"/>
    <w:rsid w:val="003A502E"/>
    <w:rsid w:val="003A538B"/>
    <w:rsid w:val="003A5FFC"/>
    <w:rsid w:val="003A60A0"/>
    <w:rsid w:val="003A6269"/>
    <w:rsid w:val="003A6476"/>
    <w:rsid w:val="003A65F1"/>
    <w:rsid w:val="003A669A"/>
    <w:rsid w:val="003A68AD"/>
    <w:rsid w:val="003A6944"/>
    <w:rsid w:val="003A6A5C"/>
    <w:rsid w:val="003A6A74"/>
    <w:rsid w:val="003A6AC1"/>
    <w:rsid w:val="003A6BEB"/>
    <w:rsid w:val="003A7150"/>
    <w:rsid w:val="003A71D4"/>
    <w:rsid w:val="003A7350"/>
    <w:rsid w:val="003A7453"/>
    <w:rsid w:val="003A7466"/>
    <w:rsid w:val="003A7A87"/>
    <w:rsid w:val="003A7DF2"/>
    <w:rsid w:val="003A7F69"/>
    <w:rsid w:val="003B0061"/>
    <w:rsid w:val="003B0123"/>
    <w:rsid w:val="003B02EC"/>
    <w:rsid w:val="003B0474"/>
    <w:rsid w:val="003B04F7"/>
    <w:rsid w:val="003B056E"/>
    <w:rsid w:val="003B05D1"/>
    <w:rsid w:val="003B093C"/>
    <w:rsid w:val="003B09DF"/>
    <w:rsid w:val="003B0D61"/>
    <w:rsid w:val="003B1256"/>
    <w:rsid w:val="003B17B0"/>
    <w:rsid w:val="003B18CF"/>
    <w:rsid w:val="003B20D5"/>
    <w:rsid w:val="003B21AD"/>
    <w:rsid w:val="003B26D2"/>
    <w:rsid w:val="003B276F"/>
    <w:rsid w:val="003B29B5"/>
    <w:rsid w:val="003B2F2D"/>
    <w:rsid w:val="003B3360"/>
    <w:rsid w:val="003B3409"/>
    <w:rsid w:val="003B3704"/>
    <w:rsid w:val="003B3919"/>
    <w:rsid w:val="003B3D4B"/>
    <w:rsid w:val="003B3E92"/>
    <w:rsid w:val="003B41E0"/>
    <w:rsid w:val="003B4524"/>
    <w:rsid w:val="003B4774"/>
    <w:rsid w:val="003B4A6F"/>
    <w:rsid w:val="003B4B12"/>
    <w:rsid w:val="003B4BA1"/>
    <w:rsid w:val="003B4D6E"/>
    <w:rsid w:val="003B4E1A"/>
    <w:rsid w:val="003B4EB7"/>
    <w:rsid w:val="003B51EF"/>
    <w:rsid w:val="003B52BC"/>
    <w:rsid w:val="003B5591"/>
    <w:rsid w:val="003B599F"/>
    <w:rsid w:val="003B5ADA"/>
    <w:rsid w:val="003B62A6"/>
    <w:rsid w:val="003B638C"/>
    <w:rsid w:val="003B644C"/>
    <w:rsid w:val="003B661A"/>
    <w:rsid w:val="003B6668"/>
    <w:rsid w:val="003B69BF"/>
    <w:rsid w:val="003B6D6C"/>
    <w:rsid w:val="003B6DEC"/>
    <w:rsid w:val="003B6FA6"/>
    <w:rsid w:val="003B7134"/>
    <w:rsid w:val="003B7705"/>
    <w:rsid w:val="003B79E8"/>
    <w:rsid w:val="003B7FF9"/>
    <w:rsid w:val="003C017A"/>
    <w:rsid w:val="003C03C8"/>
    <w:rsid w:val="003C065B"/>
    <w:rsid w:val="003C076D"/>
    <w:rsid w:val="003C08C3"/>
    <w:rsid w:val="003C09AB"/>
    <w:rsid w:val="003C1572"/>
    <w:rsid w:val="003C19A2"/>
    <w:rsid w:val="003C1D80"/>
    <w:rsid w:val="003C1D8E"/>
    <w:rsid w:val="003C1DA9"/>
    <w:rsid w:val="003C1F3D"/>
    <w:rsid w:val="003C2193"/>
    <w:rsid w:val="003C2287"/>
    <w:rsid w:val="003C24E4"/>
    <w:rsid w:val="003C25CF"/>
    <w:rsid w:val="003C25DA"/>
    <w:rsid w:val="003C264F"/>
    <w:rsid w:val="003C2655"/>
    <w:rsid w:val="003C276D"/>
    <w:rsid w:val="003C29CC"/>
    <w:rsid w:val="003C2ACA"/>
    <w:rsid w:val="003C2CDB"/>
    <w:rsid w:val="003C3127"/>
    <w:rsid w:val="003C31C9"/>
    <w:rsid w:val="003C3436"/>
    <w:rsid w:val="003C3524"/>
    <w:rsid w:val="003C3670"/>
    <w:rsid w:val="003C3768"/>
    <w:rsid w:val="003C38AC"/>
    <w:rsid w:val="003C412E"/>
    <w:rsid w:val="003C42BA"/>
    <w:rsid w:val="003C4650"/>
    <w:rsid w:val="003C4738"/>
    <w:rsid w:val="003C4A7A"/>
    <w:rsid w:val="003C4DC1"/>
    <w:rsid w:val="003C4F7F"/>
    <w:rsid w:val="003C51D4"/>
    <w:rsid w:val="003C51E7"/>
    <w:rsid w:val="003C5491"/>
    <w:rsid w:val="003C58DC"/>
    <w:rsid w:val="003C5D27"/>
    <w:rsid w:val="003C61B1"/>
    <w:rsid w:val="003C7715"/>
    <w:rsid w:val="003C7E5B"/>
    <w:rsid w:val="003C7F52"/>
    <w:rsid w:val="003D01C3"/>
    <w:rsid w:val="003D0450"/>
    <w:rsid w:val="003D0790"/>
    <w:rsid w:val="003D09AD"/>
    <w:rsid w:val="003D0A13"/>
    <w:rsid w:val="003D0FA4"/>
    <w:rsid w:val="003D1087"/>
    <w:rsid w:val="003D113F"/>
    <w:rsid w:val="003D122E"/>
    <w:rsid w:val="003D1313"/>
    <w:rsid w:val="003D1570"/>
    <w:rsid w:val="003D161B"/>
    <w:rsid w:val="003D1685"/>
    <w:rsid w:val="003D17E1"/>
    <w:rsid w:val="003D1932"/>
    <w:rsid w:val="003D19C5"/>
    <w:rsid w:val="003D1AFC"/>
    <w:rsid w:val="003D1EE5"/>
    <w:rsid w:val="003D20ED"/>
    <w:rsid w:val="003D23F2"/>
    <w:rsid w:val="003D2431"/>
    <w:rsid w:val="003D2691"/>
    <w:rsid w:val="003D28DD"/>
    <w:rsid w:val="003D2A06"/>
    <w:rsid w:val="003D2B10"/>
    <w:rsid w:val="003D2E06"/>
    <w:rsid w:val="003D2ECE"/>
    <w:rsid w:val="003D3462"/>
    <w:rsid w:val="003D3625"/>
    <w:rsid w:val="003D37B0"/>
    <w:rsid w:val="003D3805"/>
    <w:rsid w:val="003D3AF9"/>
    <w:rsid w:val="003D3D0E"/>
    <w:rsid w:val="003D3FF3"/>
    <w:rsid w:val="003D40DF"/>
    <w:rsid w:val="003D4C6C"/>
    <w:rsid w:val="003D4DC2"/>
    <w:rsid w:val="003D4EA1"/>
    <w:rsid w:val="003D539F"/>
    <w:rsid w:val="003D552B"/>
    <w:rsid w:val="003D5A36"/>
    <w:rsid w:val="003D5B45"/>
    <w:rsid w:val="003D5DC9"/>
    <w:rsid w:val="003D66EB"/>
    <w:rsid w:val="003D695B"/>
    <w:rsid w:val="003D6DAA"/>
    <w:rsid w:val="003D6EDF"/>
    <w:rsid w:val="003D6FE8"/>
    <w:rsid w:val="003D7082"/>
    <w:rsid w:val="003D71B3"/>
    <w:rsid w:val="003D73B5"/>
    <w:rsid w:val="003D7450"/>
    <w:rsid w:val="003D75D5"/>
    <w:rsid w:val="003D77D3"/>
    <w:rsid w:val="003D79AD"/>
    <w:rsid w:val="003D7A14"/>
    <w:rsid w:val="003D7CD1"/>
    <w:rsid w:val="003D7FCD"/>
    <w:rsid w:val="003E01C9"/>
    <w:rsid w:val="003E0416"/>
    <w:rsid w:val="003E04F3"/>
    <w:rsid w:val="003E05F1"/>
    <w:rsid w:val="003E0655"/>
    <w:rsid w:val="003E06B4"/>
    <w:rsid w:val="003E07ED"/>
    <w:rsid w:val="003E0833"/>
    <w:rsid w:val="003E0A36"/>
    <w:rsid w:val="003E0D21"/>
    <w:rsid w:val="003E0FEF"/>
    <w:rsid w:val="003E1075"/>
    <w:rsid w:val="003E11CD"/>
    <w:rsid w:val="003E11F5"/>
    <w:rsid w:val="003E13B2"/>
    <w:rsid w:val="003E1438"/>
    <w:rsid w:val="003E1440"/>
    <w:rsid w:val="003E1463"/>
    <w:rsid w:val="003E16E7"/>
    <w:rsid w:val="003E16E9"/>
    <w:rsid w:val="003E1B34"/>
    <w:rsid w:val="003E1B44"/>
    <w:rsid w:val="003E229F"/>
    <w:rsid w:val="003E25F5"/>
    <w:rsid w:val="003E28B3"/>
    <w:rsid w:val="003E2BD8"/>
    <w:rsid w:val="003E2FF3"/>
    <w:rsid w:val="003E328E"/>
    <w:rsid w:val="003E3801"/>
    <w:rsid w:val="003E38B1"/>
    <w:rsid w:val="003E3A71"/>
    <w:rsid w:val="003E3AE3"/>
    <w:rsid w:val="003E3CA8"/>
    <w:rsid w:val="003E3E5C"/>
    <w:rsid w:val="003E42C2"/>
    <w:rsid w:val="003E45F5"/>
    <w:rsid w:val="003E4981"/>
    <w:rsid w:val="003E4A59"/>
    <w:rsid w:val="003E4BD3"/>
    <w:rsid w:val="003E4D24"/>
    <w:rsid w:val="003E4D5D"/>
    <w:rsid w:val="003E4E51"/>
    <w:rsid w:val="003E53F9"/>
    <w:rsid w:val="003E54FD"/>
    <w:rsid w:val="003E5588"/>
    <w:rsid w:val="003E55D4"/>
    <w:rsid w:val="003E5C4B"/>
    <w:rsid w:val="003E5FCC"/>
    <w:rsid w:val="003E5FF9"/>
    <w:rsid w:val="003E69F3"/>
    <w:rsid w:val="003E71BB"/>
    <w:rsid w:val="003E71EC"/>
    <w:rsid w:val="003E773E"/>
    <w:rsid w:val="003E77FB"/>
    <w:rsid w:val="003E7811"/>
    <w:rsid w:val="003F03D8"/>
    <w:rsid w:val="003F043A"/>
    <w:rsid w:val="003F0529"/>
    <w:rsid w:val="003F0929"/>
    <w:rsid w:val="003F0A6D"/>
    <w:rsid w:val="003F0F10"/>
    <w:rsid w:val="003F0F65"/>
    <w:rsid w:val="003F1C0F"/>
    <w:rsid w:val="003F22F4"/>
    <w:rsid w:val="003F2503"/>
    <w:rsid w:val="003F287C"/>
    <w:rsid w:val="003F290F"/>
    <w:rsid w:val="003F294F"/>
    <w:rsid w:val="003F29CB"/>
    <w:rsid w:val="003F2AC0"/>
    <w:rsid w:val="003F2AD6"/>
    <w:rsid w:val="003F2F59"/>
    <w:rsid w:val="003F3013"/>
    <w:rsid w:val="003F3027"/>
    <w:rsid w:val="003F346E"/>
    <w:rsid w:val="003F3978"/>
    <w:rsid w:val="003F3A0E"/>
    <w:rsid w:val="003F3AD1"/>
    <w:rsid w:val="003F3C16"/>
    <w:rsid w:val="003F3F22"/>
    <w:rsid w:val="003F3F35"/>
    <w:rsid w:val="003F44A0"/>
    <w:rsid w:val="003F46B1"/>
    <w:rsid w:val="003F4700"/>
    <w:rsid w:val="003F47D9"/>
    <w:rsid w:val="003F4B71"/>
    <w:rsid w:val="003F4C46"/>
    <w:rsid w:val="003F4D77"/>
    <w:rsid w:val="003F4FC6"/>
    <w:rsid w:val="003F5864"/>
    <w:rsid w:val="003F5905"/>
    <w:rsid w:val="003F59AD"/>
    <w:rsid w:val="003F5E70"/>
    <w:rsid w:val="003F5FEC"/>
    <w:rsid w:val="003F60B7"/>
    <w:rsid w:val="003F6358"/>
    <w:rsid w:val="003F67AA"/>
    <w:rsid w:val="003F68C7"/>
    <w:rsid w:val="003F6BA5"/>
    <w:rsid w:val="003F6BC2"/>
    <w:rsid w:val="003F6C36"/>
    <w:rsid w:val="003F6E60"/>
    <w:rsid w:val="003F6EE9"/>
    <w:rsid w:val="003F7830"/>
    <w:rsid w:val="003F7B0E"/>
    <w:rsid w:val="004006DE"/>
    <w:rsid w:val="00400968"/>
    <w:rsid w:val="00400ADF"/>
    <w:rsid w:val="00400BED"/>
    <w:rsid w:val="00400D77"/>
    <w:rsid w:val="00400EE7"/>
    <w:rsid w:val="00401789"/>
    <w:rsid w:val="004019FA"/>
    <w:rsid w:val="0040278F"/>
    <w:rsid w:val="00402893"/>
    <w:rsid w:val="00402AA4"/>
    <w:rsid w:val="00402AB4"/>
    <w:rsid w:val="00402EC8"/>
    <w:rsid w:val="0040323F"/>
    <w:rsid w:val="0040328C"/>
    <w:rsid w:val="00403548"/>
    <w:rsid w:val="00403969"/>
    <w:rsid w:val="0040402D"/>
    <w:rsid w:val="004044E8"/>
    <w:rsid w:val="004045CB"/>
    <w:rsid w:val="00404782"/>
    <w:rsid w:val="00404E9B"/>
    <w:rsid w:val="00404FD2"/>
    <w:rsid w:val="004050A6"/>
    <w:rsid w:val="0040519D"/>
    <w:rsid w:val="004052D8"/>
    <w:rsid w:val="004056AC"/>
    <w:rsid w:val="00405716"/>
    <w:rsid w:val="00405931"/>
    <w:rsid w:val="00405A28"/>
    <w:rsid w:val="00405A42"/>
    <w:rsid w:val="00405BF3"/>
    <w:rsid w:val="00405C56"/>
    <w:rsid w:val="00405EAA"/>
    <w:rsid w:val="0040666F"/>
    <w:rsid w:val="00406763"/>
    <w:rsid w:val="004067BD"/>
    <w:rsid w:val="00406C39"/>
    <w:rsid w:val="00407018"/>
    <w:rsid w:val="004073DB"/>
    <w:rsid w:val="00407797"/>
    <w:rsid w:val="00407AC8"/>
    <w:rsid w:val="00407B39"/>
    <w:rsid w:val="00407B75"/>
    <w:rsid w:val="00407D2E"/>
    <w:rsid w:val="004101FB"/>
    <w:rsid w:val="004105CA"/>
    <w:rsid w:val="00410C53"/>
    <w:rsid w:val="00410D15"/>
    <w:rsid w:val="004110FD"/>
    <w:rsid w:val="0041123F"/>
    <w:rsid w:val="00411305"/>
    <w:rsid w:val="00411768"/>
    <w:rsid w:val="00411BA9"/>
    <w:rsid w:val="0041245B"/>
    <w:rsid w:val="00412782"/>
    <w:rsid w:val="00412819"/>
    <w:rsid w:val="00412922"/>
    <w:rsid w:val="00412B18"/>
    <w:rsid w:val="00412DB5"/>
    <w:rsid w:val="00412F6A"/>
    <w:rsid w:val="004130E0"/>
    <w:rsid w:val="0041311A"/>
    <w:rsid w:val="0041356D"/>
    <w:rsid w:val="0041361D"/>
    <w:rsid w:val="004136C3"/>
    <w:rsid w:val="00413AE6"/>
    <w:rsid w:val="00413E42"/>
    <w:rsid w:val="004140E1"/>
    <w:rsid w:val="00414311"/>
    <w:rsid w:val="004144EE"/>
    <w:rsid w:val="0041451F"/>
    <w:rsid w:val="00414627"/>
    <w:rsid w:val="00414703"/>
    <w:rsid w:val="0041477B"/>
    <w:rsid w:val="00414938"/>
    <w:rsid w:val="0041521B"/>
    <w:rsid w:val="004153FB"/>
    <w:rsid w:val="0041590B"/>
    <w:rsid w:val="00415A1E"/>
    <w:rsid w:val="00415B46"/>
    <w:rsid w:val="00415BB1"/>
    <w:rsid w:val="00415CB9"/>
    <w:rsid w:val="00415DE9"/>
    <w:rsid w:val="004161B6"/>
    <w:rsid w:val="00416933"/>
    <w:rsid w:val="00416E23"/>
    <w:rsid w:val="00416E4E"/>
    <w:rsid w:val="00416FC8"/>
    <w:rsid w:val="00417082"/>
    <w:rsid w:val="00417477"/>
    <w:rsid w:val="0041753A"/>
    <w:rsid w:val="0041764C"/>
    <w:rsid w:val="00417812"/>
    <w:rsid w:val="0041784C"/>
    <w:rsid w:val="004179D0"/>
    <w:rsid w:val="00417AEA"/>
    <w:rsid w:val="00417C46"/>
    <w:rsid w:val="00420215"/>
    <w:rsid w:val="0042022F"/>
    <w:rsid w:val="004206FC"/>
    <w:rsid w:val="00420970"/>
    <w:rsid w:val="00420B9C"/>
    <w:rsid w:val="00420BA2"/>
    <w:rsid w:val="00420BC0"/>
    <w:rsid w:val="00420C2A"/>
    <w:rsid w:val="00420C89"/>
    <w:rsid w:val="00420DDE"/>
    <w:rsid w:val="00420FA9"/>
    <w:rsid w:val="00421086"/>
    <w:rsid w:val="004211CF"/>
    <w:rsid w:val="00421220"/>
    <w:rsid w:val="004214E7"/>
    <w:rsid w:val="00421A3B"/>
    <w:rsid w:val="00421F95"/>
    <w:rsid w:val="00422136"/>
    <w:rsid w:val="00422237"/>
    <w:rsid w:val="00422342"/>
    <w:rsid w:val="004225DB"/>
    <w:rsid w:val="00422604"/>
    <w:rsid w:val="0042305B"/>
    <w:rsid w:val="004230A4"/>
    <w:rsid w:val="004231C5"/>
    <w:rsid w:val="00423222"/>
    <w:rsid w:val="0042323E"/>
    <w:rsid w:val="004232B7"/>
    <w:rsid w:val="0042349E"/>
    <w:rsid w:val="00423542"/>
    <w:rsid w:val="004237E2"/>
    <w:rsid w:val="00423E9E"/>
    <w:rsid w:val="00423F09"/>
    <w:rsid w:val="00424016"/>
    <w:rsid w:val="004246CE"/>
    <w:rsid w:val="004246D1"/>
    <w:rsid w:val="00424774"/>
    <w:rsid w:val="00424798"/>
    <w:rsid w:val="0042496A"/>
    <w:rsid w:val="00424DCD"/>
    <w:rsid w:val="004252FD"/>
    <w:rsid w:val="00425845"/>
    <w:rsid w:val="004258BC"/>
    <w:rsid w:val="00425998"/>
    <w:rsid w:val="00425AA4"/>
    <w:rsid w:val="00425EFE"/>
    <w:rsid w:val="0042663A"/>
    <w:rsid w:val="004267BD"/>
    <w:rsid w:val="00426E05"/>
    <w:rsid w:val="00426F65"/>
    <w:rsid w:val="00426F79"/>
    <w:rsid w:val="00426FC0"/>
    <w:rsid w:val="004270AD"/>
    <w:rsid w:val="004271CA"/>
    <w:rsid w:val="00427549"/>
    <w:rsid w:val="0042755A"/>
    <w:rsid w:val="00427C10"/>
    <w:rsid w:val="00427D02"/>
    <w:rsid w:val="00427D4A"/>
    <w:rsid w:val="00430375"/>
    <w:rsid w:val="004305BD"/>
    <w:rsid w:val="004306B4"/>
    <w:rsid w:val="00430792"/>
    <w:rsid w:val="004308E9"/>
    <w:rsid w:val="00430EA4"/>
    <w:rsid w:val="00430F50"/>
    <w:rsid w:val="00430FD1"/>
    <w:rsid w:val="00431077"/>
    <w:rsid w:val="00431144"/>
    <w:rsid w:val="0043117E"/>
    <w:rsid w:val="00431197"/>
    <w:rsid w:val="00431280"/>
    <w:rsid w:val="00431352"/>
    <w:rsid w:val="00431454"/>
    <w:rsid w:val="00431852"/>
    <w:rsid w:val="0043192F"/>
    <w:rsid w:val="00431A98"/>
    <w:rsid w:val="00431C90"/>
    <w:rsid w:val="00431F5C"/>
    <w:rsid w:val="004321AA"/>
    <w:rsid w:val="00432534"/>
    <w:rsid w:val="00432568"/>
    <w:rsid w:val="00432725"/>
    <w:rsid w:val="0043275E"/>
    <w:rsid w:val="00433098"/>
    <w:rsid w:val="004333FD"/>
    <w:rsid w:val="004334E5"/>
    <w:rsid w:val="00433654"/>
    <w:rsid w:val="00433964"/>
    <w:rsid w:val="00433ABE"/>
    <w:rsid w:val="00433B92"/>
    <w:rsid w:val="00433BB7"/>
    <w:rsid w:val="00433D06"/>
    <w:rsid w:val="00434049"/>
    <w:rsid w:val="00434239"/>
    <w:rsid w:val="00434342"/>
    <w:rsid w:val="00434475"/>
    <w:rsid w:val="00434527"/>
    <w:rsid w:val="0043455A"/>
    <w:rsid w:val="00434B72"/>
    <w:rsid w:val="00434D8E"/>
    <w:rsid w:val="00434E23"/>
    <w:rsid w:val="00435476"/>
    <w:rsid w:val="004355D7"/>
    <w:rsid w:val="0043570F"/>
    <w:rsid w:val="00435809"/>
    <w:rsid w:val="00435A61"/>
    <w:rsid w:val="0043613B"/>
    <w:rsid w:val="00436156"/>
    <w:rsid w:val="00436470"/>
    <w:rsid w:val="004369C1"/>
    <w:rsid w:val="00436BF6"/>
    <w:rsid w:val="00436ED5"/>
    <w:rsid w:val="00437156"/>
    <w:rsid w:val="004371C0"/>
    <w:rsid w:val="004372D2"/>
    <w:rsid w:val="0043763E"/>
    <w:rsid w:val="004376D5"/>
    <w:rsid w:val="00437A53"/>
    <w:rsid w:val="00437E77"/>
    <w:rsid w:val="00440F62"/>
    <w:rsid w:val="004414AB"/>
    <w:rsid w:val="00441726"/>
    <w:rsid w:val="004418EF"/>
    <w:rsid w:val="00441EE0"/>
    <w:rsid w:val="00441F45"/>
    <w:rsid w:val="00442246"/>
    <w:rsid w:val="00442581"/>
    <w:rsid w:val="004437D2"/>
    <w:rsid w:val="00443CC2"/>
    <w:rsid w:val="00443D19"/>
    <w:rsid w:val="00443EB2"/>
    <w:rsid w:val="00444CC7"/>
    <w:rsid w:val="00445069"/>
    <w:rsid w:val="004451E3"/>
    <w:rsid w:val="0044543A"/>
    <w:rsid w:val="004454CD"/>
    <w:rsid w:val="00445521"/>
    <w:rsid w:val="00445605"/>
    <w:rsid w:val="00445AE3"/>
    <w:rsid w:val="00445EAA"/>
    <w:rsid w:val="00445FC3"/>
    <w:rsid w:val="00446713"/>
    <w:rsid w:val="00446F92"/>
    <w:rsid w:val="00447085"/>
    <w:rsid w:val="004471C9"/>
    <w:rsid w:val="004472B8"/>
    <w:rsid w:val="0044792F"/>
    <w:rsid w:val="00447AD6"/>
    <w:rsid w:val="00450277"/>
    <w:rsid w:val="00450303"/>
    <w:rsid w:val="0045078F"/>
    <w:rsid w:val="0045084A"/>
    <w:rsid w:val="004508D8"/>
    <w:rsid w:val="0045092D"/>
    <w:rsid w:val="00450B2C"/>
    <w:rsid w:val="00450E01"/>
    <w:rsid w:val="00450E86"/>
    <w:rsid w:val="0045104C"/>
    <w:rsid w:val="0045104D"/>
    <w:rsid w:val="00451241"/>
    <w:rsid w:val="00451667"/>
    <w:rsid w:val="004519C9"/>
    <w:rsid w:val="00451C48"/>
    <w:rsid w:val="00451F9D"/>
    <w:rsid w:val="0045225B"/>
    <w:rsid w:val="004522EF"/>
    <w:rsid w:val="0045230D"/>
    <w:rsid w:val="004524F8"/>
    <w:rsid w:val="00452B22"/>
    <w:rsid w:val="00452E34"/>
    <w:rsid w:val="004531D6"/>
    <w:rsid w:val="00453451"/>
    <w:rsid w:val="004536A1"/>
    <w:rsid w:val="0045399D"/>
    <w:rsid w:val="00453C9A"/>
    <w:rsid w:val="00453E41"/>
    <w:rsid w:val="00453F45"/>
    <w:rsid w:val="00454019"/>
    <w:rsid w:val="004541D0"/>
    <w:rsid w:val="0045489E"/>
    <w:rsid w:val="004549B4"/>
    <w:rsid w:val="00454BF6"/>
    <w:rsid w:val="00454DDB"/>
    <w:rsid w:val="00454EF9"/>
    <w:rsid w:val="00455047"/>
    <w:rsid w:val="004551A0"/>
    <w:rsid w:val="004551EB"/>
    <w:rsid w:val="00455306"/>
    <w:rsid w:val="00455552"/>
    <w:rsid w:val="0045556E"/>
    <w:rsid w:val="004555D1"/>
    <w:rsid w:val="00455748"/>
    <w:rsid w:val="00455AA5"/>
    <w:rsid w:val="00455DEE"/>
    <w:rsid w:val="0045639A"/>
    <w:rsid w:val="00456BDD"/>
    <w:rsid w:val="00456E5A"/>
    <w:rsid w:val="00456F37"/>
    <w:rsid w:val="00457944"/>
    <w:rsid w:val="00457A8E"/>
    <w:rsid w:val="00457ACF"/>
    <w:rsid w:val="00457B9A"/>
    <w:rsid w:val="00457BB5"/>
    <w:rsid w:val="00457C17"/>
    <w:rsid w:val="004600B6"/>
    <w:rsid w:val="00460691"/>
    <w:rsid w:val="00460958"/>
    <w:rsid w:val="00460AA0"/>
    <w:rsid w:val="0046108D"/>
    <w:rsid w:val="004611B6"/>
    <w:rsid w:val="00461B3A"/>
    <w:rsid w:val="00461B67"/>
    <w:rsid w:val="00461C0D"/>
    <w:rsid w:val="00461E34"/>
    <w:rsid w:val="00462786"/>
    <w:rsid w:val="004627D1"/>
    <w:rsid w:val="004627DA"/>
    <w:rsid w:val="00462D84"/>
    <w:rsid w:val="00462DBF"/>
    <w:rsid w:val="00462F36"/>
    <w:rsid w:val="0046301A"/>
    <w:rsid w:val="004630AC"/>
    <w:rsid w:val="0046338E"/>
    <w:rsid w:val="00463823"/>
    <w:rsid w:val="00463894"/>
    <w:rsid w:val="004639AC"/>
    <w:rsid w:val="00463A5F"/>
    <w:rsid w:val="00463C6D"/>
    <w:rsid w:val="00463F3B"/>
    <w:rsid w:val="00464101"/>
    <w:rsid w:val="0046433A"/>
    <w:rsid w:val="004644CE"/>
    <w:rsid w:val="0046467B"/>
    <w:rsid w:val="0046475A"/>
    <w:rsid w:val="00464ABD"/>
    <w:rsid w:val="00464D21"/>
    <w:rsid w:val="00464E4E"/>
    <w:rsid w:val="00465007"/>
    <w:rsid w:val="00465328"/>
    <w:rsid w:val="004654AB"/>
    <w:rsid w:val="00465682"/>
    <w:rsid w:val="004659FF"/>
    <w:rsid w:val="00465AFC"/>
    <w:rsid w:val="00465BE1"/>
    <w:rsid w:val="00466581"/>
    <w:rsid w:val="00466830"/>
    <w:rsid w:val="00466A05"/>
    <w:rsid w:val="0046713E"/>
    <w:rsid w:val="004676B0"/>
    <w:rsid w:val="0046776E"/>
    <w:rsid w:val="0046778F"/>
    <w:rsid w:val="00467B05"/>
    <w:rsid w:val="004701BE"/>
    <w:rsid w:val="00470378"/>
    <w:rsid w:val="0047051A"/>
    <w:rsid w:val="00470925"/>
    <w:rsid w:val="00470DBB"/>
    <w:rsid w:val="004712E2"/>
    <w:rsid w:val="0047174B"/>
    <w:rsid w:val="00471805"/>
    <w:rsid w:val="004719B6"/>
    <w:rsid w:val="00471BB7"/>
    <w:rsid w:val="00471ED5"/>
    <w:rsid w:val="00471F3F"/>
    <w:rsid w:val="00471F7B"/>
    <w:rsid w:val="004722A1"/>
    <w:rsid w:val="00472392"/>
    <w:rsid w:val="00472623"/>
    <w:rsid w:val="00472733"/>
    <w:rsid w:val="0047279F"/>
    <w:rsid w:val="00472C81"/>
    <w:rsid w:val="00472EAD"/>
    <w:rsid w:val="00472F58"/>
    <w:rsid w:val="00472FFE"/>
    <w:rsid w:val="0047330F"/>
    <w:rsid w:val="004737EF"/>
    <w:rsid w:val="00473C51"/>
    <w:rsid w:val="00474132"/>
    <w:rsid w:val="00474480"/>
    <w:rsid w:val="0047478B"/>
    <w:rsid w:val="004747C7"/>
    <w:rsid w:val="004749E5"/>
    <w:rsid w:val="00474BF1"/>
    <w:rsid w:val="00474CBC"/>
    <w:rsid w:val="00474DB2"/>
    <w:rsid w:val="004754E5"/>
    <w:rsid w:val="00475612"/>
    <w:rsid w:val="004757C1"/>
    <w:rsid w:val="004759FE"/>
    <w:rsid w:val="00475BCC"/>
    <w:rsid w:val="00475DE2"/>
    <w:rsid w:val="00475E45"/>
    <w:rsid w:val="00475FDC"/>
    <w:rsid w:val="004761C8"/>
    <w:rsid w:val="004771C7"/>
    <w:rsid w:val="00477411"/>
    <w:rsid w:val="00477559"/>
    <w:rsid w:val="004775E2"/>
    <w:rsid w:val="004776C3"/>
    <w:rsid w:val="00477A6D"/>
    <w:rsid w:val="004800C1"/>
    <w:rsid w:val="00480160"/>
    <w:rsid w:val="004802FD"/>
    <w:rsid w:val="004805EB"/>
    <w:rsid w:val="00480794"/>
    <w:rsid w:val="0048087B"/>
    <w:rsid w:val="004809BA"/>
    <w:rsid w:val="00480DBE"/>
    <w:rsid w:val="00480E88"/>
    <w:rsid w:val="00480ED5"/>
    <w:rsid w:val="0048130C"/>
    <w:rsid w:val="0048149D"/>
    <w:rsid w:val="004816E9"/>
    <w:rsid w:val="00481AF9"/>
    <w:rsid w:val="00482234"/>
    <w:rsid w:val="00482753"/>
    <w:rsid w:val="00482B24"/>
    <w:rsid w:val="00482B8C"/>
    <w:rsid w:val="00482D58"/>
    <w:rsid w:val="00482F2B"/>
    <w:rsid w:val="0048304E"/>
    <w:rsid w:val="0048311C"/>
    <w:rsid w:val="00483161"/>
    <w:rsid w:val="00483323"/>
    <w:rsid w:val="00483611"/>
    <w:rsid w:val="004838C1"/>
    <w:rsid w:val="00483C66"/>
    <w:rsid w:val="00483F6C"/>
    <w:rsid w:val="00484032"/>
    <w:rsid w:val="004841C9"/>
    <w:rsid w:val="004841F9"/>
    <w:rsid w:val="00484212"/>
    <w:rsid w:val="004842F2"/>
    <w:rsid w:val="00484A43"/>
    <w:rsid w:val="00484B2A"/>
    <w:rsid w:val="004855C5"/>
    <w:rsid w:val="004855F1"/>
    <w:rsid w:val="00485816"/>
    <w:rsid w:val="00485958"/>
    <w:rsid w:val="00485D65"/>
    <w:rsid w:val="0048610E"/>
    <w:rsid w:val="0048632A"/>
    <w:rsid w:val="004864ED"/>
    <w:rsid w:val="00486536"/>
    <w:rsid w:val="004867FC"/>
    <w:rsid w:val="00486830"/>
    <w:rsid w:val="00486908"/>
    <w:rsid w:val="00486A67"/>
    <w:rsid w:val="00486CA9"/>
    <w:rsid w:val="00486DF8"/>
    <w:rsid w:val="00486F9C"/>
    <w:rsid w:val="00486FF2"/>
    <w:rsid w:val="00487235"/>
    <w:rsid w:val="004873C0"/>
    <w:rsid w:val="004874AF"/>
    <w:rsid w:val="004874B8"/>
    <w:rsid w:val="0048767D"/>
    <w:rsid w:val="00487709"/>
    <w:rsid w:val="00487D0A"/>
    <w:rsid w:val="00487D3A"/>
    <w:rsid w:val="00487EA5"/>
    <w:rsid w:val="00490815"/>
    <w:rsid w:val="004908EF"/>
    <w:rsid w:val="00490B29"/>
    <w:rsid w:val="00490C6D"/>
    <w:rsid w:val="00490CC2"/>
    <w:rsid w:val="00490E0F"/>
    <w:rsid w:val="0049120D"/>
    <w:rsid w:val="00491314"/>
    <w:rsid w:val="004915DB"/>
    <w:rsid w:val="004918DC"/>
    <w:rsid w:val="0049194F"/>
    <w:rsid w:val="0049219A"/>
    <w:rsid w:val="004922BC"/>
    <w:rsid w:val="004924D7"/>
    <w:rsid w:val="004929D2"/>
    <w:rsid w:val="00492AF2"/>
    <w:rsid w:val="00492BB0"/>
    <w:rsid w:val="00492EF6"/>
    <w:rsid w:val="0049329F"/>
    <w:rsid w:val="00493868"/>
    <w:rsid w:val="00493AAF"/>
    <w:rsid w:val="00493AC9"/>
    <w:rsid w:val="00493C69"/>
    <w:rsid w:val="00494138"/>
    <w:rsid w:val="00494221"/>
    <w:rsid w:val="0049481B"/>
    <w:rsid w:val="00494932"/>
    <w:rsid w:val="00494C72"/>
    <w:rsid w:val="00494E4E"/>
    <w:rsid w:val="00494FA4"/>
    <w:rsid w:val="00494FD2"/>
    <w:rsid w:val="0049500D"/>
    <w:rsid w:val="00495040"/>
    <w:rsid w:val="00495134"/>
    <w:rsid w:val="0049517B"/>
    <w:rsid w:val="00495330"/>
    <w:rsid w:val="004954B8"/>
    <w:rsid w:val="00495A43"/>
    <w:rsid w:val="00495BE9"/>
    <w:rsid w:val="00495D5E"/>
    <w:rsid w:val="0049664B"/>
    <w:rsid w:val="004968A2"/>
    <w:rsid w:val="00496D55"/>
    <w:rsid w:val="00496DAC"/>
    <w:rsid w:val="00496FD7"/>
    <w:rsid w:val="00497245"/>
    <w:rsid w:val="004973C9"/>
    <w:rsid w:val="00497513"/>
    <w:rsid w:val="00497519"/>
    <w:rsid w:val="00497987"/>
    <w:rsid w:val="00497B76"/>
    <w:rsid w:val="004A02EC"/>
    <w:rsid w:val="004A0581"/>
    <w:rsid w:val="004A07A3"/>
    <w:rsid w:val="004A0812"/>
    <w:rsid w:val="004A0912"/>
    <w:rsid w:val="004A0A32"/>
    <w:rsid w:val="004A0CD4"/>
    <w:rsid w:val="004A0EE2"/>
    <w:rsid w:val="004A0F11"/>
    <w:rsid w:val="004A118D"/>
    <w:rsid w:val="004A126A"/>
    <w:rsid w:val="004A1A82"/>
    <w:rsid w:val="004A2345"/>
    <w:rsid w:val="004A246A"/>
    <w:rsid w:val="004A27C9"/>
    <w:rsid w:val="004A2F2A"/>
    <w:rsid w:val="004A2F4E"/>
    <w:rsid w:val="004A3275"/>
    <w:rsid w:val="004A33F3"/>
    <w:rsid w:val="004A34E9"/>
    <w:rsid w:val="004A3861"/>
    <w:rsid w:val="004A3F8D"/>
    <w:rsid w:val="004A4275"/>
    <w:rsid w:val="004A445F"/>
    <w:rsid w:val="004A47D0"/>
    <w:rsid w:val="004A49D6"/>
    <w:rsid w:val="004A4ABE"/>
    <w:rsid w:val="004A4E0D"/>
    <w:rsid w:val="004A4F4D"/>
    <w:rsid w:val="004A5361"/>
    <w:rsid w:val="004A55A3"/>
    <w:rsid w:val="004A567D"/>
    <w:rsid w:val="004A5705"/>
    <w:rsid w:val="004A5800"/>
    <w:rsid w:val="004A5D6B"/>
    <w:rsid w:val="004A5F19"/>
    <w:rsid w:val="004A5F88"/>
    <w:rsid w:val="004A6009"/>
    <w:rsid w:val="004A659C"/>
    <w:rsid w:val="004A65D0"/>
    <w:rsid w:val="004A6695"/>
    <w:rsid w:val="004A685D"/>
    <w:rsid w:val="004A68F9"/>
    <w:rsid w:val="004A6C44"/>
    <w:rsid w:val="004A6C7C"/>
    <w:rsid w:val="004A6D91"/>
    <w:rsid w:val="004A6F2F"/>
    <w:rsid w:val="004A70B4"/>
    <w:rsid w:val="004A7504"/>
    <w:rsid w:val="004A7580"/>
    <w:rsid w:val="004A7641"/>
    <w:rsid w:val="004A769C"/>
    <w:rsid w:val="004A76A2"/>
    <w:rsid w:val="004A7983"/>
    <w:rsid w:val="004A7B82"/>
    <w:rsid w:val="004A7C1E"/>
    <w:rsid w:val="004A7C52"/>
    <w:rsid w:val="004A7DD8"/>
    <w:rsid w:val="004A7FD4"/>
    <w:rsid w:val="004B065F"/>
    <w:rsid w:val="004B07BA"/>
    <w:rsid w:val="004B07FC"/>
    <w:rsid w:val="004B0BCE"/>
    <w:rsid w:val="004B0FFE"/>
    <w:rsid w:val="004B1024"/>
    <w:rsid w:val="004B1337"/>
    <w:rsid w:val="004B1511"/>
    <w:rsid w:val="004B183E"/>
    <w:rsid w:val="004B1E2A"/>
    <w:rsid w:val="004B1E88"/>
    <w:rsid w:val="004B21E9"/>
    <w:rsid w:val="004B2760"/>
    <w:rsid w:val="004B2838"/>
    <w:rsid w:val="004B295D"/>
    <w:rsid w:val="004B2994"/>
    <w:rsid w:val="004B2C62"/>
    <w:rsid w:val="004B3145"/>
    <w:rsid w:val="004B35EC"/>
    <w:rsid w:val="004B383B"/>
    <w:rsid w:val="004B3B33"/>
    <w:rsid w:val="004B3F14"/>
    <w:rsid w:val="004B4320"/>
    <w:rsid w:val="004B4397"/>
    <w:rsid w:val="004B4579"/>
    <w:rsid w:val="004B46C7"/>
    <w:rsid w:val="004B48DD"/>
    <w:rsid w:val="004B4FB3"/>
    <w:rsid w:val="004B5864"/>
    <w:rsid w:val="004B5D26"/>
    <w:rsid w:val="004B5D47"/>
    <w:rsid w:val="004B652B"/>
    <w:rsid w:val="004B6587"/>
    <w:rsid w:val="004B6689"/>
    <w:rsid w:val="004B673E"/>
    <w:rsid w:val="004B675A"/>
    <w:rsid w:val="004B6B20"/>
    <w:rsid w:val="004B6EC8"/>
    <w:rsid w:val="004B78B4"/>
    <w:rsid w:val="004B7B51"/>
    <w:rsid w:val="004B7D2A"/>
    <w:rsid w:val="004C076A"/>
    <w:rsid w:val="004C09DC"/>
    <w:rsid w:val="004C0AA8"/>
    <w:rsid w:val="004C0C48"/>
    <w:rsid w:val="004C1294"/>
    <w:rsid w:val="004C155F"/>
    <w:rsid w:val="004C18A5"/>
    <w:rsid w:val="004C1A7E"/>
    <w:rsid w:val="004C1C8A"/>
    <w:rsid w:val="004C1D26"/>
    <w:rsid w:val="004C2056"/>
    <w:rsid w:val="004C20EF"/>
    <w:rsid w:val="004C21CF"/>
    <w:rsid w:val="004C2266"/>
    <w:rsid w:val="004C231C"/>
    <w:rsid w:val="004C241D"/>
    <w:rsid w:val="004C250A"/>
    <w:rsid w:val="004C2750"/>
    <w:rsid w:val="004C278B"/>
    <w:rsid w:val="004C288A"/>
    <w:rsid w:val="004C2A45"/>
    <w:rsid w:val="004C3277"/>
    <w:rsid w:val="004C35F1"/>
    <w:rsid w:val="004C3974"/>
    <w:rsid w:val="004C3BDE"/>
    <w:rsid w:val="004C3E1C"/>
    <w:rsid w:val="004C46FC"/>
    <w:rsid w:val="004C48B9"/>
    <w:rsid w:val="004C4BE0"/>
    <w:rsid w:val="004C4D1A"/>
    <w:rsid w:val="004C4DF4"/>
    <w:rsid w:val="004C4E15"/>
    <w:rsid w:val="004C4E5E"/>
    <w:rsid w:val="004C4F01"/>
    <w:rsid w:val="004C507F"/>
    <w:rsid w:val="004C5147"/>
    <w:rsid w:val="004C51C6"/>
    <w:rsid w:val="004C5538"/>
    <w:rsid w:val="004C55D8"/>
    <w:rsid w:val="004C5745"/>
    <w:rsid w:val="004C57FC"/>
    <w:rsid w:val="004C5C55"/>
    <w:rsid w:val="004C5C61"/>
    <w:rsid w:val="004C5CD1"/>
    <w:rsid w:val="004C5D0F"/>
    <w:rsid w:val="004C5F30"/>
    <w:rsid w:val="004C61A3"/>
    <w:rsid w:val="004C633D"/>
    <w:rsid w:val="004C6CE2"/>
    <w:rsid w:val="004C703D"/>
    <w:rsid w:val="004C7396"/>
    <w:rsid w:val="004C7710"/>
    <w:rsid w:val="004C780A"/>
    <w:rsid w:val="004C7D49"/>
    <w:rsid w:val="004C7FA0"/>
    <w:rsid w:val="004D0521"/>
    <w:rsid w:val="004D06D4"/>
    <w:rsid w:val="004D088D"/>
    <w:rsid w:val="004D0ABC"/>
    <w:rsid w:val="004D0B4F"/>
    <w:rsid w:val="004D0E55"/>
    <w:rsid w:val="004D1045"/>
    <w:rsid w:val="004D106E"/>
    <w:rsid w:val="004D18F4"/>
    <w:rsid w:val="004D255E"/>
    <w:rsid w:val="004D25F5"/>
    <w:rsid w:val="004D2727"/>
    <w:rsid w:val="004D291C"/>
    <w:rsid w:val="004D2A64"/>
    <w:rsid w:val="004D2CE7"/>
    <w:rsid w:val="004D2E68"/>
    <w:rsid w:val="004D3471"/>
    <w:rsid w:val="004D37B1"/>
    <w:rsid w:val="004D37E8"/>
    <w:rsid w:val="004D3A2C"/>
    <w:rsid w:val="004D3EC2"/>
    <w:rsid w:val="004D3F35"/>
    <w:rsid w:val="004D4465"/>
    <w:rsid w:val="004D4508"/>
    <w:rsid w:val="004D4721"/>
    <w:rsid w:val="004D48DB"/>
    <w:rsid w:val="004D504A"/>
    <w:rsid w:val="004D5314"/>
    <w:rsid w:val="004D544B"/>
    <w:rsid w:val="004D54DD"/>
    <w:rsid w:val="004D5634"/>
    <w:rsid w:val="004D59B6"/>
    <w:rsid w:val="004D5B87"/>
    <w:rsid w:val="004D5CBE"/>
    <w:rsid w:val="004D5F60"/>
    <w:rsid w:val="004D61C4"/>
    <w:rsid w:val="004D6554"/>
    <w:rsid w:val="004D661F"/>
    <w:rsid w:val="004D66C8"/>
    <w:rsid w:val="004D691D"/>
    <w:rsid w:val="004D6929"/>
    <w:rsid w:val="004D6BB5"/>
    <w:rsid w:val="004D6F3D"/>
    <w:rsid w:val="004D70BF"/>
    <w:rsid w:val="004D72B7"/>
    <w:rsid w:val="004D75F3"/>
    <w:rsid w:val="004D7C90"/>
    <w:rsid w:val="004E0071"/>
    <w:rsid w:val="004E00BC"/>
    <w:rsid w:val="004E0A02"/>
    <w:rsid w:val="004E0CFF"/>
    <w:rsid w:val="004E12ED"/>
    <w:rsid w:val="004E14DE"/>
    <w:rsid w:val="004E1FAD"/>
    <w:rsid w:val="004E26D2"/>
    <w:rsid w:val="004E2829"/>
    <w:rsid w:val="004E283C"/>
    <w:rsid w:val="004E28D5"/>
    <w:rsid w:val="004E29BB"/>
    <w:rsid w:val="004E2C51"/>
    <w:rsid w:val="004E2F4A"/>
    <w:rsid w:val="004E2FD2"/>
    <w:rsid w:val="004E33CD"/>
    <w:rsid w:val="004E35BB"/>
    <w:rsid w:val="004E382F"/>
    <w:rsid w:val="004E3CC2"/>
    <w:rsid w:val="004E3EF9"/>
    <w:rsid w:val="004E49C0"/>
    <w:rsid w:val="004E49C1"/>
    <w:rsid w:val="004E4AE0"/>
    <w:rsid w:val="004E4B6B"/>
    <w:rsid w:val="004E4E47"/>
    <w:rsid w:val="004E4F34"/>
    <w:rsid w:val="004E5651"/>
    <w:rsid w:val="004E5DED"/>
    <w:rsid w:val="004E606F"/>
    <w:rsid w:val="004E648A"/>
    <w:rsid w:val="004E664D"/>
    <w:rsid w:val="004E67CC"/>
    <w:rsid w:val="004E6B88"/>
    <w:rsid w:val="004E6CD9"/>
    <w:rsid w:val="004E6D15"/>
    <w:rsid w:val="004E6E05"/>
    <w:rsid w:val="004E6EBE"/>
    <w:rsid w:val="004E71E7"/>
    <w:rsid w:val="004E773D"/>
    <w:rsid w:val="004E796D"/>
    <w:rsid w:val="004E7ACB"/>
    <w:rsid w:val="004E7B3A"/>
    <w:rsid w:val="004E7ECB"/>
    <w:rsid w:val="004F02CA"/>
    <w:rsid w:val="004F033E"/>
    <w:rsid w:val="004F0685"/>
    <w:rsid w:val="004F06B5"/>
    <w:rsid w:val="004F0A0E"/>
    <w:rsid w:val="004F0B68"/>
    <w:rsid w:val="004F1231"/>
    <w:rsid w:val="004F1332"/>
    <w:rsid w:val="004F1463"/>
    <w:rsid w:val="004F1590"/>
    <w:rsid w:val="004F16F8"/>
    <w:rsid w:val="004F1923"/>
    <w:rsid w:val="004F1988"/>
    <w:rsid w:val="004F1AC4"/>
    <w:rsid w:val="004F1EA4"/>
    <w:rsid w:val="004F2899"/>
    <w:rsid w:val="004F28C3"/>
    <w:rsid w:val="004F2A40"/>
    <w:rsid w:val="004F2B99"/>
    <w:rsid w:val="004F3033"/>
    <w:rsid w:val="004F3234"/>
    <w:rsid w:val="004F329C"/>
    <w:rsid w:val="004F32DC"/>
    <w:rsid w:val="004F3351"/>
    <w:rsid w:val="004F3585"/>
    <w:rsid w:val="004F3761"/>
    <w:rsid w:val="004F3AE9"/>
    <w:rsid w:val="004F3DC2"/>
    <w:rsid w:val="004F3F2D"/>
    <w:rsid w:val="004F3FBF"/>
    <w:rsid w:val="004F408F"/>
    <w:rsid w:val="004F4399"/>
    <w:rsid w:val="004F474E"/>
    <w:rsid w:val="004F476C"/>
    <w:rsid w:val="004F4966"/>
    <w:rsid w:val="004F4975"/>
    <w:rsid w:val="004F4C5D"/>
    <w:rsid w:val="004F536A"/>
    <w:rsid w:val="004F5765"/>
    <w:rsid w:val="004F586C"/>
    <w:rsid w:val="004F5897"/>
    <w:rsid w:val="004F5AC3"/>
    <w:rsid w:val="004F6035"/>
    <w:rsid w:val="004F6301"/>
    <w:rsid w:val="004F6469"/>
    <w:rsid w:val="004F6B0E"/>
    <w:rsid w:val="004F7538"/>
    <w:rsid w:val="004F7767"/>
    <w:rsid w:val="004F777A"/>
    <w:rsid w:val="004F78C0"/>
    <w:rsid w:val="00500334"/>
    <w:rsid w:val="00500460"/>
    <w:rsid w:val="00500648"/>
    <w:rsid w:val="005006A0"/>
    <w:rsid w:val="005007F9"/>
    <w:rsid w:val="00500887"/>
    <w:rsid w:val="00500973"/>
    <w:rsid w:val="00500CB6"/>
    <w:rsid w:val="00501235"/>
    <w:rsid w:val="005013A1"/>
    <w:rsid w:val="005013B0"/>
    <w:rsid w:val="0050149E"/>
    <w:rsid w:val="005015D4"/>
    <w:rsid w:val="005016D5"/>
    <w:rsid w:val="005017EC"/>
    <w:rsid w:val="00501817"/>
    <w:rsid w:val="00501A8A"/>
    <w:rsid w:val="00501E11"/>
    <w:rsid w:val="00501EC3"/>
    <w:rsid w:val="00502035"/>
    <w:rsid w:val="00502436"/>
    <w:rsid w:val="00502673"/>
    <w:rsid w:val="005027A1"/>
    <w:rsid w:val="00502910"/>
    <w:rsid w:val="00502BDA"/>
    <w:rsid w:val="00502C57"/>
    <w:rsid w:val="00503054"/>
    <w:rsid w:val="00503112"/>
    <w:rsid w:val="00503127"/>
    <w:rsid w:val="005034AE"/>
    <w:rsid w:val="00503656"/>
    <w:rsid w:val="00503DF8"/>
    <w:rsid w:val="00503F22"/>
    <w:rsid w:val="005040D3"/>
    <w:rsid w:val="0050413A"/>
    <w:rsid w:val="00504449"/>
    <w:rsid w:val="00504480"/>
    <w:rsid w:val="005047F7"/>
    <w:rsid w:val="00504822"/>
    <w:rsid w:val="00504F5B"/>
    <w:rsid w:val="0050517A"/>
    <w:rsid w:val="0050530A"/>
    <w:rsid w:val="005055BA"/>
    <w:rsid w:val="005056B9"/>
    <w:rsid w:val="0050589F"/>
    <w:rsid w:val="00505903"/>
    <w:rsid w:val="00505DAA"/>
    <w:rsid w:val="005060C4"/>
    <w:rsid w:val="00506215"/>
    <w:rsid w:val="005064B1"/>
    <w:rsid w:val="005068F5"/>
    <w:rsid w:val="00506EA6"/>
    <w:rsid w:val="00506F9A"/>
    <w:rsid w:val="00506FC7"/>
    <w:rsid w:val="00507139"/>
    <w:rsid w:val="00507259"/>
    <w:rsid w:val="00507268"/>
    <w:rsid w:val="00507367"/>
    <w:rsid w:val="00507590"/>
    <w:rsid w:val="005076A1"/>
    <w:rsid w:val="0050778D"/>
    <w:rsid w:val="00510089"/>
    <w:rsid w:val="0051016A"/>
    <w:rsid w:val="005104F0"/>
    <w:rsid w:val="0051053D"/>
    <w:rsid w:val="00510BA8"/>
    <w:rsid w:val="00510CD4"/>
    <w:rsid w:val="00510E5D"/>
    <w:rsid w:val="0051108D"/>
    <w:rsid w:val="00511276"/>
    <w:rsid w:val="005114D5"/>
    <w:rsid w:val="00511961"/>
    <w:rsid w:val="00511ED8"/>
    <w:rsid w:val="00512059"/>
    <w:rsid w:val="005121DA"/>
    <w:rsid w:val="00512348"/>
    <w:rsid w:val="005124D4"/>
    <w:rsid w:val="0051250B"/>
    <w:rsid w:val="00512515"/>
    <w:rsid w:val="0051299C"/>
    <w:rsid w:val="00512A78"/>
    <w:rsid w:val="00512ACA"/>
    <w:rsid w:val="00513052"/>
    <w:rsid w:val="00513275"/>
    <w:rsid w:val="005133FC"/>
    <w:rsid w:val="005135FC"/>
    <w:rsid w:val="00513661"/>
    <w:rsid w:val="0051369B"/>
    <w:rsid w:val="00513711"/>
    <w:rsid w:val="005137FC"/>
    <w:rsid w:val="00513867"/>
    <w:rsid w:val="00513966"/>
    <w:rsid w:val="00513992"/>
    <w:rsid w:val="00513BF4"/>
    <w:rsid w:val="00513CDD"/>
    <w:rsid w:val="005140CD"/>
    <w:rsid w:val="0051422B"/>
    <w:rsid w:val="005143E2"/>
    <w:rsid w:val="0051448B"/>
    <w:rsid w:val="00514B0A"/>
    <w:rsid w:val="00514D1F"/>
    <w:rsid w:val="00514E2E"/>
    <w:rsid w:val="0051569D"/>
    <w:rsid w:val="0051574E"/>
    <w:rsid w:val="00515754"/>
    <w:rsid w:val="005157DE"/>
    <w:rsid w:val="0051589F"/>
    <w:rsid w:val="00515C0C"/>
    <w:rsid w:val="00515CC8"/>
    <w:rsid w:val="0051609F"/>
    <w:rsid w:val="005168F6"/>
    <w:rsid w:val="00516A67"/>
    <w:rsid w:val="00516B3C"/>
    <w:rsid w:val="00516B9F"/>
    <w:rsid w:val="00516D8B"/>
    <w:rsid w:val="00516ED6"/>
    <w:rsid w:val="00517278"/>
    <w:rsid w:val="00517494"/>
    <w:rsid w:val="00517846"/>
    <w:rsid w:val="00517A6D"/>
    <w:rsid w:val="00517D99"/>
    <w:rsid w:val="00517E06"/>
    <w:rsid w:val="00520120"/>
    <w:rsid w:val="0052043A"/>
    <w:rsid w:val="005206D0"/>
    <w:rsid w:val="005208A1"/>
    <w:rsid w:val="0052185D"/>
    <w:rsid w:val="00521C8A"/>
    <w:rsid w:val="0052223E"/>
    <w:rsid w:val="0052280E"/>
    <w:rsid w:val="005228B8"/>
    <w:rsid w:val="00522949"/>
    <w:rsid w:val="00522E23"/>
    <w:rsid w:val="00522E67"/>
    <w:rsid w:val="005231A3"/>
    <w:rsid w:val="005231F6"/>
    <w:rsid w:val="005232F7"/>
    <w:rsid w:val="005234AA"/>
    <w:rsid w:val="005241E8"/>
    <w:rsid w:val="005245B8"/>
    <w:rsid w:val="005246C9"/>
    <w:rsid w:val="00524709"/>
    <w:rsid w:val="00524772"/>
    <w:rsid w:val="00524975"/>
    <w:rsid w:val="00524990"/>
    <w:rsid w:val="00524CBB"/>
    <w:rsid w:val="00524FFC"/>
    <w:rsid w:val="005250E6"/>
    <w:rsid w:val="005251D0"/>
    <w:rsid w:val="00525C93"/>
    <w:rsid w:val="00525D4A"/>
    <w:rsid w:val="00525D4E"/>
    <w:rsid w:val="005266CD"/>
    <w:rsid w:val="005267D0"/>
    <w:rsid w:val="00526C98"/>
    <w:rsid w:val="00526FA9"/>
    <w:rsid w:val="005270C0"/>
    <w:rsid w:val="00527337"/>
    <w:rsid w:val="00527377"/>
    <w:rsid w:val="0052798E"/>
    <w:rsid w:val="00527C37"/>
    <w:rsid w:val="00527CE4"/>
    <w:rsid w:val="00527D34"/>
    <w:rsid w:val="005300D4"/>
    <w:rsid w:val="00530375"/>
    <w:rsid w:val="00530441"/>
    <w:rsid w:val="005305C1"/>
    <w:rsid w:val="0053085C"/>
    <w:rsid w:val="005309D5"/>
    <w:rsid w:val="00530B8F"/>
    <w:rsid w:val="00530F19"/>
    <w:rsid w:val="00530FEF"/>
    <w:rsid w:val="005310E4"/>
    <w:rsid w:val="005313B3"/>
    <w:rsid w:val="005318F4"/>
    <w:rsid w:val="0053259C"/>
    <w:rsid w:val="00532666"/>
    <w:rsid w:val="00532A91"/>
    <w:rsid w:val="00533BC3"/>
    <w:rsid w:val="00533C69"/>
    <w:rsid w:val="00533D9D"/>
    <w:rsid w:val="00533EF6"/>
    <w:rsid w:val="005343A5"/>
    <w:rsid w:val="00534827"/>
    <w:rsid w:val="00534A3A"/>
    <w:rsid w:val="00534AA3"/>
    <w:rsid w:val="00534B98"/>
    <w:rsid w:val="00534C97"/>
    <w:rsid w:val="00535152"/>
    <w:rsid w:val="00535290"/>
    <w:rsid w:val="005352BE"/>
    <w:rsid w:val="005358B5"/>
    <w:rsid w:val="0053594D"/>
    <w:rsid w:val="00535A22"/>
    <w:rsid w:val="00535C88"/>
    <w:rsid w:val="00535CDB"/>
    <w:rsid w:val="00536135"/>
    <w:rsid w:val="00536556"/>
    <w:rsid w:val="00536601"/>
    <w:rsid w:val="00536D94"/>
    <w:rsid w:val="00536E3B"/>
    <w:rsid w:val="00536EC1"/>
    <w:rsid w:val="00536F1D"/>
    <w:rsid w:val="00536FA9"/>
    <w:rsid w:val="0053704C"/>
    <w:rsid w:val="0053717B"/>
    <w:rsid w:val="005373B7"/>
    <w:rsid w:val="005376E6"/>
    <w:rsid w:val="0053785D"/>
    <w:rsid w:val="005378B7"/>
    <w:rsid w:val="005378F4"/>
    <w:rsid w:val="00537CED"/>
    <w:rsid w:val="00537CF6"/>
    <w:rsid w:val="00537D9B"/>
    <w:rsid w:val="005401FE"/>
    <w:rsid w:val="005402B6"/>
    <w:rsid w:val="005404AB"/>
    <w:rsid w:val="0054067F"/>
    <w:rsid w:val="00540B07"/>
    <w:rsid w:val="00540B7B"/>
    <w:rsid w:val="00540CA4"/>
    <w:rsid w:val="00540D07"/>
    <w:rsid w:val="00541722"/>
    <w:rsid w:val="00541C8B"/>
    <w:rsid w:val="00541D5E"/>
    <w:rsid w:val="00542193"/>
    <w:rsid w:val="005422AE"/>
    <w:rsid w:val="00542344"/>
    <w:rsid w:val="00542361"/>
    <w:rsid w:val="00542A33"/>
    <w:rsid w:val="00542C29"/>
    <w:rsid w:val="00542C9F"/>
    <w:rsid w:val="00542CB8"/>
    <w:rsid w:val="0054315F"/>
    <w:rsid w:val="00543581"/>
    <w:rsid w:val="00543956"/>
    <w:rsid w:val="00543C71"/>
    <w:rsid w:val="00543DEB"/>
    <w:rsid w:val="00543EBA"/>
    <w:rsid w:val="00544167"/>
    <w:rsid w:val="0054420C"/>
    <w:rsid w:val="00544293"/>
    <w:rsid w:val="00544D2B"/>
    <w:rsid w:val="00544E86"/>
    <w:rsid w:val="0054513B"/>
    <w:rsid w:val="00545528"/>
    <w:rsid w:val="005456EF"/>
    <w:rsid w:val="00545C97"/>
    <w:rsid w:val="0054636A"/>
    <w:rsid w:val="0054690E"/>
    <w:rsid w:val="00546BAB"/>
    <w:rsid w:val="00546BFA"/>
    <w:rsid w:val="00546C2C"/>
    <w:rsid w:val="00546D33"/>
    <w:rsid w:val="005472F1"/>
    <w:rsid w:val="0054756B"/>
    <w:rsid w:val="00547696"/>
    <w:rsid w:val="00547A15"/>
    <w:rsid w:val="00547A4F"/>
    <w:rsid w:val="00547AD8"/>
    <w:rsid w:val="00547F3B"/>
    <w:rsid w:val="00550653"/>
    <w:rsid w:val="00550912"/>
    <w:rsid w:val="005509E3"/>
    <w:rsid w:val="00550A43"/>
    <w:rsid w:val="00550A77"/>
    <w:rsid w:val="00550C63"/>
    <w:rsid w:val="00550CAA"/>
    <w:rsid w:val="00551140"/>
    <w:rsid w:val="0055126D"/>
    <w:rsid w:val="005512C1"/>
    <w:rsid w:val="00551380"/>
    <w:rsid w:val="005519E9"/>
    <w:rsid w:val="005521AB"/>
    <w:rsid w:val="00552505"/>
    <w:rsid w:val="00552584"/>
    <w:rsid w:val="005531EE"/>
    <w:rsid w:val="005542EB"/>
    <w:rsid w:val="005546BB"/>
    <w:rsid w:val="00554B76"/>
    <w:rsid w:val="005555B4"/>
    <w:rsid w:val="0055584C"/>
    <w:rsid w:val="00555C0A"/>
    <w:rsid w:val="00555E2E"/>
    <w:rsid w:val="005561A9"/>
    <w:rsid w:val="005561FF"/>
    <w:rsid w:val="005564F6"/>
    <w:rsid w:val="005567EF"/>
    <w:rsid w:val="00556809"/>
    <w:rsid w:val="00556935"/>
    <w:rsid w:val="00556C0F"/>
    <w:rsid w:val="00556C90"/>
    <w:rsid w:val="00556CA5"/>
    <w:rsid w:val="00556F75"/>
    <w:rsid w:val="00557027"/>
    <w:rsid w:val="005573A3"/>
    <w:rsid w:val="00557573"/>
    <w:rsid w:val="0055758A"/>
    <w:rsid w:val="0055776C"/>
    <w:rsid w:val="00557938"/>
    <w:rsid w:val="00557E27"/>
    <w:rsid w:val="0056030B"/>
    <w:rsid w:val="005607D4"/>
    <w:rsid w:val="005607E0"/>
    <w:rsid w:val="0056096B"/>
    <w:rsid w:val="00560B61"/>
    <w:rsid w:val="00560E0D"/>
    <w:rsid w:val="00560F1A"/>
    <w:rsid w:val="00561138"/>
    <w:rsid w:val="0056156D"/>
    <w:rsid w:val="005615A8"/>
    <w:rsid w:val="0056163E"/>
    <w:rsid w:val="00561827"/>
    <w:rsid w:val="00561D4D"/>
    <w:rsid w:val="005621EF"/>
    <w:rsid w:val="005621FA"/>
    <w:rsid w:val="005624AE"/>
    <w:rsid w:val="005624BD"/>
    <w:rsid w:val="00562850"/>
    <w:rsid w:val="00562928"/>
    <w:rsid w:val="005629EC"/>
    <w:rsid w:val="00562C92"/>
    <w:rsid w:val="00562FA3"/>
    <w:rsid w:val="005638B7"/>
    <w:rsid w:val="0056426E"/>
    <w:rsid w:val="00564553"/>
    <w:rsid w:val="0056488F"/>
    <w:rsid w:val="00564A12"/>
    <w:rsid w:val="00564BC0"/>
    <w:rsid w:val="0056512D"/>
    <w:rsid w:val="0056537B"/>
    <w:rsid w:val="00565F71"/>
    <w:rsid w:val="00565FE9"/>
    <w:rsid w:val="005662B2"/>
    <w:rsid w:val="005663D7"/>
    <w:rsid w:val="00566A09"/>
    <w:rsid w:val="00566A7C"/>
    <w:rsid w:val="00566B41"/>
    <w:rsid w:val="00566B4F"/>
    <w:rsid w:val="00566B71"/>
    <w:rsid w:val="00566BAB"/>
    <w:rsid w:val="0056705F"/>
    <w:rsid w:val="00567283"/>
    <w:rsid w:val="0056747D"/>
    <w:rsid w:val="00567526"/>
    <w:rsid w:val="00567555"/>
    <w:rsid w:val="005677B0"/>
    <w:rsid w:val="0056783F"/>
    <w:rsid w:val="00567DFF"/>
    <w:rsid w:val="005702EE"/>
    <w:rsid w:val="0057045F"/>
    <w:rsid w:val="005706A8"/>
    <w:rsid w:val="005707DF"/>
    <w:rsid w:val="0057082F"/>
    <w:rsid w:val="00570A3F"/>
    <w:rsid w:val="00570AEF"/>
    <w:rsid w:val="00570B54"/>
    <w:rsid w:val="00570BB7"/>
    <w:rsid w:val="00570E6D"/>
    <w:rsid w:val="00570FAD"/>
    <w:rsid w:val="0057148A"/>
    <w:rsid w:val="00571653"/>
    <w:rsid w:val="0057171E"/>
    <w:rsid w:val="005717AA"/>
    <w:rsid w:val="005717E5"/>
    <w:rsid w:val="00571904"/>
    <w:rsid w:val="00571A98"/>
    <w:rsid w:val="00571C98"/>
    <w:rsid w:val="005729AC"/>
    <w:rsid w:val="00572DDB"/>
    <w:rsid w:val="00572E5A"/>
    <w:rsid w:val="00572E72"/>
    <w:rsid w:val="0057308C"/>
    <w:rsid w:val="005730DF"/>
    <w:rsid w:val="00573147"/>
    <w:rsid w:val="005733B9"/>
    <w:rsid w:val="005734B2"/>
    <w:rsid w:val="00573533"/>
    <w:rsid w:val="0057357F"/>
    <w:rsid w:val="00573E38"/>
    <w:rsid w:val="00573FF9"/>
    <w:rsid w:val="005740E0"/>
    <w:rsid w:val="00574108"/>
    <w:rsid w:val="00574325"/>
    <w:rsid w:val="00574645"/>
    <w:rsid w:val="005746F9"/>
    <w:rsid w:val="0057486B"/>
    <w:rsid w:val="00574A08"/>
    <w:rsid w:val="00574BC8"/>
    <w:rsid w:val="00574D39"/>
    <w:rsid w:val="00574DCB"/>
    <w:rsid w:val="00574F1B"/>
    <w:rsid w:val="00574F6F"/>
    <w:rsid w:val="00575098"/>
    <w:rsid w:val="005752B2"/>
    <w:rsid w:val="005753F3"/>
    <w:rsid w:val="00575A7F"/>
    <w:rsid w:val="00575DDF"/>
    <w:rsid w:val="005760CB"/>
    <w:rsid w:val="0057610C"/>
    <w:rsid w:val="00576119"/>
    <w:rsid w:val="005764AF"/>
    <w:rsid w:val="0057659F"/>
    <w:rsid w:val="00576665"/>
    <w:rsid w:val="005766B1"/>
    <w:rsid w:val="00576881"/>
    <w:rsid w:val="00576B8C"/>
    <w:rsid w:val="00576E0F"/>
    <w:rsid w:val="00577015"/>
    <w:rsid w:val="0057712D"/>
    <w:rsid w:val="0057717F"/>
    <w:rsid w:val="00577355"/>
    <w:rsid w:val="00577385"/>
    <w:rsid w:val="0057746B"/>
    <w:rsid w:val="0057761E"/>
    <w:rsid w:val="00577688"/>
    <w:rsid w:val="005777DE"/>
    <w:rsid w:val="00577901"/>
    <w:rsid w:val="00577948"/>
    <w:rsid w:val="00577956"/>
    <w:rsid w:val="00577A01"/>
    <w:rsid w:val="00577E34"/>
    <w:rsid w:val="00577E41"/>
    <w:rsid w:val="00577E94"/>
    <w:rsid w:val="00580404"/>
    <w:rsid w:val="00580699"/>
    <w:rsid w:val="005806A3"/>
    <w:rsid w:val="005807F8"/>
    <w:rsid w:val="00580962"/>
    <w:rsid w:val="005809D4"/>
    <w:rsid w:val="00580AF4"/>
    <w:rsid w:val="00580B32"/>
    <w:rsid w:val="00580C39"/>
    <w:rsid w:val="0058129E"/>
    <w:rsid w:val="0058146B"/>
    <w:rsid w:val="00581786"/>
    <w:rsid w:val="005817A1"/>
    <w:rsid w:val="0058188D"/>
    <w:rsid w:val="00581894"/>
    <w:rsid w:val="005818A7"/>
    <w:rsid w:val="005818AB"/>
    <w:rsid w:val="005818CB"/>
    <w:rsid w:val="00581C17"/>
    <w:rsid w:val="0058201F"/>
    <w:rsid w:val="005820DC"/>
    <w:rsid w:val="00582237"/>
    <w:rsid w:val="0058236E"/>
    <w:rsid w:val="005827A9"/>
    <w:rsid w:val="005827DB"/>
    <w:rsid w:val="00582A06"/>
    <w:rsid w:val="00582DAC"/>
    <w:rsid w:val="00582EEE"/>
    <w:rsid w:val="00583165"/>
    <w:rsid w:val="005838B6"/>
    <w:rsid w:val="00583A1C"/>
    <w:rsid w:val="00584194"/>
    <w:rsid w:val="0058466A"/>
    <w:rsid w:val="005848FD"/>
    <w:rsid w:val="00584B21"/>
    <w:rsid w:val="00584F95"/>
    <w:rsid w:val="00585528"/>
    <w:rsid w:val="00585645"/>
    <w:rsid w:val="00585873"/>
    <w:rsid w:val="005859E7"/>
    <w:rsid w:val="00585CE4"/>
    <w:rsid w:val="00585E86"/>
    <w:rsid w:val="00585F5E"/>
    <w:rsid w:val="005860C1"/>
    <w:rsid w:val="0058644C"/>
    <w:rsid w:val="00586473"/>
    <w:rsid w:val="005866FE"/>
    <w:rsid w:val="00586A48"/>
    <w:rsid w:val="00586D6C"/>
    <w:rsid w:val="00586EF1"/>
    <w:rsid w:val="00586FD9"/>
    <w:rsid w:val="0058703B"/>
    <w:rsid w:val="0058736E"/>
    <w:rsid w:val="00587384"/>
    <w:rsid w:val="005874A0"/>
    <w:rsid w:val="00587542"/>
    <w:rsid w:val="00587719"/>
    <w:rsid w:val="00587958"/>
    <w:rsid w:val="00587A7C"/>
    <w:rsid w:val="00587E9A"/>
    <w:rsid w:val="005900F4"/>
    <w:rsid w:val="0059071D"/>
    <w:rsid w:val="005908AF"/>
    <w:rsid w:val="005908DD"/>
    <w:rsid w:val="00590AD8"/>
    <w:rsid w:val="00590C43"/>
    <w:rsid w:val="00590E95"/>
    <w:rsid w:val="00590FEE"/>
    <w:rsid w:val="005911A0"/>
    <w:rsid w:val="00591870"/>
    <w:rsid w:val="00592062"/>
    <w:rsid w:val="00592165"/>
    <w:rsid w:val="005921C6"/>
    <w:rsid w:val="005922DE"/>
    <w:rsid w:val="00592955"/>
    <w:rsid w:val="00592972"/>
    <w:rsid w:val="00593CD8"/>
    <w:rsid w:val="005945D1"/>
    <w:rsid w:val="00594875"/>
    <w:rsid w:val="005949A2"/>
    <w:rsid w:val="00594B6F"/>
    <w:rsid w:val="00594C82"/>
    <w:rsid w:val="005951E0"/>
    <w:rsid w:val="005958E0"/>
    <w:rsid w:val="00595C84"/>
    <w:rsid w:val="00596164"/>
    <w:rsid w:val="0059625B"/>
    <w:rsid w:val="00596309"/>
    <w:rsid w:val="0059687D"/>
    <w:rsid w:val="00596993"/>
    <w:rsid w:val="00596AE7"/>
    <w:rsid w:val="005971E6"/>
    <w:rsid w:val="0059763A"/>
    <w:rsid w:val="0059776C"/>
    <w:rsid w:val="00597909"/>
    <w:rsid w:val="00597CC9"/>
    <w:rsid w:val="00597EAC"/>
    <w:rsid w:val="00597EBE"/>
    <w:rsid w:val="005A025A"/>
    <w:rsid w:val="005A0375"/>
    <w:rsid w:val="005A04C5"/>
    <w:rsid w:val="005A06DD"/>
    <w:rsid w:val="005A07F7"/>
    <w:rsid w:val="005A0A46"/>
    <w:rsid w:val="005A0B13"/>
    <w:rsid w:val="005A0B6E"/>
    <w:rsid w:val="005A0C20"/>
    <w:rsid w:val="005A0CE2"/>
    <w:rsid w:val="005A1757"/>
    <w:rsid w:val="005A18F1"/>
    <w:rsid w:val="005A19C6"/>
    <w:rsid w:val="005A1A5B"/>
    <w:rsid w:val="005A1E14"/>
    <w:rsid w:val="005A1E45"/>
    <w:rsid w:val="005A2410"/>
    <w:rsid w:val="005A26A2"/>
    <w:rsid w:val="005A2751"/>
    <w:rsid w:val="005A2BB2"/>
    <w:rsid w:val="005A2C2A"/>
    <w:rsid w:val="005A2DD3"/>
    <w:rsid w:val="005A2F0E"/>
    <w:rsid w:val="005A2F71"/>
    <w:rsid w:val="005A2FAB"/>
    <w:rsid w:val="005A3230"/>
    <w:rsid w:val="005A33AF"/>
    <w:rsid w:val="005A33DD"/>
    <w:rsid w:val="005A3702"/>
    <w:rsid w:val="005A391B"/>
    <w:rsid w:val="005A3971"/>
    <w:rsid w:val="005A40B6"/>
    <w:rsid w:val="005A4266"/>
    <w:rsid w:val="005A4467"/>
    <w:rsid w:val="005A44A5"/>
    <w:rsid w:val="005A44BC"/>
    <w:rsid w:val="005A468B"/>
    <w:rsid w:val="005A4792"/>
    <w:rsid w:val="005A527B"/>
    <w:rsid w:val="005A5390"/>
    <w:rsid w:val="005A5705"/>
    <w:rsid w:val="005A5979"/>
    <w:rsid w:val="005A5AD7"/>
    <w:rsid w:val="005A5C18"/>
    <w:rsid w:val="005A5E6E"/>
    <w:rsid w:val="005A5FB2"/>
    <w:rsid w:val="005A6211"/>
    <w:rsid w:val="005A6414"/>
    <w:rsid w:val="005A64CE"/>
    <w:rsid w:val="005A6950"/>
    <w:rsid w:val="005A6F1C"/>
    <w:rsid w:val="005A6FD5"/>
    <w:rsid w:val="005A7063"/>
    <w:rsid w:val="005A71B0"/>
    <w:rsid w:val="005A728D"/>
    <w:rsid w:val="005A77BC"/>
    <w:rsid w:val="005A77CC"/>
    <w:rsid w:val="005A79C9"/>
    <w:rsid w:val="005A7C41"/>
    <w:rsid w:val="005A7D57"/>
    <w:rsid w:val="005B0172"/>
    <w:rsid w:val="005B0C3F"/>
    <w:rsid w:val="005B1408"/>
    <w:rsid w:val="005B1478"/>
    <w:rsid w:val="005B1641"/>
    <w:rsid w:val="005B1897"/>
    <w:rsid w:val="005B1900"/>
    <w:rsid w:val="005B1CE2"/>
    <w:rsid w:val="005B1D84"/>
    <w:rsid w:val="005B2101"/>
    <w:rsid w:val="005B2E2D"/>
    <w:rsid w:val="005B32A2"/>
    <w:rsid w:val="005B344D"/>
    <w:rsid w:val="005B3A0F"/>
    <w:rsid w:val="005B3B09"/>
    <w:rsid w:val="005B3B0A"/>
    <w:rsid w:val="005B3B35"/>
    <w:rsid w:val="005B3C56"/>
    <w:rsid w:val="005B3CC7"/>
    <w:rsid w:val="005B3D41"/>
    <w:rsid w:val="005B3EA6"/>
    <w:rsid w:val="005B3FB1"/>
    <w:rsid w:val="005B439E"/>
    <w:rsid w:val="005B4868"/>
    <w:rsid w:val="005B4A8D"/>
    <w:rsid w:val="005B4A9C"/>
    <w:rsid w:val="005B4AB2"/>
    <w:rsid w:val="005B4C86"/>
    <w:rsid w:val="005B4DAA"/>
    <w:rsid w:val="005B5462"/>
    <w:rsid w:val="005B560F"/>
    <w:rsid w:val="005B567D"/>
    <w:rsid w:val="005B56BA"/>
    <w:rsid w:val="005B5734"/>
    <w:rsid w:val="005B59BE"/>
    <w:rsid w:val="005B5B40"/>
    <w:rsid w:val="005B5E5B"/>
    <w:rsid w:val="005B5E71"/>
    <w:rsid w:val="005B5F69"/>
    <w:rsid w:val="005B60C6"/>
    <w:rsid w:val="005B6270"/>
    <w:rsid w:val="005B62B7"/>
    <w:rsid w:val="005B666E"/>
    <w:rsid w:val="005B6712"/>
    <w:rsid w:val="005B683A"/>
    <w:rsid w:val="005B72DD"/>
    <w:rsid w:val="005B733F"/>
    <w:rsid w:val="005B736C"/>
    <w:rsid w:val="005B7A38"/>
    <w:rsid w:val="005C007F"/>
    <w:rsid w:val="005C00BD"/>
    <w:rsid w:val="005C0154"/>
    <w:rsid w:val="005C0158"/>
    <w:rsid w:val="005C05AF"/>
    <w:rsid w:val="005C067A"/>
    <w:rsid w:val="005C07B1"/>
    <w:rsid w:val="005C0F2C"/>
    <w:rsid w:val="005C0F48"/>
    <w:rsid w:val="005C0FC9"/>
    <w:rsid w:val="005C13F9"/>
    <w:rsid w:val="005C1778"/>
    <w:rsid w:val="005C1C32"/>
    <w:rsid w:val="005C1D59"/>
    <w:rsid w:val="005C201A"/>
    <w:rsid w:val="005C28C6"/>
    <w:rsid w:val="005C28CF"/>
    <w:rsid w:val="005C2911"/>
    <w:rsid w:val="005C2935"/>
    <w:rsid w:val="005C2F36"/>
    <w:rsid w:val="005C2FDB"/>
    <w:rsid w:val="005C311A"/>
    <w:rsid w:val="005C374B"/>
    <w:rsid w:val="005C37F0"/>
    <w:rsid w:val="005C3F20"/>
    <w:rsid w:val="005C419D"/>
    <w:rsid w:val="005C4E07"/>
    <w:rsid w:val="005C4E7C"/>
    <w:rsid w:val="005C4ED4"/>
    <w:rsid w:val="005C4F47"/>
    <w:rsid w:val="005C5171"/>
    <w:rsid w:val="005C524A"/>
    <w:rsid w:val="005C5256"/>
    <w:rsid w:val="005C534E"/>
    <w:rsid w:val="005C55BC"/>
    <w:rsid w:val="005C5633"/>
    <w:rsid w:val="005C5A51"/>
    <w:rsid w:val="005C5ED8"/>
    <w:rsid w:val="005C6214"/>
    <w:rsid w:val="005C644E"/>
    <w:rsid w:val="005C6A76"/>
    <w:rsid w:val="005C71F1"/>
    <w:rsid w:val="005C7252"/>
    <w:rsid w:val="005C7261"/>
    <w:rsid w:val="005C72A9"/>
    <w:rsid w:val="005C74B7"/>
    <w:rsid w:val="005C7BF8"/>
    <w:rsid w:val="005C7E50"/>
    <w:rsid w:val="005C7E67"/>
    <w:rsid w:val="005D00B5"/>
    <w:rsid w:val="005D0598"/>
    <w:rsid w:val="005D05C7"/>
    <w:rsid w:val="005D082E"/>
    <w:rsid w:val="005D0BD0"/>
    <w:rsid w:val="005D0D9C"/>
    <w:rsid w:val="005D138E"/>
    <w:rsid w:val="005D13F4"/>
    <w:rsid w:val="005D167A"/>
    <w:rsid w:val="005D17ED"/>
    <w:rsid w:val="005D18AD"/>
    <w:rsid w:val="005D1B38"/>
    <w:rsid w:val="005D1D2A"/>
    <w:rsid w:val="005D2231"/>
    <w:rsid w:val="005D2240"/>
    <w:rsid w:val="005D24FE"/>
    <w:rsid w:val="005D31B7"/>
    <w:rsid w:val="005D3292"/>
    <w:rsid w:val="005D3395"/>
    <w:rsid w:val="005D33A2"/>
    <w:rsid w:val="005D3983"/>
    <w:rsid w:val="005D3A02"/>
    <w:rsid w:val="005D3ADE"/>
    <w:rsid w:val="005D3C45"/>
    <w:rsid w:val="005D43FE"/>
    <w:rsid w:val="005D4CCB"/>
    <w:rsid w:val="005D4E98"/>
    <w:rsid w:val="005D51ED"/>
    <w:rsid w:val="005D53F1"/>
    <w:rsid w:val="005D5462"/>
    <w:rsid w:val="005D5634"/>
    <w:rsid w:val="005D5A23"/>
    <w:rsid w:val="005D5B2F"/>
    <w:rsid w:val="005D5B37"/>
    <w:rsid w:val="005D60F3"/>
    <w:rsid w:val="005D6420"/>
    <w:rsid w:val="005D644B"/>
    <w:rsid w:val="005D6719"/>
    <w:rsid w:val="005D6748"/>
    <w:rsid w:val="005D684E"/>
    <w:rsid w:val="005D6A6A"/>
    <w:rsid w:val="005D6C6B"/>
    <w:rsid w:val="005D6C9A"/>
    <w:rsid w:val="005D6CA9"/>
    <w:rsid w:val="005D7316"/>
    <w:rsid w:val="005D7E8C"/>
    <w:rsid w:val="005D7FC6"/>
    <w:rsid w:val="005E0128"/>
    <w:rsid w:val="005E0459"/>
    <w:rsid w:val="005E07BB"/>
    <w:rsid w:val="005E0873"/>
    <w:rsid w:val="005E0882"/>
    <w:rsid w:val="005E0E3D"/>
    <w:rsid w:val="005E0E97"/>
    <w:rsid w:val="005E0EB8"/>
    <w:rsid w:val="005E10FE"/>
    <w:rsid w:val="005E120C"/>
    <w:rsid w:val="005E1878"/>
    <w:rsid w:val="005E1890"/>
    <w:rsid w:val="005E1E1C"/>
    <w:rsid w:val="005E2577"/>
    <w:rsid w:val="005E259E"/>
    <w:rsid w:val="005E2696"/>
    <w:rsid w:val="005E26D3"/>
    <w:rsid w:val="005E2A93"/>
    <w:rsid w:val="005E2AA9"/>
    <w:rsid w:val="005E304D"/>
    <w:rsid w:val="005E3162"/>
    <w:rsid w:val="005E3991"/>
    <w:rsid w:val="005E44EB"/>
    <w:rsid w:val="005E4700"/>
    <w:rsid w:val="005E4814"/>
    <w:rsid w:val="005E4C62"/>
    <w:rsid w:val="005E4F80"/>
    <w:rsid w:val="005E52C3"/>
    <w:rsid w:val="005E54EB"/>
    <w:rsid w:val="005E5CC0"/>
    <w:rsid w:val="005E5E1A"/>
    <w:rsid w:val="005E630E"/>
    <w:rsid w:val="005E63B6"/>
    <w:rsid w:val="005E6629"/>
    <w:rsid w:val="005E670A"/>
    <w:rsid w:val="005E6711"/>
    <w:rsid w:val="005E67CB"/>
    <w:rsid w:val="005E680E"/>
    <w:rsid w:val="005E695E"/>
    <w:rsid w:val="005E6B6E"/>
    <w:rsid w:val="005E7631"/>
    <w:rsid w:val="005E76AF"/>
    <w:rsid w:val="005E7CFF"/>
    <w:rsid w:val="005F00AA"/>
    <w:rsid w:val="005F02B5"/>
    <w:rsid w:val="005F04CE"/>
    <w:rsid w:val="005F05D8"/>
    <w:rsid w:val="005F0861"/>
    <w:rsid w:val="005F0E30"/>
    <w:rsid w:val="005F0FA7"/>
    <w:rsid w:val="005F10E3"/>
    <w:rsid w:val="005F13A2"/>
    <w:rsid w:val="005F170F"/>
    <w:rsid w:val="005F17CF"/>
    <w:rsid w:val="005F1BEE"/>
    <w:rsid w:val="005F1C3C"/>
    <w:rsid w:val="005F1D0A"/>
    <w:rsid w:val="005F1E77"/>
    <w:rsid w:val="005F1EF1"/>
    <w:rsid w:val="005F1F5C"/>
    <w:rsid w:val="005F20B0"/>
    <w:rsid w:val="005F2554"/>
    <w:rsid w:val="005F25ED"/>
    <w:rsid w:val="005F2810"/>
    <w:rsid w:val="005F287A"/>
    <w:rsid w:val="005F28B8"/>
    <w:rsid w:val="005F29B6"/>
    <w:rsid w:val="005F2BC7"/>
    <w:rsid w:val="005F2FE0"/>
    <w:rsid w:val="005F309A"/>
    <w:rsid w:val="005F3731"/>
    <w:rsid w:val="005F425A"/>
    <w:rsid w:val="005F4588"/>
    <w:rsid w:val="005F45D3"/>
    <w:rsid w:val="005F46DA"/>
    <w:rsid w:val="005F4BA2"/>
    <w:rsid w:val="005F4F2D"/>
    <w:rsid w:val="005F5482"/>
    <w:rsid w:val="005F566E"/>
    <w:rsid w:val="005F5C8C"/>
    <w:rsid w:val="005F5F47"/>
    <w:rsid w:val="005F60C2"/>
    <w:rsid w:val="005F6230"/>
    <w:rsid w:val="005F642E"/>
    <w:rsid w:val="005F64A5"/>
    <w:rsid w:val="005F69D4"/>
    <w:rsid w:val="005F6C3B"/>
    <w:rsid w:val="005F6C8E"/>
    <w:rsid w:val="005F6DA9"/>
    <w:rsid w:val="005F6E27"/>
    <w:rsid w:val="005F6F37"/>
    <w:rsid w:val="005F7074"/>
    <w:rsid w:val="005F74A9"/>
    <w:rsid w:val="005F762D"/>
    <w:rsid w:val="006002BE"/>
    <w:rsid w:val="0060064A"/>
    <w:rsid w:val="006007FD"/>
    <w:rsid w:val="0060145D"/>
    <w:rsid w:val="006014A0"/>
    <w:rsid w:val="0060188A"/>
    <w:rsid w:val="0060197E"/>
    <w:rsid w:val="00601B5D"/>
    <w:rsid w:val="00601F30"/>
    <w:rsid w:val="0060209A"/>
    <w:rsid w:val="0060226F"/>
    <w:rsid w:val="006026B1"/>
    <w:rsid w:val="00603098"/>
    <w:rsid w:val="0060355A"/>
    <w:rsid w:val="006039D6"/>
    <w:rsid w:val="00603AA6"/>
    <w:rsid w:val="00603AD0"/>
    <w:rsid w:val="00603D84"/>
    <w:rsid w:val="0060400D"/>
    <w:rsid w:val="0060447F"/>
    <w:rsid w:val="00604BDA"/>
    <w:rsid w:val="00604CEB"/>
    <w:rsid w:val="00604D26"/>
    <w:rsid w:val="00604FF7"/>
    <w:rsid w:val="00605009"/>
    <w:rsid w:val="00605066"/>
    <w:rsid w:val="00605128"/>
    <w:rsid w:val="006051BC"/>
    <w:rsid w:val="0060533C"/>
    <w:rsid w:val="00605572"/>
    <w:rsid w:val="00605612"/>
    <w:rsid w:val="0060565B"/>
    <w:rsid w:val="00605C39"/>
    <w:rsid w:val="00605C52"/>
    <w:rsid w:val="00605C65"/>
    <w:rsid w:val="00605D86"/>
    <w:rsid w:val="00605DE8"/>
    <w:rsid w:val="0060622D"/>
    <w:rsid w:val="006063EF"/>
    <w:rsid w:val="00606508"/>
    <w:rsid w:val="006065A2"/>
    <w:rsid w:val="0060681C"/>
    <w:rsid w:val="006068B9"/>
    <w:rsid w:val="00606AFB"/>
    <w:rsid w:val="00606C97"/>
    <w:rsid w:val="006070DB"/>
    <w:rsid w:val="006072FC"/>
    <w:rsid w:val="006073CC"/>
    <w:rsid w:val="00607B31"/>
    <w:rsid w:val="00607B6D"/>
    <w:rsid w:val="00607ED7"/>
    <w:rsid w:val="006101BB"/>
    <w:rsid w:val="00610556"/>
    <w:rsid w:val="0061067F"/>
    <w:rsid w:val="00610891"/>
    <w:rsid w:val="006109F0"/>
    <w:rsid w:val="00610A33"/>
    <w:rsid w:val="00610BA1"/>
    <w:rsid w:val="00610C2B"/>
    <w:rsid w:val="0061109E"/>
    <w:rsid w:val="006111D4"/>
    <w:rsid w:val="0061125D"/>
    <w:rsid w:val="0061136D"/>
    <w:rsid w:val="006116C0"/>
    <w:rsid w:val="006117EA"/>
    <w:rsid w:val="00611942"/>
    <w:rsid w:val="00611BD9"/>
    <w:rsid w:val="00611D76"/>
    <w:rsid w:val="00612145"/>
    <w:rsid w:val="00612B4F"/>
    <w:rsid w:val="00612CEF"/>
    <w:rsid w:val="0061335E"/>
    <w:rsid w:val="006134D4"/>
    <w:rsid w:val="0061367C"/>
    <w:rsid w:val="006136B6"/>
    <w:rsid w:val="006139CA"/>
    <w:rsid w:val="00613AA9"/>
    <w:rsid w:val="00613BC7"/>
    <w:rsid w:val="00613F41"/>
    <w:rsid w:val="00613FBD"/>
    <w:rsid w:val="0061417F"/>
    <w:rsid w:val="0061455C"/>
    <w:rsid w:val="00614614"/>
    <w:rsid w:val="00614773"/>
    <w:rsid w:val="00614B37"/>
    <w:rsid w:val="00614E11"/>
    <w:rsid w:val="00614F2E"/>
    <w:rsid w:val="00614F41"/>
    <w:rsid w:val="00615409"/>
    <w:rsid w:val="006156BE"/>
    <w:rsid w:val="00615EEB"/>
    <w:rsid w:val="00615FE2"/>
    <w:rsid w:val="0061615B"/>
    <w:rsid w:val="00616547"/>
    <w:rsid w:val="006168DA"/>
    <w:rsid w:val="00616A3C"/>
    <w:rsid w:val="00616AE6"/>
    <w:rsid w:val="00616D53"/>
    <w:rsid w:val="00616F00"/>
    <w:rsid w:val="00616FAC"/>
    <w:rsid w:val="0061746D"/>
    <w:rsid w:val="006176DD"/>
    <w:rsid w:val="006179FE"/>
    <w:rsid w:val="00617A11"/>
    <w:rsid w:val="00617AB5"/>
    <w:rsid w:val="00617EE4"/>
    <w:rsid w:val="0062023A"/>
    <w:rsid w:val="00620346"/>
    <w:rsid w:val="00620845"/>
    <w:rsid w:val="00620E9C"/>
    <w:rsid w:val="0062114B"/>
    <w:rsid w:val="0062142B"/>
    <w:rsid w:val="00621A99"/>
    <w:rsid w:val="00621FCB"/>
    <w:rsid w:val="00622556"/>
    <w:rsid w:val="0062267B"/>
    <w:rsid w:val="00622B7A"/>
    <w:rsid w:val="00622BD7"/>
    <w:rsid w:val="00622FDD"/>
    <w:rsid w:val="006234E2"/>
    <w:rsid w:val="00623577"/>
    <w:rsid w:val="00623593"/>
    <w:rsid w:val="00623904"/>
    <w:rsid w:val="0062391F"/>
    <w:rsid w:val="00623B81"/>
    <w:rsid w:val="00623C0B"/>
    <w:rsid w:val="0062415E"/>
    <w:rsid w:val="00624345"/>
    <w:rsid w:val="006243E6"/>
    <w:rsid w:val="00624907"/>
    <w:rsid w:val="00624E23"/>
    <w:rsid w:val="00625104"/>
    <w:rsid w:val="00625AEC"/>
    <w:rsid w:val="00625E5A"/>
    <w:rsid w:val="00625F91"/>
    <w:rsid w:val="006261B0"/>
    <w:rsid w:val="00626233"/>
    <w:rsid w:val="0062629B"/>
    <w:rsid w:val="006262C6"/>
    <w:rsid w:val="00626361"/>
    <w:rsid w:val="00626559"/>
    <w:rsid w:val="0062655D"/>
    <w:rsid w:val="006265B2"/>
    <w:rsid w:val="00626813"/>
    <w:rsid w:val="006269D5"/>
    <w:rsid w:val="0062703C"/>
    <w:rsid w:val="006276BB"/>
    <w:rsid w:val="00627859"/>
    <w:rsid w:val="00627E94"/>
    <w:rsid w:val="0063046D"/>
    <w:rsid w:val="006304F2"/>
    <w:rsid w:val="00630567"/>
    <w:rsid w:val="00630603"/>
    <w:rsid w:val="00630785"/>
    <w:rsid w:val="006307D6"/>
    <w:rsid w:val="00630B8F"/>
    <w:rsid w:val="00630C10"/>
    <w:rsid w:val="0063111A"/>
    <w:rsid w:val="006311D7"/>
    <w:rsid w:val="00631350"/>
    <w:rsid w:val="006314D1"/>
    <w:rsid w:val="00631595"/>
    <w:rsid w:val="006315CB"/>
    <w:rsid w:val="00631922"/>
    <w:rsid w:val="00631A74"/>
    <w:rsid w:val="00631E44"/>
    <w:rsid w:val="00631EF8"/>
    <w:rsid w:val="006323AE"/>
    <w:rsid w:val="006324CB"/>
    <w:rsid w:val="006326D4"/>
    <w:rsid w:val="00632D70"/>
    <w:rsid w:val="006330AF"/>
    <w:rsid w:val="006330EB"/>
    <w:rsid w:val="00633356"/>
    <w:rsid w:val="006333E2"/>
    <w:rsid w:val="00633494"/>
    <w:rsid w:val="00633508"/>
    <w:rsid w:val="0063352A"/>
    <w:rsid w:val="00633537"/>
    <w:rsid w:val="006335E7"/>
    <w:rsid w:val="00633AEB"/>
    <w:rsid w:val="00633B10"/>
    <w:rsid w:val="00633B5B"/>
    <w:rsid w:val="00633E58"/>
    <w:rsid w:val="006345E5"/>
    <w:rsid w:val="00634716"/>
    <w:rsid w:val="006349DE"/>
    <w:rsid w:val="00634A66"/>
    <w:rsid w:val="00634BC2"/>
    <w:rsid w:val="00634C25"/>
    <w:rsid w:val="00634EBD"/>
    <w:rsid w:val="006352A2"/>
    <w:rsid w:val="0063558D"/>
    <w:rsid w:val="006356A0"/>
    <w:rsid w:val="00636059"/>
    <w:rsid w:val="0063608A"/>
    <w:rsid w:val="00636173"/>
    <w:rsid w:val="00636586"/>
    <w:rsid w:val="006365E4"/>
    <w:rsid w:val="0063698F"/>
    <w:rsid w:val="00636B1D"/>
    <w:rsid w:val="00636B95"/>
    <w:rsid w:val="00636DE1"/>
    <w:rsid w:val="00636E59"/>
    <w:rsid w:val="006373DF"/>
    <w:rsid w:val="006375C1"/>
    <w:rsid w:val="006376D9"/>
    <w:rsid w:val="0063783B"/>
    <w:rsid w:val="006378AA"/>
    <w:rsid w:val="0064020E"/>
    <w:rsid w:val="006402F2"/>
    <w:rsid w:val="0064056E"/>
    <w:rsid w:val="006405D6"/>
    <w:rsid w:val="006408CD"/>
    <w:rsid w:val="00640965"/>
    <w:rsid w:val="006409FB"/>
    <w:rsid w:val="00640B3D"/>
    <w:rsid w:val="00640BD3"/>
    <w:rsid w:val="00640C2C"/>
    <w:rsid w:val="00640E91"/>
    <w:rsid w:val="00640F15"/>
    <w:rsid w:val="00640F3F"/>
    <w:rsid w:val="00640F7E"/>
    <w:rsid w:val="00640F81"/>
    <w:rsid w:val="006410C2"/>
    <w:rsid w:val="006411B6"/>
    <w:rsid w:val="006417D9"/>
    <w:rsid w:val="00641907"/>
    <w:rsid w:val="006419B8"/>
    <w:rsid w:val="00641B6B"/>
    <w:rsid w:val="00641C9D"/>
    <w:rsid w:val="00641DDE"/>
    <w:rsid w:val="00641FDC"/>
    <w:rsid w:val="00642098"/>
    <w:rsid w:val="00642573"/>
    <w:rsid w:val="006428DC"/>
    <w:rsid w:val="00642BA4"/>
    <w:rsid w:val="00643121"/>
    <w:rsid w:val="00643146"/>
    <w:rsid w:val="006432D9"/>
    <w:rsid w:val="0064348B"/>
    <w:rsid w:val="006437FE"/>
    <w:rsid w:val="006438D2"/>
    <w:rsid w:val="00643A3D"/>
    <w:rsid w:val="00643B77"/>
    <w:rsid w:val="00643BC5"/>
    <w:rsid w:val="00643EDA"/>
    <w:rsid w:val="00643FFC"/>
    <w:rsid w:val="00644391"/>
    <w:rsid w:val="0064457E"/>
    <w:rsid w:val="0064469E"/>
    <w:rsid w:val="006449A0"/>
    <w:rsid w:val="00644C27"/>
    <w:rsid w:val="00644F46"/>
    <w:rsid w:val="00645593"/>
    <w:rsid w:val="00645825"/>
    <w:rsid w:val="00645B2D"/>
    <w:rsid w:val="00645B2F"/>
    <w:rsid w:val="00645E2F"/>
    <w:rsid w:val="0064614C"/>
    <w:rsid w:val="0064677F"/>
    <w:rsid w:val="006469B2"/>
    <w:rsid w:val="00647104"/>
    <w:rsid w:val="00647231"/>
    <w:rsid w:val="0064743E"/>
    <w:rsid w:val="00647474"/>
    <w:rsid w:val="006475AE"/>
    <w:rsid w:val="006479DB"/>
    <w:rsid w:val="00647B36"/>
    <w:rsid w:val="00647ED6"/>
    <w:rsid w:val="006500B2"/>
    <w:rsid w:val="0065048F"/>
    <w:rsid w:val="00650CC6"/>
    <w:rsid w:val="00650D41"/>
    <w:rsid w:val="00650EE5"/>
    <w:rsid w:val="00650F09"/>
    <w:rsid w:val="00651376"/>
    <w:rsid w:val="006514FB"/>
    <w:rsid w:val="00651587"/>
    <w:rsid w:val="00651603"/>
    <w:rsid w:val="00651951"/>
    <w:rsid w:val="006519EB"/>
    <w:rsid w:val="00651B6A"/>
    <w:rsid w:val="00651C11"/>
    <w:rsid w:val="00651E72"/>
    <w:rsid w:val="006525C6"/>
    <w:rsid w:val="006525FA"/>
    <w:rsid w:val="00652933"/>
    <w:rsid w:val="00652F9C"/>
    <w:rsid w:val="0065318E"/>
    <w:rsid w:val="0065376E"/>
    <w:rsid w:val="00653931"/>
    <w:rsid w:val="00654066"/>
    <w:rsid w:val="00654119"/>
    <w:rsid w:val="006542A4"/>
    <w:rsid w:val="006548A3"/>
    <w:rsid w:val="006549E9"/>
    <w:rsid w:val="00654C8D"/>
    <w:rsid w:val="00654E1E"/>
    <w:rsid w:val="006551C4"/>
    <w:rsid w:val="00655545"/>
    <w:rsid w:val="00655912"/>
    <w:rsid w:val="00655917"/>
    <w:rsid w:val="006559BF"/>
    <w:rsid w:val="006559C5"/>
    <w:rsid w:val="00655CDC"/>
    <w:rsid w:val="00655E17"/>
    <w:rsid w:val="00655E90"/>
    <w:rsid w:val="00655EF7"/>
    <w:rsid w:val="006560C6"/>
    <w:rsid w:val="0065625E"/>
    <w:rsid w:val="006562E1"/>
    <w:rsid w:val="00656390"/>
    <w:rsid w:val="006564D0"/>
    <w:rsid w:val="006565DD"/>
    <w:rsid w:val="006566E3"/>
    <w:rsid w:val="00656743"/>
    <w:rsid w:val="0065681C"/>
    <w:rsid w:val="00656A47"/>
    <w:rsid w:val="00656DC9"/>
    <w:rsid w:val="00656E04"/>
    <w:rsid w:val="0065720F"/>
    <w:rsid w:val="006575C0"/>
    <w:rsid w:val="00657AEA"/>
    <w:rsid w:val="00657AF5"/>
    <w:rsid w:val="00657FBC"/>
    <w:rsid w:val="00660131"/>
    <w:rsid w:val="006603CD"/>
    <w:rsid w:val="00660469"/>
    <w:rsid w:val="00660556"/>
    <w:rsid w:val="00660764"/>
    <w:rsid w:val="00660945"/>
    <w:rsid w:val="00660A53"/>
    <w:rsid w:val="00660CA0"/>
    <w:rsid w:val="00660E31"/>
    <w:rsid w:val="0066121D"/>
    <w:rsid w:val="00661256"/>
    <w:rsid w:val="00661378"/>
    <w:rsid w:val="00661598"/>
    <w:rsid w:val="006616BB"/>
    <w:rsid w:val="00661946"/>
    <w:rsid w:val="00661DFD"/>
    <w:rsid w:val="00661E7A"/>
    <w:rsid w:val="0066293F"/>
    <w:rsid w:val="00662DB2"/>
    <w:rsid w:val="00662EC9"/>
    <w:rsid w:val="0066303A"/>
    <w:rsid w:val="006630AE"/>
    <w:rsid w:val="006631D6"/>
    <w:rsid w:val="00663480"/>
    <w:rsid w:val="0066350C"/>
    <w:rsid w:val="006637F5"/>
    <w:rsid w:val="00663B5E"/>
    <w:rsid w:val="00663B63"/>
    <w:rsid w:val="00663EA9"/>
    <w:rsid w:val="00664293"/>
    <w:rsid w:val="006646BD"/>
    <w:rsid w:val="00664C37"/>
    <w:rsid w:val="00664DCD"/>
    <w:rsid w:val="00665AEE"/>
    <w:rsid w:val="00665F73"/>
    <w:rsid w:val="00665FF4"/>
    <w:rsid w:val="006660ED"/>
    <w:rsid w:val="00666528"/>
    <w:rsid w:val="0066673B"/>
    <w:rsid w:val="00666B16"/>
    <w:rsid w:val="00666BCC"/>
    <w:rsid w:val="00666BE9"/>
    <w:rsid w:val="00666DD7"/>
    <w:rsid w:val="00666FF5"/>
    <w:rsid w:val="0066716C"/>
    <w:rsid w:val="006676ED"/>
    <w:rsid w:val="00667B56"/>
    <w:rsid w:val="00667C4E"/>
    <w:rsid w:val="00667CB6"/>
    <w:rsid w:val="00667E45"/>
    <w:rsid w:val="00667F99"/>
    <w:rsid w:val="006704B8"/>
    <w:rsid w:val="00670682"/>
    <w:rsid w:val="006709F7"/>
    <w:rsid w:val="00670D3F"/>
    <w:rsid w:val="0067102C"/>
    <w:rsid w:val="006712BA"/>
    <w:rsid w:val="00671408"/>
    <w:rsid w:val="0067162C"/>
    <w:rsid w:val="00671720"/>
    <w:rsid w:val="00671A87"/>
    <w:rsid w:val="00671B7A"/>
    <w:rsid w:val="00671FD1"/>
    <w:rsid w:val="00672300"/>
    <w:rsid w:val="0067231E"/>
    <w:rsid w:val="006725F6"/>
    <w:rsid w:val="0067261D"/>
    <w:rsid w:val="00672744"/>
    <w:rsid w:val="00672821"/>
    <w:rsid w:val="0067297C"/>
    <w:rsid w:val="00672A02"/>
    <w:rsid w:val="00672D3B"/>
    <w:rsid w:val="00672E69"/>
    <w:rsid w:val="00673434"/>
    <w:rsid w:val="0067363B"/>
    <w:rsid w:val="0067367A"/>
    <w:rsid w:val="006736C3"/>
    <w:rsid w:val="00673774"/>
    <w:rsid w:val="00673E51"/>
    <w:rsid w:val="00673F61"/>
    <w:rsid w:val="00674079"/>
    <w:rsid w:val="00674140"/>
    <w:rsid w:val="0067426D"/>
    <w:rsid w:val="0067449D"/>
    <w:rsid w:val="0067454D"/>
    <w:rsid w:val="006745E3"/>
    <w:rsid w:val="006747A5"/>
    <w:rsid w:val="00674845"/>
    <w:rsid w:val="0067491F"/>
    <w:rsid w:val="00674A09"/>
    <w:rsid w:val="006751AD"/>
    <w:rsid w:val="0067538C"/>
    <w:rsid w:val="006753AA"/>
    <w:rsid w:val="0067598D"/>
    <w:rsid w:val="00675B24"/>
    <w:rsid w:val="00675B2D"/>
    <w:rsid w:val="00675B81"/>
    <w:rsid w:val="00675B88"/>
    <w:rsid w:val="00675D97"/>
    <w:rsid w:val="00675E25"/>
    <w:rsid w:val="00675F01"/>
    <w:rsid w:val="00675FE2"/>
    <w:rsid w:val="00676045"/>
    <w:rsid w:val="00676091"/>
    <w:rsid w:val="006763EC"/>
    <w:rsid w:val="0067642C"/>
    <w:rsid w:val="00676564"/>
    <w:rsid w:val="006766AB"/>
    <w:rsid w:val="00676726"/>
    <w:rsid w:val="00677197"/>
    <w:rsid w:val="0067723A"/>
    <w:rsid w:val="00677422"/>
    <w:rsid w:val="0067746B"/>
    <w:rsid w:val="006776FD"/>
    <w:rsid w:val="006778E4"/>
    <w:rsid w:val="00677946"/>
    <w:rsid w:val="00677AAB"/>
    <w:rsid w:val="00680302"/>
    <w:rsid w:val="00680827"/>
    <w:rsid w:val="00680AEC"/>
    <w:rsid w:val="00680B79"/>
    <w:rsid w:val="00680D9A"/>
    <w:rsid w:val="00680DD4"/>
    <w:rsid w:val="006810F3"/>
    <w:rsid w:val="00681155"/>
    <w:rsid w:val="006812A6"/>
    <w:rsid w:val="00681830"/>
    <w:rsid w:val="006818A5"/>
    <w:rsid w:val="00682094"/>
    <w:rsid w:val="006820F1"/>
    <w:rsid w:val="006821BB"/>
    <w:rsid w:val="00682374"/>
    <w:rsid w:val="00682919"/>
    <w:rsid w:val="006829BD"/>
    <w:rsid w:val="00682F2B"/>
    <w:rsid w:val="00683010"/>
    <w:rsid w:val="0068314C"/>
    <w:rsid w:val="006833B7"/>
    <w:rsid w:val="00683537"/>
    <w:rsid w:val="006836E6"/>
    <w:rsid w:val="00683BFD"/>
    <w:rsid w:val="00683D27"/>
    <w:rsid w:val="00683EBC"/>
    <w:rsid w:val="00683EE8"/>
    <w:rsid w:val="00684202"/>
    <w:rsid w:val="00684522"/>
    <w:rsid w:val="006847F2"/>
    <w:rsid w:val="00684C5B"/>
    <w:rsid w:val="00684C87"/>
    <w:rsid w:val="00685020"/>
    <w:rsid w:val="0068528F"/>
    <w:rsid w:val="006852CE"/>
    <w:rsid w:val="0068572A"/>
    <w:rsid w:val="00685879"/>
    <w:rsid w:val="00685C9E"/>
    <w:rsid w:val="00685DA2"/>
    <w:rsid w:val="00685F5A"/>
    <w:rsid w:val="006860B4"/>
    <w:rsid w:val="0068675D"/>
    <w:rsid w:val="00686763"/>
    <w:rsid w:val="00686947"/>
    <w:rsid w:val="006874E9"/>
    <w:rsid w:val="0068756F"/>
    <w:rsid w:val="00687953"/>
    <w:rsid w:val="00687FBF"/>
    <w:rsid w:val="00690126"/>
    <w:rsid w:val="00690571"/>
    <w:rsid w:val="00690604"/>
    <w:rsid w:val="00690ACE"/>
    <w:rsid w:val="00690F62"/>
    <w:rsid w:val="0069127A"/>
    <w:rsid w:val="006912C8"/>
    <w:rsid w:val="0069155E"/>
    <w:rsid w:val="0069168B"/>
    <w:rsid w:val="006918D4"/>
    <w:rsid w:val="00691F49"/>
    <w:rsid w:val="00691F82"/>
    <w:rsid w:val="006927DB"/>
    <w:rsid w:val="00693101"/>
    <w:rsid w:val="0069314A"/>
    <w:rsid w:val="00693235"/>
    <w:rsid w:val="0069359B"/>
    <w:rsid w:val="00693A1F"/>
    <w:rsid w:val="00693BC8"/>
    <w:rsid w:val="00693C2D"/>
    <w:rsid w:val="00693DAD"/>
    <w:rsid w:val="00693DE8"/>
    <w:rsid w:val="00694238"/>
    <w:rsid w:val="0069430B"/>
    <w:rsid w:val="00694AA6"/>
    <w:rsid w:val="00694C98"/>
    <w:rsid w:val="00695931"/>
    <w:rsid w:val="00695AA4"/>
    <w:rsid w:val="00695DC5"/>
    <w:rsid w:val="00695E28"/>
    <w:rsid w:val="00695F89"/>
    <w:rsid w:val="006962C0"/>
    <w:rsid w:val="006965E1"/>
    <w:rsid w:val="00696617"/>
    <w:rsid w:val="006968F7"/>
    <w:rsid w:val="00696935"/>
    <w:rsid w:val="00696A5D"/>
    <w:rsid w:val="00696D93"/>
    <w:rsid w:val="006977BE"/>
    <w:rsid w:val="0069784E"/>
    <w:rsid w:val="00697F0A"/>
    <w:rsid w:val="00697F2C"/>
    <w:rsid w:val="006A0D61"/>
    <w:rsid w:val="006A0EB9"/>
    <w:rsid w:val="006A11F6"/>
    <w:rsid w:val="006A125E"/>
    <w:rsid w:val="006A1474"/>
    <w:rsid w:val="006A14BD"/>
    <w:rsid w:val="006A1D25"/>
    <w:rsid w:val="006A1D74"/>
    <w:rsid w:val="006A22C0"/>
    <w:rsid w:val="006A2371"/>
    <w:rsid w:val="006A2545"/>
    <w:rsid w:val="006A25A0"/>
    <w:rsid w:val="006A2E9E"/>
    <w:rsid w:val="006A336C"/>
    <w:rsid w:val="006A3A96"/>
    <w:rsid w:val="006A40D4"/>
    <w:rsid w:val="006A41F5"/>
    <w:rsid w:val="006A42D7"/>
    <w:rsid w:val="006A474F"/>
    <w:rsid w:val="006A4CEC"/>
    <w:rsid w:val="006A5195"/>
    <w:rsid w:val="006A5376"/>
    <w:rsid w:val="006A53AD"/>
    <w:rsid w:val="006A57ED"/>
    <w:rsid w:val="006A60AF"/>
    <w:rsid w:val="006A6200"/>
    <w:rsid w:val="006A6201"/>
    <w:rsid w:val="006A66B3"/>
    <w:rsid w:val="006A6CC6"/>
    <w:rsid w:val="006A6D35"/>
    <w:rsid w:val="006A6DC8"/>
    <w:rsid w:val="006A75B6"/>
    <w:rsid w:val="006A793C"/>
    <w:rsid w:val="006A7B11"/>
    <w:rsid w:val="006A7B94"/>
    <w:rsid w:val="006B04EB"/>
    <w:rsid w:val="006B0947"/>
    <w:rsid w:val="006B0A8D"/>
    <w:rsid w:val="006B0FC6"/>
    <w:rsid w:val="006B11D1"/>
    <w:rsid w:val="006B1211"/>
    <w:rsid w:val="006B12A6"/>
    <w:rsid w:val="006B1373"/>
    <w:rsid w:val="006B140C"/>
    <w:rsid w:val="006B157E"/>
    <w:rsid w:val="006B1A0F"/>
    <w:rsid w:val="006B1C45"/>
    <w:rsid w:val="006B1C81"/>
    <w:rsid w:val="006B1E30"/>
    <w:rsid w:val="006B1F06"/>
    <w:rsid w:val="006B2009"/>
    <w:rsid w:val="006B2132"/>
    <w:rsid w:val="006B25DE"/>
    <w:rsid w:val="006B25FA"/>
    <w:rsid w:val="006B2755"/>
    <w:rsid w:val="006B295D"/>
    <w:rsid w:val="006B2A5D"/>
    <w:rsid w:val="006B2AC0"/>
    <w:rsid w:val="006B2C6F"/>
    <w:rsid w:val="006B2FA9"/>
    <w:rsid w:val="006B315B"/>
    <w:rsid w:val="006B32BB"/>
    <w:rsid w:val="006B3679"/>
    <w:rsid w:val="006B3A48"/>
    <w:rsid w:val="006B3E3E"/>
    <w:rsid w:val="006B416B"/>
    <w:rsid w:val="006B426C"/>
    <w:rsid w:val="006B46E2"/>
    <w:rsid w:val="006B52CA"/>
    <w:rsid w:val="006B57C7"/>
    <w:rsid w:val="006B583B"/>
    <w:rsid w:val="006B5AC4"/>
    <w:rsid w:val="006B5C2A"/>
    <w:rsid w:val="006B5DE2"/>
    <w:rsid w:val="006B6034"/>
    <w:rsid w:val="006B6728"/>
    <w:rsid w:val="006B6F54"/>
    <w:rsid w:val="006B72B8"/>
    <w:rsid w:val="006B72DE"/>
    <w:rsid w:val="006B7373"/>
    <w:rsid w:val="006B74A0"/>
    <w:rsid w:val="006B7A00"/>
    <w:rsid w:val="006B7A90"/>
    <w:rsid w:val="006C00E2"/>
    <w:rsid w:val="006C0757"/>
    <w:rsid w:val="006C0A70"/>
    <w:rsid w:val="006C0AFB"/>
    <w:rsid w:val="006C0CA7"/>
    <w:rsid w:val="006C0D64"/>
    <w:rsid w:val="006C1772"/>
    <w:rsid w:val="006C1AA1"/>
    <w:rsid w:val="006C1F42"/>
    <w:rsid w:val="006C2121"/>
    <w:rsid w:val="006C21F9"/>
    <w:rsid w:val="006C22EC"/>
    <w:rsid w:val="006C236F"/>
    <w:rsid w:val="006C2A7A"/>
    <w:rsid w:val="006C3386"/>
    <w:rsid w:val="006C3707"/>
    <w:rsid w:val="006C3AD8"/>
    <w:rsid w:val="006C3D6B"/>
    <w:rsid w:val="006C41B7"/>
    <w:rsid w:val="006C4323"/>
    <w:rsid w:val="006C4578"/>
    <w:rsid w:val="006C459E"/>
    <w:rsid w:val="006C4833"/>
    <w:rsid w:val="006C4A44"/>
    <w:rsid w:val="006C4A76"/>
    <w:rsid w:val="006C57C4"/>
    <w:rsid w:val="006C5B94"/>
    <w:rsid w:val="006C5E23"/>
    <w:rsid w:val="006C5FF6"/>
    <w:rsid w:val="006C611C"/>
    <w:rsid w:val="006C62EC"/>
    <w:rsid w:val="006C6695"/>
    <w:rsid w:val="006C67AC"/>
    <w:rsid w:val="006C6CB9"/>
    <w:rsid w:val="006C73B5"/>
    <w:rsid w:val="006C760D"/>
    <w:rsid w:val="006C7A68"/>
    <w:rsid w:val="006D00D9"/>
    <w:rsid w:val="006D0470"/>
    <w:rsid w:val="006D051C"/>
    <w:rsid w:val="006D096D"/>
    <w:rsid w:val="006D0979"/>
    <w:rsid w:val="006D1120"/>
    <w:rsid w:val="006D120A"/>
    <w:rsid w:val="006D156D"/>
    <w:rsid w:val="006D1C4C"/>
    <w:rsid w:val="006D1C6A"/>
    <w:rsid w:val="006D1D9F"/>
    <w:rsid w:val="006D1DF0"/>
    <w:rsid w:val="006D1E63"/>
    <w:rsid w:val="006D2090"/>
    <w:rsid w:val="006D2321"/>
    <w:rsid w:val="006D2B64"/>
    <w:rsid w:val="006D2B8B"/>
    <w:rsid w:val="006D2C93"/>
    <w:rsid w:val="006D2D3A"/>
    <w:rsid w:val="006D2DF7"/>
    <w:rsid w:val="006D3297"/>
    <w:rsid w:val="006D37BE"/>
    <w:rsid w:val="006D38B1"/>
    <w:rsid w:val="006D393B"/>
    <w:rsid w:val="006D3A44"/>
    <w:rsid w:val="006D3A5A"/>
    <w:rsid w:val="006D3B4A"/>
    <w:rsid w:val="006D3D5F"/>
    <w:rsid w:val="006D3E39"/>
    <w:rsid w:val="006D401C"/>
    <w:rsid w:val="006D43B4"/>
    <w:rsid w:val="006D48A3"/>
    <w:rsid w:val="006D4B70"/>
    <w:rsid w:val="006D4B99"/>
    <w:rsid w:val="006D4C63"/>
    <w:rsid w:val="006D4F31"/>
    <w:rsid w:val="006D526A"/>
    <w:rsid w:val="006D5455"/>
    <w:rsid w:val="006D54CA"/>
    <w:rsid w:val="006D557C"/>
    <w:rsid w:val="006D568C"/>
    <w:rsid w:val="006D57A8"/>
    <w:rsid w:val="006D5CBA"/>
    <w:rsid w:val="006D61E6"/>
    <w:rsid w:val="006D6447"/>
    <w:rsid w:val="006D64E3"/>
    <w:rsid w:val="006D68EF"/>
    <w:rsid w:val="006D6A5A"/>
    <w:rsid w:val="006D6C6B"/>
    <w:rsid w:val="006D6D41"/>
    <w:rsid w:val="006D6E03"/>
    <w:rsid w:val="006D6E9D"/>
    <w:rsid w:val="006D705C"/>
    <w:rsid w:val="006D7198"/>
    <w:rsid w:val="006D754C"/>
    <w:rsid w:val="006E0689"/>
    <w:rsid w:val="006E0E54"/>
    <w:rsid w:val="006E0F17"/>
    <w:rsid w:val="006E2069"/>
    <w:rsid w:val="006E22FD"/>
    <w:rsid w:val="006E27B9"/>
    <w:rsid w:val="006E2954"/>
    <w:rsid w:val="006E29DD"/>
    <w:rsid w:val="006E2AA8"/>
    <w:rsid w:val="006E2E22"/>
    <w:rsid w:val="006E314C"/>
    <w:rsid w:val="006E324F"/>
    <w:rsid w:val="006E354B"/>
    <w:rsid w:val="006E3660"/>
    <w:rsid w:val="006E3804"/>
    <w:rsid w:val="006E3821"/>
    <w:rsid w:val="006E3BEC"/>
    <w:rsid w:val="006E43D3"/>
    <w:rsid w:val="006E4414"/>
    <w:rsid w:val="006E46C3"/>
    <w:rsid w:val="006E4715"/>
    <w:rsid w:val="006E4783"/>
    <w:rsid w:val="006E47A9"/>
    <w:rsid w:val="006E4867"/>
    <w:rsid w:val="006E4895"/>
    <w:rsid w:val="006E4B8B"/>
    <w:rsid w:val="006E4D76"/>
    <w:rsid w:val="006E506D"/>
    <w:rsid w:val="006E52B4"/>
    <w:rsid w:val="006E58B5"/>
    <w:rsid w:val="006E5B12"/>
    <w:rsid w:val="006E5E01"/>
    <w:rsid w:val="006E6134"/>
    <w:rsid w:val="006E6310"/>
    <w:rsid w:val="006E6764"/>
    <w:rsid w:val="006E69D4"/>
    <w:rsid w:val="006E6A35"/>
    <w:rsid w:val="006E6BB4"/>
    <w:rsid w:val="006E6C9C"/>
    <w:rsid w:val="006E6CBD"/>
    <w:rsid w:val="006E6D46"/>
    <w:rsid w:val="006E6E68"/>
    <w:rsid w:val="006E6E6D"/>
    <w:rsid w:val="006E6FB1"/>
    <w:rsid w:val="006E714D"/>
    <w:rsid w:val="006E743E"/>
    <w:rsid w:val="006E79F8"/>
    <w:rsid w:val="006E7B7A"/>
    <w:rsid w:val="006E7EB0"/>
    <w:rsid w:val="006F01B7"/>
    <w:rsid w:val="006F01F1"/>
    <w:rsid w:val="006F03E0"/>
    <w:rsid w:val="006F03E1"/>
    <w:rsid w:val="006F068A"/>
    <w:rsid w:val="006F0EB0"/>
    <w:rsid w:val="006F1024"/>
    <w:rsid w:val="006F200C"/>
    <w:rsid w:val="006F250F"/>
    <w:rsid w:val="006F2782"/>
    <w:rsid w:val="006F282D"/>
    <w:rsid w:val="006F2A1E"/>
    <w:rsid w:val="006F2E7F"/>
    <w:rsid w:val="006F3517"/>
    <w:rsid w:val="006F3604"/>
    <w:rsid w:val="006F36A1"/>
    <w:rsid w:val="006F39B5"/>
    <w:rsid w:val="006F4040"/>
    <w:rsid w:val="006F4270"/>
    <w:rsid w:val="006F44D6"/>
    <w:rsid w:val="006F4EA2"/>
    <w:rsid w:val="006F520A"/>
    <w:rsid w:val="006F5251"/>
    <w:rsid w:val="006F53F8"/>
    <w:rsid w:val="006F58D1"/>
    <w:rsid w:val="006F5980"/>
    <w:rsid w:val="006F59F4"/>
    <w:rsid w:val="006F5B8E"/>
    <w:rsid w:val="006F5F32"/>
    <w:rsid w:val="006F5F97"/>
    <w:rsid w:val="006F5FDC"/>
    <w:rsid w:val="006F6076"/>
    <w:rsid w:val="006F6194"/>
    <w:rsid w:val="006F62A9"/>
    <w:rsid w:val="006F66FC"/>
    <w:rsid w:val="006F67B1"/>
    <w:rsid w:val="006F67B6"/>
    <w:rsid w:val="006F67CB"/>
    <w:rsid w:val="006F68BF"/>
    <w:rsid w:val="006F6A64"/>
    <w:rsid w:val="006F6C8F"/>
    <w:rsid w:val="006F6FB5"/>
    <w:rsid w:val="006F7190"/>
    <w:rsid w:val="006F737C"/>
    <w:rsid w:val="006F73ED"/>
    <w:rsid w:val="006F77FC"/>
    <w:rsid w:val="006F7AF0"/>
    <w:rsid w:val="006F7B11"/>
    <w:rsid w:val="0070005F"/>
    <w:rsid w:val="0070057A"/>
    <w:rsid w:val="00700833"/>
    <w:rsid w:val="00700A6C"/>
    <w:rsid w:val="00700A82"/>
    <w:rsid w:val="00700BCF"/>
    <w:rsid w:val="00700CA9"/>
    <w:rsid w:val="00700F19"/>
    <w:rsid w:val="00701334"/>
    <w:rsid w:val="0070170B"/>
    <w:rsid w:val="00701E11"/>
    <w:rsid w:val="007025D2"/>
    <w:rsid w:val="00702C29"/>
    <w:rsid w:val="00702C59"/>
    <w:rsid w:val="00702E2B"/>
    <w:rsid w:val="007030BA"/>
    <w:rsid w:val="007031A7"/>
    <w:rsid w:val="00703530"/>
    <w:rsid w:val="0070353F"/>
    <w:rsid w:val="00703665"/>
    <w:rsid w:val="00703B62"/>
    <w:rsid w:val="00703C67"/>
    <w:rsid w:val="0070430E"/>
    <w:rsid w:val="00704568"/>
    <w:rsid w:val="00704622"/>
    <w:rsid w:val="00704855"/>
    <w:rsid w:val="00704A4D"/>
    <w:rsid w:val="00704ACE"/>
    <w:rsid w:val="00704DF4"/>
    <w:rsid w:val="00704E4D"/>
    <w:rsid w:val="007051C0"/>
    <w:rsid w:val="00705978"/>
    <w:rsid w:val="00705D80"/>
    <w:rsid w:val="00705E8F"/>
    <w:rsid w:val="00705EEC"/>
    <w:rsid w:val="00706071"/>
    <w:rsid w:val="00706151"/>
    <w:rsid w:val="00706C1A"/>
    <w:rsid w:val="00706DCB"/>
    <w:rsid w:val="00707240"/>
    <w:rsid w:val="00707346"/>
    <w:rsid w:val="007075E0"/>
    <w:rsid w:val="00707860"/>
    <w:rsid w:val="00707AC5"/>
    <w:rsid w:val="00707D67"/>
    <w:rsid w:val="00710975"/>
    <w:rsid w:val="00711039"/>
    <w:rsid w:val="007112A4"/>
    <w:rsid w:val="007112EC"/>
    <w:rsid w:val="007114F6"/>
    <w:rsid w:val="0071163A"/>
    <w:rsid w:val="007117AC"/>
    <w:rsid w:val="007117CC"/>
    <w:rsid w:val="0071189F"/>
    <w:rsid w:val="007118F7"/>
    <w:rsid w:val="00711DDC"/>
    <w:rsid w:val="00711DF1"/>
    <w:rsid w:val="007121C7"/>
    <w:rsid w:val="007128C8"/>
    <w:rsid w:val="00712C30"/>
    <w:rsid w:val="00712C56"/>
    <w:rsid w:val="00712D1E"/>
    <w:rsid w:val="00712E0B"/>
    <w:rsid w:val="00712ED9"/>
    <w:rsid w:val="0071316B"/>
    <w:rsid w:val="007131D1"/>
    <w:rsid w:val="00713BC8"/>
    <w:rsid w:val="00713C07"/>
    <w:rsid w:val="00713D3F"/>
    <w:rsid w:val="00713E6A"/>
    <w:rsid w:val="00714406"/>
    <w:rsid w:val="007145F5"/>
    <w:rsid w:val="007147E0"/>
    <w:rsid w:val="00714E8D"/>
    <w:rsid w:val="00714F82"/>
    <w:rsid w:val="00715153"/>
    <w:rsid w:val="0071527E"/>
    <w:rsid w:val="00715371"/>
    <w:rsid w:val="00715774"/>
    <w:rsid w:val="00715899"/>
    <w:rsid w:val="00715A7B"/>
    <w:rsid w:val="00715E8A"/>
    <w:rsid w:val="00715ECA"/>
    <w:rsid w:val="0071629B"/>
    <w:rsid w:val="00716384"/>
    <w:rsid w:val="00716553"/>
    <w:rsid w:val="007165B3"/>
    <w:rsid w:val="00716919"/>
    <w:rsid w:val="007170F0"/>
    <w:rsid w:val="0071728D"/>
    <w:rsid w:val="007172FC"/>
    <w:rsid w:val="0071753B"/>
    <w:rsid w:val="00717592"/>
    <w:rsid w:val="007201E1"/>
    <w:rsid w:val="00720599"/>
    <w:rsid w:val="007205BA"/>
    <w:rsid w:val="00720629"/>
    <w:rsid w:val="0072070D"/>
    <w:rsid w:val="00720AC0"/>
    <w:rsid w:val="00720CB4"/>
    <w:rsid w:val="00720D3F"/>
    <w:rsid w:val="00720E75"/>
    <w:rsid w:val="00720F5B"/>
    <w:rsid w:val="00720F7A"/>
    <w:rsid w:val="0072122A"/>
    <w:rsid w:val="00721262"/>
    <w:rsid w:val="007213E0"/>
    <w:rsid w:val="007215C9"/>
    <w:rsid w:val="007215D3"/>
    <w:rsid w:val="007217B5"/>
    <w:rsid w:val="0072194F"/>
    <w:rsid w:val="00721E96"/>
    <w:rsid w:val="00722404"/>
    <w:rsid w:val="00722809"/>
    <w:rsid w:val="00722A9A"/>
    <w:rsid w:val="00722C49"/>
    <w:rsid w:val="00722C4C"/>
    <w:rsid w:val="00723139"/>
    <w:rsid w:val="00723140"/>
    <w:rsid w:val="007233A5"/>
    <w:rsid w:val="007237D0"/>
    <w:rsid w:val="00723854"/>
    <w:rsid w:val="0072391C"/>
    <w:rsid w:val="00723A31"/>
    <w:rsid w:val="00723DBA"/>
    <w:rsid w:val="00724164"/>
    <w:rsid w:val="00724727"/>
    <w:rsid w:val="00724AB8"/>
    <w:rsid w:val="00724E8B"/>
    <w:rsid w:val="00725149"/>
    <w:rsid w:val="00725DEB"/>
    <w:rsid w:val="007264AB"/>
    <w:rsid w:val="007265C7"/>
    <w:rsid w:val="0072674B"/>
    <w:rsid w:val="00726D49"/>
    <w:rsid w:val="0072722C"/>
    <w:rsid w:val="007272A5"/>
    <w:rsid w:val="00727399"/>
    <w:rsid w:val="00727B6C"/>
    <w:rsid w:val="00727B8A"/>
    <w:rsid w:val="00727F45"/>
    <w:rsid w:val="007300F6"/>
    <w:rsid w:val="007303BB"/>
    <w:rsid w:val="0073066B"/>
    <w:rsid w:val="007308CE"/>
    <w:rsid w:val="00731059"/>
    <w:rsid w:val="00731167"/>
    <w:rsid w:val="0073130F"/>
    <w:rsid w:val="007316D3"/>
    <w:rsid w:val="007316D4"/>
    <w:rsid w:val="007316EF"/>
    <w:rsid w:val="007319A7"/>
    <w:rsid w:val="00731BB5"/>
    <w:rsid w:val="00731E92"/>
    <w:rsid w:val="00731F8E"/>
    <w:rsid w:val="0073245C"/>
    <w:rsid w:val="007324F3"/>
    <w:rsid w:val="00732596"/>
    <w:rsid w:val="00732BFE"/>
    <w:rsid w:val="00732E0B"/>
    <w:rsid w:val="00732EBA"/>
    <w:rsid w:val="00732FBE"/>
    <w:rsid w:val="00733306"/>
    <w:rsid w:val="00733361"/>
    <w:rsid w:val="00733371"/>
    <w:rsid w:val="007334BA"/>
    <w:rsid w:val="0073356B"/>
    <w:rsid w:val="00733785"/>
    <w:rsid w:val="007339D0"/>
    <w:rsid w:val="00733AF0"/>
    <w:rsid w:val="00733D68"/>
    <w:rsid w:val="00733DEA"/>
    <w:rsid w:val="00734187"/>
    <w:rsid w:val="007341CE"/>
    <w:rsid w:val="0073456E"/>
    <w:rsid w:val="00734BC7"/>
    <w:rsid w:val="00734BFE"/>
    <w:rsid w:val="00734C30"/>
    <w:rsid w:val="00734C7D"/>
    <w:rsid w:val="00734FED"/>
    <w:rsid w:val="007356CE"/>
    <w:rsid w:val="00735C9E"/>
    <w:rsid w:val="00735CD6"/>
    <w:rsid w:val="00735CEA"/>
    <w:rsid w:val="00736065"/>
    <w:rsid w:val="0073625D"/>
    <w:rsid w:val="00736886"/>
    <w:rsid w:val="00736977"/>
    <w:rsid w:val="00736B5B"/>
    <w:rsid w:val="00736CFA"/>
    <w:rsid w:val="00736F49"/>
    <w:rsid w:val="00736F96"/>
    <w:rsid w:val="00737144"/>
    <w:rsid w:val="00737253"/>
    <w:rsid w:val="00737494"/>
    <w:rsid w:val="0073751C"/>
    <w:rsid w:val="00737621"/>
    <w:rsid w:val="00737A13"/>
    <w:rsid w:val="00737A89"/>
    <w:rsid w:val="00737CC3"/>
    <w:rsid w:val="00737DA0"/>
    <w:rsid w:val="00737F3F"/>
    <w:rsid w:val="0074010B"/>
    <w:rsid w:val="007406E5"/>
    <w:rsid w:val="0074081C"/>
    <w:rsid w:val="0074105C"/>
    <w:rsid w:val="007410B9"/>
    <w:rsid w:val="00741247"/>
    <w:rsid w:val="0074128F"/>
    <w:rsid w:val="00741600"/>
    <w:rsid w:val="00741B7C"/>
    <w:rsid w:val="00741C5F"/>
    <w:rsid w:val="00741EA8"/>
    <w:rsid w:val="00741EE5"/>
    <w:rsid w:val="00742216"/>
    <w:rsid w:val="0074247E"/>
    <w:rsid w:val="0074252D"/>
    <w:rsid w:val="0074284E"/>
    <w:rsid w:val="007428B6"/>
    <w:rsid w:val="00742988"/>
    <w:rsid w:val="00742AF3"/>
    <w:rsid w:val="00742DC0"/>
    <w:rsid w:val="00743080"/>
    <w:rsid w:val="007430ED"/>
    <w:rsid w:val="007438F3"/>
    <w:rsid w:val="00743AFC"/>
    <w:rsid w:val="00744021"/>
    <w:rsid w:val="00744352"/>
    <w:rsid w:val="00744FBF"/>
    <w:rsid w:val="0074503E"/>
    <w:rsid w:val="0074533A"/>
    <w:rsid w:val="007454AB"/>
    <w:rsid w:val="00745674"/>
    <w:rsid w:val="007457DE"/>
    <w:rsid w:val="007459C9"/>
    <w:rsid w:val="00745B0D"/>
    <w:rsid w:val="00745B55"/>
    <w:rsid w:val="00745C40"/>
    <w:rsid w:val="00745E37"/>
    <w:rsid w:val="00745E4E"/>
    <w:rsid w:val="0074622A"/>
    <w:rsid w:val="0074637D"/>
    <w:rsid w:val="007465A2"/>
    <w:rsid w:val="00746775"/>
    <w:rsid w:val="0074688D"/>
    <w:rsid w:val="007468E8"/>
    <w:rsid w:val="00746967"/>
    <w:rsid w:val="00746989"/>
    <w:rsid w:val="00746B33"/>
    <w:rsid w:val="00746E43"/>
    <w:rsid w:val="0074705B"/>
    <w:rsid w:val="007477C5"/>
    <w:rsid w:val="00747839"/>
    <w:rsid w:val="00747867"/>
    <w:rsid w:val="007479CA"/>
    <w:rsid w:val="00747AAD"/>
    <w:rsid w:val="0075026B"/>
    <w:rsid w:val="00750459"/>
    <w:rsid w:val="007508AD"/>
    <w:rsid w:val="00750AC1"/>
    <w:rsid w:val="00750BD6"/>
    <w:rsid w:val="00751305"/>
    <w:rsid w:val="00751489"/>
    <w:rsid w:val="007516D6"/>
    <w:rsid w:val="007518FD"/>
    <w:rsid w:val="007519D8"/>
    <w:rsid w:val="00751A2F"/>
    <w:rsid w:val="00751B7E"/>
    <w:rsid w:val="00751DF8"/>
    <w:rsid w:val="00752012"/>
    <w:rsid w:val="0075211B"/>
    <w:rsid w:val="00752258"/>
    <w:rsid w:val="007523C6"/>
    <w:rsid w:val="00752545"/>
    <w:rsid w:val="00752645"/>
    <w:rsid w:val="00752A73"/>
    <w:rsid w:val="00752CC2"/>
    <w:rsid w:val="00752D54"/>
    <w:rsid w:val="00752E84"/>
    <w:rsid w:val="007530E3"/>
    <w:rsid w:val="00753106"/>
    <w:rsid w:val="00753595"/>
    <w:rsid w:val="0075379E"/>
    <w:rsid w:val="00753BD1"/>
    <w:rsid w:val="00754174"/>
    <w:rsid w:val="007542A7"/>
    <w:rsid w:val="007547EB"/>
    <w:rsid w:val="00754A79"/>
    <w:rsid w:val="00754B90"/>
    <w:rsid w:val="00754BFA"/>
    <w:rsid w:val="00755118"/>
    <w:rsid w:val="00755176"/>
    <w:rsid w:val="007557E5"/>
    <w:rsid w:val="00755A3F"/>
    <w:rsid w:val="00755AE2"/>
    <w:rsid w:val="00755E26"/>
    <w:rsid w:val="00756125"/>
    <w:rsid w:val="0075619B"/>
    <w:rsid w:val="00756217"/>
    <w:rsid w:val="007562AF"/>
    <w:rsid w:val="00756438"/>
    <w:rsid w:val="007565C3"/>
    <w:rsid w:val="0075687D"/>
    <w:rsid w:val="00756E37"/>
    <w:rsid w:val="007572F5"/>
    <w:rsid w:val="0075779D"/>
    <w:rsid w:val="007577E9"/>
    <w:rsid w:val="0075781D"/>
    <w:rsid w:val="00757B72"/>
    <w:rsid w:val="00757CA3"/>
    <w:rsid w:val="00757D58"/>
    <w:rsid w:val="00760795"/>
    <w:rsid w:val="0076079D"/>
    <w:rsid w:val="00760814"/>
    <w:rsid w:val="00760D96"/>
    <w:rsid w:val="00760F61"/>
    <w:rsid w:val="007613C1"/>
    <w:rsid w:val="007615AE"/>
    <w:rsid w:val="0076173F"/>
    <w:rsid w:val="0076191A"/>
    <w:rsid w:val="007619B0"/>
    <w:rsid w:val="00761D50"/>
    <w:rsid w:val="00763633"/>
    <w:rsid w:val="007636C3"/>
    <w:rsid w:val="007638DF"/>
    <w:rsid w:val="00763D39"/>
    <w:rsid w:val="00764011"/>
    <w:rsid w:val="00764069"/>
    <w:rsid w:val="0076406E"/>
    <w:rsid w:val="00764740"/>
    <w:rsid w:val="00765031"/>
    <w:rsid w:val="00765754"/>
    <w:rsid w:val="007659D4"/>
    <w:rsid w:val="00765AD5"/>
    <w:rsid w:val="00765C6C"/>
    <w:rsid w:val="00765C6F"/>
    <w:rsid w:val="00765D8C"/>
    <w:rsid w:val="00766432"/>
    <w:rsid w:val="00766909"/>
    <w:rsid w:val="00766912"/>
    <w:rsid w:val="00766BDD"/>
    <w:rsid w:val="00766E50"/>
    <w:rsid w:val="007672CE"/>
    <w:rsid w:val="007673B8"/>
    <w:rsid w:val="00770017"/>
    <w:rsid w:val="00770248"/>
    <w:rsid w:val="007704F3"/>
    <w:rsid w:val="007709A5"/>
    <w:rsid w:val="00770BCC"/>
    <w:rsid w:val="00770C05"/>
    <w:rsid w:val="00770C24"/>
    <w:rsid w:val="007711C6"/>
    <w:rsid w:val="007713D0"/>
    <w:rsid w:val="007722A8"/>
    <w:rsid w:val="00772498"/>
    <w:rsid w:val="0077251B"/>
    <w:rsid w:val="00772770"/>
    <w:rsid w:val="00772D25"/>
    <w:rsid w:val="00772E1B"/>
    <w:rsid w:val="007730AE"/>
    <w:rsid w:val="00773963"/>
    <w:rsid w:val="00773EF1"/>
    <w:rsid w:val="007740C2"/>
    <w:rsid w:val="00774230"/>
    <w:rsid w:val="00774522"/>
    <w:rsid w:val="0077452E"/>
    <w:rsid w:val="00774582"/>
    <w:rsid w:val="00774AE6"/>
    <w:rsid w:val="00774B90"/>
    <w:rsid w:val="00774E91"/>
    <w:rsid w:val="00774F80"/>
    <w:rsid w:val="0077507F"/>
    <w:rsid w:val="007753EF"/>
    <w:rsid w:val="00775EE2"/>
    <w:rsid w:val="00775F1A"/>
    <w:rsid w:val="0077602A"/>
    <w:rsid w:val="007765B4"/>
    <w:rsid w:val="007766BC"/>
    <w:rsid w:val="0077672A"/>
    <w:rsid w:val="00776C5E"/>
    <w:rsid w:val="00776EEB"/>
    <w:rsid w:val="00776F0E"/>
    <w:rsid w:val="007771F7"/>
    <w:rsid w:val="00777341"/>
    <w:rsid w:val="00777372"/>
    <w:rsid w:val="007775EF"/>
    <w:rsid w:val="007779B0"/>
    <w:rsid w:val="00777A67"/>
    <w:rsid w:val="0078017E"/>
    <w:rsid w:val="00780332"/>
    <w:rsid w:val="007803E6"/>
    <w:rsid w:val="00780643"/>
    <w:rsid w:val="00780A50"/>
    <w:rsid w:val="00780D71"/>
    <w:rsid w:val="00780DC2"/>
    <w:rsid w:val="0078101C"/>
    <w:rsid w:val="0078108D"/>
    <w:rsid w:val="007811A7"/>
    <w:rsid w:val="00781407"/>
    <w:rsid w:val="0078140D"/>
    <w:rsid w:val="00781851"/>
    <w:rsid w:val="0078189C"/>
    <w:rsid w:val="00781A08"/>
    <w:rsid w:val="00781C12"/>
    <w:rsid w:val="00781E5B"/>
    <w:rsid w:val="00781F69"/>
    <w:rsid w:val="0078220D"/>
    <w:rsid w:val="007826DD"/>
    <w:rsid w:val="00782886"/>
    <w:rsid w:val="00782BEB"/>
    <w:rsid w:val="00782CBE"/>
    <w:rsid w:val="00782D1A"/>
    <w:rsid w:val="00782F53"/>
    <w:rsid w:val="0078306B"/>
    <w:rsid w:val="0078350E"/>
    <w:rsid w:val="007835DD"/>
    <w:rsid w:val="00783713"/>
    <w:rsid w:val="007838BE"/>
    <w:rsid w:val="00783AFB"/>
    <w:rsid w:val="00783BF5"/>
    <w:rsid w:val="00783C22"/>
    <w:rsid w:val="00783F63"/>
    <w:rsid w:val="007840AC"/>
    <w:rsid w:val="00784572"/>
    <w:rsid w:val="00784796"/>
    <w:rsid w:val="00784C0F"/>
    <w:rsid w:val="00784D4E"/>
    <w:rsid w:val="007850C4"/>
    <w:rsid w:val="007851EB"/>
    <w:rsid w:val="007854F6"/>
    <w:rsid w:val="0078557D"/>
    <w:rsid w:val="0078576C"/>
    <w:rsid w:val="0078576F"/>
    <w:rsid w:val="00786551"/>
    <w:rsid w:val="00786CF1"/>
    <w:rsid w:val="00787072"/>
    <w:rsid w:val="00787262"/>
    <w:rsid w:val="0078727E"/>
    <w:rsid w:val="007877F8"/>
    <w:rsid w:val="00787BEB"/>
    <w:rsid w:val="00790176"/>
    <w:rsid w:val="00790395"/>
    <w:rsid w:val="007903E6"/>
    <w:rsid w:val="00790609"/>
    <w:rsid w:val="00790CD6"/>
    <w:rsid w:val="00790DBC"/>
    <w:rsid w:val="007915E0"/>
    <w:rsid w:val="00791C50"/>
    <w:rsid w:val="00791CA7"/>
    <w:rsid w:val="007923D1"/>
    <w:rsid w:val="0079269C"/>
    <w:rsid w:val="0079289F"/>
    <w:rsid w:val="007929D8"/>
    <w:rsid w:val="00792A7D"/>
    <w:rsid w:val="0079307F"/>
    <w:rsid w:val="00793C91"/>
    <w:rsid w:val="00793D96"/>
    <w:rsid w:val="007943A2"/>
    <w:rsid w:val="00794527"/>
    <w:rsid w:val="007945AB"/>
    <w:rsid w:val="00794962"/>
    <w:rsid w:val="00794BE8"/>
    <w:rsid w:val="00794CF5"/>
    <w:rsid w:val="007954BB"/>
    <w:rsid w:val="00795CEC"/>
    <w:rsid w:val="00796087"/>
    <w:rsid w:val="007962E0"/>
    <w:rsid w:val="007962F9"/>
    <w:rsid w:val="007964A1"/>
    <w:rsid w:val="00796767"/>
    <w:rsid w:val="007969CC"/>
    <w:rsid w:val="007969E8"/>
    <w:rsid w:val="00796C86"/>
    <w:rsid w:val="00796FBD"/>
    <w:rsid w:val="00797387"/>
    <w:rsid w:val="0079744C"/>
    <w:rsid w:val="0079773C"/>
    <w:rsid w:val="00797743"/>
    <w:rsid w:val="00797C80"/>
    <w:rsid w:val="007A0260"/>
    <w:rsid w:val="007A059D"/>
    <w:rsid w:val="007A084F"/>
    <w:rsid w:val="007A0D0E"/>
    <w:rsid w:val="007A0D4E"/>
    <w:rsid w:val="007A0ECA"/>
    <w:rsid w:val="007A0F83"/>
    <w:rsid w:val="007A0FAA"/>
    <w:rsid w:val="007A1325"/>
    <w:rsid w:val="007A1329"/>
    <w:rsid w:val="007A16EB"/>
    <w:rsid w:val="007A181D"/>
    <w:rsid w:val="007A1F9E"/>
    <w:rsid w:val="007A2350"/>
    <w:rsid w:val="007A2395"/>
    <w:rsid w:val="007A23AD"/>
    <w:rsid w:val="007A246D"/>
    <w:rsid w:val="007A258B"/>
    <w:rsid w:val="007A2A4C"/>
    <w:rsid w:val="007A2B1C"/>
    <w:rsid w:val="007A2B78"/>
    <w:rsid w:val="007A2D8A"/>
    <w:rsid w:val="007A2F2E"/>
    <w:rsid w:val="007A2FA6"/>
    <w:rsid w:val="007A309F"/>
    <w:rsid w:val="007A3307"/>
    <w:rsid w:val="007A3489"/>
    <w:rsid w:val="007A3AAB"/>
    <w:rsid w:val="007A41DC"/>
    <w:rsid w:val="007A43A5"/>
    <w:rsid w:val="007A43CE"/>
    <w:rsid w:val="007A4664"/>
    <w:rsid w:val="007A4A51"/>
    <w:rsid w:val="007A4ADA"/>
    <w:rsid w:val="007A4B41"/>
    <w:rsid w:val="007A5E68"/>
    <w:rsid w:val="007A6762"/>
    <w:rsid w:val="007A69C5"/>
    <w:rsid w:val="007A6A42"/>
    <w:rsid w:val="007A6B3C"/>
    <w:rsid w:val="007A6F1C"/>
    <w:rsid w:val="007A70EA"/>
    <w:rsid w:val="007A71AB"/>
    <w:rsid w:val="007A7350"/>
    <w:rsid w:val="007A798A"/>
    <w:rsid w:val="007A79CE"/>
    <w:rsid w:val="007A7CEC"/>
    <w:rsid w:val="007A7E6F"/>
    <w:rsid w:val="007A7F2E"/>
    <w:rsid w:val="007B0885"/>
    <w:rsid w:val="007B0A0D"/>
    <w:rsid w:val="007B0B1B"/>
    <w:rsid w:val="007B0E84"/>
    <w:rsid w:val="007B0EDF"/>
    <w:rsid w:val="007B10F2"/>
    <w:rsid w:val="007B113E"/>
    <w:rsid w:val="007B1F5D"/>
    <w:rsid w:val="007B2067"/>
    <w:rsid w:val="007B2071"/>
    <w:rsid w:val="007B20CD"/>
    <w:rsid w:val="007B2118"/>
    <w:rsid w:val="007B2187"/>
    <w:rsid w:val="007B2258"/>
    <w:rsid w:val="007B24AC"/>
    <w:rsid w:val="007B265E"/>
    <w:rsid w:val="007B26CB"/>
    <w:rsid w:val="007B26E6"/>
    <w:rsid w:val="007B2737"/>
    <w:rsid w:val="007B2896"/>
    <w:rsid w:val="007B2D6C"/>
    <w:rsid w:val="007B2DF0"/>
    <w:rsid w:val="007B311E"/>
    <w:rsid w:val="007B34A6"/>
    <w:rsid w:val="007B37CF"/>
    <w:rsid w:val="007B3D42"/>
    <w:rsid w:val="007B4421"/>
    <w:rsid w:val="007B4725"/>
    <w:rsid w:val="007B4AA0"/>
    <w:rsid w:val="007B4AED"/>
    <w:rsid w:val="007B4BD4"/>
    <w:rsid w:val="007B5153"/>
    <w:rsid w:val="007B517B"/>
    <w:rsid w:val="007B54E8"/>
    <w:rsid w:val="007B56E5"/>
    <w:rsid w:val="007B570D"/>
    <w:rsid w:val="007B588C"/>
    <w:rsid w:val="007B599E"/>
    <w:rsid w:val="007B64F9"/>
    <w:rsid w:val="007B650F"/>
    <w:rsid w:val="007B6D29"/>
    <w:rsid w:val="007B6FBA"/>
    <w:rsid w:val="007B7037"/>
    <w:rsid w:val="007B755E"/>
    <w:rsid w:val="007B7FD0"/>
    <w:rsid w:val="007C007F"/>
    <w:rsid w:val="007C05E2"/>
    <w:rsid w:val="007C066F"/>
    <w:rsid w:val="007C0AF9"/>
    <w:rsid w:val="007C1272"/>
    <w:rsid w:val="007C17D4"/>
    <w:rsid w:val="007C18C8"/>
    <w:rsid w:val="007C191F"/>
    <w:rsid w:val="007C1FD7"/>
    <w:rsid w:val="007C1FF7"/>
    <w:rsid w:val="007C21A6"/>
    <w:rsid w:val="007C22B5"/>
    <w:rsid w:val="007C24BA"/>
    <w:rsid w:val="007C24EA"/>
    <w:rsid w:val="007C2511"/>
    <w:rsid w:val="007C2DB0"/>
    <w:rsid w:val="007C3152"/>
    <w:rsid w:val="007C3335"/>
    <w:rsid w:val="007C38EF"/>
    <w:rsid w:val="007C39F9"/>
    <w:rsid w:val="007C3B95"/>
    <w:rsid w:val="007C403C"/>
    <w:rsid w:val="007C420E"/>
    <w:rsid w:val="007C450C"/>
    <w:rsid w:val="007C471D"/>
    <w:rsid w:val="007C48E9"/>
    <w:rsid w:val="007C4AB7"/>
    <w:rsid w:val="007C526B"/>
    <w:rsid w:val="007C532A"/>
    <w:rsid w:val="007C5354"/>
    <w:rsid w:val="007C5A1C"/>
    <w:rsid w:val="007C5D56"/>
    <w:rsid w:val="007C601F"/>
    <w:rsid w:val="007C6036"/>
    <w:rsid w:val="007C65BF"/>
    <w:rsid w:val="007C67EE"/>
    <w:rsid w:val="007C6B99"/>
    <w:rsid w:val="007C6FF2"/>
    <w:rsid w:val="007C739C"/>
    <w:rsid w:val="007C73F7"/>
    <w:rsid w:val="007C744C"/>
    <w:rsid w:val="007C77FC"/>
    <w:rsid w:val="007C79F8"/>
    <w:rsid w:val="007D0947"/>
    <w:rsid w:val="007D10F8"/>
    <w:rsid w:val="007D13A9"/>
    <w:rsid w:val="007D14E4"/>
    <w:rsid w:val="007D1500"/>
    <w:rsid w:val="007D1F55"/>
    <w:rsid w:val="007D23F9"/>
    <w:rsid w:val="007D2926"/>
    <w:rsid w:val="007D2BBA"/>
    <w:rsid w:val="007D2D6C"/>
    <w:rsid w:val="007D30DB"/>
    <w:rsid w:val="007D31BD"/>
    <w:rsid w:val="007D377E"/>
    <w:rsid w:val="007D38F8"/>
    <w:rsid w:val="007D3947"/>
    <w:rsid w:val="007D3C3A"/>
    <w:rsid w:val="007D3DE5"/>
    <w:rsid w:val="007D3F59"/>
    <w:rsid w:val="007D4193"/>
    <w:rsid w:val="007D4313"/>
    <w:rsid w:val="007D43BC"/>
    <w:rsid w:val="007D50E7"/>
    <w:rsid w:val="007D52B4"/>
    <w:rsid w:val="007D5AC9"/>
    <w:rsid w:val="007D6556"/>
    <w:rsid w:val="007D6874"/>
    <w:rsid w:val="007D6B37"/>
    <w:rsid w:val="007D6E49"/>
    <w:rsid w:val="007D6F54"/>
    <w:rsid w:val="007D7338"/>
    <w:rsid w:val="007D73F1"/>
    <w:rsid w:val="007D7588"/>
    <w:rsid w:val="007D781F"/>
    <w:rsid w:val="007D79CB"/>
    <w:rsid w:val="007D7CD3"/>
    <w:rsid w:val="007E0009"/>
    <w:rsid w:val="007E02EF"/>
    <w:rsid w:val="007E0374"/>
    <w:rsid w:val="007E0443"/>
    <w:rsid w:val="007E04A3"/>
    <w:rsid w:val="007E08BC"/>
    <w:rsid w:val="007E096E"/>
    <w:rsid w:val="007E0E00"/>
    <w:rsid w:val="007E1095"/>
    <w:rsid w:val="007E10D4"/>
    <w:rsid w:val="007E13FD"/>
    <w:rsid w:val="007E1BD5"/>
    <w:rsid w:val="007E1DC2"/>
    <w:rsid w:val="007E20C5"/>
    <w:rsid w:val="007E217A"/>
    <w:rsid w:val="007E257D"/>
    <w:rsid w:val="007E28ED"/>
    <w:rsid w:val="007E2F23"/>
    <w:rsid w:val="007E31DE"/>
    <w:rsid w:val="007E326B"/>
    <w:rsid w:val="007E3ED2"/>
    <w:rsid w:val="007E3F77"/>
    <w:rsid w:val="007E4388"/>
    <w:rsid w:val="007E43CE"/>
    <w:rsid w:val="007E45C1"/>
    <w:rsid w:val="007E4682"/>
    <w:rsid w:val="007E4A72"/>
    <w:rsid w:val="007E4DDF"/>
    <w:rsid w:val="007E555D"/>
    <w:rsid w:val="007E574E"/>
    <w:rsid w:val="007E5A21"/>
    <w:rsid w:val="007E5A6F"/>
    <w:rsid w:val="007E5DFD"/>
    <w:rsid w:val="007E6033"/>
    <w:rsid w:val="007E6241"/>
    <w:rsid w:val="007E6502"/>
    <w:rsid w:val="007E6781"/>
    <w:rsid w:val="007E67A5"/>
    <w:rsid w:val="007E6AA1"/>
    <w:rsid w:val="007E6C0D"/>
    <w:rsid w:val="007E6CDF"/>
    <w:rsid w:val="007E6DEC"/>
    <w:rsid w:val="007E70C7"/>
    <w:rsid w:val="007E72D7"/>
    <w:rsid w:val="007E7312"/>
    <w:rsid w:val="007E74A2"/>
    <w:rsid w:val="007E755E"/>
    <w:rsid w:val="007E7608"/>
    <w:rsid w:val="007E7775"/>
    <w:rsid w:val="007E7A71"/>
    <w:rsid w:val="007E7AD3"/>
    <w:rsid w:val="007E7BBA"/>
    <w:rsid w:val="007E7E5A"/>
    <w:rsid w:val="007F0082"/>
    <w:rsid w:val="007F0087"/>
    <w:rsid w:val="007F0403"/>
    <w:rsid w:val="007F0527"/>
    <w:rsid w:val="007F0823"/>
    <w:rsid w:val="007F08B1"/>
    <w:rsid w:val="007F0B59"/>
    <w:rsid w:val="007F0CAC"/>
    <w:rsid w:val="007F1539"/>
    <w:rsid w:val="007F16C3"/>
    <w:rsid w:val="007F1968"/>
    <w:rsid w:val="007F1EDD"/>
    <w:rsid w:val="007F1EF7"/>
    <w:rsid w:val="007F2293"/>
    <w:rsid w:val="007F245B"/>
    <w:rsid w:val="007F26E2"/>
    <w:rsid w:val="007F27BD"/>
    <w:rsid w:val="007F28DC"/>
    <w:rsid w:val="007F2960"/>
    <w:rsid w:val="007F2A1C"/>
    <w:rsid w:val="007F2B55"/>
    <w:rsid w:val="007F2BB9"/>
    <w:rsid w:val="007F2BD1"/>
    <w:rsid w:val="007F2FC7"/>
    <w:rsid w:val="007F32CF"/>
    <w:rsid w:val="007F3587"/>
    <w:rsid w:val="007F38EE"/>
    <w:rsid w:val="007F3A9E"/>
    <w:rsid w:val="007F3B1E"/>
    <w:rsid w:val="007F3B9F"/>
    <w:rsid w:val="007F3E1E"/>
    <w:rsid w:val="007F3FDC"/>
    <w:rsid w:val="007F3FE0"/>
    <w:rsid w:val="007F42DB"/>
    <w:rsid w:val="007F4334"/>
    <w:rsid w:val="007F4363"/>
    <w:rsid w:val="007F44C9"/>
    <w:rsid w:val="007F45C3"/>
    <w:rsid w:val="007F4A60"/>
    <w:rsid w:val="007F4D7C"/>
    <w:rsid w:val="007F52BE"/>
    <w:rsid w:val="007F5515"/>
    <w:rsid w:val="007F564C"/>
    <w:rsid w:val="007F5A0A"/>
    <w:rsid w:val="007F5B50"/>
    <w:rsid w:val="007F6070"/>
    <w:rsid w:val="007F6493"/>
    <w:rsid w:val="007F6720"/>
    <w:rsid w:val="007F6A5C"/>
    <w:rsid w:val="007F6B29"/>
    <w:rsid w:val="007F6CCF"/>
    <w:rsid w:val="007F6E0A"/>
    <w:rsid w:val="007F71DA"/>
    <w:rsid w:val="007F732B"/>
    <w:rsid w:val="007F750C"/>
    <w:rsid w:val="007F79FC"/>
    <w:rsid w:val="007F7B76"/>
    <w:rsid w:val="007F7CE4"/>
    <w:rsid w:val="007F7D54"/>
    <w:rsid w:val="007F7E9B"/>
    <w:rsid w:val="00800021"/>
    <w:rsid w:val="0080044D"/>
    <w:rsid w:val="00800457"/>
    <w:rsid w:val="0080077E"/>
    <w:rsid w:val="00801FA0"/>
    <w:rsid w:val="00802172"/>
    <w:rsid w:val="008024A1"/>
    <w:rsid w:val="00802533"/>
    <w:rsid w:val="00802547"/>
    <w:rsid w:val="00802682"/>
    <w:rsid w:val="00802856"/>
    <w:rsid w:val="00802A7F"/>
    <w:rsid w:val="00802BC5"/>
    <w:rsid w:val="00802EA4"/>
    <w:rsid w:val="00803339"/>
    <w:rsid w:val="0080378C"/>
    <w:rsid w:val="00803814"/>
    <w:rsid w:val="00803ABB"/>
    <w:rsid w:val="00803D0D"/>
    <w:rsid w:val="00803DE1"/>
    <w:rsid w:val="00803FBB"/>
    <w:rsid w:val="00804437"/>
    <w:rsid w:val="00804524"/>
    <w:rsid w:val="00804875"/>
    <w:rsid w:val="00804B05"/>
    <w:rsid w:val="00804C85"/>
    <w:rsid w:val="008056FB"/>
    <w:rsid w:val="008057B2"/>
    <w:rsid w:val="0080580F"/>
    <w:rsid w:val="00805814"/>
    <w:rsid w:val="00805A33"/>
    <w:rsid w:val="00805B37"/>
    <w:rsid w:val="00805D17"/>
    <w:rsid w:val="008063C0"/>
    <w:rsid w:val="008065D0"/>
    <w:rsid w:val="00806779"/>
    <w:rsid w:val="00806ADA"/>
    <w:rsid w:val="00806BE3"/>
    <w:rsid w:val="00806DC4"/>
    <w:rsid w:val="00807165"/>
    <w:rsid w:val="008071E9"/>
    <w:rsid w:val="00807430"/>
    <w:rsid w:val="00807452"/>
    <w:rsid w:val="008076DE"/>
    <w:rsid w:val="00807A2E"/>
    <w:rsid w:val="00807A7B"/>
    <w:rsid w:val="00807E9C"/>
    <w:rsid w:val="00810040"/>
    <w:rsid w:val="0081014A"/>
    <w:rsid w:val="008101E9"/>
    <w:rsid w:val="00810252"/>
    <w:rsid w:val="0081033B"/>
    <w:rsid w:val="00810A6E"/>
    <w:rsid w:val="00810BEE"/>
    <w:rsid w:val="00810FE5"/>
    <w:rsid w:val="0081120C"/>
    <w:rsid w:val="0081123E"/>
    <w:rsid w:val="008115F6"/>
    <w:rsid w:val="00811B32"/>
    <w:rsid w:val="00811C2F"/>
    <w:rsid w:val="008123C4"/>
    <w:rsid w:val="0081259A"/>
    <w:rsid w:val="0081283A"/>
    <w:rsid w:val="00812A82"/>
    <w:rsid w:val="00812B9A"/>
    <w:rsid w:val="00812FBD"/>
    <w:rsid w:val="008133C3"/>
    <w:rsid w:val="00813805"/>
    <w:rsid w:val="00813D61"/>
    <w:rsid w:val="00813E71"/>
    <w:rsid w:val="00813EA2"/>
    <w:rsid w:val="00814103"/>
    <w:rsid w:val="0081444F"/>
    <w:rsid w:val="00814545"/>
    <w:rsid w:val="00814557"/>
    <w:rsid w:val="0081480B"/>
    <w:rsid w:val="00814A33"/>
    <w:rsid w:val="00814B0A"/>
    <w:rsid w:val="00814C03"/>
    <w:rsid w:val="00815126"/>
    <w:rsid w:val="0081520E"/>
    <w:rsid w:val="0081531D"/>
    <w:rsid w:val="00815D32"/>
    <w:rsid w:val="008162D4"/>
    <w:rsid w:val="00816972"/>
    <w:rsid w:val="00816C35"/>
    <w:rsid w:val="00816CB4"/>
    <w:rsid w:val="00816EF3"/>
    <w:rsid w:val="008170D9"/>
    <w:rsid w:val="00817308"/>
    <w:rsid w:val="00817A22"/>
    <w:rsid w:val="00817FDE"/>
    <w:rsid w:val="00820152"/>
    <w:rsid w:val="0082032A"/>
    <w:rsid w:val="0082050D"/>
    <w:rsid w:val="008209B5"/>
    <w:rsid w:val="00820F9A"/>
    <w:rsid w:val="008210E7"/>
    <w:rsid w:val="008215CD"/>
    <w:rsid w:val="00821A1B"/>
    <w:rsid w:val="00821CCF"/>
    <w:rsid w:val="0082204C"/>
    <w:rsid w:val="0082246F"/>
    <w:rsid w:val="00822525"/>
    <w:rsid w:val="00822563"/>
    <w:rsid w:val="00822684"/>
    <w:rsid w:val="008227AF"/>
    <w:rsid w:val="00822FC9"/>
    <w:rsid w:val="00822FCA"/>
    <w:rsid w:val="00823447"/>
    <w:rsid w:val="00823748"/>
    <w:rsid w:val="00823C2B"/>
    <w:rsid w:val="00823E26"/>
    <w:rsid w:val="00824075"/>
    <w:rsid w:val="00824118"/>
    <w:rsid w:val="0082413D"/>
    <w:rsid w:val="00824155"/>
    <w:rsid w:val="00824680"/>
    <w:rsid w:val="00824A34"/>
    <w:rsid w:val="00824A85"/>
    <w:rsid w:val="00824B42"/>
    <w:rsid w:val="00824D55"/>
    <w:rsid w:val="00824E57"/>
    <w:rsid w:val="00824FF5"/>
    <w:rsid w:val="0082504B"/>
    <w:rsid w:val="008251C9"/>
    <w:rsid w:val="00825A88"/>
    <w:rsid w:val="00825DC8"/>
    <w:rsid w:val="00825FB2"/>
    <w:rsid w:val="00826071"/>
    <w:rsid w:val="008260E1"/>
    <w:rsid w:val="008263D9"/>
    <w:rsid w:val="00826ACE"/>
    <w:rsid w:val="008272E7"/>
    <w:rsid w:val="008273CD"/>
    <w:rsid w:val="008275C2"/>
    <w:rsid w:val="00827725"/>
    <w:rsid w:val="0082799B"/>
    <w:rsid w:val="00827AE9"/>
    <w:rsid w:val="00827D14"/>
    <w:rsid w:val="00827E28"/>
    <w:rsid w:val="00830148"/>
    <w:rsid w:val="0083021A"/>
    <w:rsid w:val="008303CA"/>
    <w:rsid w:val="00830778"/>
    <w:rsid w:val="008308A9"/>
    <w:rsid w:val="008309CC"/>
    <w:rsid w:val="008309F0"/>
    <w:rsid w:val="00830EB7"/>
    <w:rsid w:val="00830F73"/>
    <w:rsid w:val="00831130"/>
    <w:rsid w:val="008312C4"/>
    <w:rsid w:val="008317EA"/>
    <w:rsid w:val="00831C5C"/>
    <w:rsid w:val="00831F4E"/>
    <w:rsid w:val="00831FA4"/>
    <w:rsid w:val="008323D7"/>
    <w:rsid w:val="00832556"/>
    <w:rsid w:val="0083292D"/>
    <w:rsid w:val="0083298B"/>
    <w:rsid w:val="0083392B"/>
    <w:rsid w:val="00833AD2"/>
    <w:rsid w:val="00833BA4"/>
    <w:rsid w:val="00833D92"/>
    <w:rsid w:val="00834524"/>
    <w:rsid w:val="008346F2"/>
    <w:rsid w:val="00834A24"/>
    <w:rsid w:val="00834B61"/>
    <w:rsid w:val="00834CF4"/>
    <w:rsid w:val="00834D32"/>
    <w:rsid w:val="00835086"/>
    <w:rsid w:val="00835255"/>
    <w:rsid w:val="0083526F"/>
    <w:rsid w:val="00835280"/>
    <w:rsid w:val="00835371"/>
    <w:rsid w:val="00835531"/>
    <w:rsid w:val="00835633"/>
    <w:rsid w:val="008356D9"/>
    <w:rsid w:val="00835B71"/>
    <w:rsid w:val="00835CCF"/>
    <w:rsid w:val="00835DFB"/>
    <w:rsid w:val="008361BA"/>
    <w:rsid w:val="008369CA"/>
    <w:rsid w:val="00836C88"/>
    <w:rsid w:val="00836FDA"/>
    <w:rsid w:val="0083748A"/>
    <w:rsid w:val="00837A17"/>
    <w:rsid w:val="00837A5E"/>
    <w:rsid w:val="00840CAE"/>
    <w:rsid w:val="00840F50"/>
    <w:rsid w:val="00841166"/>
    <w:rsid w:val="00841172"/>
    <w:rsid w:val="00841BAA"/>
    <w:rsid w:val="00841CAF"/>
    <w:rsid w:val="00841FC4"/>
    <w:rsid w:val="008420FA"/>
    <w:rsid w:val="00842B8A"/>
    <w:rsid w:val="00842F3D"/>
    <w:rsid w:val="00842FF1"/>
    <w:rsid w:val="0084306B"/>
    <w:rsid w:val="008431FA"/>
    <w:rsid w:val="00843277"/>
    <w:rsid w:val="00843553"/>
    <w:rsid w:val="00843824"/>
    <w:rsid w:val="00843BC4"/>
    <w:rsid w:val="00843E1F"/>
    <w:rsid w:val="00843F5C"/>
    <w:rsid w:val="00844011"/>
    <w:rsid w:val="008440E4"/>
    <w:rsid w:val="00844335"/>
    <w:rsid w:val="00844515"/>
    <w:rsid w:val="00844CDE"/>
    <w:rsid w:val="00844EB3"/>
    <w:rsid w:val="00844FD1"/>
    <w:rsid w:val="00845323"/>
    <w:rsid w:val="008453DA"/>
    <w:rsid w:val="00845883"/>
    <w:rsid w:val="00845E86"/>
    <w:rsid w:val="00845E92"/>
    <w:rsid w:val="00845F8A"/>
    <w:rsid w:val="008464D3"/>
    <w:rsid w:val="00846851"/>
    <w:rsid w:val="0084686A"/>
    <w:rsid w:val="00846A59"/>
    <w:rsid w:val="00846B85"/>
    <w:rsid w:val="00846D5A"/>
    <w:rsid w:val="008470BD"/>
    <w:rsid w:val="0084716C"/>
    <w:rsid w:val="00847356"/>
    <w:rsid w:val="0084770D"/>
    <w:rsid w:val="008478D5"/>
    <w:rsid w:val="008479E8"/>
    <w:rsid w:val="00847A8A"/>
    <w:rsid w:val="00847F66"/>
    <w:rsid w:val="008502E8"/>
    <w:rsid w:val="008503B3"/>
    <w:rsid w:val="008506F4"/>
    <w:rsid w:val="00850817"/>
    <w:rsid w:val="00850B3D"/>
    <w:rsid w:val="00850C18"/>
    <w:rsid w:val="00850D18"/>
    <w:rsid w:val="008513C8"/>
    <w:rsid w:val="008513E5"/>
    <w:rsid w:val="0085144A"/>
    <w:rsid w:val="00851598"/>
    <w:rsid w:val="0085163D"/>
    <w:rsid w:val="008516C0"/>
    <w:rsid w:val="00851759"/>
    <w:rsid w:val="008523E4"/>
    <w:rsid w:val="0085284B"/>
    <w:rsid w:val="008528D3"/>
    <w:rsid w:val="008529E0"/>
    <w:rsid w:val="00852AFD"/>
    <w:rsid w:val="00852B65"/>
    <w:rsid w:val="00853116"/>
    <w:rsid w:val="008535EB"/>
    <w:rsid w:val="00853702"/>
    <w:rsid w:val="00853A16"/>
    <w:rsid w:val="00853C20"/>
    <w:rsid w:val="00853CB5"/>
    <w:rsid w:val="00853EF9"/>
    <w:rsid w:val="008540FF"/>
    <w:rsid w:val="008545EC"/>
    <w:rsid w:val="00854621"/>
    <w:rsid w:val="00854D3A"/>
    <w:rsid w:val="00854DA1"/>
    <w:rsid w:val="00855617"/>
    <w:rsid w:val="00855837"/>
    <w:rsid w:val="0085590D"/>
    <w:rsid w:val="00855A27"/>
    <w:rsid w:val="00855C9E"/>
    <w:rsid w:val="00855D1B"/>
    <w:rsid w:val="00855D97"/>
    <w:rsid w:val="00855F6B"/>
    <w:rsid w:val="00855F98"/>
    <w:rsid w:val="00856016"/>
    <w:rsid w:val="00856388"/>
    <w:rsid w:val="00856710"/>
    <w:rsid w:val="00856A54"/>
    <w:rsid w:val="00857198"/>
    <w:rsid w:val="00857400"/>
    <w:rsid w:val="00857444"/>
    <w:rsid w:val="008575F8"/>
    <w:rsid w:val="008579F6"/>
    <w:rsid w:val="00857B79"/>
    <w:rsid w:val="00860127"/>
    <w:rsid w:val="0086029C"/>
    <w:rsid w:val="008613B1"/>
    <w:rsid w:val="0086151F"/>
    <w:rsid w:val="00861B71"/>
    <w:rsid w:val="00861C18"/>
    <w:rsid w:val="00861CC8"/>
    <w:rsid w:val="00861DD3"/>
    <w:rsid w:val="00861F6F"/>
    <w:rsid w:val="00862155"/>
    <w:rsid w:val="008624E3"/>
    <w:rsid w:val="0086275A"/>
    <w:rsid w:val="00862845"/>
    <w:rsid w:val="008628CC"/>
    <w:rsid w:val="00862C33"/>
    <w:rsid w:val="00862C69"/>
    <w:rsid w:val="00863B81"/>
    <w:rsid w:val="00863B88"/>
    <w:rsid w:val="00863C7F"/>
    <w:rsid w:val="00863F17"/>
    <w:rsid w:val="008642D3"/>
    <w:rsid w:val="0086475A"/>
    <w:rsid w:val="00864895"/>
    <w:rsid w:val="0086489C"/>
    <w:rsid w:val="00864976"/>
    <w:rsid w:val="00864A6C"/>
    <w:rsid w:val="00864B9A"/>
    <w:rsid w:val="00864E3F"/>
    <w:rsid w:val="00865726"/>
    <w:rsid w:val="0086595E"/>
    <w:rsid w:val="008659A2"/>
    <w:rsid w:val="008659E6"/>
    <w:rsid w:val="00865D29"/>
    <w:rsid w:val="00865D98"/>
    <w:rsid w:val="00865DF2"/>
    <w:rsid w:val="00865EE7"/>
    <w:rsid w:val="0086621D"/>
    <w:rsid w:val="0086627D"/>
    <w:rsid w:val="008663D4"/>
    <w:rsid w:val="00866538"/>
    <w:rsid w:val="00866559"/>
    <w:rsid w:val="00866949"/>
    <w:rsid w:val="008669B5"/>
    <w:rsid w:val="00866EDD"/>
    <w:rsid w:val="008671E4"/>
    <w:rsid w:val="008675EA"/>
    <w:rsid w:val="008678D2"/>
    <w:rsid w:val="00867AFF"/>
    <w:rsid w:val="00867F35"/>
    <w:rsid w:val="00870482"/>
    <w:rsid w:val="008704EF"/>
    <w:rsid w:val="008708BA"/>
    <w:rsid w:val="00870F74"/>
    <w:rsid w:val="00871215"/>
    <w:rsid w:val="00871238"/>
    <w:rsid w:val="008714EB"/>
    <w:rsid w:val="0087173C"/>
    <w:rsid w:val="00871EA7"/>
    <w:rsid w:val="0087201E"/>
    <w:rsid w:val="00872056"/>
    <w:rsid w:val="00872272"/>
    <w:rsid w:val="008723B8"/>
    <w:rsid w:val="00872C15"/>
    <w:rsid w:val="00872D08"/>
    <w:rsid w:val="00872E50"/>
    <w:rsid w:val="00872F18"/>
    <w:rsid w:val="00873338"/>
    <w:rsid w:val="00873402"/>
    <w:rsid w:val="00873B4D"/>
    <w:rsid w:val="00873B4E"/>
    <w:rsid w:val="00874273"/>
    <w:rsid w:val="008744B5"/>
    <w:rsid w:val="00874997"/>
    <w:rsid w:val="00874A16"/>
    <w:rsid w:val="008750DD"/>
    <w:rsid w:val="00875785"/>
    <w:rsid w:val="00875B67"/>
    <w:rsid w:val="00875C65"/>
    <w:rsid w:val="00876053"/>
    <w:rsid w:val="0087640D"/>
    <w:rsid w:val="0087688D"/>
    <w:rsid w:val="00876B33"/>
    <w:rsid w:val="00876CB8"/>
    <w:rsid w:val="00876CEC"/>
    <w:rsid w:val="00876F49"/>
    <w:rsid w:val="00877062"/>
    <w:rsid w:val="00877593"/>
    <w:rsid w:val="00877B52"/>
    <w:rsid w:val="00877BE6"/>
    <w:rsid w:val="00877C41"/>
    <w:rsid w:val="00880455"/>
    <w:rsid w:val="0088047D"/>
    <w:rsid w:val="008804D4"/>
    <w:rsid w:val="008804EA"/>
    <w:rsid w:val="00880848"/>
    <w:rsid w:val="00880BF4"/>
    <w:rsid w:val="00880C2E"/>
    <w:rsid w:val="00880C8C"/>
    <w:rsid w:val="00880D66"/>
    <w:rsid w:val="00880ED1"/>
    <w:rsid w:val="00881094"/>
    <w:rsid w:val="0088134F"/>
    <w:rsid w:val="00881460"/>
    <w:rsid w:val="0088156F"/>
    <w:rsid w:val="00881570"/>
    <w:rsid w:val="00881743"/>
    <w:rsid w:val="00881953"/>
    <w:rsid w:val="00881E8A"/>
    <w:rsid w:val="00882742"/>
    <w:rsid w:val="008828E3"/>
    <w:rsid w:val="0088335F"/>
    <w:rsid w:val="008835A4"/>
    <w:rsid w:val="008839AC"/>
    <w:rsid w:val="00883A57"/>
    <w:rsid w:val="00884500"/>
    <w:rsid w:val="00884566"/>
    <w:rsid w:val="008845C6"/>
    <w:rsid w:val="0088460C"/>
    <w:rsid w:val="00884703"/>
    <w:rsid w:val="0088486D"/>
    <w:rsid w:val="008849A3"/>
    <w:rsid w:val="00884BD4"/>
    <w:rsid w:val="00884CC2"/>
    <w:rsid w:val="00884D9E"/>
    <w:rsid w:val="008851D8"/>
    <w:rsid w:val="00885478"/>
    <w:rsid w:val="00885C49"/>
    <w:rsid w:val="00885CF0"/>
    <w:rsid w:val="00885E82"/>
    <w:rsid w:val="00885FC3"/>
    <w:rsid w:val="0088619D"/>
    <w:rsid w:val="008864F2"/>
    <w:rsid w:val="008869B4"/>
    <w:rsid w:val="00886B3B"/>
    <w:rsid w:val="00886BEA"/>
    <w:rsid w:val="00886E7A"/>
    <w:rsid w:val="008874D6"/>
    <w:rsid w:val="00887AAB"/>
    <w:rsid w:val="00887C58"/>
    <w:rsid w:val="00887F94"/>
    <w:rsid w:val="00887FBF"/>
    <w:rsid w:val="0089032E"/>
    <w:rsid w:val="008908A1"/>
    <w:rsid w:val="00891622"/>
    <w:rsid w:val="008919A2"/>
    <w:rsid w:val="008919CE"/>
    <w:rsid w:val="00891A64"/>
    <w:rsid w:val="008921B6"/>
    <w:rsid w:val="008921C0"/>
    <w:rsid w:val="00892507"/>
    <w:rsid w:val="0089277A"/>
    <w:rsid w:val="00892B67"/>
    <w:rsid w:val="00892E03"/>
    <w:rsid w:val="00892F45"/>
    <w:rsid w:val="008933EB"/>
    <w:rsid w:val="0089359B"/>
    <w:rsid w:val="00893BD9"/>
    <w:rsid w:val="00893CD7"/>
    <w:rsid w:val="00893D33"/>
    <w:rsid w:val="00893DD6"/>
    <w:rsid w:val="00894409"/>
    <w:rsid w:val="008949A9"/>
    <w:rsid w:val="008949EF"/>
    <w:rsid w:val="00894A5C"/>
    <w:rsid w:val="00894B62"/>
    <w:rsid w:val="008950A5"/>
    <w:rsid w:val="008950B5"/>
    <w:rsid w:val="00895455"/>
    <w:rsid w:val="00895523"/>
    <w:rsid w:val="00895664"/>
    <w:rsid w:val="0089575B"/>
    <w:rsid w:val="00895788"/>
    <w:rsid w:val="008957AC"/>
    <w:rsid w:val="00895A58"/>
    <w:rsid w:val="00895B7E"/>
    <w:rsid w:val="00895D06"/>
    <w:rsid w:val="00896164"/>
    <w:rsid w:val="0089643A"/>
    <w:rsid w:val="00896729"/>
    <w:rsid w:val="0089676B"/>
    <w:rsid w:val="00896A95"/>
    <w:rsid w:val="00896C1C"/>
    <w:rsid w:val="00896C83"/>
    <w:rsid w:val="00896E4F"/>
    <w:rsid w:val="00896E81"/>
    <w:rsid w:val="008973E7"/>
    <w:rsid w:val="008974A3"/>
    <w:rsid w:val="00897595"/>
    <w:rsid w:val="0089797A"/>
    <w:rsid w:val="00897A53"/>
    <w:rsid w:val="008A00D5"/>
    <w:rsid w:val="008A0302"/>
    <w:rsid w:val="008A04ED"/>
    <w:rsid w:val="008A07BD"/>
    <w:rsid w:val="008A07C8"/>
    <w:rsid w:val="008A081D"/>
    <w:rsid w:val="008A10A7"/>
    <w:rsid w:val="008A1137"/>
    <w:rsid w:val="008A130B"/>
    <w:rsid w:val="008A1364"/>
    <w:rsid w:val="008A1479"/>
    <w:rsid w:val="008A148A"/>
    <w:rsid w:val="008A14C7"/>
    <w:rsid w:val="008A1759"/>
    <w:rsid w:val="008A1925"/>
    <w:rsid w:val="008A1A6C"/>
    <w:rsid w:val="008A1A81"/>
    <w:rsid w:val="008A1BDB"/>
    <w:rsid w:val="008A1D5E"/>
    <w:rsid w:val="008A1DC2"/>
    <w:rsid w:val="008A21A8"/>
    <w:rsid w:val="008A23F5"/>
    <w:rsid w:val="008A2540"/>
    <w:rsid w:val="008A2692"/>
    <w:rsid w:val="008A2778"/>
    <w:rsid w:val="008A2B3D"/>
    <w:rsid w:val="008A2C2C"/>
    <w:rsid w:val="008A2DEC"/>
    <w:rsid w:val="008A36A2"/>
    <w:rsid w:val="008A397D"/>
    <w:rsid w:val="008A3B30"/>
    <w:rsid w:val="008A3FAF"/>
    <w:rsid w:val="008A4226"/>
    <w:rsid w:val="008A4272"/>
    <w:rsid w:val="008A4915"/>
    <w:rsid w:val="008A4B15"/>
    <w:rsid w:val="008A5540"/>
    <w:rsid w:val="008A57CF"/>
    <w:rsid w:val="008A5CE2"/>
    <w:rsid w:val="008A60AE"/>
    <w:rsid w:val="008A689F"/>
    <w:rsid w:val="008A6C14"/>
    <w:rsid w:val="008A7080"/>
    <w:rsid w:val="008A71A0"/>
    <w:rsid w:val="008A71D3"/>
    <w:rsid w:val="008A755C"/>
    <w:rsid w:val="008A77AE"/>
    <w:rsid w:val="008A77B6"/>
    <w:rsid w:val="008A7D08"/>
    <w:rsid w:val="008A7E89"/>
    <w:rsid w:val="008B00B1"/>
    <w:rsid w:val="008B07B2"/>
    <w:rsid w:val="008B0800"/>
    <w:rsid w:val="008B090E"/>
    <w:rsid w:val="008B12B6"/>
    <w:rsid w:val="008B140F"/>
    <w:rsid w:val="008B1707"/>
    <w:rsid w:val="008B1800"/>
    <w:rsid w:val="008B1A84"/>
    <w:rsid w:val="008B2095"/>
    <w:rsid w:val="008B246A"/>
    <w:rsid w:val="008B2AB8"/>
    <w:rsid w:val="008B2C2C"/>
    <w:rsid w:val="008B2DAA"/>
    <w:rsid w:val="008B3118"/>
    <w:rsid w:val="008B31D0"/>
    <w:rsid w:val="008B3501"/>
    <w:rsid w:val="008B3770"/>
    <w:rsid w:val="008B386F"/>
    <w:rsid w:val="008B39D7"/>
    <w:rsid w:val="008B39F8"/>
    <w:rsid w:val="008B3C49"/>
    <w:rsid w:val="008B3DC0"/>
    <w:rsid w:val="008B3DF4"/>
    <w:rsid w:val="008B3E03"/>
    <w:rsid w:val="008B3F18"/>
    <w:rsid w:val="008B4786"/>
    <w:rsid w:val="008B4957"/>
    <w:rsid w:val="008B4A53"/>
    <w:rsid w:val="008B568B"/>
    <w:rsid w:val="008B581D"/>
    <w:rsid w:val="008B590C"/>
    <w:rsid w:val="008B5C78"/>
    <w:rsid w:val="008B614D"/>
    <w:rsid w:val="008B6448"/>
    <w:rsid w:val="008B6517"/>
    <w:rsid w:val="008B69E3"/>
    <w:rsid w:val="008B6CB8"/>
    <w:rsid w:val="008B6EC2"/>
    <w:rsid w:val="008B6F62"/>
    <w:rsid w:val="008B6FEE"/>
    <w:rsid w:val="008B7443"/>
    <w:rsid w:val="008B74C2"/>
    <w:rsid w:val="008B752C"/>
    <w:rsid w:val="008B752D"/>
    <w:rsid w:val="008B76C8"/>
    <w:rsid w:val="008B7811"/>
    <w:rsid w:val="008B7892"/>
    <w:rsid w:val="008B7989"/>
    <w:rsid w:val="008B7A80"/>
    <w:rsid w:val="008B7B67"/>
    <w:rsid w:val="008B7E18"/>
    <w:rsid w:val="008C0031"/>
    <w:rsid w:val="008C00EC"/>
    <w:rsid w:val="008C018F"/>
    <w:rsid w:val="008C032F"/>
    <w:rsid w:val="008C0850"/>
    <w:rsid w:val="008C0BD3"/>
    <w:rsid w:val="008C0CAD"/>
    <w:rsid w:val="008C0ECA"/>
    <w:rsid w:val="008C1104"/>
    <w:rsid w:val="008C111E"/>
    <w:rsid w:val="008C11D9"/>
    <w:rsid w:val="008C1206"/>
    <w:rsid w:val="008C12FB"/>
    <w:rsid w:val="008C13A0"/>
    <w:rsid w:val="008C185B"/>
    <w:rsid w:val="008C199A"/>
    <w:rsid w:val="008C1F2A"/>
    <w:rsid w:val="008C202F"/>
    <w:rsid w:val="008C21CA"/>
    <w:rsid w:val="008C2232"/>
    <w:rsid w:val="008C2557"/>
    <w:rsid w:val="008C2F94"/>
    <w:rsid w:val="008C3070"/>
    <w:rsid w:val="008C3130"/>
    <w:rsid w:val="008C3273"/>
    <w:rsid w:val="008C3511"/>
    <w:rsid w:val="008C3721"/>
    <w:rsid w:val="008C3812"/>
    <w:rsid w:val="008C3846"/>
    <w:rsid w:val="008C3B3F"/>
    <w:rsid w:val="008C3CEC"/>
    <w:rsid w:val="008C3D95"/>
    <w:rsid w:val="008C404D"/>
    <w:rsid w:val="008C4363"/>
    <w:rsid w:val="008C44BA"/>
    <w:rsid w:val="008C44D8"/>
    <w:rsid w:val="008C46FE"/>
    <w:rsid w:val="008C4818"/>
    <w:rsid w:val="008C4AE4"/>
    <w:rsid w:val="008C4BD9"/>
    <w:rsid w:val="008C4EF8"/>
    <w:rsid w:val="008C5224"/>
    <w:rsid w:val="008C531E"/>
    <w:rsid w:val="008C5693"/>
    <w:rsid w:val="008C5A58"/>
    <w:rsid w:val="008C5A6F"/>
    <w:rsid w:val="008C5AC5"/>
    <w:rsid w:val="008C5BD7"/>
    <w:rsid w:val="008C5DFA"/>
    <w:rsid w:val="008C5F74"/>
    <w:rsid w:val="008C5FF8"/>
    <w:rsid w:val="008C6101"/>
    <w:rsid w:val="008C6413"/>
    <w:rsid w:val="008C6425"/>
    <w:rsid w:val="008C659B"/>
    <w:rsid w:val="008C6600"/>
    <w:rsid w:val="008C6620"/>
    <w:rsid w:val="008C6688"/>
    <w:rsid w:val="008C6C68"/>
    <w:rsid w:val="008C6F3D"/>
    <w:rsid w:val="008C6F9E"/>
    <w:rsid w:val="008C7349"/>
    <w:rsid w:val="008C737E"/>
    <w:rsid w:val="008C755B"/>
    <w:rsid w:val="008D0096"/>
    <w:rsid w:val="008D0971"/>
    <w:rsid w:val="008D0C35"/>
    <w:rsid w:val="008D0DBF"/>
    <w:rsid w:val="008D1351"/>
    <w:rsid w:val="008D1F76"/>
    <w:rsid w:val="008D249F"/>
    <w:rsid w:val="008D2713"/>
    <w:rsid w:val="008D28E7"/>
    <w:rsid w:val="008D29AA"/>
    <w:rsid w:val="008D2FE3"/>
    <w:rsid w:val="008D3455"/>
    <w:rsid w:val="008D3C39"/>
    <w:rsid w:val="008D3C70"/>
    <w:rsid w:val="008D3D72"/>
    <w:rsid w:val="008D3D85"/>
    <w:rsid w:val="008D3DA1"/>
    <w:rsid w:val="008D3E1E"/>
    <w:rsid w:val="008D3F38"/>
    <w:rsid w:val="008D3FE6"/>
    <w:rsid w:val="008D44E8"/>
    <w:rsid w:val="008D4643"/>
    <w:rsid w:val="008D474A"/>
    <w:rsid w:val="008D488E"/>
    <w:rsid w:val="008D4923"/>
    <w:rsid w:val="008D499B"/>
    <w:rsid w:val="008D49B1"/>
    <w:rsid w:val="008D4C86"/>
    <w:rsid w:val="008D4FF7"/>
    <w:rsid w:val="008D511F"/>
    <w:rsid w:val="008D513A"/>
    <w:rsid w:val="008D526D"/>
    <w:rsid w:val="008D537A"/>
    <w:rsid w:val="008D5636"/>
    <w:rsid w:val="008D56CD"/>
    <w:rsid w:val="008D5C5C"/>
    <w:rsid w:val="008D5C5F"/>
    <w:rsid w:val="008D640F"/>
    <w:rsid w:val="008D6457"/>
    <w:rsid w:val="008D69D9"/>
    <w:rsid w:val="008D6B67"/>
    <w:rsid w:val="008D701D"/>
    <w:rsid w:val="008D7289"/>
    <w:rsid w:val="008D72F3"/>
    <w:rsid w:val="008D76FC"/>
    <w:rsid w:val="008D7A0D"/>
    <w:rsid w:val="008D7E4C"/>
    <w:rsid w:val="008E011B"/>
    <w:rsid w:val="008E011C"/>
    <w:rsid w:val="008E033D"/>
    <w:rsid w:val="008E0610"/>
    <w:rsid w:val="008E098E"/>
    <w:rsid w:val="008E0A19"/>
    <w:rsid w:val="008E0F78"/>
    <w:rsid w:val="008E0F95"/>
    <w:rsid w:val="008E150C"/>
    <w:rsid w:val="008E15A5"/>
    <w:rsid w:val="008E186A"/>
    <w:rsid w:val="008E1B2A"/>
    <w:rsid w:val="008E1DAD"/>
    <w:rsid w:val="008E1DB7"/>
    <w:rsid w:val="008E1DFF"/>
    <w:rsid w:val="008E22A2"/>
    <w:rsid w:val="008E2357"/>
    <w:rsid w:val="008E23F6"/>
    <w:rsid w:val="008E2404"/>
    <w:rsid w:val="008E2636"/>
    <w:rsid w:val="008E2923"/>
    <w:rsid w:val="008E2A7B"/>
    <w:rsid w:val="008E2E55"/>
    <w:rsid w:val="008E3023"/>
    <w:rsid w:val="008E34DB"/>
    <w:rsid w:val="008E3694"/>
    <w:rsid w:val="008E36D7"/>
    <w:rsid w:val="008E4026"/>
    <w:rsid w:val="008E41CD"/>
    <w:rsid w:val="008E4597"/>
    <w:rsid w:val="008E46CE"/>
    <w:rsid w:val="008E4749"/>
    <w:rsid w:val="008E4820"/>
    <w:rsid w:val="008E4D25"/>
    <w:rsid w:val="008E4D2B"/>
    <w:rsid w:val="008E4EA5"/>
    <w:rsid w:val="008E4FD0"/>
    <w:rsid w:val="008E5032"/>
    <w:rsid w:val="008E50AB"/>
    <w:rsid w:val="008E5193"/>
    <w:rsid w:val="008E52EA"/>
    <w:rsid w:val="008E5503"/>
    <w:rsid w:val="008E572C"/>
    <w:rsid w:val="008E57B5"/>
    <w:rsid w:val="008E5824"/>
    <w:rsid w:val="008E5B70"/>
    <w:rsid w:val="008E5EF6"/>
    <w:rsid w:val="008E606B"/>
    <w:rsid w:val="008E61D3"/>
    <w:rsid w:val="008E61DB"/>
    <w:rsid w:val="008E66A1"/>
    <w:rsid w:val="008E66BA"/>
    <w:rsid w:val="008E6D42"/>
    <w:rsid w:val="008E7131"/>
    <w:rsid w:val="008E72D6"/>
    <w:rsid w:val="008E7448"/>
    <w:rsid w:val="008E757B"/>
    <w:rsid w:val="008E779B"/>
    <w:rsid w:val="008E7817"/>
    <w:rsid w:val="008E7C58"/>
    <w:rsid w:val="008F01A5"/>
    <w:rsid w:val="008F02C9"/>
    <w:rsid w:val="008F08ED"/>
    <w:rsid w:val="008F0A02"/>
    <w:rsid w:val="008F0B5F"/>
    <w:rsid w:val="008F0D31"/>
    <w:rsid w:val="008F1066"/>
    <w:rsid w:val="008F15FB"/>
    <w:rsid w:val="008F1916"/>
    <w:rsid w:val="008F19B4"/>
    <w:rsid w:val="008F1A9F"/>
    <w:rsid w:val="008F1D26"/>
    <w:rsid w:val="008F1F10"/>
    <w:rsid w:val="008F1F2A"/>
    <w:rsid w:val="008F1F8C"/>
    <w:rsid w:val="008F211F"/>
    <w:rsid w:val="008F2142"/>
    <w:rsid w:val="008F279E"/>
    <w:rsid w:val="008F27C0"/>
    <w:rsid w:val="008F293F"/>
    <w:rsid w:val="008F2B15"/>
    <w:rsid w:val="008F2C2B"/>
    <w:rsid w:val="008F2E94"/>
    <w:rsid w:val="008F3561"/>
    <w:rsid w:val="008F3598"/>
    <w:rsid w:val="008F37B1"/>
    <w:rsid w:val="008F37F5"/>
    <w:rsid w:val="008F3EAC"/>
    <w:rsid w:val="008F410F"/>
    <w:rsid w:val="008F4812"/>
    <w:rsid w:val="008F4846"/>
    <w:rsid w:val="008F4F4B"/>
    <w:rsid w:val="008F4FEB"/>
    <w:rsid w:val="008F5503"/>
    <w:rsid w:val="008F59CA"/>
    <w:rsid w:val="008F5F38"/>
    <w:rsid w:val="008F6487"/>
    <w:rsid w:val="008F6517"/>
    <w:rsid w:val="008F6554"/>
    <w:rsid w:val="008F6BC3"/>
    <w:rsid w:val="008F6CD9"/>
    <w:rsid w:val="008F6FF1"/>
    <w:rsid w:val="008F705B"/>
    <w:rsid w:val="008F722F"/>
    <w:rsid w:val="008F7296"/>
    <w:rsid w:val="008F72BF"/>
    <w:rsid w:val="008F7486"/>
    <w:rsid w:val="008F75A9"/>
    <w:rsid w:val="008F7A2D"/>
    <w:rsid w:val="008F7A6A"/>
    <w:rsid w:val="008F7DEC"/>
    <w:rsid w:val="009001D8"/>
    <w:rsid w:val="00900B44"/>
    <w:rsid w:val="00900FD2"/>
    <w:rsid w:val="0090129B"/>
    <w:rsid w:val="009013F4"/>
    <w:rsid w:val="00901518"/>
    <w:rsid w:val="00901A9E"/>
    <w:rsid w:val="00901DD1"/>
    <w:rsid w:val="00901F2A"/>
    <w:rsid w:val="00901F88"/>
    <w:rsid w:val="009022A9"/>
    <w:rsid w:val="009023B2"/>
    <w:rsid w:val="009025CB"/>
    <w:rsid w:val="009026A3"/>
    <w:rsid w:val="00902709"/>
    <w:rsid w:val="009027F8"/>
    <w:rsid w:val="00902842"/>
    <w:rsid w:val="00902C76"/>
    <w:rsid w:val="00902E1E"/>
    <w:rsid w:val="00903482"/>
    <w:rsid w:val="009034F3"/>
    <w:rsid w:val="0090362C"/>
    <w:rsid w:val="00903755"/>
    <w:rsid w:val="00903E77"/>
    <w:rsid w:val="009043EE"/>
    <w:rsid w:val="009044BD"/>
    <w:rsid w:val="0090451F"/>
    <w:rsid w:val="009047C1"/>
    <w:rsid w:val="009047F0"/>
    <w:rsid w:val="009049CF"/>
    <w:rsid w:val="00904A33"/>
    <w:rsid w:val="00904D3F"/>
    <w:rsid w:val="00904E17"/>
    <w:rsid w:val="00905325"/>
    <w:rsid w:val="0090569E"/>
    <w:rsid w:val="009059D1"/>
    <w:rsid w:val="00905CC2"/>
    <w:rsid w:val="00905D5E"/>
    <w:rsid w:val="00905E2F"/>
    <w:rsid w:val="00905F0F"/>
    <w:rsid w:val="00905FDE"/>
    <w:rsid w:val="00906038"/>
    <w:rsid w:val="009060D6"/>
    <w:rsid w:val="009068C8"/>
    <w:rsid w:val="00906E2E"/>
    <w:rsid w:val="00907F38"/>
    <w:rsid w:val="00907F52"/>
    <w:rsid w:val="0091070A"/>
    <w:rsid w:val="00910767"/>
    <w:rsid w:val="009108FC"/>
    <w:rsid w:val="00910B6F"/>
    <w:rsid w:val="00910EB7"/>
    <w:rsid w:val="00911227"/>
    <w:rsid w:val="009112E9"/>
    <w:rsid w:val="00911338"/>
    <w:rsid w:val="0091133A"/>
    <w:rsid w:val="0091152D"/>
    <w:rsid w:val="00911722"/>
    <w:rsid w:val="00911795"/>
    <w:rsid w:val="009118F9"/>
    <w:rsid w:val="009121B7"/>
    <w:rsid w:val="00912203"/>
    <w:rsid w:val="009122C0"/>
    <w:rsid w:val="00912471"/>
    <w:rsid w:val="009124E0"/>
    <w:rsid w:val="009124EB"/>
    <w:rsid w:val="00912707"/>
    <w:rsid w:val="00912726"/>
    <w:rsid w:val="00912868"/>
    <w:rsid w:val="009130BF"/>
    <w:rsid w:val="00913F26"/>
    <w:rsid w:val="009142C8"/>
    <w:rsid w:val="00914389"/>
    <w:rsid w:val="00914644"/>
    <w:rsid w:val="00914733"/>
    <w:rsid w:val="00914AA1"/>
    <w:rsid w:val="00914B46"/>
    <w:rsid w:val="00914BAF"/>
    <w:rsid w:val="00914CFA"/>
    <w:rsid w:val="00914E75"/>
    <w:rsid w:val="00915145"/>
    <w:rsid w:val="009152BE"/>
    <w:rsid w:val="0091550C"/>
    <w:rsid w:val="00915B32"/>
    <w:rsid w:val="00915C13"/>
    <w:rsid w:val="00916257"/>
    <w:rsid w:val="00916363"/>
    <w:rsid w:val="0091688D"/>
    <w:rsid w:val="00916FC9"/>
    <w:rsid w:val="009174A9"/>
    <w:rsid w:val="00917535"/>
    <w:rsid w:val="00917582"/>
    <w:rsid w:val="009175EA"/>
    <w:rsid w:val="00917925"/>
    <w:rsid w:val="00917934"/>
    <w:rsid w:val="00917957"/>
    <w:rsid w:val="00917BAC"/>
    <w:rsid w:val="00917F0C"/>
    <w:rsid w:val="00917F69"/>
    <w:rsid w:val="00917FE6"/>
    <w:rsid w:val="00920112"/>
    <w:rsid w:val="00920BDF"/>
    <w:rsid w:val="00920FAE"/>
    <w:rsid w:val="00921111"/>
    <w:rsid w:val="009213A0"/>
    <w:rsid w:val="00921412"/>
    <w:rsid w:val="00921577"/>
    <w:rsid w:val="009217B6"/>
    <w:rsid w:val="00921C98"/>
    <w:rsid w:val="00921F84"/>
    <w:rsid w:val="0092225B"/>
    <w:rsid w:val="0092250C"/>
    <w:rsid w:val="009226AB"/>
    <w:rsid w:val="009228F3"/>
    <w:rsid w:val="00922C21"/>
    <w:rsid w:val="00922F37"/>
    <w:rsid w:val="00923643"/>
    <w:rsid w:val="009239C2"/>
    <w:rsid w:val="009239F4"/>
    <w:rsid w:val="00923AE9"/>
    <w:rsid w:val="00924242"/>
    <w:rsid w:val="00924D7E"/>
    <w:rsid w:val="00924DB5"/>
    <w:rsid w:val="009251BF"/>
    <w:rsid w:val="0092533C"/>
    <w:rsid w:val="009253F6"/>
    <w:rsid w:val="009254AE"/>
    <w:rsid w:val="009255E6"/>
    <w:rsid w:val="0092563F"/>
    <w:rsid w:val="009258C8"/>
    <w:rsid w:val="009258FE"/>
    <w:rsid w:val="009259D9"/>
    <w:rsid w:val="00925C5C"/>
    <w:rsid w:val="00925D6C"/>
    <w:rsid w:val="00925E06"/>
    <w:rsid w:val="00926391"/>
    <w:rsid w:val="0092640A"/>
    <w:rsid w:val="0092659D"/>
    <w:rsid w:val="0092670F"/>
    <w:rsid w:val="0092671B"/>
    <w:rsid w:val="009269BA"/>
    <w:rsid w:val="00926B19"/>
    <w:rsid w:val="00926DA7"/>
    <w:rsid w:val="00926DAE"/>
    <w:rsid w:val="00926F3E"/>
    <w:rsid w:val="00927E9C"/>
    <w:rsid w:val="00927F70"/>
    <w:rsid w:val="00927FE5"/>
    <w:rsid w:val="009302FC"/>
    <w:rsid w:val="009303BB"/>
    <w:rsid w:val="009304AE"/>
    <w:rsid w:val="00930932"/>
    <w:rsid w:val="00930D8D"/>
    <w:rsid w:val="00931053"/>
    <w:rsid w:val="009312CF"/>
    <w:rsid w:val="009314D1"/>
    <w:rsid w:val="00931A49"/>
    <w:rsid w:val="0093290E"/>
    <w:rsid w:val="00932BA6"/>
    <w:rsid w:val="0093350F"/>
    <w:rsid w:val="0093354C"/>
    <w:rsid w:val="00933901"/>
    <w:rsid w:val="00933B16"/>
    <w:rsid w:val="00933BA1"/>
    <w:rsid w:val="00933DD8"/>
    <w:rsid w:val="00933E82"/>
    <w:rsid w:val="009343B8"/>
    <w:rsid w:val="00934495"/>
    <w:rsid w:val="00934663"/>
    <w:rsid w:val="0093491D"/>
    <w:rsid w:val="00934F83"/>
    <w:rsid w:val="00935142"/>
    <w:rsid w:val="00935348"/>
    <w:rsid w:val="009354B1"/>
    <w:rsid w:val="00935AD7"/>
    <w:rsid w:val="00935BE9"/>
    <w:rsid w:val="00935BFC"/>
    <w:rsid w:val="00935FF1"/>
    <w:rsid w:val="009361C0"/>
    <w:rsid w:val="00936788"/>
    <w:rsid w:val="00936D4A"/>
    <w:rsid w:val="00936F2F"/>
    <w:rsid w:val="00937202"/>
    <w:rsid w:val="0093748F"/>
    <w:rsid w:val="00937670"/>
    <w:rsid w:val="0093777A"/>
    <w:rsid w:val="00937D22"/>
    <w:rsid w:val="00937D41"/>
    <w:rsid w:val="00937EAC"/>
    <w:rsid w:val="00940078"/>
    <w:rsid w:val="00940115"/>
    <w:rsid w:val="0094041B"/>
    <w:rsid w:val="00940593"/>
    <w:rsid w:val="0094069B"/>
    <w:rsid w:val="009409DB"/>
    <w:rsid w:val="00940B0D"/>
    <w:rsid w:val="00940BE1"/>
    <w:rsid w:val="00940C66"/>
    <w:rsid w:val="00940F45"/>
    <w:rsid w:val="00940FD2"/>
    <w:rsid w:val="009411DC"/>
    <w:rsid w:val="009411F1"/>
    <w:rsid w:val="0094127C"/>
    <w:rsid w:val="009415E6"/>
    <w:rsid w:val="00941763"/>
    <w:rsid w:val="00941817"/>
    <w:rsid w:val="00941AE8"/>
    <w:rsid w:val="00941BCB"/>
    <w:rsid w:val="00941C5C"/>
    <w:rsid w:val="00941D17"/>
    <w:rsid w:val="00941E69"/>
    <w:rsid w:val="00941EE8"/>
    <w:rsid w:val="00942670"/>
    <w:rsid w:val="009426D7"/>
    <w:rsid w:val="00942863"/>
    <w:rsid w:val="00942AC7"/>
    <w:rsid w:val="00943069"/>
    <w:rsid w:val="00943328"/>
    <w:rsid w:val="009436B3"/>
    <w:rsid w:val="009437CA"/>
    <w:rsid w:val="009437E4"/>
    <w:rsid w:val="00943899"/>
    <w:rsid w:val="0094393B"/>
    <w:rsid w:val="009439E5"/>
    <w:rsid w:val="009439E8"/>
    <w:rsid w:val="00943C16"/>
    <w:rsid w:val="009440C8"/>
    <w:rsid w:val="0094431D"/>
    <w:rsid w:val="00944644"/>
    <w:rsid w:val="009446D3"/>
    <w:rsid w:val="0094486F"/>
    <w:rsid w:val="009449A1"/>
    <w:rsid w:val="00944BBC"/>
    <w:rsid w:val="00944BF1"/>
    <w:rsid w:val="00945090"/>
    <w:rsid w:val="00945331"/>
    <w:rsid w:val="00945454"/>
    <w:rsid w:val="0094551B"/>
    <w:rsid w:val="009455CC"/>
    <w:rsid w:val="00945FCF"/>
    <w:rsid w:val="00946216"/>
    <w:rsid w:val="00946375"/>
    <w:rsid w:val="00946D4C"/>
    <w:rsid w:val="00946DAE"/>
    <w:rsid w:val="00946E28"/>
    <w:rsid w:val="00947113"/>
    <w:rsid w:val="009471E1"/>
    <w:rsid w:val="0094733C"/>
    <w:rsid w:val="00947669"/>
    <w:rsid w:val="009476AD"/>
    <w:rsid w:val="00947EFF"/>
    <w:rsid w:val="00950149"/>
    <w:rsid w:val="009504B9"/>
    <w:rsid w:val="00950788"/>
    <w:rsid w:val="009507C8"/>
    <w:rsid w:val="00950C04"/>
    <w:rsid w:val="00950D24"/>
    <w:rsid w:val="00950FFE"/>
    <w:rsid w:val="009510A1"/>
    <w:rsid w:val="00951120"/>
    <w:rsid w:val="0095123B"/>
    <w:rsid w:val="009513F0"/>
    <w:rsid w:val="00951939"/>
    <w:rsid w:val="00951BAB"/>
    <w:rsid w:val="00952021"/>
    <w:rsid w:val="00952149"/>
    <w:rsid w:val="00952369"/>
    <w:rsid w:val="00952B2E"/>
    <w:rsid w:val="009530BE"/>
    <w:rsid w:val="009530D6"/>
    <w:rsid w:val="00953288"/>
    <w:rsid w:val="009535AB"/>
    <w:rsid w:val="00953DDF"/>
    <w:rsid w:val="00954733"/>
    <w:rsid w:val="0095494F"/>
    <w:rsid w:val="00954A53"/>
    <w:rsid w:val="0095537B"/>
    <w:rsid w:val="009556A5"/>
    <w:rsid w:val="009556EE"/>
    <w:rsid w:val="00955816"/>
    <w:rsid w:val="009558C7"/>
    <w:rsid w:val="00955A8E"/>
    <w:rsid w:val="00955C37"/>
    <w:rsid w:val="00955CD2"/>
    <w:rsid w:val="0095621C"/>
    <w:rsid w:val="0095688D"/>
    <w:rsid w:val="00956916"/>
    <w:rsid w:val="00957379"/>
    <w:rsid w:val="00957423"/>
    <w:rsid w:val="00957711"/>
    <w:rsid w:val="0095773A"/>
    <w:rsid w:val="00957AAA"/>
    <w:rsid w:val="00957AB3"/>
    <w:rsid w:val="00957ACB"/>
    <w:rsid w:val="00957DCD"/>
    <w:rsid w:val="0096015C"/>
    <w:rsid w:val="00960456"/>
    <w:rsid w:val="00960532"/>
    <w:rsid w:val="009605D8"/>
    <w:rsid w:val="0096084E"/>
    <w:rsid w:val="00960A32"/>
    <w:rsid w:val="0096165F"/>
    <w:rsid w:val="009616FA"/>
    <w:rsid w:val="00962376"/>
    <w:rsid w:val="009625B7"/>
    <w:rsid w:val="00962642"/>
    <w:rsid w:val="0096272E"/>
    <w:rsid w:val="009627CF"/>
    <w:rsid w:val="00962821"/>
    <w:rsid w:val="00962A14"/>
    <w:rsid w:val="00962E0F"/>
    <w:rsid w:val="009631BB"/>
    <w:rsid w:val="0096325E"/>
    <w:rsid w:val="00963314"/>
    <w:rsid w:val="00963336"/>
    <w:rsid w:val="00963363"/>
    <w:rsid w:val="009635FC"/>
    <w:rsid w:val="0096379C"/>
    <w:rsid w:val="00963AEC"/>
    <w:rsid w:val="00963C36"/>
    <w:rsid w:val="00963CB1"/>
    <w:rsid w:val="00963CF1"/>
    <w:rsid w:val="00964210"/>
    <w:rsid w:val="009642F2"/>
    <w:rsid w:val="0096458E"/>
    <w:rsid w:val="00964ABA"/>
    <w:rsid w:val="009654A4"/>
    <w:rsid w:val="00965EFC"/>
    <w:rsid w:val="00965F14"/>
    <w:rsid w:val="00966458"/>
    <w:rsid w:val="009667EF"/>
    <w:rsid w:val="00966A43"/>
    <w:rsid w:val="00966B8E"/>
    <w:rsid w:val="00966CEC"/>
    <w:rsid w:val="00966D09"/>
    <w:rsid w:val="00966E95"/>
    <w:rsid w:val="00967C26"/>
    <w:rsid w:val="00967FE7"/>
    <w:rsid w:val="0097025D"/>
    <w:rsid w:val="00970425"/>
    <w:rsid w:val="00970A9C"/>
    <w:rsid w:val="00970B61"/>
    <w:rsid w:val="00970E4A"/>
    <w:rsid w:val="00971286"/>
    <w:rsid w:val="009713D7"/>
    <w:rsid w:val="009714A1"/>
    <w:rsid w:val="009714E1"/>
    <w:rsid w:val="0097182B"/>
    <w:rsid w:val="00971A32"/>
    <w:rsid w:val="00971C6A"/>
    <w:rsid w:val="009723EA"/>
    <w:rsid w:val="00972403"/>
    <w:rsid w:val="00972423"/>
    <w:rsid w:val="00972945"/>
    <w:rsid w:val="00972D2A"/>
    <w:rsid w:val="00972EBF"/>
    <w:rsid w:val="00973498"/>
    <w:rsid w:val="0097363F"/>
    <w:rsid w:val="009736C1"/>
    <w:rsid w:val="009739E4"/>
    <w:rsid w:val="00974161"/>
    <w:rsid w:val="009744D6"/>
    <w:rsid w:val="0097486F"/>
    <w:rsid w:val="00974AEE"/>
    <w:rsid w:val="00974CE0"/>
    <w:rsid w:val="00974E46"/>
    <w:rsid w:val="00975215"/>
    <w:rsid w:val="00975366"/>
    <w:rsid w:val="009755D2"/>
    <w:rsid w:val="00975730"/>
    <w:rsid w:val="00975A63"/>
    <w:rsid w:val="00975C6B"/>
    <w:rsid w:val="00975CF6"/>
    <w:rsid w:val="0097602B"/>
    <w:rsid w:val="0097638A"/>
    <w:rsid w:val="009764C8"/>
    <w:rsid w:val="009765BC"/>
    <w:rsid w:val="009766F6"/>
    <w:rsid w:val="0097689C"/>
    <w:rsid w:val="009768DF"/>
    <w:rsid w:val="00976985"/>
    <w:rsid w:val="009769E7"/>
    <w:rsid w:val="00976A7F"/>
    <w:rsid w:val="00976B7A"/>
    <w:rsid w:val="00976CE4"/>
    <w:rsid w:val="00976F01"/>
    <w:rsid w:val="00976F36"/>
    <w:rsid w:val="009770CB"/>
    <w:rsid w:val="00977873"/>
    <w:rsid w:val="0097792D"/>
    <w:rsid w:val="00977CFD"/>
    <w:rsid w:val="0098014F"/>
    <w:rsid w:val="00980228"/>
    <w:rsid w:val="00980358"/>
    <w:rsid w:val="009803FD"/>
    <w:rsid w:val="009805F5"/>
    <w:rsid w:val="00980654"/>
    <w:rsid w:val="00980822"/>
    <w:rsid w:val="00980AE1"/>
    <w:rsid w:val="0098130B"/>
    <w:rsid w:val="0098158F"/>
    <w:rsid w:val="009815C4"/>
    <w:rsid w:val="00981717"/>
    <w:rsid w:val="00981913"/>
    <w:rsid w:val="00981BE6"/>
    <w:rsid w:val="00981CF7"/>
    <w:rsid w:val="00981DB7"/>
    <w:rsid w:val="0098211A"/>
    <w:rsid w:val="009824C9"/>
    <w:rsid w:val="00982C36"/>
    <w:rsid w:val="0098302A"/>
    <w:rsid w:val="009832C2"/>
    <w:rsid w:val="00983403"/>
    <w:rsid w:val="009839AF"/>
    <w:rsid w:val="00983BD8"/>
    <w:rsid w:val="00983C56"/>
    <w:rsid w:val="0098477F"/>
    <w:rsid w:val="00984B10"/>
    <w:rsid w:val="00984D63"/>
    <w:rsid w:val="00984F68"/>
    <w:rsid w:val="00985033"/>
    <w:rsid w:val="009853DC"/>
    <w:rsid w:val="0098543A"/>
    <w:rsid w:val="0098543F"/>
    <w:rsid w:val="009856D5"/>
    <w:rsid w:val="00985809"/>
    <w:rsid w:val="00985D01"/>
    <w:rsid w:val="00985D4B"/>
    <w:rsid w:val="00986019"/>
    <w:rsid w:val="00986099"/>
    <w:rsid w:val="00986387"/>
    <w:rsid w:val="009864DE"/>
    <w:rsid w:val="0098667F"/>
    <w:rsid w:val="00986796"/>
    <w:rsid w:val="00986DB6"/>
    <w:rsid w:val="00986ED4"/>
    <w:rsid w:val="0098703E"/>
    <w:rsid w:val="0098704E"/>
    <w:rsid w:val="009871DE"/>
    <w:rsid w:val="009874DE"/>
    <w:rsid w:val="0098753B"/>
    <w:rsid w:val="00987640"/>
    <w:rsid w:val="009877DB"/>
    <w:rsid w:val="00987C48"/>
    <w:rsid w:val="00987DAA"/>
    <w:rsid w:val="00990194"/>
    <w:rsid w:val="0099022F"/>
    <w:rsid w:val="0099056B"/>
    <w:rsid w:val="009907FF"/>
    <w:rsid w:val="009909E6"/>
    <w:rsid w:val="00990BDA"/>
    <w:rsid w:val="00990EF8"/>
    <w:rsid w:val="0099100E"/>
    <w:rsid w:val="0099112D"/>
    <w:rsid w:val="00991390"/>
    <w:rsid w:val="00991438"/>
    <w:rsid w:val="009914BC"/>
    <w:rsid w:val="009915E9"/>
    <w:rsid w:val="00991829"/>
    <w:rsid w:val="00991872"/>
    <w:rsid w:val="00991AA9"/>
    <w:rsid w:val="00991AED"/>
    <w:rsid w:val="00991B78"/>
    <w:rsid w:val="00991C0B"/>
    <w:rsid w:val="009922CE"/>
    <w:rsid w:val="00992B0B"/>
    <w:rsid w:val="00992D12"/>
    <w:rsid w:val="00992DFC"/>
    <w:rsid w:val="00993408"/>
    <w:rsid w:val="009935C4"/>
    <w:rsid w:val="00993837"/>
    <w:rsid w:val="00993A74"/>
    <w:rsid w:val="009942C6"/>
    <w:rsid w:val="00994CB9"/>
    <w:rsid w:val="00994D1E"/>
    <w:rsid w:val="00994E51"/>
    <w:rsid w:val="00994FD5"/>
    <w:rsid w:val="0099543C"/>
    <w:rsid w:val="00995466"/>
    <w:rsid w:val="00995EDB"/>
    <w:rsid w:val="009967DB"/>
    <w:rsid w:val="00996A94"/>
    <w:rsid w:val="00996D5B"/>
    <w:rsid w:val="00996EAB"/>
    <w:rsid w:val="00996FC0"/>
    <w:rsid w:val="0099707E"/>
    <w:rsid w:val="0099756D"/>
    <w:rsid w:val="009978A6"/>
    <w:rsid w:val="00997A75"/>
    <w:rsid w:val="00997C6B"/>
    <w:rsid w:val="00997C9E"/>
    <w:rsid w:val="00997DDD"/>
    <w:rsid w:val="009A0183"/>
    <w:rsid w:val="009A0337"/>
    <w:rsid w:val="009A05BA"/>
    <w:rsid w:val="009A0AA7"/>
    <w:rsid w:val="009A0AB0"/>
    <w:rsid w:val="009A0F56"/>
    <w:rsid w:val="009A1318"/>
    <w:rsid w:val="009A1439"/>
    <w:rsid w:val="009A17AD"/>
    <w:rsid w:val="009A1801"/>
    <w:rsid w:val="009A1883"/>
    <w:rsid w:val="009A19ED"/>
    <w:rsid w:val="009A1ADA"/>
    <w:rsid w:val="009A1B02"/>
    <w:rsid w:val="009A1C07"/>
    <w:rsid w:val="009A21D3"/>
    <w:rsid w:val="009A2A98"/>
    <w:rsid w:val="009A2CC7"/>
    <w:rsid w:val="009A2CD6"/>
    <w:rsid w:val="009A2D0E"/>
    <w:rsid w:val="009A2F48"/>
    <w:rsid w:val="009A33A2"/>
    <w:rsid w:val="009A34C2"/>
    <w:rsid w:val="009A3650"/>
    <w:rsid w:val="009A3A18"/>
    <w:rsid w:val="009A3B29"/>
    <w:rsid w:val="009A3D2F"/>
    <w:rsid w:val="009A3D70"/>
    <w:rsid w:val="009A3DFF"/>
    <w:rsid w:val="009A43BB"/>
    <w:rsid w:val="009A4870"/>
    <w:rsid w:val="009A4E31"/>
    <w:rsid w:val="009A5292"/>
    <w:rsid w:val="009A52C3"/>
    <w:rsid w:val="009A533B"/>
    <w:rsid w:val="009A5459"/>
    <w:rsid w:val="009A5758"/>
    <w:rsid w:val="009A57B0"/>
    <w:rsid w:val="009A5932"/>
    <w:rsid w:val="009A60A3"/>
    <w:rsid w:val="009A620A"/>
    <w:rsid w:val="009A64FD"/>
    <w:rsid w:val="009A650F"/>
    <w:rsid w:val="009A6596"/>
    <w:rsid w:val="009A6AFA"/>
    <w:rsid w:val="009A6B04"/>
    <w:rsid w:val="009A6EB4"/>
    <w:rsid w:val="009A7428"/>
    <w:rsid w:val="009A7481"/>
    <w:rsid w:val="009A7654"/>
    <w:rsid w:val="009A7967"/>
    <w:rsid w:val="009A7A83"/>
    <w:rsid w:val="009A7B05"/>
    <w:rsid w:val="009A7B19"/>
    <w:rsid w:val="009A7F26"/>
    <w:rsid w:val="009B018B"/>
    <w:rsid w:val="009B051D"/>
    <w:rsid w:val="009B08CB"/>
    <w:rsid w:val="009B09B2"/>
    <w:rsid w:val="009B0C2F"/>
    <w:rsid w:val="009B0E16"/>
    <w:rsid w:val="009B0F53"/>
    <w:rsid w:val="009B1894"/>
    <w:rsid w:val="009B18CF"/>
    <w:rsid w:val="009B1A03"/>
    <w:rsid w:val="009B2796"/>
    <w:rsid w:val="009B2C5B"/>
    <w:rsid w:val="009B2C82"/>
    <w:rsid w:val="009B367A"/>
    <w:rsid w:val="009B3A4F"/>
    <w:rsid w:val="009B3B4C"/>
    <w:rsid w:val="009B3CAA"/>
    <w:rsid w:val="009B3FC0"/>
    <w:rsid w:val="009B4178"/>
    <w:rsid w:val="009B4246"/>
    <w:rsid w:val="009B4272"/>
    <w:rsid w:val="009B43BB"/>
    <w:rsid w:val="009B4478"/>
    <w:rsid w:val="009B45B8"/>
    <w:rsid w:val="009B4C4A"/>
    <w:rsid w:val="009B4DCD"/>
    <w:rsid w:val="009B4DD9"/>
    <w:rsid w:val="009B4E1C"/>
    <w:rsid w:val="009B4EFD"/>
    <w:rsid w:val="009B54C9"/>
    <w:rsid w:val="009B595A"/>
    <w:rsid w:val="009B5B1D"/>
    <w:rsid w:val="009B5C3E"/>
    <w:rsid w:val="009B5F29"/>
    <w:rsid w:val="009B678B"/>
    <w:rsid w:val="009B68E0"/>
    <w:rsid w:val="009B6900"/>
    <w:rsid w:val="009B6C76"/>
    <w:rsid w:val="009B6D48"/>
    <w:rsid w:val="009B6E94"/>
    <w:rsid w:val="009B6F47"/>
    <w:rsid w:val="009B7331"/>
    <w:rsid w:val="009B7442"/>
    <w:rsid w:val="009B765E"/>
    <w:rsid w:val="009B7A93"/>
    <w:rsid w:val="009B7D70"/>
    <w:rsid w:val="009B7E3F"/>
    <w:rsid w:val="009B7EF4"/>
    <w:rsid w:val="009C0653"/>
    <w:rsid w:val="009C099A"/>
    <w:rsid w:val="009C0D5F"/>
    <w:rsid w:val="009C0F1A"/>
    <w:rsid w:val="009C0F2C"/>
    <w:rsid w:val="009C1422"/>
    <w:rsid w:val="009C14F1"/>
    <w:rsid w:val="009C1580"/>
    <w:rsid w:val="009C1B9B"/>
    <w:rsid w:val="009C1FD7"/>
    <w:rsid w:val="009C21CE"/>
    <w:rsid w:val="009C23D7"/>
    <w:rsid w:val="009C2871"/>
    <w:rsid w:val="009C28AA"/>
    <w:rsid w:val="009C2E5C"/>
    <w:rsid w:val="009C3010"/>
    <w:rsid w:val="009C33D5"/>
    <w:rsid w:val="009C344C"/>
    <w:rsid w:val="009C344D"/>
    <w:rsid w:val="009C3557"/>
    <w:rsid w:val="009C36B1"/>
    <w:rsid w:val="009C3752"/>
    <w:rsid w:val="009C3B48"/>
    <w:rsid w:val="009C3BA4"/>
    <w:rsid w:val="009C3D40"/>
    <w:rsid w:val="009C3D78"/>
    <w:rsid w:val="009C3D7F"/>
    <w:rsid w:val="009C3F75"/>
    <w:rsid w:val="009C413C"/>
    <w:rsid w:val="009C425A"/>
    <w:rsid w:val="009C463F"/>
    <w:rsid w:val="009C479B"/>
    <w:rsid w:val="009C4BA6"/>
    <w:rsid w:val="009C5212"/>
    <w:rsid w:val="009C52A1"/>
    <w:rsid w:val="009C5381"/>
    <w:rsid w:val="009C59D7"/>
    <w:rsid w:val="009C5A66"/>
    <w:rsid w:val="009C5F27"/>
    <w:rsid w:val="009C60AC"/>
    <w:rsid w:val="009C65AC"/>
    <w:rsid w:val="009C665C"/>
    <w:rsid w:val="009C66A0"/>
    <w:rsid w:val="009C676F"/>
    <w:rsid w:val="009C6921"/>
    <w:rsid w:val="009C6D8E"/>
    <w:rsid w:val="009C6EEC"/>
    <w:rsid w:val="009C712E"/>
    <w:rsid w:val="009C7525"/>
    <w:rsid w:val="009C7584"/>
    <w:rsid w:val="009D05C3"/>
    <w:rsid w:val="009D0778"/>
    <w:rsid w:val="009D0903"/>
    <w:rsid w:val="009D0D73"/>
    <w:rsid w:val="009D1003"/>
    <w:rsid w:val="009D1099"/>
    <w:rsid w:val="009D1728"/>
    <w:rsid w:val="009D1C8B"/>
    <w:rsid w:val="009D1DC2"/>
    <w:rsid w:val="009D1E23"/>
    <w:rsid w:val="009D2160"/>
    <w:rsid w:val="009D2343"/>
    <w:rsid w:val="009D236E"/>
    <w:rsid w:val="009D2693"/>
    <w:rsid w:val="009D269F"/>
    <w:rsid w:val="009D26DD"/>
    <w:rsid w:val="009D2980"/>
    <w:rsid w:val="009D2F33"/>
    <w:rsid w:val="009D301E"/>
    <w:rsid w:val="009D3040"/>
    <w:rsid w:val="009D308B"/>
    <w:rsid w:val="009D32C8"/>
    <w:rsid w:val="009D3398"/>
    <w:rsid w:val="009D3552"/>
    <w:rsid w:val="009D369B"/>
    <w:rsid w:val="009D3737"/>
    <w:rsid w:val="009D3AEE"/>
    <w:rsid w:val="009D3FFB"/>
    <w:rsid w:val="009D4362"/>
    <w:rsid w:val="009D442E"/>
    <w:rsid w:val="009D46AE"/>
    <w:rsid w:val="009D4BE8"/>
    <w:rsid w:val="009D4C06"/>
    <w:rsid w:val="009D4C26"/>
    <w:rsid w:val="009D4C53"/>
    <w:rsid w:val="009D5071"/>
    <w:rsid w:val="009D5590"/>
    <w:rsid w:val="009D599F"/>
    <w:rsid w:val="009D61BA"/>
    <w:rsid w:val="009D6598"/>
    <w:rsid w:val="009D6764"/>
    <w:rsid w:val="009D74EC"/>
    <w:rsid w:val="009D751B"/>
    <w:rsid w:val="009D7BC6"/>
    <w:rsid w:val="009D7BE9"/>
    <w:rsid w:val="009D7C6C"/>
    <w:rsid w:val="009D7D45"/>
    <w:rsid w:val="009D7FBF"/>
    <w:rsid w:val="009E0029"/>
    <w:rsid w:val="009E00B4"/>
    <w:rsid w:val="009E00BC"/>
    <w:rsid w:val="009E03A9"/>
    <w:rsid w:val="009E078A"/>
    <w:rsid w:val="009E0B33"/>
    <w:rsid w:val="009E0BD9"/>
    <w:rsid w:val="009E0D9D"/>
    <w:rsid w:val="009E0DC0"/>
    <w:rsid w:val="009E121F"/>
    <w:rsid w:val="009E1493"/>
    <w:rsid w:val="009E1B2A"/>
    <w:rsid w:val="009E1E38"/>
    <w:rsid w:val="009E20B9"/>
    <w:rsid w:val="009E20DE"/>
    <w:rsid w:val="009E21D7"/>
    <w:rsid w:val="009E253A"/>
    <w:rsid w:val="009E2D66"/>
    <w:rsid w:val="009E2FD1"/>
    <w:rsid w:val="009E3137"/>
    <w:rsid w:val="009E33B1"/>
    <w:rsid w:val="009E351D"/>
    <w:rsid w:val="009E3768"/>
    <w:rsid w:val="009E37A5"/>
    <w:rsid w:val="009E3992"/>
    <w:rsid w:val="009E3F03"/>
    <w:rsid w:val="009E4A8A"/>
    <w:rsid w:val="009E4BB3"/>
    <w:rsid w:val="009E4F9F"/>
    <w:rsid w:val="009E5041"/>
    <w:rsid w:val="009E529E"/>
    <w:rsid w:val="009E5464"/>
    <w:rsid w:val="009E59A1"/>
    <w:rsid w:val="009E5C9C"/>
    <w:rsid w:val="009E5D51"/>
    <w:rsid w:val="009E5EF5"/>
    <w:rsid w:val="009E61CE"/>
    <w:rsid w:val="009E62B5"/>
    <w:rsid w:val="009E63E4"/>
    <w:rsid w:val="009E6414"/>
    <w:rsid w:val="009E64E8"/>
    <w:rsid w:val="009E68D5"/>
    <w:rsid w:val="009E6DCE"/>
    <w:rsid w:val="009E6DDE"/>
    <w:rsid w:val="009E705E"/>
    <w:rsid w:val="009E7235"/>
    <w:rsid w:val="009E737D"/>
    <w:rsid w:val="009E7445"/>
    <w:rsid w:val="009E7966"/>
    <w:rsid w:val="009E7A7E"/>
    <w:rsid w:val="009E7C4E"/>
    <w:rsid w:val="009E7D22"/>
    <w:rsid w:val="009E7D84"/>
    <w:rsid w:val="009F0101"/>
    <w:rsid w:val="009F0440"/>
    <w:rsid w:val="009F0690"/>
    <w:rsid w:val="009F06BA"/>
    <w:rsid w:val="009F0CA2"/>
    <w:rsid w:val="009F0E14"/>
    <w:rsid w:val="009F1082"/>
    <w:rsid w:val="009F1126"/>
    <w:rsid w:val="009F13B3"/>
    <w:rsid w:val="009F1439"/>
    <w:rsid w:val="009F1842"/>
    <w:rsid w:val="009F1869"/>
    <w:rsid w:val="009F189B"/>
    <w:rsid w:val="009F2479"/>
    <w:rsid w:val="009F25FE"/>
    <w:rsid w:val="009F2AEA"/>
    <w:rsid w:val="009F3418"/>
    <w:rsid w:val="009F3625"/>
    <w:rsid w:val="009F3667"/>
    <w:rsid w:val="009F373E"/>
    <w:rsid w:val="009F3896"/>
    <w:rsid w:val="009F3CB4"/>
    <w:rsid w:val="009F3CF2"/>
    <w:rsid w:val="009F3D08"/>
    <w:rsid w:val="009F3EAA"/>
    <w:rsid w:val="009F3F2A"/>
    <w:rsid w:val="009F3F68"/>
    <w:rsid w:val="009F4333"/>
    <w:rsid w:val="009F4356"/>
    <w:rsid w:val="009F443F"/>
    <w:rsid w:val="009F4E90"/>
    <w:rsid w:val="009F541C"/>
    <w:rsid w:val="009F5859"/>
    <w:rsid w:val="009F599E"/>
    <w:rsid w:val="009F5A74"/>
    <w:rsid w:val="009F5BA6"/>
    <w:rsid w:val="009F5D06"/>
    <w:rsid w:val="009F5E2F"/>
    <w:rsid w:val="009F6556"/>
    <w:rsid w:val="009F6993"/>
    <w:rsid w:val="009F6A92"/>
    <w:rsid w:val="009F6B5A"/>
    <w:rsid w:val="009F6BE3"/>
    <w:rsid w:val="009F709A"/>
    <w:rsid w:val="009F7301"/>
    <w:rsid w:val="009F74F1"/>
    <w:rsid w:val="009F76FC"/>
    <w:rsid w:val="009F7AD0"/>
    <w:rsid w:val="009F7B09"/>
    <w:rsid w:val="009F7ECA"/>
    <w:rsid w:val="009F7F87"/>
    <w:rsid w:val="00A0012A"/>
    <w:rsid w:val="00A00275"/>
    <w:rsid w:val="00A003CB"/>
    <w:rsid w:val="00A0065A"/>
    <w:rsid w:val="00A00855"/>
    <w:rsid w:val="00A00C82"/>
    <w:rsid w:val="00A00D7D"/>
    <w:rsid w:val="00A00F6F"/>
    <w:rsid w:val="00A0149C"/>
    <w:rsid w:val="00A01E05"/>
    <w:rsid w:val="00A02262"/>
    <w:rsid w:val="00A024E2"/>
    <w:rsid w:val="00A025E7"/>
    <w:rsid w:val="00A02A21"/>
    <w:rsid w:val="00A02C81"/>
    <w:rsid w:val="00A02D98"/>
    <w:rsid w:val="00A02F8A"/>
    <w:rsid w:val="00A030F8"/>
    <w:rsid w:val="00A0339D"/>
    <w:rsid w:val="00A033F2"/>
    <w:rsid w:val="00A034DE"/>
    <w:rsid w:val="00A035B1"/>
    <w:rsid w:val="00A03845"/>
    <w:rsid w:val="00A03B4D"/>
    <w:rsid w:val="00A03CC0"/>
    <w:rsid w:val="00A0404A"/>
    <w:rsid w:val="00A043C6"/>
    <w:rsid w:val="00A04668"/>
    <w:rsid w:val="00A0488F"/>
    <w:rsid w:val="00A04AB6"/>
    <w:rsid w:val="00A04CA0"/>
    <w:rsid w:val="00A04DE7"/>
    <w:rsid w:val="00A04FA1"/>
    <w:rsid w:val="00A04FDC"/>
    <w:rsid w:val="00A050AD"/>
    <w:rsid w:val="00A05238"/>
    <w:rsid w:val="00A05351"/>
    <w:rsid w:val="00A056F1"/>
    <w:rsid w:val="00A05B57"/>
    <w:rsid w:val="00A05DFF"/>
    <w:rsid w:val="00A05E43"/>
    <w:rsid w:val="00A06265"/>
    <w:rsid w:val="00A06294"/>
    <w:rsid w:val="00A06310"/>
    <w:rsid w:val="00A063E1"/>
    <w:rsid w:val="00A06675"/>
    <w:rsid w:val="00A067E5"/>
    <w:rsid w:val="00A0688C"/>
    <w:rsid w:val="00A06B34"/>
    <w:rsid w:val="00A06CAD"/>
    <w:rsid w:val="00A071A9"/>
    <w:rsid w:val="00A071E1"/>
    <w:rsid w:val="00A07467"/>
    <w:rsid w:val="00A076BB"/>
    <w:rsid w:val="00A07858"/>
    <w:rsid w:val="00A0797D"/>
    <w:rsid w:val="00A07A50"/>
    <w:rsid w:val="00A07A88"/>
    <w:rsid w:val="00A07D2B"/>
    <w:rsid w:val="00A106E3"/>
    <w:rsid w:val="00A108D7"/>
    <w:rsid w:val="00A10BFA"/>
    <w:rsid w:val="00A11008"/>
    <w:rsid w:val="00A118A8"/>
    <w:rsid w:val="00A119FE"/>
    <w:rsid w:val="00A11D6C"/>
    <w:rsid w:val="00A11E94"/>
    <w:rsid w:val="00A11FA8"/>
    <w:rsid w:val="00A12210"/>
    <w:rsid w:val="00A12421"/>
    <w:rsid w:val="00A12655"/>
    <w:rsid w:val="00A12DD7"/>
    <w:rsid w:val="00A12FB5"/>
    <w:rsid w:val="00A1326F"/>
    <w:rsid w:val="00A133AB"/>
    <w:rsid w:val="00A1363B"/>
    <w:rsid w:val="00A136CD"/>
    <w:rsid w:val="00A13955"/>
    <w:rsid w:val="00A13972"/>
    <w:rsid w:val="00A13E4C"/>
    <w:rsid w:val="00A13FE5"/>
    <w:rsid w:val="00A14126"/>
    <w:rsid w:val="00A144F5"/>
    <w:rsid w:val="00A146FD"/>
    <w:rsid w:val="00A1472A"/>
    <w:rsid w:val="00A148BA"/>
    <w:rsid w:val="00A14C56"/>
    <w:rsid w:val="00A14DAD"/>
    <w:rsid w:val="00A14E53"/>
    <w:rsid w:val="00A14FF0"/>
    <w:rsid w:val="00A15316"/>
    <w:rsid w:val="00A156CC"/>
    <w:rsid w:val="00A156FF"/>
    <w:rsid w:val="00A15BF1"/>
    <w:rsid w:val="00A15BFB"/>
    <w:rsid w:val="00A15D3E"/>
    <w:rsid w:val="00A15E0A"/>
    <w:rsid w:val="00A162BF"/>
    <w:rsid w:val="00A1656D"/>
    <w:rsid w:val="00A1664B"/>
    <w:rsid w:val="00A1679E"/>
    <w:rsid w:val="00A1692C"/>
    <w:rsid w:val="00A16D6A"/>
    <w:rsid w:val="00A16E0F"/>
    <w:rsid w:val="00A16F9C"/>
    <w:rsid w:val="00A16FC2"/>
    <w:rsid w:val="00A16FC9"/>
    <w:rsid w:val="00A170E9"/>
    <w:rsid w:val="00A174A8"/>
    <w:rsid w:val="00A177EE"/>
    <w:rsid w:val="00A178FB"/>
    <w:rsid w:val="00A17AA7"/>
    <w:rsid w:val="00A201A4"/>
    <w:rsid w:val="00A204DB"/>
    <w:rsid w:val="00A20604"/>
    <w:rsid w:val="00A20702"/>
    <w:rsid w:val="00A20B9A"/>
    <w:rsid w:val="00A20C3A"/>
    <w:rsid w:val="00A20C96"/>
    <w:rsid w:val="00A210B4"/>
    <w:rsid w:val="00A2110F"/>
    <w:rsid w:val="00A213D4"/>
    <w:rsid w:val="00A21444"/>
    <w:rsid w:val="00A214C4"/>
    <w:rsid w:val="00A215B3"/>
    <w:rsid w:val="00A21677"/>
    <w:rsid w:val="00A21ABE"/>
    <w:rsid w:val="00A21C63"/>
    <w:rsid w:val="00A21E7F"/>
    <w:rsid w:val="00A2218B"/>
    <w:rsid w:val="00A2229F"/>
    <w:rsid w:val="00A2230C"/>
    <w:rsid w:val="00A227B3"/>
    <w:rsid w:val="00A22B0A"/>
    <w:rsid w:val="00A22DB9"/>
    <w:rsid w:val="00A22EFF"/>
    <w:rsid w:val="00A23E76"/>
    <w:rsid w:val="00A23FDC"/>
    <w:rsid w:val="00A24207"/>
    <w:rsid w:val="00A2427B"/>
    <w:rsid w:val="00A24310"/>
    <w:rsid w:val="00A2433D"/>
    <w:rsid w:val="00A24480"/>
    <w:rsid w:val="00A24859"/>
    <w:rsid w:val="00A24B3A"/>
    <w:rsid w:val="00A252A7"/>
    <w:rsid w:val="00A253AE"/>
    <w:rsid w:val="00A256D0"/>
    <w:rsid w:val="00A25813"/>
    <w:rsid w:val="00A25999"/>
    <w:rsid w:val="00A25C42"/>
    <w:rsid w:val="00A25DC1"/>
    <w:rsid w:val="00A25ECD"/>
    <w:rsid w:val="00A26022"/>
    <w:rsid w:val="00A2674D"/>
    <w:rsid w:val="00A26767"/>
    <w:rsid w:val="00A26BE7"/>
    <w:rsid w:val="00A26DCB"/>
    <w:rsid w:val="00A2710D"/>
    <w:rsid w:val="00A2769D"/>
    <w:rsid w:val="00A2789F"/>
    <w:rsid w:val="00A27BFB"/>
    <w:rsid w:val="00A27C70"/>
    <w:rsid w:val="00A27EE2"/>
    <w:rsid w:val="00A27F09"/>
    <w:rsid w:val="00A30066"/>
    <w:rsid w:val="00A300AA"/>
    <w:rsid w:val="00A300DA"/>
    <w:rsid w:val="00A308BF"/>
    <w:rsid w:val="00A30C66"/>
    <w:rsid w:val="00A30CF5"/>
    <w:rsid w:val="00A30FDA"/>
    <w:rsid w:val="00A3147F"/>
    <w:rsid w:val="00A31F1A"/>
    <w:rsid w:val="00A31F8D"/>
    <w:rsid w:val="00A31FE2"/>
    <w:rsid w:val="00A321E5"/>
    <w:rsid w:val="00A329AC"/>
    <w:rsid w:val="00A32A47"/>
    <w:rsid w:val="00A32CDD"/>
    <w:rsid w:val="00A32D24"/>
    <w:rsid w:val="00A32EAD"/>
    <w:rsid w:val="00A33782"/>
    <w:rsid w:val="00A33900"/>
    <w:rsid w:val="00A33CC1"/>
    <w:rsid w:val="00A33CD9"/>
    <w:rsid w:val="00A34102"/>
    <w:rsid w:val="00A341AF"/>
    <w:rsid w:val="00A34549"/>
    <w:rsid w:val="00A34906"/>
    <w:rsid w:val="00A34D29"/>
    <w:rsid w:val="00A34E2C"/>
    <w:rsid w:val="00A35204"/>
    <w:rsid w:val="00A3553D"/>
    <w:rsid w:val="00A356C0"/>
    <w:rsid w:val="00A356C8"/>
    <w:rsid w:val="00A35773"/>
    <w:rsid w:val="00A35A54"/>
    <w:rsid w:val="00A35B47"/>
    <w:rsid w:val="00A35C6F"/>
    <w:rsid w:val="00A35D38"/>
    <w:rsid w:val="00A36000"/>
    <w:rsid w:val="00A36007"/>
    <w:rsid w:val="00A363BA"/>
    <w:rsid w:val="00A366C5"/>
    <w:rsid w:val="00A36A1C"/>
    <w:rsid w:val="00A36A22"/>
    <w:rsid w:val="00A36B58"/>
    <w:rsid w:val="00A36EFC"/>
    <w:rsid w:val="00A373B2"/>
    <w:rsid w:val="00A37499"/>
    <w:rsid w:val="00A375AF"/>
    <w:rsid w:val="00A376FC"/>
    <w:rsid w:val="00A3770D"/>
    <w:rsid w:val="00A3782D"/>
    <w:rsid w:val="00A3782F"/>
    <w:rsid w:val="00A37B93"/>
    <w:rsid w:val="00A40065"/>
    <w:rsid w:val="00A401A6"/>
    <w:rsid w:val="00A40522"/>
    <w:rsid w:val="00A40667"/>
    <w:rsid w:val="00A4081C"/>
    <w:rsid w:val="00A40959"/>
    <w:rsid w:val="00A40A51"/>
    <w:rsid w:val="00A40AD7"/>
    <w:rsid w:val="00A40B8D"/>
    <w:rsid w:val="00A4106B"/>
    <w:rsid w:val="00A41086"/>
    <w:rsid w:val="00A41173"/>
    <w:rsid w:val="00A41266"/>
    <w:rsid w:val="00A412A0"/>
    <w:rsid w:val="00A41513"/>
    <w:rsid w:val="00A41BD9"/>
    <w:rsid w:val="00A41C18"/>
    <w:rsid w:val="00A42054"/>
    <w:rsid w:val="00A421E4"/>
    <w:rsid w:val="00A425DB"/>
    <w:rsid w:val="00A426F8"/>
    <w:rsid w:val="00A427B0"/>
    <w:rsid w:val="00A42927"/>
    <w:rsid w:val="00A42DF6"/>
    <w:rsid w:val="00A43559"/>
    <w:rsid w:val="00A436BB"/>
    <w:rsid w:val="00A43963"/>
    <w:rsid w:val="00A43D8D"/>
    <w:rsid w:val="00A43DFF"/>
    <w:rsid w:val="00A43F2C"/>
    <w:rsid w:val="00A4441B"/>
    <w:rsid w:val="00A4441F"/>
    <w:rsid w:val="00A44B75"/>
    <w:rsid w:val="00A44F9B"/>
    <w:rsid w:val="00A45244"/>
    <w:rsid w:val="00A45484"/>
    <w:rsid w:val="00A455E1"/>
    <w:rsid w:val="00A45945"/>
    <w:rsid w:val="00A45A09"/>
    <w:rsid w:val="00A45E78"/>
    <w:rsid w:val="00A45FB1"/>
    <w:rsid w:val="00A46420"/>
    <w:rsid w:val="00A464E1"/>
    <w:rsid w:val="00A4651E"/>
    <w:rsid w:val="00A4672C"/>
    <w:rsid w:val="00A46914"/>
    <w:rsid w:val="00A46AC4"/>
    <w:rsid w:val="00A46BDC"/>
    <w:rsid w:val="00A46BE5"/>
    <w:rsid w:val="00A46C78"/>
    <w:rsid w:val="00A46E0B"/>
    <w:rsid w:val="00A46E36"/>
    <w:rsid w:val="00A46E7C"/>
    <w:rsid w:val="00A46FA7"/>
    <w:rsid w:val="00A4702F"/>
    <w:rsid w:val="00A4708E"/>
    <w:rsid w:val="00A4750E"/>
    <w:rsid w:val="00A47544"/>
    <w:rsid w:val="00A47619"/>
    <w:rsid w:val="00A477A4"/>
    <w:rsid w:val="00A47A93"/>
    <w:rsid w:val="00A47AA6"/>
    <w:rsid w:val="00A47C01"/>
    <w:rsid w:val="00A5006C"/>
    <w:rsid w:val="00A50688"/>
    <w:rsid w:val="00A50E2A"/>
    <w:rsid w:val="00A515FA"/>
    <w:rsid w:val="00A516B0"/>
    <w:rsid w:val="00A51FCE"/>
    <w:rsid w:val="00A520C4"/>
    <w:rsid w:val="00A522A7"/>
    <w:rsid w:val="00A5234C"/>
    <w:rsid w:val="00A52847"/>
    <w:rsid w:val="00A528FD"/>
    <w:rsid w:val="00A52D7E"/>
    <w:rsid w:val="00A52E4A"/>
    <w:rsid w:val="00A53318"/>
    <w:rsid w:val="00A53464"/>
    <w:rsid w:val="00A53476"/>
    <w:rsid w:val="00A53574"/>
    <w:rsid w:val="00A536A1"/>
    <w:rsid w:val="00A539DC"/>
    <w:rsid w:val="00A53B0E"/>
    <w:rsid w:val="00A54084"/>
    <w:rsid w:val="00A542B7"/>
    <w:rsid w:val="00A545A6"/>
    <w:rsid w:val="00A54643"/>
    <w:rsid w:val="00A54902"/>
    <w:rsid w:val="00A54C33"/>
    <w:rsid w:val="00A54E64"/>
    <w:rsid w:val="00A550E2"/>
    <w:rsid w:val="00A5520C"/>
    <w:rsid w:val="00A55563"/>
    <w:rsid w:val="00A556C4"/>
    <w:rsid w:val="00A557FC"/>
    <w:rsid w:val="00A559AC"/>
    <w:rsid w:val="00A55D83"/>
    <w:rsid w:val="00A56026"/>
    <w:rsid w:val="00A563F7"/>
    <w:rsid w:val="00A5649B"/>
    <w:rsid w:val="00A56C9C"/>
    <w:rsid w:val="00A56F74"/>
    <w:rsid w:val="00A570EC"/>
    <w:rsid w:val="00A57328"/>
    <w:rsid w:val="00A57B9B"/>
    <w:rsid w:val="00A57C7B"/>
    <w:rsid w:val="00A57D13"/>
    <w:rsid w:val="00A57FA6"/>
    <w:rsid w:val="00A601DA"/>
    <w:rsid w:val="00A6021F"/>
    <w:rsid w:val="00A602B1"/>
    <w:rsid w:val="00A60525"/>
    <w:rsid w:val="00A6055E"/>
    <w:rsid w:val="00A60810"/>
    <w:rsid w:val="00A60B7E"/>
    <w:rsid w:val="00A60CD7"/>
    <w:rsid w:val="00A60FEA"/>
    <w:rsid w:val="00A6102B"/>
    <w:rsid w:val="00A61806"/>
    <w:rsid w:val="00A61A7A"/>
    <w:rsid w:val="00A61B7B"/>
    <w:rsid w:val="00A61DF5"/>
    <w:rsid w:val="00A621D8"/>
    <w:rsid w:val="00A6228F"/>
    <w:rsid w:val="00A622CE"/>
    <w:rsid w:val="00A62675"/>
    <w:rsid w:val="00A62752"/>
    <w:rsid w:val="00A62905"/>
    <w:rsid w:val="00A62ABD"/>
    <w:rsid w:val="00A62ACA"/>
    <w:rsid w:val="00A631AA"/>
    <w:rsid w:val="00A6325B"/>
    <w:rsid w:val="00A63261"/>
    <w:rsid w:val="00A632C6"/>
    <w:rsid w:val="00A63A50"/>
    <w:rsid w:val="00A6423E"/>
    <w:rsid w:val="00A644DF"/>
    <w:rsid w:val="00A64A40"/>
    <w:rsid w:val="00A64BA3"/>
    <w:rsid w:val="00A64C3E"/>
    <w:rsid w:val="00A6544D"/>
    <w:rsid w:val="00A65535"/>
    <w:rsid w:val="00A65A3E"/>
    <w:rsid w:val="00A65CFA"/>
    <w:rsid w:val="00A65FB2"/>
    <w:rsid w:val="00A66113"/>
    <w:rsid w:val="00A66686"/>
    <w:rsid w:val="00A66BF3"/>
    <w:rsid w:val="00A66C7B"/>
    <w:rsid w:val="00A66CDB"/>
    <w:rsid w:val="00A66E1C"/>
    <w:rsid w:val="00A66EC1"/>
    <w:rsid w:val="00A66FBF"/>
    <w:rsid w:val="00A672AA"/>
    <w:rsid w:val="00A6753E"/>
    <w:rsid w:val="00A6783F"/>
    <w:rsid w:val="00A67C19"/>
    <w:rsid w:val="00A700EA"/>
    <w:rsid w:val="00A703A2"/>
    <w:rsid w:val="00A704CE"/>
    <w:rsid w:val="00A70593"/>
    <w:rsid w:val="00A7059D"/>
    <w:rsid w:val="00A70664"/>
    <w:rsid w:val="00A70DAA"/>
    <w:rsid w:val="00A7112C"/>
    <w:rsid w:val="00A717DD"/>
    <w:rsid w:val="00A71847"/>
    <w:rsid w:val="00A7188C"/>
    <w:rsid w:val="00A718D7"/>
    <w:rsid w:val="00A719F4"/>
    <w:rsid w:val="00A71A64"/>
    <w:rsid w:val="00A71CBB"/>
    <w:rsid w:val="00A71DFB"/>
    <w:rsid w:val="00A722D3"/>
    <w:rsid w:val="00A7232E"/>
    <w:rsid w:val="00A72487"/>
    <w:rsid w:val="00A724AB"/>
    <w:rsid w:val="00A724CF"/>
    <w:rsid w:val="00A72639"/>
    <w:rsid w:val="00A7309E"/>
    <w:rsid w:val="00A730BF"/>
    <w:rsid w:val="00A73167"/>
    <w:rsid w:val="00A733BB"/>
    <w:rsid w:val="00A73452"/>
    <w:rsid w:val="00A73878"/>
    <w:rsid w:val="00A73F72"/>
    <w:rsid w:val="00A73FC7"/>
    <w:rsid w:val="00A73FCC"/>
    <w:rsid w:val="00A741F8"/>
    <w:rsid w:val="00A743D3"/>
    <w:rsid w:val="00A745C9"/>
    <w:rsid w:val="00A74C21"/>
    <w:rsid w:val="00A74C67"/>
    <w:rsid w:val="00A74D94"/>
    <w:rsid w:val="00A74F08"/>
    <w:rsid w:val="00A7505A"/>
    <w:rsid w:val="00A75510"/>
    <w:rsid w:val="00A758FC"/>
    <w:rsid w:val="00A75909"/>
    <w:rsid w:val="00A75C3E"/>
    <w:rsid w:val="00A75E5B"/>
    <w:rsid w:val="00A7613D"/>
    <w:rsid w:val="00A763BF"/>
    <w:rsid w:val="00A7648C"/>
    <w:rsid w:val="00A7667F"/>
    <w:rsid w:val="00A76BB1"/>
    <w:rsid w:val="00A76F0C"/>
    <w:rsid w:val="00A77110"/>
    <w:rsid w:val="00A771AC"/>
    <w:rsid w:val="00A7735D"/>
    <w:rsid w:val="00A773B9"/>
    <w:rsid w:val="00A77630"/>
    <w:rsid w:val="00A77655"/>
    <w:rsid w:val="00A7788B"/>
    <w:rsid w:val="00A778A7"/>
    <w:rsid w:val="00A77AF9"/>
    <w:rsid w:val="00A8016B"/>
    <w:rsid w:val="00A806B2"/>
    <w:rsid w:val="00A80A1A"/>
    <w:rsid w:val="00A80AB4"/>
    <w:rsid w:val="00A80ADC"/>
    <w:rsid w:val="00A80B96"/>
    <w:rsid w:val="00A80C41"/>
    <w:rsid w:val="00A81499"/>
    <w:rsid w:val="00A815BE"/>
    <w:rsid w:val="00A8189B"/>
    <w:rsid w:val="00A81AF1"/>
    <w:rsid w:val="00A81B19"/>
    <w:rsid w:val="00A81D69"/>
    <w:rsid w:val="00A81EEE"/>
    <w:rsid w:val="00A81F95"/>
    <w:rsid w:val="00A82536"/>
    <w:rsid w:val="00A82B42"/>
    <w:rsid w:val="00A82B9D"/>
    <w:rsid w:val="00A82BAE"/>
    <w:rsid w:val="00A82C09"/>
    <w:rsid w:val="00A82D02"/>
    <w:rsid w:val="00A82DCE"/>
    <w:rsid w:val="00A83063"/>
    <w:rsid w:val="00A8338F"/>
    <w:rsid w:val="00A8368B"/>
    <w:rsid w:val="00A839BB"/>
    <w:rsid w:val="00A83F96"/>
    <w:rsid w:val="00A84080"/>
    <w:rsid w:val="00A84272"/>
    <w:rsid w:val="00A84992"/>
    <w:rsid w:val="00A84CA7"/>
    <w:rsid w:val="00A84DAC"/>
    <w:rsid w:val="00A84E08"/>
    <w:rsid w:val="00A85053"/>
    <w:rsid w:val="00A85183"/>
    <w:rsid w:val="00A85199"/>
    <w:rsid w:val="00A85549"/>
    <w:rsid w:val="00A85A34"/>
    <w:rsid w:val="00A8642B"/>
    <w:rsid w:val="00A86955"/>
    <w:rsid w:val="00A86AD4"/>
    <w:rsid w:val="00A86D78"/>
    <w:rsid w:val="00A8728D"/>
    <w:rsid w:val="00A87808"/>
    <w:rsid w:val="00A87A9B"/>
    <w:rsid w:val="00A90244"/>
    <w:rsid w:val="00A9029E"/>
    <w:rsid w:val="00A902F5"/>
    <w:rsid w:val="00A90375"/>
    <w:rsid w:val="00A9039E"/>
    <w:rsid w:val="00A907FE"/>
    <w:rsid w:val="00A90B1C"/>
    <w:rsid w:val="00A90C53"/>
    <w:rsid w:val="00A90CF4"/>
    <w:rsid w:val="00A90DAF"/>
    <w:rsid w:val="00A9139E"/>
    <w:rsid w:val="00A91582"/>
    <w:rsid w:val="00A91AA0"/>
    <w:rsid w:val="00A91C4C"/>
    <w:rsid w:val="00A91F48"/>
    <w:rsid w:val="00A9212F"/>
    <w:rsid w:val="00A92288"/>
    <w:rsid w:val="00A92435"/>
    <w:rsid w:val="00A92A5A"/>
    <w:rsid w:val="00A92E31"/>
    <w:rsid w:val="00A92E83"/>
    <w:rsid w:val="00A93033"/>
    <w:rsid w:val="00A932D8"/>
    <w:rsid w:val="00A93A52"/>
    <w:rsid w:val="00A93A5E"/>
    <w:rsid w:val="00A93C06"/>
    <w:rsid w:val="00A93CE4"/>
    <w:rsid w:val="00A93D60"/>
    <w:rsid w:val="00A93DCF"/>
    <w:rsid w:val="00A93F8B"/>
    <w:rsid w:val="00A94112"/>
    <w:rsid w:val="00A941FD"/>
    <w:rsid w:val="00A9458C"/>
    <w:rsid w:val="00A94963"/>
    <w:rsid w:val="00A949E9"/>
    <w:rsid w:val="00A94C81"/>
    <w:rsid w:val="00A94D2B"/>
    <w:rsid w:val="00A94D72"/>
    <w:rsid w:val="00A94ED8"/>
    <w:rsid w:val="00A94FD2"/>
    <w:rsid w:val="00A95038"/>
    <w:rsid w:val="00A9519B"/>
    <w:rsid w:val="00A95570"/>
    <w:rsid w:val="00A95668"/>
    <w:rsid w:val="00A9583C"/>
    <w:rsid w:val="00A95A0C"/>
    <w:rsid w:val="00A95C35"/>
    <w:rsid w:val="00A95C41"/>
    <w:rsid w:val="00A95D75"/>
    <w:rsid w:val="00A95EF9"/>
    <w:rsid w:val="00A95FAD"/>
    <w:rsid w:val="00A96036"/>
    <w:rsid w:val="00A960F8"/>
    <w:rsid w:val="00A9633A"/>
    <w:rsid w:val="00A96405"/>
    <w:rsid w:val="00A9688A"/>
    <w:rsid w:val="00A96972"/>
    <w:rsid w:val="00A96A64"/>
    <w:rsid w:val="00A96F95"/>
    <w:rsid w:val="00A972DC"/>
    <w:rsid w:val="00A97429"/>
    <w:rsid w:val="00A975E2"/>
    <w:rsid w:val="00A9778E"/>
    <w:rsid w:val="00A9793F"/>
    <w:rsid w:val="00A979B9"/>
    <w:rsid w:val="00A97DBE"/>
    <w:rsid w:val="00A97E54"/>
    <w:rsid w:val="00AA01B7"/>
    <w:rsid w:val="00AA062B"/>
    <w:rsid w:val="00AA0827"/>
    <w:rsid w:val="00AA0DDD"/>
    <w:rsid w:val="00AA1159"/>
    <w:rsid w:val="00AA139D"/>
    <w:rsid w:val="00AA158B"/>
    <w:rsid w:val="00AA172B"/>
    <w:rsid w:val="00AA174A"/>
    <w:rsid w:val="00AA17AF"/>
    <w:rsid w:val="00AA1935"/>
    <w:rsid w:val="00AA1BA9"/>
    <w:rsid w:val="00AA1CE2"/>
    <w:rsid w:val="00AA1D9F"/>
    <w:rsid w:val="00AA2601"/>
    <w:rsid w:val="00AA260F"/>
    <w:rsid w:val="00AA283C"/>
    <w:rsid w:val="00AA28E0"/>
    <w:rsid w:val="00AA2AAE"/>
    <w:rsid w:val="00AA2BDC"/>
    <w:rsid w:val="00AA2C47"/>
    <w:rsid w:val="00AA2FC3"/>
    <w:rsid w:val="00AA2FD0"/>
    <w:rsid w:val="00AA3192"/>
    <w:rsid w:val="00AA3740"/>
    <w:rsid w:val="00AA3A0F"/>
    <w:rsid w:val="00AA3C16"/>
    <w:rsid w:val="00AA3E8A"/>
    <w:rsid w:val="00AA42AD"/>
    <w:rsid w:val="00AA4456"/>
    <w:rsid w:val="00AA4521"/>
    <w:rsid w:val="00AA47C0"/>
    <w:rsid w:val="00AA483F"/>
    <w:rsid w:val="00AA53A3"/>
    <w:rsid w:val="00AA57B2"/>
    <w:rsid w:val="00AA588C"/>
    <w:rsid w:val="00AA5E98"/>
    <w:rsid w:val="00AA5F32"/>
    <w:rsid w:val="00AA5F66"/>
    <w:rsid w:val="00AA60FB"/>
    <w:rsid w:val="00AA620C"/>
    <w:rsid w:val="00AA6252"/>
    <w:rsid w:val="00AA66C4"/>
    <w:rsid w:val="00AA6C9A"/>
    <w:rsid w:val="00AA6DE6"/>
    <w:rsid w:val="00AA6EA8"/>
    <w:rsid w:val="00AA703E"/>
    <w:rsid w:val="00AA741C"/>
    <w:rsid w:val="00AA7457"/>
    <w:rsid w:val="00AA7590"/>
    <w:rsid w:val="00AA75FD"/>
    <w:rsid w:val="00AA76D6"/>
    <w:rsid w:val="00AA76FC"/>
    <w:rsid w:val="00AA78CC"/>
    <w:rsid w:val="00AA7B0B"/>
    <w:rsid w:val="00AA7C97"/>
    <w:rsid w:val="00AA7E1F"/>
    <w:rsid w:val="00AA7E74"/>
    <w:rsid w:val="00AA7FEE"/>
    <w:rsid w:val="00AB04BF"/>
    <w:rsid w:val="00AB0B7C"/>
    <w:rsid w:val="00AB0F03"/>
    <w:rsid w:val="00AB1113"/>
    <w:rsid w:val="00AB1254"/>
    <w:rsid w:val="00AB1376"/>
    <w:rsid w:val="00AB13DE"/>
    <w:rsid w:val="00AB13FB"/>
    <w:rsid w:val="00AB1490"/>
    <w:rsid w:val="00AB17BB"/>
    <w:rsid w:val="00AB19DE"/>
    <w:rsid w:val="00AB1B4F"/>
    <w:rsid w:val="00AB1B89"/>
    <w:rsid w:val="00AB1CD9"/>
    <w:rsid w:val="00AB1FD8"/>
    <w:rsid w:val="00AB253B"/>
    <w:rsid w:val="00AB2A43"/>
    <w:rsid w:val="00AB2C16"/>
    <w:rsid w:val="00AB2CE0"/>
    <w:rsid w:val="00AB305E"/>
    <w:rsid w:val="00AB3802"/>
    <w:rsid w:val="00AB38A5"/>
    <w:rsid w:val="00AB3A36"/>
    <w:rsid w:val="00AB3E29"/>
    <w:rsid w:val="00AB3F13"/>
    <w:rsid w:val="00AB3F7F"/>
    <w:rsid w:val="00AB3FF6"/>
    <w:rsid w:val="00AB4179"/>
    <w:rsid w:val="00AB42EA"/>
    <w:rsid w:val="00AB43DA"/>
    <w:rsid w:val="00AB445C"/>
    <w:rsid w:val="00AB447F"/>
    <w:rsid w:val="00AB4C19"/>
    <w:rsid w:val="00AB4DA8"/>
    <w:rsid w:val="00AB54B1"/>
    <w:rsid w:val="00AB5712"/>
    <w:rsid w:val="00AB578E"/>
    <w:rsid w:val="00AB594D"/>
    <w:rsid w:val="00AB5A53"/>
    <w:rsid w:val="00AB5A68"/>
    <w:rsid w:val="00AB5D99"/>
    <w:rsid w:val="00AB5DAB"/>
    <w:rsid w:val="00AB6497"/>
    <w:rsid w:val="00AB6508"/>
    <w:rsid w:val="00AB6513"/>
    <w:rsid w:val="00AB6697"/>
    <w:rsid w:val="00AB6BC0"/>
    <w:rsid w:val="00AB71D2"/>
    <w:rsid w:val="00AB71E8"/>
    <w:rsid w:val="00AB75FC"/>
    <w:rsid w:val="00AB78AC"/>
    <w:rsid w:val="00AB7BA1"/>
    <w:rsid w:val="00AB7E2D"/>
    <w:rsid w:val="00AC007F"/>
    <w:rsid w:val="00AC014C"/>
    <w:rsid w:val="00AC019F"/>
    <w:rsid w:val="00AC01C0"/>
    <w:rsid w:val="00AC03A1"/>
    <w:rsid w:val="00AC052D"/>
    <w:rsid w:val="00AC0955"/>
    <w:rsid w:val="00AC0AE0"/>
    <w:rsid w:val="00AC0AFB"/>
    <w:rsid w:val="00AC0B0A"/>
    <w:rsid w:val="00AC0B12"/>
    <w:rsid w:val="00AC0CB7"/>
    <w:rsid w:val="00AC0D88"/>
    <w:rsid w:val="00AC0DBD"/>
    <w:rsid w:val="00AC0E40"/>
    <w:rsid w:val="00AC0F0A"/>
    <w:rsid w:val="00AC12E9"/>
    <w:rsid w:val="00AC18AB"/>
    <w:rsid w:val="00AC1D73"/>
    <w:rsid w:val="00AC1DEF"/>
    <w:rsid w:val="00AC1F37"/>
    <w:rsid w:val="00AC2812"/>
    <w:rsid w:val="00AC28CB"/>
    <w:rsid w:val="00AC2974"/>
    <w:rsid w:val="00AC30E0"/>
    <w:rsid w:val="00AC3319"/>
    <w:rsid w:val="00AC3457"/>
    <w:rsid w:val="00AC363B"/>
    <w:rsid w:val="00AC3744"/>
    <w:rsid w:val="00AC38B1"/>
    <w:rsid w:val="00AC38C6"/>
    <w:rsid w:val="00AC39F2"/>
    <w:rsid w:val="00AC3C0D"/>
    <w:rsid w:val="00AC4268"/>
    <w:rsid w:val="00AC4397"/>
    <w:rsid w:val="00AC454F"/>
    <w:rsid w:val="00AC47ED"/>
    <w:rsid w:val="00AC4DC0"/>
    <w:rsid w:val="00AC4F2C"/>
    <w:rsid w:val="00AC53EF"/>
    <w:rsid w:val="00AC5437"/>
    <w:rsid w:val="00AC54B7"/>
    <w:rsid w:val="00AC55EB"/>
    <w:rsid w:val="00AC568C"/>
    <w:rsid w:val="00AC58B3"/>
    <w:rsid w:val="00AC5A1F"/>
    <w:rsid w:val="00AC5D22"/>
    <w:rsid w:val="00AC5E13"/>
    <w:rsid w:val="00AC6349"/>
    <w:rsid w:val="00AC672C"/>
    <w:rsid w:val="00AC6A3E"/>
    <w:rsid w:val="00AC6AB8"/>
    <w:rsid w:val="00AC6AF0"/>
    <w:rsid w:val="00AC6BAE"/>
    <w:rsid w:val="00AC7B76"/>
    <w:rsid w:val="00AC7C56"/>
    <w:rsid w:val="00AC7CC7"/>
    <w:rsid w:val="00AC7CC8"/>
    <w:rsid w:val="00AC7E77"/>
    <w:rsid w:val="00AD02E5"/>
    <w:rsid w:val="00AD0360"/>
    <w:rsid w:val="00AD0503"/>
    <w:rsid w:val="00AD0607"/>
    <w:rsid w:val="00AD0797"/>
    <w:rsid w:val="00AD08B0"/>
    <w:rsid w:val="00AD09DE"/>
    <w:rsid w:val="00AD0A6B"/>
    <w:rsid w:val="00AD0CE9"/>
    <w:rsid w:val="00AD11C6"/>
    <w:rsid w:val="00AD1843"/>
    <w:rsid w:val="00AD1EE2"/>
    <w:rsid w:val="00AD2330"/>
    <w:rsid w:val="00AD29C0"/>
    <w:rsid w:val="00AD2A76"/>
    <w:rsid w:val="00AD2C3A"/>
    <w:rsid w:val="00AD32A1"/>
    <w:rsid w:val="00AD35F6"/>
    <w:rsid w:val="00AD36B9"/>
    <w:rsid w:val="00AD36CA"/>
    <w:rsid w:val="00AD391E"/>
    <w:rsid w:val="00AD3A31"/>
    <w:rsid w:val="00AD3E13"/>
    <w:rsid w:val="00AD3EE2"/>
    <w:rsid w:val="00AD41D9"/>
    <w:rsid w:val="00AD4283"/>
    <w:rsid w:val="00AD4549"/>
    <w:rsid w:val="00AD50FE"/>
    <w:rsid w:val="00AD5A92"/>
    <w:rsid w:val="00AD5D42"/>
    <w:rsid w:val="00AD60AB"/>
    <w:rsid w:val="00AD6649"/>
    <w:rsid w:val="00AD6ADE"/>
    <w:rsid w:val="00AD7092"/>
    <w:rsid w:val="00AD7518"/>
    <w:rsid w:val="00AD762C"/>
    <w:rsid w:val="00AD7ED2"/>
    <w:rsid w:val="00AE033D"/>
    <w:rsid w:val="00AE03BE"/>
    <w:rsid w:val="00AE09EE"/>
    <w:rsid w:val="00AE0B84"/>
    <w:rsid w:val="00AE0C14"/>
    <w:rsid w:val="00AE0DDB"/>
    <w:rsid w:val="00AE115A"/>
    <w:rsid w:val="00AE156E"/>
    <w:rsid w:val="00AE1A38"/>
    <w:rsid w:val="00AE1B9A"/>
    <w:rsid w:val="00AE1BCA"/>
    <w:rsid w:val="00AE2063"/>
    <w:rsid w:val="00AE22C0"/>
    <w:rsid w:val="00AE2517"/>
    <w:rsid w:val="00AE2A1C"/>
    <w:rsid w:val="00AE2BE4"/>
    <w:rsid w:val="00AE2C41"/>
    <w:rsid w:val="00AE2E18"/>
    <w:rsid w:val="00AE317A"/>
    <w:rsid w:val="00AE328F"/>
    <w:rsid w:val="00AE3877"/>
    <w:rsid w:val="00AE3941"/>
    <w:rsid w:val="00AE3DB1"/>
    <w:rsid w:val="00AE410C"/>
    <w:rsid w:val="00AE4315"/>
    <w:rsid w:val="00AE43BC"/>
    <w:rsid w:val="00AE4622"/>
    <w:rsid w:val="00AE46C8"/>
    <w:rsid w:val="00AE4A6E"/>
    <w:rsid w:val="00AE4B98"/>
    <w:rsid w:val="00AE4E21"/>
    <w:rsid w:val="00AE5097"/>
    <w:rsid w:val="00AE5244"/>
    <w:rsid w:val="00AE5361"/>
    <w:rsid w:val="00AE5495"/>
    <w:rsid w:val="00AE5523"/>
    <w:rsid w:val="00AE5638"/>
    <w:rsid w:val="00AE5683"/>
    <w:rsid w:val="00AE5D75"/>
    <w:rsid w:val="00AE6265"/>
    <w:rsid w:val="00AE640F"/>
    <w:rsid w:val="00AE65A2"/>
    <w:rsid w:val="00AE68E3"/>
    <w:rsid w:val="00AE6AE9"/>
    <w:rsid w:val="00AE6E32"/>
    <w:rsid w:val="00AE7215"/>
    <w:rsid w:val="00AE72A0"/>
    <w:rsid w:val="00AE7635"/>
    <w:rsid w:val="00AE77A7"/>
    <w:rsid w:val="00AE7A9A"/>
    <w:rsid w:val="00AE7DFC"/>
    <w:rsid w:val="00AF0198"/>
    <w:rsid w:val="00AF01B4"/>
    <w:rsid w:val="00AF025C"/>
    <w:rsid w:val="00AF0346"/>
    <w:rsid w:val="00AF067A"/>
    <w:rsid w:val="00AF0710"/>
    <w:rsid w:val="00AF08B2"/>
    <w:rsid w:val="00AF092E"/>
    <w:rsid w:val="00AF0A3E"/>
    <w:rsid w:val="00AF0E92"/>
    <w:rsid w:val="00AF0EAA"/>
    <w:rsid w:val="00AF0FE8"/>
    <w:rsid w:val="00AF1021"/>
    <w:rsid w:val="00AF1052"/>
    <w:rsid w:val="00AF1270"/>
    <w:rsid w:val="00AF173E"/>
    <w:rsid w:val="00AF1E37"/>
    <w:rsid w:val="00AF1FA2"/>
    <w:rsid w:val="00AF1FEB"/>
    <w:rsid w:val="00AF28AA"/>
    <w:rsid w:val="00AF28E4"/>
    <w:rsid w:val="00AF2949"/>
    <w:rsid w:val="00AF2B4A"/>
    <w:rsid w:val="00AF3220"/>
    <w:rsid w:val="00AF323E"/>
    <w:rsid w:val="00AF3ACE"/>
    <w:rsid w:val="00AF3D2B"/>
    <w:rsid w:val="00AF3D9D"/>
    <w:rsid w:val="00AF3DB2"/>
    <w:rsid w:val="00AF3E8E"/>
    <w:rsid w:val="00AF4185"/>
    <w:rsid w:val="00AF41F0"/>
    <w:rsid w:val="00AF41F3"/>
    <w:rsid w:val="00AF4A5E"/>
    <w:rsid w:val="00AF4AAB"/>
    <w:rsid w:val="00AF4E17"/>
    <w:rsid w:val="00AF54E1"/>
    <w:rsid w:val="00AF57BA"/>
    <w:rsid w:val="00AF5A3B"/>
    <w:rsid w:val="00AF5A58"/>
    <w:rsid w:val="00AF5AA8"/>
    <w:rsid w:val="00AF601E"/>
    <w:rsid w:val="00AF6283"/>
    <w:rsid w:val="00AF6925"/>
    <w:rsid w:val="00AF6D85"/>
    <w:rsid w:val="00AF6F28"/>
    <w:rsid w:val="00AF74CA"/>
    <w:rsid w:val="00AF7775"/>
    <w:rsid w:val="00AF7818"/>
    <w:rsid w:val="00AF7B2B"/>
    <w:rsid w:val="00AF7CFC"/>
    <w:rsid w:val="00B000D5"/>
    <w:rsid w:val="00B003F6"/>
    <w:rsid w:val="00B005C2"/>
    <w:rsid w:val="00B00696"/>
    <w:rsid w:val="00B007DE"/>
    <w:rsid w:val="00B00E33"/>
    <w:rsid w:val="00B00FFF"/>
    <w:rsid w:val="00B0112C"/>
    <w:rsid w:val="00B01246"/>
    <w:rsid w:val="00B0136A"/>
    <w:rsid w:val="00B01416"/>
    <w:rsid w:val="00B015DF"/>
    <w:rsid w:val="00B016BF"/>
    <w:rsid w:val="00B01796"/>
    <w:rsid w:val="00B0188A"/>
    <w:rsid w:val="00B0191C"/>
    <w:rsid w:val="00B01952"/>
    <w:rsid w:val="00B01AA8"/>
    <w:rsid w:val="00B01B44"/>
    <w:rsid w:val="00B01D5F"/>
    <w:rsid w:val="00B01E57"/>
    <w:rsid w:val="00B021CF"/>
    <w:rsid w:val="00B02E0D"/>
    <w:rsid w:val="00B03397"/>
    <w:rsid w:val="00B03985"/>
    <w:rsid w:val="00B03C63"/>
    <w:rsid w:val="00B03ECE"/>
    <w:rsid w:val="00B04150"/>
    <w:rsid w:val="00B047F4"/>
    <w:rsid w:val="00B047FA"/>
    <w:rsid w:val="00B04B44"/>
    <w:rsid w:val="00B04D78"/>
    <w:rsid w:val="00B0504B"/>
    <w:rsid w:val="00B05325"/>
    <w:rsid w:val="00B05366"/>
    <w:rsid w:val="00B05382"/>
    <w:rsid w:val="00B0578E"/>
    <w:rsid w:val="00B058CC"/>
    <w:rsid w:val="00B059CF"/>
    <w:rsid w:val="00B0600A"/>
    <w:rsid w:val="00B06242"/>
    <w:rsid w:val="00B06362"/>
    <w:rsid w:val="00B0642D"/>
    <w:rsid w:val="00B06A20"/>
    <w:rsid w:val="00B06C32"/>
    <w:rsid w:val="00B06D7D"/>
    <w:rsid w:val="00B06E2E"/>
    <w:rsid w:val="00B06ED0"/>
    <w:rsid w:val="00B07216"/>
    <w:rsid w:val="00B07454"/>
    <w:rsid w:val="00B07688"/>
    <w:rsid w:val="00B07AE5"/>
    <w:rsid w:val="00B07C3E"/>
    <w:rsid w:val="00B07C8A"/>
    <w:rsid w:val="00B07CFF"/>
    <w:rsid w:val="00B07F80"/>
    <w:rsid w:val="00B07FAB"/>
    <w:rsid w:val="00B07FAE"/>
    <w:rsid w:val="00B10127"/>
    <w:rsid w:val="00B102B0"/>
    <w:rsid w:val="00B1030E"/>
    <w:rsid w:val="00B103DA"/>
    <w:rsid w:val="00B10461"/>
    <w:rsid w:val="00B106F8"/>
    <w:rsid w:val="00B1097D"/>
    <w:rsid w:val="00B10C45"/>
    <w:rsid w:val="00B10DDB"/>
    <w:rsid w:val="00B10F17"/>
    <w:rsid w:val="00B111FE"/>
    <w:rsid w:val="00B112E6"/>
    <w:rsid w:val="00B1150E"/>
    <w:rsid w:val="00B11746"/>
    <w:rsid w:val="00B11867"/>
    <w:rsid w:val="00B1195D"/>
    <w:rsid w:val="00B11AC9"/>
    <w:rsid w:val="00B11AD3"/>
    <w:rsid w:val="00B11E6C"/>
    <w:rsid w:val="00B1252B"/>
    <w:rsid w:val="00B128B3"/>
    <w:rsid w:val="00B12B33"/>
    <w:rsid w:val="00B133CA"/>
    <w:rsid w:val="00B136AC"/>
    <w:rsid w:val="00B13B0E"/>
    <w:rsid w:val="00B13B27"/>
    <w:rsid w:val="00B13C3E"/>
    <w:rsid w:val="00B13D75"/>
    <w:rsid w:val="00B13EEA"/>
    <w:rsid w:val="00B1401E"/>
    <w:rsid w:val="00B140AB"/>
    <w:rsid w:val="00B14301"/>
    <w:rsid w:val="00B14654"/>
    <w:rsid w:val="00B147BC"/>
    <w:rsid w:val="00B149E5"/>
    <w:rsid w:val="00B14F58"/>
    <w:rsid w:val="00B14FDB"/>
    <w:rsid w:val="00B151DC"/>
    <w:rsid w:val="00B154BA"/>
    <w:rsid w:val="00B15548"/>
    <w:rsid w:val="00B156BE"/>
    <w:rsid w:val="00B157A8"/>
    <w:rsid w:val="00B16231"/>
    <w:rsid w:val="00B16935"/>
    <w:rsid w:val="00B16B1A"/>
    <w:rsid w:val="00B16C05"/>
    <w:rsid w:val="00B175BF"/>
    <w:rsid w:val="00B1780A"/>
    <w:rsid w:val="00B17913"/>
    <w:rsid w:val="00B1793C"/>
    <w:rsid w:val="00B17FC9"/>
    <w:rsid w:val="00B205E2"/>
    <w:rsid w:val="00B207C9"/>
    <w:rsid w:val="00B20EB5"/>
    <w:rsid w:val="00B20FCF"/>
    <w:rsid w:val="00B21791"/>
    <w:rsid w:val="00B21858"/>
    <w:rsid w:val="00B2185A"/>
    <w:rsid w:val="00B2188F"/>
    <w:rsid w:val="00B21B4B"/>
    <w:rsid w:val="00B21E1E"/>
    <w:rsid w:val="00B2287B"/>
    <w:rsid w:val="00B22D1A"/>
    <w:rsid w:val="00B22D2E"/>
    <w:rsid w:val="00B231EE"/>
    <w:rsid w:val="00B2394A"/>
    <w:rsid w:val="00B23BAB"/>
    <w:rsid w:val="00B23E5E"/>
    <w:rsid w:val="00B23EBD"/>
    <w:rsid w:val="00B243FB"/>
    <w:rsid w:val="00B24540"/>
    <w:rsid w:val="00B24919"/>
    <w:rsid w:val="00B249AE"/>
    <w:rsid w:val="00B24AAA"/>
    <w:rsid w:val="00B253D0"/>
    <w:rsid w:val="00B255A1"/>
    <w:rsid w:val="00B2585E"/>
    <w:rsid w:val="00B2587A"/>
    <w:rsid w:val="00B25CAB"/>
    <w:rsid w:val="00B25CB9"/>
    <w:rsid w:val="00B25E16"/>
    <w:rsid w:val="00B25F12"/>
    <w:rsid w:val="00B25F44"/>
    <w:rsid w:val="00B25FE9"/>
    <w:rsid w:val="00B260A2"/>
    <w:rsid w:val="00B260F9"/>
    <w:rsid w:val="00B2627E"/>
    <w:rsid w:val="00B265AB"/>
    <w:rsid w:val="00B26AB9"/>
    <w:rsid w:val="00B26B35"/>
    <w:rsid w:val="00B26FAD"/>
    <w:rsid w:val="00B273B7"/>
    <w:rsid w:val="00B273FE"/>
    <w:rsid w:val="00B276A2"/>
    <w:rsid w:val="00B27997"/>
    <w:rsid w:val="00B279E0"/>
    <w:rsid w:val="00B27F42"/>
    <w:rsid w:val="00B30775"/>
    <w:rsid w:val="00B309D9"/>
    <w:rsid w:val="00B30AA6"/>
    <w:rsid w:val="00B30BEB"/>
    <w:rsid w:val="00B312AD"/>
    <w:rsid w:val="00B315CA"/>
    <w:rsid w:val="00B31960"/>
    <w:rsid w:val="00B31CB9"/>
    <w:rsid w:val="00B31D11"/>
    <w:rsid w:val="00B31E7F"/>
    <w:rsid w:val="00B31F8D"/>
    <w:rsid w:val="00B32198"/>
    <w:rsid w:val="00B32304"/>
    <w:rsid w:val="00B3256D"/>
    <w:rsid w:val="00B32603"/>
    <w:rsid w:val="00B329A3"/>
    <w:rsid w:val="00B332D9"/>
    <w:rsid w:val="00B333E6"/>
    <w:rsid w:val="00B3384F"/>
    <w:rsid w:val="00B338B4"/>
    <w:rsid w:val="00B33912"/>
    <w:rsid w:val="00B33AF5"/>
    <w:rsid w:val="00B340AD"/>
    <w:rsid w:val="00B340FA"/>
    <w:rsid w:val="00B3413B"/>
    <w:rsid w:val="00B34367"/>
    <w:rsid w:val="00B349BC"/>
    <w:rsid w:val="00B349C6"/>
    <w:rsid w:val="00B35234"/>
    <w:rsid w:val="00B35563"/>
    <w:rsid w:val="00B3578F"/>
    <w:rsid w:val="00B35900"/>
    <w:rsid w:val="00B3616F"/>
    <w:rsid w:val="00B36196"/>
    <w:rsid w:val="00B36386"/>
    <w:rsid w:val="00B36666"/>
    <w:rsid w:val="00B36695"/>
    <w:rsid w:val="00B36741"/>
    <w:rsid w:val="00B36895"/>
    <w:rsid w:val="00B36DF7"/>
    <w:rsid w:val="00B36F02"/>
    <w:rsid w:val="00B36F96"/>
    <w:rsid w:val="00B370F5"/>
    <w:rsid w:val="00B37453"/>
    <w:rsid w:val="00B37D39"/>
    <w:rsid w:val="00B37FA4"/>
    <w:rsid w:val="00B40013"/>
    <w:rsid w:val="00B401BB"/>
    <w:rsid w:val="00B4033D"/>
    <w:rsid w:val="00B40881"/>
    <w:rsid w:val="00B40CC1"/>
    <w:rsid w:val="00B40ECF"/>
    <w:rsid w:val="00B410F3"/>
    <w:rsid w:val="00B41565"/>
    <w:rsid w:val="00B415AB"/>
    <w:rsid w:val="00B4168E"/>
    <w:rsid w:val="00B419AA"/>
    <w:rsid w:val="00B41C24"/>
    <w:rsid w:val="00B42223"/>
    <w:rsid w:val="00B422CD"/>
    <w:rsid w:val="00B42956"/>
    <w:rsid w:val="00B429AC"/>
    <w:rsid w:val="00B42A15"/>
    <w:rsid w:val="00B42B2E"/>
    <w:rsid w:val="00B42DB2"/>
    <w:rsid w:val="00B431C6"/>
    <w:rsid w:val="00B43777"/>
    <w:rsid w:val="00B43CDB"/>
    <w:rsid w:val="00B440D9"/>
    <w:rsid w:val="00B441B3"/>
    <w:rsid w:val="00B4443D"/>
    <w:rsid w:val="00B448BF"/>
    <w:rsid w:val="00B44C8B"/>
    <w:rsid w:val="00B44FB3"/>
    <w:rsid w:val="00B45571"/>
    <w:rsid w:val="00B456D8"/>
    <w:rsid w:val="00B45717"/>
    <w:rsid w:val="00B4594B"/>
    <w:rsid w:val="00B45A8F"/>
    <w:rsid w:val="00B45B19"/>
    <w:rsid w:val="00B45C81"/>
    <w:rsid w:val="00B45CFC"/>
    <w:rsid w:val="00B45D73"/>
    <w:rsid w:val="00B45EE5"/>
    <w:rsid w:val="00B45F7D"/>
    <w:rsid w:val="00B46807"/>
    <w:rsid w:val="00B46861"/>
    <w:rsid w:val="00B46A82"/>
    <w:rsid w:val="00B46A8D"/>
    <w:rsid w:val="00B46B70"/>
    <w:rsid w:val="00B4761A"/>
    <w:rsid w:val="00B478C8"/>
    <w:rsid w:val="00B47A1E"/>
    <w:rsid w:val="00B47CF2"/>
    <w:rsid w:val="00B47DC6"/>
    <w:rsid w:val="00B47DC7"/>
    <w:rsid w:val="00B47F55"/>
    <w:rsid w:val="00B5020E"/>
    <w:rsid w:val="00B504F1"/>
    <w:rsid w:val="00B50C70"/>
    <w:rsid w:val="00B50F4F"/>
    <w:rsid w:val="00B51214"/>
    <w:rsid w:val="00B5126A"/>
    <w:rsid w:val="00B51509"/>
    <w:rsid w:val="00B51954"/>
    <w:rsid w:val="00B519EA"/>
    <w:rsid w:val="00B5218F"/>
    <w:rsid w:val="00B523FD"/>
    <w:rsid w:val="00B52459"/>
    <w:rsid w:val="00B5299B"/>
    <w:rsid w:val="00B52B45"/>
    <w:rsid w:val="00B5307B"/>
    <w:rsid w:val="00B5311F"/>
    <w:rsid w:val="00B53228"/>
    <w:rsid w:val="00B532A4"/>
    <w:rsid w:val="00B53341"/>
    <w:rsid w:val="00B5341A"/>
    <w:rsid w:val="00B53756"/>
    <w:rsid w:val="00B539A0"/>
    <w:rsid w:val="00B53A6B"/>
    <w:rsid w:val="00B53A7E"/>
    <w:rsid w:val="00B53C8A"/>
    <w:rsid w:val="00B53CB6"/>
    <w:rsid w:val="00B53D10"/>
    <w:rsid w:val="00B53E5F"/>
    <w:rsid w:val="00B53F17"/>
    <w:rsid w:val="00B540DB"/>
    <w:rsid w:val="00B54197"/>
    <w:rsid w:val="00B549FB"/>
    <w:rsid w:val="00B54CBE"/>
    <w:rsid w:val="00B54DB1"/>
    <w:rsid w:val="00B553B9"/>
    <w:rsid w:val="00B558F9"/>
    <w:rsid w:val="00B55C87"/>
    <w:rsid w:val="00B56116"/>
    <w:rsid w:val="00B56249"/>
    <w:rsid w:val="00B56A54"/>
    <w:rsid w:val="00B56BE5"/>
    <w:rsid w:val="00B5738A"/>
    <w:rsid w:val="00B57AFC"/>
    <w:rsid w:val="00B60374"/>
    <w:rsid w:val="00B604D0"/>
    <w:rsid w:val="00B605F0"/>
    <w:rsid w:val="00B60879"/>
    <w:rsid w:val="00B609B5"/>
    <w:rsid w:val="00B60B45"/>
    <w:rsid w:val="00B60D91"/>
    <w:rsid w:val="00B60D95"/>
    <w:rsid w:val="00B60D98"/>
    <w:rsid w:val="00B61070"/>
    <w:rsid w:val="00B616A0"/>
    <w:rsid w:val="00B61751"/>
    <w:rsid w:val="00B6199B"/>
    <w:rsid w:val="00B61EBB"/>
    <w:rsid w:val="00B6210C"/>
    <w:rsid w:val="00B62195"/>
    <w:rsid w:val="00B621A3"/>
    <w:rsid w:val="00B6224F"/>
    <w:rsid w:val="00B62662"/>
    <w:rsid w:val="00B628BE"/>
    <w:rsid w:val="00B62CE0"/>
    <w:rsid w:val="00B62D31"/>
    <w:rsid w:val="00B62D3D"/>
    <w:rsid w:val="00B62E08"/>
    <w:rsid w:val="00B62E4F"/>
    <w:rsid w:val="00B62E98"/>
    <w:rsid w:val="00B64177"/>
    <w:rsid w:val="00B64205"/>
    <w:rsid w:val="00B642E8"/>
    <w:rsid w:val="00B6457F"/>
    <w:rsid w:val="00B64666"/>
    <w:rsid w:val="00B648C4"/>
    <w:rsid w:val="00B64A81"/>
    <w:rsid w:val="00B64AD9"/>
    <w:rsid w:val="00B64ADF"/>
    <w:rsid w:val="00B64C88"/>
    <w:rsid w:val="00B64F70"/>
    <w:rsid w:val="00B65256"/>
    <w:rsid w:val="00B653A6"/>
    <w:rsid w:val="00B65549"/>
    <w:rsid w:val="00B65CBE"/>
    <w:rsid w:val="00B65F49"/>
    <w:rsid w:val="00B665ED"/>
    <w:rsid w:val="00B66642"/>
    <w:rsid w:val="00B666B3"/>
    <w:rsid w:val="00B66A00"/>
    <w:rsid w:val="00B66A2A"/>
    <w:rsid w:val="00B66B52"/>
    <w:rsid w:val="00B670B1"/>
    <w:rsid w:val="00B672CA"/>
    <w:rsid w:val="00B673EF"/>
    <w:rsid w:val="00B6742A"/>
    <w:rsid w:val="00B674CB"/>
    <w:rsid w:val="00B67CB5"/>
    <w:rsid w:val="00B67D12"/>
    <w:rsid w:val="00B67D63"/>
    <w:rsid w:val="00B70239"/>
    <w:rsid w:val="00B705C1"/>
    <w:rsid w:val="00B706F4"/>
    <w:rsid w:val="00B7093C"/>
    <w:rsid w:val="00B70B49"/>
    <w:rsid w:val="00B71308"/>
    <w:rsid w:val="00B7132E"/>
    <w:rsid w:val="00B713AC"/>
    <w:rsid w:val="00B714C0"/>
    <w:rsid w:val="00B71913"/>
    <w:rsid w:val="00B71AE8"/>
    <w:rsid w:val="00B71B14"/>
    <w:rsid w:val="00B71C3E"/>
    <w:rsid w:val="00B71D90"/>
    <w:rsid w:val="00B71DED"/>
    <w:rsid w:val="00B71E5E"/>
    <w:rsid w:val="00B721EF"/>
    <w:rsid w:val="00B725D7"/>
    <w:rsid w:val="00B7282D"/>
    <w:rsid w:val="00B729DC"/>
    <w:rsid w:val="00B72A47"/>
    <w:rsid w:val="00B72A8C"/>
    <w:rsid w:val="00B72AC3"/>
    <w:rsid w:val="00B72D6F"/>
    <w:rsid w:val="00B731AB"/>
    <w:rsid w:val="00B73279"/>
    <w:rsid w:val="00B73434"/>
    <w:rsid w:val="00B738CB"/>
    <w:rsid w:val="00B73A9C"/>
    <w:rsid w:val="00B73B80"/>
    <w:rsid w:val="00B73CAE"/>
    <w:rsid w:val="00B73F3F"/>
    <w:rsid w:val="00B746F0"/>
    <w:rsid w:val="00B7499B"/>
    <w:rsid w:val="00B74B04"/>
    <w:rsid w:val="00B74F95"/>
    <w:rsid w:val="00B75014"/>
    <w:rsid w:val="00B7575F"/>
    <w:rsid w:val="00B758A7"/>
    <w:rsid w:val="00B75C62"/>
    <w:rsid w:val="00B7611D"/>
    <w:rsid w:val="00B76166"/>
    <w:rsid w:val="00B764B8"/>
    <w:rsid w:val="00B76870"/>
    <w:rsid w:val="00B769F6"/>
    <w:rsid w:val="00B76CC0"/>
    <w:rsid w:val="00B76EFD"/>
    <w:rsid w:val="00B77002"/>
    <w:rsid w:val="00B7720B"/>
    <w:rsid w:val="00B7768D"/>
    <w:rsid w:val="00B7780E"/>
    <w:rsid w:val="00B778D4"/>
    <w:rsid w:val="00B778D9"/>
    <w:rsid w:val="00B77953"/>
    <w:rsid w:val="00B77A91"/>
    <w:rsid w:val="00B77F3F"/>
    <w:rsid w:val="00B80249"/>
    <w:rsid w:val="00B80286"/>
    <w:rsid w:val="00B802C2"/>
    <w:rsid w:val="00B8032B"/>
    <w:rsid w:val="00B80941"/>
    <w:rsid w:val="00B80ADD"/>
    <w:rsid w:val="00B80BD6"/>
    <w:rsid w:val="00B80BFA"/>
    <w:rsid w:val="00B80C88"/>
    <w:rsid w:val="00B80D17"/>
    <w:rsid w:val="00B80E4A"/>
    <w:rsid w:val="00B8111F"/>
    <w:rsid w:val="00B82B47"/>
    <w:rsid w:val="00B8307F"/>
    <w:rsid w:val="00B8354F"/>
    <w:rsid w:val="00B83580"/>
    <w:rsid w:val="00B836C1"/>
    <w:rsid w:val="00B83796"/>
    <w:rsid w:val="00B83A3F"/>
    <w:rsid w:val="00B83B0E"/>
    <w:rsid w:val="00B83CB8"/>
    <w:rsid w:val="00B83EBF"/>
    <w:rsid w:val="00B83EC1"/>
    <w:rsid w:val="00B83F17"/>
    <w:rsid w:val="00B844CE"/>
    <w:rsid w:val="00B8455F"/>
    <w:rsid w:val="00B84B16"/>
    <w:rsid w:val="00B84B61"/>
    <w:rsid w:val="00B84BA4"/>
    <w:rsid w:val="00B84D3E"/>
    <w:rsid w:val="00B84D72"/>
    <w:rsid w:val="00B84F83"/>
    <w:rsid w:val="00B85370"/>
    <w:rsid w:val="00B85490"/>
    <w:rsid w:val="00B860AA"/>
    <w:rsid w:val="00B86D39"/>
    <w:rsid w:val="00B875DB"/>
    <w:rsid w:val="00B8770A"/>
    <w:rsid w:val="00B87807"/>
    <w:rsid w:val="00B87AF9"/>
    <w:rsid w:val="00B87C53"/>
    <w:rsid w:val="00B87FE0"/>
    <w:rsid w:val="00B90292"/>
    <w:rsid w:val="00B90475"/>
    <w:rsid w:val="00B9057D"/>
    <w:rsid w:val="00B905A6"/>
    <w:rsid w:val="00B90672"/>
    <w:rsid w:val="00B9098A"/>
    <w:rsid w:val="00B90A00"/>
    <w:rsid w:val="00B90ABB"/>
    <w:rsid w:val="00B90C0A"/>
    <w:rsid w:val="00B90EA2"/>
    <w:rsid w:val="00B91091"/>
    <w:rsid w:val="00B91587"/>
    <w:rsid w:val="00B917D6"/>
    <w:rsid w:val="00B91888"/>
    <w:rsid w:val="00B91B4A"/>
    <w:rsid w:val="00B91BE5"/>
    <w:rsid w:val="00B91D4B"/>
    <w:rsid w:val="00B9202E"/>
    <w:rsid w:val="00B920FE"/>
    <w:rsid w:val="00B9214E"/>
    <w:rsid w:val="00B9223C"/>
    <w:rsid w:val="00B9357B"/>
    <w:rsid w:val="00B93652"/>
    <w:rsid w:val="00B937EE"/>
    <w:rsid w:val="00B937FB"/>
    <w:rsid w:val="00B938C7"/>
    <w:rsid w:val="00B93AB7"/>
    <w:rsid w:val="00B93D11"/>
    <w:rsid w:val="00B943DB"/>
    <w:rsid w:val="00B9461B"/>
    <w:rsid w:val="00B94B61"/>
    <w:rsid w:val="00B94BEF"/>
    <w:rsid w:val="00B94F88"/>
    <w:rsid w:val="00B954C2"/>
    <w:rsid w:val="00B95885"/>
    <w:rsid w:val="00B95A81"/>
    <w:rsid w:val="00B95E93"/>
    <w:rsid w:val="00B95EDC"/>
    <w:rsid w:val="00B961AF"/>
    <w:rsid w:val="00B967F5"/>
    <w:rsid w:val="00B96984"/>
    <w:rsid w:val="00B96AA5"/>
    <w:rsid w:val="00B96DD1"/>
    <w:rsid w:val="00B9707E"/>
    <w:rsid w:val="00B9791B"/>
    <w:rsid w:val="00B97DA3"/>
    <w:rsid w:val="00BA05ED"/>
    <w:rsid w:val="00BA074C"/>
    <w:rsid w:val="00BA0C3A"/>
    <w:rsid w:val="00BA1515"/>
    <w:rsid w:val="00BA1AB8"/>
    <w:rsid w:val="00BA1FAD"/>
    <w:rsid w:val="00BA207E"/>
    <w:rsid w:val="00BA20F7"/>
    <w:rsid w:val="00BA22E6"/>
    <w:rsid w:val="00BA2637"/>
    <w:rsid w:val="00BA2D8C"/>
    <w:rsid w:val="00BA3692"/>
    <w:rsid w:val="00BA36CD"/>
    <w:rsid w:val="00BA386A"/>
    <w:rsid w:val="00BA437B"/>
    <w:rsid w:val="00BA4501"/>
    <w:rsid w:val="00BA480D"/>
    <w:rsid w:val="00BA4910"/>
    <w:rsid w:val="00BA4ACC"/>
    <w:rsid w:val="00BA4F96"/>
    <w:rsid w:val="00BA5102"/>
    <w:rsid w:val="00BA5110"/>
    <w:rsid w:val="00BA55B5"/>
    <w:rsid w:val="00BA5600"/>
    <w:rsid w:val="00BA57FB"/>
    <w:rsid w:val="00BA5A04"/>
    <w:rsid w:val="00BA5A4F"/>
    <w:rsid w:val="00BA5E8C"/>
    <w:rsid w:val="00BA6024"/>
    <w:rsid w:val="00BA6036"/>
    <w:rsid w:val="00BA650B"/>
    <w:rsid w:val="00BA6A61"/>
    <w:rsid w:val="00BA7104"/>
    <w:rsid w:val="00BA71C4"/>
    <w:rsid w:val="00BA72B0"/>
    <w:rsid w:val="00BA7377"/>
    <w:rsid w:val="00BA7459"/>
    <w:rsid w:val="00BA7654"/>
    <w:rsid w:val="00BA76D6"/>
    <w:rsid w:val="00BA7AF3"/>
    <w:rsid w:val="00BA7C72"/>
    <w:rsid w:val="00BA7E2D"/>
    <w:rsid w:val="00BA7F8E"/>
    <w:rsid w:val="00BB0011"/>
    <w:rsid w:val="00BB0068"/>
    <w:rsid w:val="00BB0196"/>
    <w:rsid w:val="00BB0F27"/>
    <w:rsid w:val="00BB10EC"/>
    <w:rsid w:val="00BB12D7"/>
    <w:rsid w:val="00BB16C3"/>
    <w:rsid w:val="00BB1A82"/>
    <w:rsid w:val="00BB1B37"/>
    <w:rsid w:val="00BB1B83"/>
    <w:rsid w:val="00BB1D6A"/>
    <w:rsid w:val="00BB1E59"/>
    <w:rsid w:val="00BB1EBB"/>
    <w:rsid w:val="00BB1EEB"/>
    <w:rsid w:val="00BB21A2"/>
    <w:rsid w:val="00BB2C4B"/>
    <w:rsid w:val="00BB364A"/>
    <w:rsid w:val="00BB382C"/>
    <w:rsid w:val="00BB393B"/>
    <w:rsid w:val="00BB3B95"/>
    <w:rsid w:val="00BB3DAF"/>
    <w:rsid w:val="00BB435B"/>
    <w:rsid w:val="00BB449D"/>
    <w:rsid w:val="00BB48F7"/>
    <w:rsid w:val="00BB4AD4"/>
    <w:rsid w:val="00BB4B17"/>
    <w:rsid w:val="00BB4D75"/>
    <w:rsid w:val="00BB4DBE"/>
    <w:rsid w:val="00BB5023"/>
    <w:rsid w:val="00BB55F4"/>
    <w:rsid w:val="00BB5673"/>
    <w:rsid w:val="00BB57FE"/>
    <w:rsid w:val="00BB5975"/>
    <w:rsid w:val="00BB5A6C"/>
    <w:rsid w:val="00BB5E84"/>
    <w:rsid w:val="00BB5FA4"/>
    <w:rsid w:val="00BB620C"/>
    <w:rsid w:val="00BB6683"/>
    <w:rsid w:val="00BB66CC"/>
    <w:rsid w:val="00BB6852"/>
    <w:rsid w:val="00BB695B"/>
    <w:rsid w:val="00BB6A8C"/>
    <w:rsid w:val="00BB6B69"/>
    <w:rsid w:val="00BB6BF0"/>
    <w:rsid w:val="00BB6E45"/>
    <w:rsid w:val="00BB7316"/>
    <w:rsid w:val="00BB7380"/>
    <w:rsid w:val="00BB74E8"/>
    <w:rsid w:val="00BB763F"/>
    <w:rsid w:val="00BB7AE8"/>
    <w:rsid w:val="00BB7B41"/>
    <w:rsid w:val="00BB7E34"/>
    <w:rsid w:val="00BB7F1E"/>
    <w:rsid w:val="00BC01BB"/>
    <w:rsid w:val="00BC05B2"/>
    <w:rsid w:val="00BC06ED"/>
    <w:rsid w:val="00BC07F8"/>
    <w:rsid w:val="00BC080E"/>
    <w:rsid w:val="00BC09E0"/>
    <w:rsid w:val="00BC0D03"/>
    <w:rsid w:val="00BC12E8"/>
    <w:rsid w:val="00BC17C6"/>
    <w:rsid w:val="00BC18F2"/>
    <w:rsid w:val="00BC1F04"/>
    <w:rsid w:val="00BC2080"/>
    <w:rsid w:val="00BC20CF"/>
    <w:rsid w:val="00BC27EB"/>
    <w:rsid w:val="00BC2BBC"/>
    <w:rsid w:val="00BC2BEA"/>
    <w:rsid w:val="00BC2C1F"/>
    <w:rsid w:val="00BC2FAD"/>
    <w:rsid w:val="00BC30DC"/>
    <w:rsid w:val="00BC31E0"/>
    <w:rsid w:val="00BC3368"/>
    <w:rsid w:val="00BC34D9"/>
    <w:rsid w:val="00BC44ED"/>
    <w:rsid w:val="00BC4A2C"/>
    <w:rsid w:val="00BC4BD6"/>
    <w:rsid w:val="00BC4EF7"/>
    <w:rsid w:val="00BC50A3"/>
    <w:rsid w:val="00BC5158"/>
    <w:rsid w:val="00BC54DE"/>
    <w:rsid w:val="00BC5B59"/>
    <w:rsid w:val="00BC5E5F"/>
    <w:rsid w:val="00BC5E74"/>
    <w:rsid w:val="00BC61B9"/>
    <w:rsid w:val="00BC6709"/>
    <w:rsid w:val="00BC6D0C"/>
    <w:rsid w:val="00BC6DB1"/>
    <w:rsid w:val="00BC729D"/>
    <w:rsid w:val="00BC753E"/>
    <w:rsid w:val="00BC77FB"/>
    <w:rsid w:val="00BC7B44"/>
    <w:rsid w:val="00BD095B"/>
    <w:rsid w:val="00BD0F00"/>
    <w:rsid w:val="00BD16B6"/>
    <w:rsid w:val="00BD1754"/>
    <w:rsid w:val="00BD1B27"/>
    <w:rsid w:val="00BD1BB7"/>
    <w:rsid w:val="00BD20A0"/>
    <w:rsid w:val="00BD2170"/>
    <w:rsid w:val="00BD238B"/>
    <w:rsid w:val="00BD276D"/>
    <w:rsid w:val="00BD29D4"/>
    <w:rsid w:val="00BD2BC6"/>
    <w:rsid w:val="00BD31EC"/>
    <w:rsid w:val="00BD3644"/>
    <w:rsid w:val="00BD38BF"/>
    <w:rsid w:val="00BD38CB"/>
    <w:rsid w:val="00BD3919"/>
    <w:rsid w:val="00BD414F"/>
    <w:rsid w:val="00BD4268"/>
    <w:rsid w:val="00BD4317"/>
    <w:rsid w:val="00BD43EF"/>
    <w:rsid w:val="00BD442A"/>
    <w:rsid w:val="00BD44B4"/>
    <w:rsid w:val="00BD495A"/>
    <w:rsid w:val="00BD52BC"/>
    <w:rsid w:val="00BD5309"/>
    <w:rsid w:val="00BD54A4"/>
    <w:rsid w:val="00BD550E"/>
    <w:rsid w:val="00BD55BD"/>
    <w:rsid w:val="00BD577C"/>
    <w:rsid w:val="00BD5A0F"/>
    <w:rsid w:val="00BD5DB4"/>
    <w:rsid w:val="00BD6033"/>
    <w:rsid w:val="00BD618E"/>
    <w:rsid w:val="00BD62B8"/>
    <w:rsid w:val="00BD62E4"/>
    <w:rsid w:val="00BD64C7"/>
    <w:rsid w:val="00BD684D"/>
    <w:rsid w:val="00BD696A"/>
    <w:rsid w:val="00BD6EB7"/>
    <w:rsid w:val="00BD6F11"/>
    <w:rsid w:val="00BD6FE5"/>
    <w:rsid w:val="00BD737E"/>
    <w:rsid w:val="00BD7499"/>
    <w:rsid w:val="00BD74FE"/>
    <w:rsid w:val="00BD75A7"/>
    <w:rsid w:val="00BD7687"/>
    <w:rsid w:val="00BD7C71"/>
    <w:rsid w:val="00BD7CA9"/>
    <w:rsid w:val="00BE0056"/>
    <w:rsid w:val="00BE008A"/>
    <w:rsid w:val="00BE00E5"/>
    <w:rsid w:val="00BE0165"/>
    <w:rsid w:val="00BE0824"/>
    <w:rsid w:val="00BE097A"/>
    <w:rsid w:val="00BE10BA"/>
    <w:rsid w:val="00BE122D"/>
    <w:rsid w:val="00BE1349"/>
    <w:rsid w:val="00BE13B9"/>
    <w:rsid w:val="00BE1880"/>
    <w:rsid w:val="00BE1937"/>
    <w:rsid w:val="00BE1BD0"/>
    <w:rsid w:val="00BE1CB8"/>
    <w:rsid w:val="00BE1D45"/>
    <w:rsid w:val="00BE1EAF"/>
    <w:rsid w:val="00BE208E"/>
    <w:rsid w:val="00BE2383"/>
    <w:rsid w:val="00BE244E"/>
    <w:rsid w:val="00BE275D"/>
    <w:rsid w:val="00BE289C"/>
    <w:rsid w:val="00BE28DE"/>
    <w:rsid w:val="00BE2DF8"/>
    <w:rsid w:val="00BE3044"/>
    <w:rsid w:val="00BE3144"/>
    <w:rsid w:val="00BE3203"/>
    <w:rsid w:val="00BE3377"/>
    <w:rsid w:val="00BE388C"/>
    <w:rsid w:val="00BE39F8"/>
    <w:rsid w:val="00BE3E55"/>
    <w:rsid w:val="00BE4075"/>
    <w:rsid w:val="00BE4495"/>
    <w:rsid w:val="00BE4499"/>
    <w:rsid w:val="00BE4775"/>
    <w:rsid w:val="00BE49B6"/>
    <w:rsid w:val="00BE4BA0"/>
    <w:rsid w:val="00BE4CE3"/>
    <w:rsid w:val="00BE4F71"/>
    <w:rsid w:val="00BE4FE7"/>
    <w:rsid w:val="00BE536D"/>
    <w:rsid w:val="00BE5695"/>
    <w:rsid w:val="00BE5F65"/>
    <w:rsid w:val="00BE6108"/>
    <w:rsid w:val="00BE647A"/>
    <w:rsid w:val="00BE6640"/>
    <w:rsid w:val="00BE671C"/>
    <w:rsid w:val="00BE68E7"/>
    <w:rsid w:val="00BE69C2"/>
    <w:rsid w:val="00BE6A76"/>
    <w:rsid w:val="00BE7428"/>
    <w:rsid w:val="00BE7562"/>
    <w:rsid w:val="00BE7A79"/>
    <w:rsid w:val="00BE7DD9"/>
    <w:rsid w:val="00BE7F0C"/>
    <w:rsid w:val="00BF0310"/>
    <w:rsid w:val="00BF05F1"/>
    <w:rsid w:val="00BF071A"/>
    <w:rsid w:val="00BF0867"/>
    <w:rsid w:val="00BF08F9"/>
    <w:rsid w:val="00BF0C45"/>
    <w:rsid w:val="00BF0F1A"/>
    <w:rsid w:val="00BF0FCC"/>
    <w:rsid w:val="00BF1334"/>
    <w:rsid w:val="00BF1386"/>
    <w:rsid w:val="00BF15B5"/>
    <w:rsid w:val="00BF15FE"/>
    <w:rsid w:val="00BF17FC"/>
    <w:rsid w:val="00BF1834"/>
    <w:rsid w:val="00BF19DF"/>
    <w:rsid w:val="00BF1D3E"/>
    <w:rsid w:val="00BF1F43"/>
    <w:rsid w:val="00BF22F1"/>
    <w:rsid w:val="00BF2300"/>
    <w:rsid w:val="00BF2731"/>
    <w:rsid w:val="00BF29ED"/>
    <w:rsid w:val="00BF2A08"/>
    <w:rsid w:val="00BF2A0C"/>
    <w:rsid w:val="00BF2A28"/>
    <w:rsid w:val="00BF2CEA"/>
    <w:rsid w:val="00BF2ECA"/>
    <w:rsid w:val="00BF30BF"/>
    <w:rsid w:val="00BF3626"/>
    <w:rsid w:val="00BF3904"/>
    <w:rsid w:val="00BF3A76"/>
    <w:rsid w:val="00BF3C08"/>
    <w:rsid w:val="00BF3EEA"/>
    <w:rsid w:val="00BF4140"/>
    <w:rsid w:val="00BF43B0"/>
    <w:rsid w:val="00BF465E"/>
    <w:rsid w:val="00BF49D3"/>
    <w:rsid w:val="00BF4EF9"/>
    <w:rsid w:val="00BF4F74"/>
    <w:rsid w:val="00BF517F"/>
    <w:rsid w:val="00BF543B"/>
    <w:rsid w:val="00BF55E2"/>
    <w:rsid w:val="00BF58A8"/>
    <w:rsid w:val="00BF5990"/>
    <w:rsid w:val="00BF5AB6"/>
    <w:rsid w:val="00BF60E7"/>
    <w:rsid w:val="00BF6206"/>
    <w:rsid w:val="00BF6476"/>
    <w:rsid w:val="00BF66A4"/>
    <w:rsid w:val="00BF70A8"/>
    <w:rsid w:val="00BF70F6"/>
    <w:rsid w:val="00BF7BD1"/>
    <w:rsid w:val="00BF7D23"/>
    <w:rsid w:val="00BF7F07"/>
    <w:rsid w:val="00C002AD"/>
    <w:rsid w:val="00C0069E"/>
    <w:rsid w:val="00C0092D"/>
    <w:rsid w:val="00C00C5E"/>
    <w:rsid w:val="00C016E5"/>
    <w:rsid w:val="00C0191B"/>
    <w:rsid w:val="00C01B47"/>
    <w:rsid w:val="00C01C43"/>
    <w:rsid w:val="00C01C51"/>
    <w:rsid w:val="00C01F22"/>
    <w:rsid w:val="00C02196"/>
    <w:rsid w:val="00C02227"/>
    <w:rsid w:val="00C02257"/>
    <w:rsid w:val="00C024DA"/>
    <w:rsid w:val="00C025AA"/>
    <w:rsid w:val="00C02666"/>
    <w:rsid w:val="00C027D7"/>
    <w:rsid w:val="00C02ACB"/>
    <w:rsid w:val="00C03162"/>
    <w:rsid w:val="00C031BB"/>
    <w:rsid w:val="00C032AD"/>
    <w:rsid w:val="00C03392"/>
    <w:rsid w:val="00C0381F"/>
    <w:rsid w:val="00C03E7D"/>
    <w:rsid w:val="00C03F6F"/>
    <w:rsid w:val="00C03F86"/>
    <w:rsid w:val="00C04042"/>
    <w:rsid w:val="00C0409F"/>
    <w:rsid w:val="00C0429B"/>
    <w:rsid w:val="00C0439A"/>
    <w:rsid w:val="00C04974"/>
    <w:rsid w:val="00C052B6"/>
    <w:rsid w:val="00C0562B"/>
    <w:rsid w:val="00C066A1"/>
    <w:rsid w:val="00C0697D"/>
    <w:rsid w:val="00C06ED1"/>
    <w:rsid w:val="00C06F78"/>
    <w:rsid w:val="00C07083"/>
    <w:rsid w:val="00C073DB"/>
    <w:rsid w:val="00C0777E"/>
    <w:rsid w:val="00C07924"/>
    <w:rsid w:val="00C07DC0"/>
    <w:rsid w:val="00C07EF5"/>
    <w:rsid w:val="00C07F68"/>
    <w:rsid w:val="00C105D0"/>
    <w:rsid w:val="00C10773"/>
    <w:rsid w:val="00C10B11"/>
    <w:rsid w:val="00C10C01"/>
    <w:rsid w:val="00C10C84"/>
    <w:rsid w:val="00C10C89"/>
    <w:rsid w:val="00C10E88"/>
    <w:rsid w:val="00C10EC5"/>
    <w:rsid w:val="00C11577"/>
    <w:rsid w:val="00C115F5"/>
    <w:rsid w:val="00C1185A"/>
    <w:rsid w:val="00C1189C"/>
    <w:rsid w:val="00C11926"/>
    <w:rsid w:val="00C120ED"/>
    <w:rsid w:val="00C12405"/>
    <w:rsid w:val="00C12465"/>
    <w:rsid w:val="00C12718"/>
    <w:rsid w:val="00C128D9"/>
    <w:rsid w:val="00C1292A"/>
    <w:rsid w:val="00C12A81"/>
    <w:rsid w:val="00C12BB0"/>
    <w:rsid w:val="00C12D71"/>
    <w:rsid w:val="00C12DB7"/>
    <w:rsid w:val="00C12F93"/>
    <w:rsid w:val="00C13023"/>
    <w:rsid w:val="00C134F1"/>
    <w:rsid w:val="00C135D6"/>
    <w:rsid w:val="00C139F8"/>
    <w:rsid w:val="00C13C47"/>
    <w:rsid w:val="00C13CCD"/>
    <w:rsid w:val="00C13E1F"/>
    <w:rsid w:val="00C14163"/>
    <w:rsid w:val="00C14466"/>
    <w:rsid w:val="00C144E4"/>
    <w:rsid w:val="00C1456D"/>
    <w:rsid w:val="00C14644"/>
    <w:rsid w:val="00C14B12"/>
    <w:rsid w:val="00C14C3E"/>
    <w:rsid w:val="00C14E5B"/>
    <w:rsid w:val="00C150D2"/>
    <w:rsid w:val="00C15114"/>
    <w:rsid w:val="00C15143"/>
    <w:rsid w:val="00C151BF"/>
    <w:rsid w:val="00C15602"/>
    <w:rsid w:val="00C15775"/>
    <w:rsid w:val="00C15F54"/>
    <w:rsid w:val="00C161C5"/>
    <w:rsid w:val="00C1685E"/>
    <w:rsid w:val="00C1694D"/>
    <w:rsid w:val="00C16ACF"/>
    <w:rsid w:val="00C16E24"/>
    <w:rsid w:val="00C1772A"/>
    <w:rsid w:val="00C179C2"/>
    <w:rsid w:val="00C179D0"/>
    <w:rsid w:val="00C17D2C"/>
    <w:rsid w:val="00C17D73"/>
    <w:rsid w:val="00C17E6E"/>
    <w:rsid w:val="00C2009A"/>
    <w:rsid w:val="00C205DC"/>
    <w:rsid w:val="00C20699"/>
    <w:rsid w:val="00C20799"/>
    <w:rsid w:val="00C20848"/>
    <w:rsid w:val="00C20851"/>
    <w:rsid w:val="00C20889"/>
    <w:rsid w:val="00C20B83"/>
    <w:rsid w:val="00C20E1C"/>
    <w:rsid w:val="00C20FDC"/>
    <w:rsid w:val="00C21127"/>
    <w:rsid w:val="00C212F6"/>
    <w:rsid w:val="00C21552"/>
    <w:rsid w:val="00C216F7"/>
    <w:rsid w:val="00C21798"/>
    <w:rsid w:val="00C21B26"/>
    <w:rsid w:val="00C21EB2"/>
    <w:rsid w:val="00C21EE6"/>
    <w:rsid w:val="00C22160"/>
    <w:rsid w:val="00C22B7E"/>
    <w:rsid w:val="00C22BBC"/>
    <w:rsid w:val="00C22BF9"/>
    <w:rsid w:val="00C22FBC"/>
    <w:rsid w:val="00C234EA"/>
    <w:rsid w:val="00C236AD"/>
    <w:rsid w:val="00C23AED"/>
    <w:rsid w:val="00C23B24"/>
    <w:rsid w:val="00C24150"/>
    <w:rsid w:val="00C241C8"/>
    <w:rsid w:val="00C244AA"/>
    <w:rsid w:val="00C24AC3"/>
    <w:rsid w:val="00C24AEE"/>
    <w:rsid w:val="00C24F6C"/>
    <w:rsid w:val="00C2500D"/>
    <w:rsid w:val="00C2522B"/>
    <w:rsid w:val="00C25253"/>
    <w:rsid w:val="00C254E1"/>
    <w:rsid w:val="00C25852"/>
    <w:rsid w:val="00C259C3"/>
    <w:rsid w:val="00C25AE1"/>
    <w:rsid w:val="00C2617E"/>
    <w:rsid w:val="00C264A5"/>
    <w:rsid w:val="00C26573"/>
    <w:rsid w:val="00C26707"/>
    <w:rsid w:val="00C268E4"/>
    <w:rsid w:val="00C26AA4"/>
    <w:rsid w:val="00C26D87"/>
    <w:rsid w:val="00C27310"/>
    <w:rsid w:val="00C2747E"/>
    <w:rsid w:val="00C277A2"/>
    <w:rsid w:val="00C277E6"/>
    <w:rsid w:val="00C27A8D"/>
    <w:rsid w:val="00C27B14"/>
    <w:rsid w:val="00C27CAC"/>
    <w:rsid w:val="00C306D7"/>
    <w:rsid w:val="00C307A0"/>
    <w:rsid w:val="00C307F1"/>
    <w:rsid w:val="00C30852"/>
    <w:rsid w:val="00C30856"/>
    <w:rsid w:val="00C30890"/>
    <w:rsid w:val="00C310D4"/>
    <w:rsid w:val="00C31CF6"/>
    <w:rsid w:val="00C31DE9"/>
    <w:rsid w:val="00C31E36"/>
    <w:rsid w:val="00C32057"/>
    <w:rsid w:val="00C32213"/>
    <w:rsid w:val="00C32245"/>
    <w:rsid w:val="00C323C6"/>
    <w:rsid w:val="00C32647"/>
    <w:rsid w:val="00C3268F"/>
    <w:rsid w:val="00C32912"/>
    <w:rsid w:val="00C3291B"/>
    <w:rsid w:val="00C32BCA"/>
    <w:rsid w:val="00C32CC4"/>
    <w:rsid w:val="00C33094"/>
    <w:rsid w:val="00C332FD"/>
    <w:rsid w:val="00C3330B"/>
    <w:rsid w:val="00C3345B"/>
    <w:rsid w:val="00C33687"/>
    <w:rsid w:val="00C33701"/>
    <w:rsid w:val="00C33EDA"/>
    <w:rsid w:val="00C33F23"/>
    <w:rsid w:val="00C341EC"/>
    <w:rsid w:val="00C342CA"/>
    <w:rsid w:val="00C34407"/>
    <w:rsid w:val="00C3441C"/>
    <w:rsid w:val="00C344FD"/>
    <w:rsid w:val="00C34660"/>
    <w:rsid w:val="00C34B2E"/>
    <w:rsid w:val="00C34BEF"/>
    <w:rsid w:val="00C34CCE"/>
    <w:rsid w:val="00C34E0F"/>
    <w:rsid w:val="00C34E50"/>
    <w:rsid w:val="00C3568C"/>
    <w:rsid w:val="00C35D23"/>
    <w:rsid w:val="00C35E28"/>
    <w:rsid w:val="00C35FF8"/>
    <w:rsid w:val="00C361BA"/>
    <w:rsid w:val="00C365C9"/>
    <w:rsid w:val="00C369CF"/>
    <w:rsid w:val="00C36B1D"/>
    <w:rsid w:val="00C36BCA"/>
    <w:rsid w:val="00C36CA8"/>
    <w:rsid w:val="00C36CDD"/>
    <w:rsid w:val="00C36F67"/>
    <w:rsid w:val="00C37277"/>
    <w:rsid w:val="00C3739A"/>
    <w:rsid w:val="00C3765C"/>
    <w:rsid w:val="00C376BA"/>
    <w:rsid w:val="00C376E8"/>
    <w:rsid w:val="00C378F1"/>
    <w:rsid w:val="00C37B82"/>
    <w:rsid w:val="00C37BDE"/>
    <w:rsid w:val="00C40457"/>
    <w:rsid w:val="00C404AB"/>
    <w:rsid w:val="00C40671"/>
    <w:rsid w:val="00C40A9F"/>
    <w:rsid w:val="00C411EA"/>
    <w:rsid w:val="00C412B2"/>
    <w:rsid w:val="00C41466"/>
    <w:rsid w:val="00C41992"/>
    <w:rsid w:val="00C41E6C"/>
    <w:rsid w:val="00C4256E"/>
    <w:rsid w:val="00C42791"/>
    <w:rsid w:val="00C4296F"/>
    <w:rsid w:val="00C42D8F"/>
    <w:rsid w:val="00C43166"/>
    <w:rsid w:val="00C43241"/>
    <w:rsid w:val="00C43699"/>
    <w:rsid w:val="00C437CA"/>
    <w:rsid w:val="00C4386C"/>
    <w:rsid w:val="00C43DE9"/>
    <w:rsid w:val="00C44081"/>
    <w:rsid w:val="00C440BD"/>
    <w:rsid w:val="00C444AE"/>
    <w:rsid w:val="00C44D36"/>
    <w:rsid w:val="00C4519A"/>
    <w:rsid w:val="00C45241"/>
    <w:rsid w:val="00C45275"/>
    <w:rsid w:val="00C455E7"/>
    <w:rsid w:val="00C45735"/>
    <w:rsid w:val="00C458A6"/>
    <w:rsid w:val="00C45AEB"/>
    <w:rsid w:val="00C45DD3"/>
    <w:rsid w:val="00C45E2D"/>
    <w:rsid w:val="00C45FB9"/>
    <w:rsid w:val="00C46048"/>
    <w:rsid w:val="00C46764"/>
    <w:rsid w:val="00C46910"/>
    <w:rsid w:val="00C469A4"/>
    <w:rsid w:val="00C46B8C"/>
    <w:rsid w:val="00C46C8E"/>
    <w:rsid w:val="00C46E1E"/>
    <w:rsid w:val="00C4735C"/>
    <w:rsid w:val="00C47539"/>
    <w:rsid w:val="00C4767C"/>
    <w:rsid w:val="00C476A6"/>
    <w:rsid w:val="00C47C34"/>
    <w:rsid w:val="00C47ED7"/>
    <w:rsid w:val="00C47FFD"/>
    <w:rsid w:val="00C50000"/>
    <w:rsid w:val="00C503ED"/>
    <w:rsid w:val="00C50512"/>
    <w:rsid w:val="00C50910"/>
    <w:rsid w:val="00C50AED"/>
    <w:rsid w:val="00C50E63"/>
    <w:rsid w:val="00C50F0E"/>
    <w:rsid w:val="00C51481"/>
    <w:rsid w:val="00C514B6"/>
    <w:rsid w:val="00C51802"/>
    <w:rsid w:val="00C51A84"/>
    <w:rsid w:val="00C51AE3"/>
    <w:rsid w:val="00C51BB9"/>
    <w:rsid w:val="00C51BC3"/>
    <w:rsid w:val="00C5207B"/>
    <w:rsid w:val="00C52131"/>
    <w:rsid w:val="00C52315"/>
    <w:rsid w:val="00C52565"/>
    <w:rsid w:val="00C52E5D"/>
    <w:rsid w:val="00C532EB"/>
    <w:rsid w:val="00C53A9E"/>
    <w:rsid w:val="00C53AF9"/>
    <w:rsid w:val="00C53B4C"/>
    <w:rsid w:val="00C53B7D"/>
    <w:rsid w:val="00C53B8E"/>
    <w:rsid w:val="00C53BBE"/>
    <w:rsid w:val="00C53D29"/>
    <w:rsid w:val="00C53E37"/>
    <w:rsid w:val="00C53F7D"/>
    <w:rsid w:val="00C54143"/>
    <w:rsid w:val="00C541CD"/>
    <w:rsid w:val="00C548AC"/>
    <w:rsid w:val="00C54A11"/>
    <w:rsid w:val="00C54B9F"/>
    <w:rsid w:val="00C54C82"/>
    <w:rsid w:val="00C54ECE"/>
    <w:rsid w:val="00C54F37"/>
    <w:rsid w:val="00C5512E"/>
    <w:rsid w:val="00C55752"/>
    <w:rsid w:val="00C55861"/>
    <w:rsid w:val="00C55D26"/>
    <w:rsid w:val="00C55E63"/>
    <w:rsid w:val="00C5612F"/>
    <w:rsid w:val="00C563F1"/>
    <w:rsid w:val="00C56572"/>
    <w:rsid w:val="00C5661A"/>
    <w:rsid w:val="00C566F5"/>
    <w:rsid w:val="00C56925"/>
    <w:rsid w:val="00C56D6B"/>
    <w:rsid w:val="00C57740"/>
    <w:rsid w:val="00C57753"/>
    <w:rsid w:val="00C57B18"/>
    <w:rsid w:val="00C57DDA"/>
    <w:rsid w:val="00C6001E"/>
    <w:rsid w:val="00C60955"/>
    <w:rsid w:val="00C609D9"/>
    <w:rsid w:val="00C609EA"/>
    <w:rsid w:val="00C60B3E"/>
    <w:rsid w:val="00C60C45"/>
    <w:rsid w:val="00C60D8F"/>
    <w:rsid w:val="00C60F65"/>
    <w:rsid w:val="00C61444"/>
    <w:rsid w:val="00C614CF"/>
    <w:rsid w:val="00C615AE"/>
    <w:rsid w:val="00C61A83"/>
    <w:rsid w:val="00C621A9"/>
    <w:rsid w:val="00C621B3"/>
    <w:rsid w:val="00C622D3"/>
    <w:rsid w:val="00C627A1"/>
    <w:rsid w:val="00C6296F"/>
    <w:rsid w:val="00C62FA9"/>
    <w:rsid w:val="00C63305"/>
    <w:rsid w:val="00C6352F"/>
    <w:rsid w:val="00C637CA"/>
    <w:rsid w:val="00C63E9A"/>
    <w:rsid w:val="00C643D4"/>
    <w:rsid w:val="00C64546"/>
    <w:rsid w:val="00C64567"/>
    <w:rsid w:val="00C64697"/>
    <w:rsid w:val="00C649D5"/>
    <w:rsid w:val="00C64B18"/>
    <w:rsid w:val="00C64BB7"/>
    <w:rsid w:val="00C64C63"/>
    <w:rsid w:val="00C64F03"/>
    <w:rsid w:val="00C64F56"/>
    <w:rsid w:val="00C65047"/>
    <w:rsid w:val="00C650DC"/>
    <w:rsid w:val="00C65286"/>
    <w:rsid w:val="00C652E5"/>
    <w:rsid w:val="00C65368"/>
    <w:rsid w:val="00C65490"/>
    <w:rsid w:val="00C6550B"/>
    <w:rsid w:val="00C65611"/>
    <w:rsid w:val="00C656D4"/>
    <w:rsid w:val="00C659E6"/>
    <w:rsid w:val="00C65AC0"/>
    <w:rsid w:val="00C6612A"/>
    <w:rsid w:val="00C662E9"/>
    <w:rsid w:val="00C66592"/>
    <w:rsid w:val="00C66660"/>
    <w:rsid w:val="00C66B88"/>
    <w:rsid w:val="00C67094"/>
    <w:rsid w:val="00C6747B"/>
    <w:rsid w:val="00C6774D"/>
    <w:rsid w:val="00C67753"/>
    <w:rsid w:val="00C67A89"/>
    <w:rsid w:val="00C700EB"/>
    <w:rsid w:val="00C702AE"/>
    <w:rsid w:val="00C7036A"/>
    <w:rsid w:val="00C703A1"/>
    <w:rsid w:val="00C703B3"/>
    <w:rsid w:val="00C703D3"/>
    <w:rsid w:val="00C7040A"/>
    <w:rsid w:val="00C70502"/>
    <w:rsid w:val="00C70769"/>
    <w:rsid w:val="00C707C0"/>
    <w:rsid w:val="00C70952"/>
    <w:rsid w:val="00C70B61"/>
    <w:rsid w:val="00C70C71"/>
    <w:rsid w:val="00C70DA5"/>
    <w:rsid w:val="00C70E2D"/>
    <w:rsid w:val="00C714BB"/>
    <w:rsid w:val="00C71923"/>
    <w:rsid w:val="00C7192F"/>
    <w:rsid w:val="00C71A10"/>
    <w:rsid w:val="00C71EAF"/>
    <w:rsid w:val="00C71F17"/>
    <w:rsid w:val="00C72002"/>
    <w:rsid w:val="00C72285"/>
    <w:rsid w:val="00C727B3"/>
    <w:rsid w:val="00C72A17"/>
    <w:rsid w:val="00C72B54"/>
    <w:rsid w:val="00C72BB1"/>
    <w:rsid w:val="00C72C0E"/>
    <w:rsid w:val="00C72E18"/>
    <w:rsid w:val="00C72E2A"/>
    <w:rsid w:val="00C7309E"/>
    <w:rsid w:val="00C7312F"/>
    <w:rsid w:val="00C7314D"/>
    <w:rsid w:val="00C733BF"/>
    <w:rsid w:val="00C73585"/>
    <w:rsid w:val="00C736D1"/>
    <w:rsid w:val="00C736EE"/>
    <w:rsid w:val="00C73862"/>
    <w:rsid w:val="00C73875"/>
    <w:rsid w:val="00C73ACF"/>
    <w:rsid w:val="00C73BFA"/>
    <w:rsid w:val="00C73E05"/>
    <w:rsid w:val="00C741B2"/>
    <w:rsid w:val="00C7424B"/>
    <w:rsid w:val="00C74675"/>
    <w:rsid w:val="00C74B43"/>
    <w:rsid w:val="00C74C24"/>
    <w:rsid w:val="00C74CC0"/>
    <w:rsid w:val="00C74E1C"/>
    <w:rsid w:val="00C750A6"/>
    <w:rsid w:val="00C751E2"/>
    <w:rsid w:val="00C757ED"/>
    <w:rsid w:val="00C758CC"/>
    <w:rsid w:val="00C75B6D"/>
    <w:rsid w:val="00C75CC9"/>
    <w:rsid w:val="00C75EFA"/>
    <w:rsid w:val="00C75F26"/>
    <w:rsid w:val="00C75FCD"/>
    <w:rsid w:val="00C76349"/>
    <w:rsid w:val="00C763AF"/>
    <w:rsid w:val="00C764C3"/>
    <w:rsid w:val="00C765E0"/>
    <w:rsid w:val="00C76AC7"/>
    <w:rsid w:val="00C76AD8"/>
    <w:rsid w:val="00C76D17"/>
    <w:rsid w:val="00C76F4E"/>
    <w:rsid w:val="00C76F5B"/>
    <w:rsid w:val="00C7715A"/>
    <w:rsid w:val="00C77227"/>
    <w:rsid w:val="00C776CF"/>
    <w:rsid w:val="00C77A09"/>
    <w:rsid w:val="00C77B65"/>
    <w:rsid w:val="00C77C46"/>
    <w:rsid w:val="00C801BC"/>
    <w:rsid w:val="00C80257"/>
    <w:rsid w:val="00C806DE"/>
    <w:rsid w:val="00C80A9F"/>
    <w:rsid w:val="00C80BA8"/>
    <w:rsid w:val="00C810A8"/>
    <w:rsid w:val="00C81119"/>
    <w:rsid w:val="00C815E7"/>
    <w:rsid w:val="00C81AE5"/>
    <w:rsid w:val="00C81B37"/>
    <w:rsid w:val="00C81C4E"/>
    <w:rsid w:val="00C81E6E"/>
    <w:rsid w:val="00C823B9"/>
    <w:rsid w:val="00C8240A"/>
    <w:rsid w:val="00C824B2"/>
    <w:rsid w:val="00C827C7"/>
    <w:rsid w:val="00C828B0"/>
    <w:rsid w:val="00C82973"/>
    <w:rsid w:val="00C82BEA"/>
    <w:rsid w:val="00C82C1E"/>
    <w:rsid w:val="00C82F7F"/>
    <w:rsid w:val="00C83068"/>
    <w:rsid w:val="00C83121"/>
    <w:rsid w:val="00C83DD2"/>
    <w:rsid w:val="00C842F2"/>
    <w:rsid w:val="00C84373"/>
    <w:rsid w:val="00C8442D"/>
    <w:rsid w:val="00C84B49"/>
    <w:rsid w:val="00C84C3A"/>
    <w:rsid w:val="00C855A1"/>
    <w:rsid w:val="00C856CF"/>
    <w:rsid w:val="00C85F6F"/>
    <w:rsid w:val="00C86065"/>
    <w:rsid w:val="00C865DF"/>
    <w:rsid w:val="00C8670A"/>
    <w:rsid w:val="00C86A78"/>
    <w:rsid w:val="00C86B7C"/>
    <w:rsid w:val="00C86BB3"/>
    <w:rsid w:val="00C86DCB"/>
    <w:rsid w:val="00C86E46"/>
    <w:rsid w:val="00C8708D"/>
    <w:rsid w:val="00C876CA"/>
    <w:rsid w:val="00C87710"/>
    <w:rsid w:val="00C87B66"/>
    <w:rsid w:val="00C87E82"/>
    <w:rsid w:val="00C87EBE"/>
    <w:rsid w:val="00C87EDC"/>
    <w:rsid w:val="00C87F99"/>
    <w:rsid w:val="00C9042B"/>
    <w:rsid w:val="00C90473"/>
    <w:rsid w:val="00C90548"/>
    <w:rsid w:val="00C908B3"/>
    <w:rsid w:val="00C9092C"/>
    <w:rsid w:val="00C90979"/>
    <w:rsid w:val="00C912B1"/>
    <w:rsid w:val="00C91798"/>
    <w:rsid w:val="00C91882"/>
    <w:rsid w:val="00C91FB5"/>
    <w:rsid w:val="00C92033"/>
    <w:rsid w:val="00C92058"/>
    <w:rsid w:val="00C921CA"/>
    <w:rsid w:val="00C92385"/>
    <w:rsid w:val="00C923C5"/>
    <w:rsid w:val="00C923D8"/>
    <w:rsid w:val="00C9248D"/>
    <w:rsid w:val="00C92491"/>
    <w:rsid w:val="00C9257F"/>
    <w:rsid w:val="00C926A3"/>
    <w:rsid w:val="00C926AC"/>
    <w:rsid w:val="00C9271B"/>
    <w:rsid w:val="00C92A55"/>
    <w:rsid w:val="00C93066"/>
    <w:rsid w:val="00C93122"/>
    <w:rsid w:val="00C93173"/>
    <w:rsid w:val="00C93275"/>
    <w:rsid w:val="00C9337F"/>
    <w:rsid w:val="00C9341A"/>
    <w:rsid w:val="00C93496"/>
    <w:rsid w:val="00C934EB"/>
    <w:rsid w:val="00C93750"/>
    <w:rsid w:val="00C93825"/>
    <w:rsid w:val="00C9391B"/>
    <w:rsid w:val="00C93A0A"/>
    <w:rsid w:val="00C93ABD"/>
    <w:rsid w:val="00C93BFD"/>
    <w:rsid w:val="00C941B6"/>
    <w:rsid w:val="00C9428D"/>
    <w:rsid w:val="00C94323"/>
    <w:rsid w:val="00C9432B"/>
    <w:rsid w:val="00C945CE"/>
    <w:rsid w:val="00C94988"/>
    <w:rsid w:val="00C94E3D"/>
    <w:rsid w:val="00C950A1"/>
    <w:rsid w:val="00C952A6"/>
    <w:rsid w:val="00C95384"/>
    <w:rsid w:val="00C955C9"/>
    <w:rsid w:val="00C95768"/>
    <w:rsid w:val="00C95B1A"/>
    <w:rsid w:val="00C961E2"/>
    <w:rsid w:val="00C9641A"/>
    <w:rsid w:val="00C96506"/>
    <w:rsid w:val="00C96670"/>
    <w:rsid w:val="00C968AE"/>
    <w:rsid w:val="00C9699E"/>
    <w:rsid w:val="00C96E7E"/>
    <w:rsid w:val="00C97028"/>
    <w:rsid w:val="00C9720B"/>
    <w:rsid w:val="00C97498"/>
    <w:rsid w:val="00C97584"/>
    <w:rsid w:val="00C97794"/>
    <w:rsid w:val="00C97820"/>
    <w:rsid w:val="00C97CF6"/>
    <w:rsid w:val="00C97E12"/>
    <w:rsid w:val="00CA024E"/>
    <w:rsid w:val="00CA03BD"/>
    <w:rsid w:val="00CA09E1"/>
    <w:rsid w:val="00CA0EE4"/>
    <w:rsid w:val="00CA0F10"/>
    <w:rsid w:val="00CA0F71"/>
    <w:rsid w:val="00CA1CD0"/>
    <w:rsid w:val="00CA1E2F"/>
    <w:rsid w:val="00CA2110"/>
    <w:rsid w:val="00CA2891"/>
    <w:rsid w:val="00CA3738"/>
    <w:rsid w:val="00CA3876"/>
    <w:rsid w:val="00CA39A7"/>
    <w:rsid w:val="00CA3C46"/>
    <w:rsid w:val="00CA3F32"/>
    <w:rsid w:val="00CA3F5C"/>
    <w:rsid w:val="00CA3F89"/>
    <w:rsid w:val="00CA4448"/>
    <w:rsid w:val="00CA46AC"/>
    <w:rsid w:val="00CA47D0"/>
    <w:rsid w:val="00CA47D4"/>
    <w:rsid w:val="00CA49AA"/>
    <w:rsid w:val="00CA4BF9"/>
    <w:rsid w:val="00CA4DD6"/>
    <w:rsid w:val="00CA4EE5"/>
    <w:rsid w:val="00CA55FA"/>
    <w:rsid w:val="00CA5868"/>
    <w:rsid w:val="00CA58F3"/>
    <w:rsid w:val="00CA5DFD"/>
    <w:rsid w:val="00CA6189"/>
    <w:rsid w:val="00CA635B"/>
    <w:rsid w:val="00CA64F1"/>
    <w:rsid w:val="00CA66D4"/>
    <w:rsid w:val="00CA678F"/>
    <w:rsid w:val="00CA69E3"/>
    <w:rsid w:val="00CA6AFF"/>
    <w:rsid w:val="00CA7087"/>
    <w:rsid w:val="00CA76E7"/>
    <w:rsid w:val="00CA7C4D"/>
    <w:rsid w:val="00CB01FB"/>
    <w:rsid w:val="00CB0392"/>
    <w:rsid w:val="00CB07AC"/>
    <w:rsid w:val="00CB09B0"/>
    <w:rsid w:val="00CB0EF4"/>
    <w:rsid w:val="00CB1865"/>
    <w:rsid w:val="00CB18A4"/>
    <w:rsid w:val="00CB1ED7"/>
    <w:rsid w:val="00CB2993"/>
    <w:rsid w:val="00CB2AA6"/>
    <w:rsid w:val="00CB2B6F"/>
    <w:rsid w:val="00CB2BD6"/>
    <w:rsid w:val="00CB2EE3"/>
    <w:rsid w:val="00CB2FCC"/>
    <w:rsid w:val="00CB3119"/>
    <w:rsid w:val="00CB3748"/>
    <w:rsid w:val="00CB3893"/>
    <w:rsid w:val="00CB3905"/>
    <w:rsid w:val="00CB39BC"/>
    <w:rsid w:val="00CB3ADF"/>
    <w:rsid w:val="00CB3B43"/>
    <w:rsid w:val="00CB3D0C"/>
    <w:rsid w:val="00CB3E51"/>
    <w:rsid w:val="00CB3E84"/>
    <w:rsid w:val="00CB419F"/>
    <w:rsid w:val="00CB41D4"/>
    <w:rsid w:val="00CB42A9"/>
    <w:rsid w:val="00CB45F2"/>
    <w:rsid w:val="00CB4B4F"/>
    <w:rsid w:val="00CB4E7D"/>
    <w:rsid w:val="00CB4EBE"/>
    <w:rsid w:val="00CB5148"/>
    <w:rsid w:val="00CB5499"/>
    <w:rsid w:val="00CB569C"/>
    <w:rsid w:val="00CB58F5"/>
    <w:rsid w:val="00CB5A6B"/>
    <w:rsid w:val="00CB65B1"/>
    <w:rsid w:val="00CB6787"/>
    <w:rsid w:val="00CB681C"/>
    <w:rsid w:val="00CB6833"/>
    <w:rsid w:val="00CB68C7"/>
    <w:rsid w:val="00CB690C"/>
    <w:rsid w:val="00CB6974"/>
    <w:rsid w:val="00CB73DA"/>
    <w:rsid w:val="00CB78DE"/>
    <w:rsid w:val="00CB7B0C"/>
    <w:rsid w:val="00CB7CBA"/>
    <w:rsid w:val="00CB7CC5"/>
    <w:rsid w:val="00CB7CD4"/>
    <w:rsid w:val="00CB7D21"/>
    <w:rsid w:val="00CB7DEB"/>
    <w:rsid w:val="00CB7DFF"/>
    <w:rsid w:val="00CC00D5"/>
    <w:rsid w:val="00CC018F"/>
    <w:rsid w:val="00CC04CC"/>
    <w:rsid w:val="00CC0747"/>
    <w:rsid w:val="00CC08D8"/>
    <w:rsid w:val="00CC0B51"/>
    <w:rsid w:val="00CC0D2E"/>
    <w:rsid w:val="00CC10EF"/>
    <w:rsid w:val="00CC1176"/>
    <w:rsid w:val="00CC1299"/>
    <w:rsid w:val="00CC1490"/>
    <w:rsid w:val="00CC16A7"/>
    <w:rsid w:val="00CC199F"/>
    <w:rsid w:val="00CC1B32"/>
    <w:rsid w:val="00CC1F59"/>
    <w:rsid w:val="00CC205D"/>
    <w:rsid w:val="00CC22ED"/>
    <w:rsid w:val="00CC22FC"/>
    <w:rsid w:val="00CC2941"/>
    <w:rsid w:val="00CC29B9"/>
    <w:rsid w:val="00CC2AB6"/>
    <w:rsid w:val="00CC2D4F"/>
    <w:rsid w:val="00CC2FB5"/>
    <w:rsid w:val="00CC31A9"/>
    <w:rsid w:val="00CC3654"/>
    <w:rsid w:val="00CC3851"/>
    <w:rsid w:val="00CC3868"/>
    <w:rsid w:val="00CC41BC"/>
    <w:rsid w:val="00CC426A"/>
    <w:rsid w:val="00CC432A"/>
    <w:rsid w:val="00CC4F30"/>
    <w:rsid w:val="00CC509D"/>
    <w:rsid w:val="00CC5169"/>
    <w:rsid w:val="00CC527F"/>
    <w:rsid w:val="00CC58F9"/>
    <w:rsid w:val="00CC5973"/>
    <w:rsid w:val="00CC5C04"/>
    <w:rsid w:val="00CC5C41"/>
    <w:rsid w:val="00CC5CFE"/>
    <w:rsid w:val="00CC5D6F"/>
    <w:rsid w:val="00CC61B3"/>
    <w:rsid w:val="00CC6891"/>
    <w:rsid w:val="00CC6B8E"/>
    <w:rsid w:val="00CC6EB7"/>
    <w:rsid w:val="00CC6F31"/>
    <w:rsid w:val="00CC6FA7"/>
    <w:rsid w:val="00CC74C5"/>
    <w:rsid w:val="00CC7572"/>
    <w:rsid w:val="00CC7582"/>
    <w:rsid w:val="00CC75D4"/>
    <w:rsid w:val="00CC7C28"/>
    <w:rsid w:val="00CC7D53"/>
    <w:rsid w:val="00CD0122"/>
    <w:rsid w:val="00CD053D"/>
    <w:rsid w:val="00CD055D"/>
    <w:rsid w:val="00CD0A5F"/>
    <w:rsid w:val="00CD0D94"/>
    <w:rsid w:val="00CD0FB1"/>
    <w:rsid w:val="00CD107E"/>
    <w:rsid w:val="00CD1225"/>
    <w:rsid w:val="00CD13A1"/>
    <w:rsid w:val="00CD1545"/>
    <w:rsid w:val="00CD16E1"/>
    <w:rsid w:val="00CD18C0"/>
    <w:rsid w:val="00CD1E53"/>
    <w:rsid w:val="00CD1E74"/>
    <w:rsid w:val="00CD2736"/>
    <w:rsid w:val="00CD2B88"/>
    <w:rsid w:val="00CD2C01"/>
    <w:rsid w:val="00CD2C74"/>
    <w:rsid w:val="00CD32A7"/>
    <w:rsid w:val="00CD39C9"/>
    <w:rsid w:val="00CD3B4E"/>
    <w:rsid w:val="00CD3C27"/>
    <w:rsid w:val="00CD3CD3"/>
    <w:rsid w:val="00CD3D29"/>
    <w:rsid w:val="00CD43D3"/>
    <w:rsid w:val="00CD4726"/>
    <w:rsid w:val="00CD4F91"/>
    <w:rsid w:val="00CD5209"/>
    <w:rsid w:val="00CD56D8"/>
    <w:rsid w:val="00CD58EA"/>
    <w:rsid w:val="00CD6209"/>
    <w:rsid w:val="00CD647A"/>
    <w:rsid w:val="00CD6551"/>
    <w:rsid w:val="00CD6580"/>
    <w:rsid w:val="00CD6619"/>
    <w:rsid w:val="00CD6A58"/>
    <w:rsid w:val="00CD71B1"/>
    <w:rsid w:val="00CD7274"/>
    <w:rsid w:val="00CD73F4"/>
    <w:rsid w:val="00CD7716"/>
    <w:rsid w:val="00CD7B3E"/>
    <w:rsid w:val="00CD7BD5"/>
    <w:rsid w:val="00CD7CB8"/>
    <w:rsid w:val="00CD7D44"/>
    <w:rsid w:val="00CE00DD"/>
    <w:rsid w:val="00CE02DB"/>
    <w:rsid w:val="00CE0364"/>
    <w:rsid w:val="00CE04ED"/>
    <w:rsid w:val="00CE0603"/>
    <w:rsid w:val="00CE06CD"/>
    <w:rsid w:val="00CE08C1"/>
    <w:rsid w:val="00CE098F"/>
    <w:rsid w:val="00CE0B55"/>
    <w:rsid w:val="00CE1378"/>
    <w:rsid w:val="00CE1442"/>
    <w:rsid w:val="00CE18C0"/>
    <w:rsid w:val="00CE21E0"/>
    <w:rsid w:val="00CE22BC"/>
    <w:rsid w:val="00CE2651"/>
    <w:rsid w:val="00CE2850"/>
    <w:rsid w:val="00CE294D"/>
    <w:rsid w:val="00CE2C73"/>
    <w:rsid w:val="00CE31B2"/>
    <w:rsid w:val="00CE32AD"/>
    <w:rsid w:val="00CE36CB"/>
    <w:rsid w:val="00CE36F4"/>
    <w:rsid w:val="00CE3A4C"/>
    <w:rsid w:val="00CE3ACB"/>
    <w:rsid w:val="00CE3C15"/>
    <w:rsid w:val="00CE40F6"/>
    <w:rsid w:val="00CE445B"/>
    <w:rsid w:val="00CE446A"/>
    <w:rsid w:val="00CE44D0"/>
    <w:rsid w:val="00CE45D7"/>
    <w:rsid w:val="00CE47C2"/>
    <w:rsid w:val="00CE496E"/>
    <w:rsid w:val="00CE4AB6"/>
    <w:rsid w:val="00CE4C3D"/>
    <w:rsid w:val="00CE4D63"/>
    <w:rsid w:val="00CE4F96"/>
    <w:rsid w:val="00CE5361"/>
    <w:rsid w:val="00CE5362"/>
    <w:rsid w:val="00CE5420"/>
    <w:rsid w:val="00CE5CD3"/>
    <w:rsid w:val="00CE5FA5"/>
    <w:rsid w:val="00CE6119"/>
    <w:rsid w:val="00CE6708"/>
    <w:rsid w:val="00CE6789"/>
    <w:rsid w:val="00CE67C5"/>
    <w:rsid w:val="00CE6803"/>
    <w:rsid w:val="00CE6968"/>
    <w:rsid w:val="00CE6A0B"/>
    <w:rsid w:val="00CE6B05"/>
    <w:rsid w:val="00CE6D58"/>
    <w:rsid w:val="00CE70E8"/>
    <w:rsid w:val="00CE7AE4"/>
    <w:rsid w:val="00CE7D8A"/>
    <w:rsid w:val="00CE7EFC"/>
    <w:rsid w:val="00CF022D"/>
    <w:rsid w:val="00CF08E9"/>
    <w:rsid w:val="00CF0E6E"/>
    <w:rsid w:val="00CF0ED6"/>
    <w:rsid w:val="00CF1160"/>
    <w:rsid w:val="00CF13E5"/>
    <w:rsid w:val="00CF13F1"/>
    <w:rsid w:val="00CF19CA"/>
    <w:rsid w:val="00CF2309"/>
    <w:rsid w:val="00CF2419"/>
    <w:rsid w:val="00CF26E0"/>
    <w:rsid w:val="00CF2799"/>
    <w:rsid w:val="00CF2876"/>
    <w:rsid w:val="00CF2938"/>
    <w:rsid w:val="00CF2965"/>
    <w:rsid w:val="00CF3281"/>
    <w:rsid w:val="00CF34FB"/>
    <w:rsid w:val="00CF37C0"/>
    <w:rsid w:val="00CF3A96"/>
    <w:rsid w:val="00CF3BC7"/>
    <w:rsid w:val="00CF3E24"/>
    <w:rsid w:val="00CF401C"/>
    <w:rsid w:val="00CF404F"/>
    <w:rsid w:val="00CF4539"/>
    <w:rsid w:val="00CF4EDE"/>
    <w:rsid w:val="00CF5079"/>
    <w:rsid w:val="00CF56D0"/>
    <w:rsid w:val="00CF597A"/>
    <w:rsid w:val="00CF5A53"/>
    <w:rsid w:val="00CF5B03"/>
    <w:rsid w:val="00CF5C6D"/>
    <w:rsid w:val="00CF5FAA"/>
    <w:rsid w:val="00CF63C1"/>
    <w:rsid w:val="00CF6433"/>
    <w:rsid w:val="00CF643C"/>
    <w:rsid w:val="00CF6591"/>
    <w:rsid w:val="00CF67CC"/>
    <w:rsid w:val="00CF6A0D"/>
    <w:rsid w:val="00CF6F46"/>
    <w:rsid w:val="00CF762D"/>
    <w:rsid w:val="00CF78FD"/>
    <w:rsid w:val="00CF7AA6"/>
    <w:rsid w:val="00CF7B1B"/>
    <w:rsid w:val="00CF7CA8"/>
    <w:rsid w:val="00CF7F19"/>
    <w:rsid w:val="00CF7F72"/>
    <w:rsid w:val="00CF7FDC"/>
    <w:rsid w:val="00D007C3"/>
    <w:rsid w:val="00D00975"/>
    <w:rsid w:val="00D00A66"/>
    <w:rsid w:val="00D00B2A"/>
    <w:rsid w:val="00D00C8C"/>
    <w:rsid w:val="00D01074"/>
    <w:rsid w:val="00D01206"/>
    <w:rsid w:val="00D01EA5"/>
    <w:rsid w:val="00D02276"/>
    <w:rsid w:val="00D02685"/>
    <w:rsid w:val="00D026D8"/>
    <w:rsid w:val="00D028B5"/>
    <w:rsid w:val="00D02DAD"/>
    <w:rsid w:val="00D02FD2"/>
    <w:rsid w:val="00D03076"/>
    <w:rsid w:val="00D030A6"/>
    <w:rsid w:val="00D037EC"/>
    <w:rsid w:val="00D03B16"/>
    <w:rsid w:val="00D03BA5"/>
    <w:rsid w:val="00D03C83"/>
    <w:rsid w:val="00D03FF5"/>
    <w:rsid w:val="00D040AE"/>
    <w:rsid w:val="00D040BD"/>
    <w:rsid w:val="00D041C6"/>
    <w:rsid w:val="00D04876"/>
    <w:rsid w:val="00D04965"/>
    <w:rsid w:val="00D04CE6"/>
    <w:rsid w:val="00D04CEB"/>
    <w:rsid w:val="00D04DD5"/>
    <w:rsid w:val="00D0546B"/>
    <w:rsid w:val="00D0546D"/>
    <w:rsid w:val="00D05892"/>
    <w:rsid w:val="00D05999"/>
    <w:rsid w:val="00D05A72"/>
    <w:rsid w:val="00D05B8F"/>
    <w:rsid w:val="00D05DAA"/>
    <w:rsid w:val="00D05F31"/>
    <w:rsid w:val="00D06564"/>
    <w:rsid w:val="00D06952"/>
    <w:rsid w:val="00D06A3B"/>
    <w:rsid w:val="00D06F73"/>
    <w:rsid w:val="00D07577"/>
    <w:rsid w:val="00D07907"/>
    <w:rsid w:val="00D07D00"/>
    <w:rsid w:val="00D100DF"/>
    <w:rsid w:val="00D1012B"/>
    <w:rsid w:val="00D10C2D"/>
    <w:rsid w:val="00D10C6D"/>
    <w:rsid w:val="00D113B1"/>
    <w:rsid w:val="00D114E9"/>
    <w:rsid w:val="00D11637"/>
    <w:rsid w:val="00D118CC"/>
    <w:rsid w:val="00D123AD"/>
    <w:rsid w:val="00D125DA"/>
    <w:rsid w:val="00D12628"/>
    <w:rsid w:val="00D12EAB"/>
    <w:rsid w:val="00D12FFA"/>
    <w:rsid w:val="00D136DB"/>
    <w:rsid w:val="00D137BA"/>
    <w:rsid w:val="00D13E37"/>
    <w:rsid w:val="00D13F5F"/>
    <w:rsid w:val="00D14147"/>
    <w:rsid w:val="00D14745"/>
    <w:rsid w:val="00D147E4"/>
    <w:rsid w:val="00D149AC"/>
    <w:rsid w:val="00D15682"/>
    <w:rsid w:val="00D157CE"/>
    <w:rsid w:val="00D157E2"/>
    <w:rsid w:val="00D158DC"/>
    <w:rsid w:val="00D158DD"/>
    <w:rsid w:val="00D15B91"/>
    <w:rsid w:val="00D15C96"/>
    <w:rsid w:val="00D15DAE"/>
    <w:rsid w:val="00D15FF7"/>
    <w:rsid w:val="00D160EB"/>
    <w:rsid w:val="00D1622A"/>
    <w:rsid w:val="00D16253"/>
    <w:rsid w:val="00D166A3"/>
    <w:rsid w:val="00D16831"/>
    <w:rsid w:val="00D1683C"/>
    <w:rsid w:val="00D16926"/>
    <w:rsid w:val="00D16A49"/>
    <w:rsid w:val="00D16A99"/>
    <w:rsid w:val="00D16AE2"/>
    <w:rsid w:val="00D16C24"/>
    <w:rsid w:val="00D16C9A"/>
    <w:rsid w:val="00D170A4"/>
    <w:rsid w:val="00D171A3"/>
    <w:rsid w:val="00D17205"/>
    <w:rsid w:val="00D17236"/>
    <w:rsid w:val="00D17352"/>
    <w:rsid w:val="00D1739A"/>
    <w:rsid w:val="00D17809"/>
    <w:rsid w:val="00D17823"/>
    <w:rsid w:val="00D17839"/>
    <w:rsid w:val="00D17A4D"/>
    <w:rsid w:val="00D17CAB"/>
    <w:rsid w:val="00D17F16"/>
    <w:rsid w:val="00D20C53"/>
    <w:rsid w:val="00D20D99"/>
    <w:rsid w:val="00D20FDE"/>
    <w:rsid w:val="00D20FEC"/>
    <w:rsid w:val="00D2106C"/>
    <w:rsid w:val="00D21166"/>
    <w:rsid w:val="00D21181"/>
    <w:rsid w:val="00D21314"/>
    <w:rsid w:val="00D2135F"/>
    <w:rsid w:val="00D215BC"/>
    <w:rsid w:val="00D21655"/>
    <w:rsid w:val="00D21A48"/>
    <w:rsid w:val="00D21A65"/>
    <w:rsid w:val="00D21D0E"/>
    <w:rsid w:val="00D21E76"/>
    <w:rsid w:val="00D21FCC"/>
    <w:rsid w:val="00D22401"/>
    <w:rsid w:val="00D228AF"/>
    <w:rsid w:val="00D22AF6"/>
    <w:rsid w:val="00D22C06"/>
    <w:rsid w:val="00D22E13"/>
    <w:rsid w:val="00D22E9C"/>
    <w:rsid w:val="00D232DE"/>
    <w:rsid w:val="00D23417"/>
    <w:rsid w:val="00D23465"/>
    <w:rsid w:val="00D234F8"/>
    <w:rsid w:val="00D237E2"/>
    <w:rsid w:val="00D23EE4"/>
    <w:rsid w:val="00D23F45"/>
    <w:rsid w:val="00D246FC"/>
    <w:rsid w:val="00D24BC2"/>
    <w:rsid w:val="00D24C26"/>
    <w:rsid w:val="00D24CBF"/>
    <w:rsid w:val="00D24DA6"/>
    <w:rsid w:val="00D24F06"/>
    <w:rsid w:val="00D254ED"/>
    <w:rsid w:val="00D2562D"/>
    <w:rsid w:val="00D2578B"/>
    <w:rsid w:val="00D25B43"/>
    <w:rsid w:val="00D25BA9"/>
    <w:rsid w:val="00D260EC"/>
    <w:rsid w:val="00D261A7"/>
    <w:rsid w:val="00D267B7"/>
    <w:rsid w:val="00D27161"/>
    <w:rsid w:val="00D2721C"/>
    <w:rsid w:val="00D2759D"/>
    <w:rsid w:val="00D27876"/>
    <w:rsid w:val="00D2787D"/>
    <w:rsid w:val="00D27904"/>
    <w:rsid w:val="00D27969"/>
    <w:rsid w:val="00D279A3"/>
    <w:rsid w:val="00D27DD0"/>
    <w:rsid w:val="00D27E96"/>
    <w:rsid w:val="00D27F3D"/>
    <w:rsid w:val="00D27FC1"/>
    <w:rsid w:val="00D3017B"/>
    <w:rsid w:val="00D303C0"/>
    <w:rsid w:val="00D3063C"/>
    <w:rsid w:val="00D306F7"/>
    <w:rsid w:val="00D30B39"/>
    <w:rsid w:val="00D30FB0"/>
    <w:rsid w:val="00D31245"/>
    <w:rsid w:val="00D31A5A"/>
    <w:rsid w:val="00D31E5C"/>
    <w:rsid w:val="00D31FAD"/>
    <w:rsid w:val="00D32045"/>
    <w:rsid w:val="00D3226F"/>
    <w:rsid w:val="00D32317"/>
    <w:rsid w:val="00D32683"/>
    <w:rsid w:val="00D32757"/>
    <w:rsid w:val="00D32909"/>
    <w:rsid w:val="00D32B80"/>
    <w:rsid w:val="00D32C51"/>
    <w:rsid w:val="00D32CC8"/>
    <w:rsid w:val="00D32E2E"/>
    <w:rsid w:val="00D32EED"/>
    <w:rsid w:val="00D330C8"/>
    <w:rsid w:val="00D33535"/>
    <w:rsid w:val="00D33598"/>
    <w:rsid w:val="00D3367E"/>
    <w:rsid w:val="00D33900"/>
    <w:rsid w:val="00D339AC"/>
    <w:rsid w:val="00D33C25"/>
    <w:rsid w:val="00D33F6E"/>
    <w:rsid w:val="00D33FFD"/>
    <w:rsid w:val="00D340BA"/>
    <w:rsid w:val="00D34286"/>
    <w:rsid w:val="00D34342"/>
    <w:rsid w:val="00D344DD"/>
    <w:rsid w:val="00D34533"/>
    <w:rsid w:val="00D3489B"/>
    <w:rsid w:val="00D34A6E"/>
    <w:rsid w:val="00D35135"/>
    <w:rsid w:val="00D352FE"/>
    <w:rsid w:val="00D35307"/>
    <w:rsid w:val="00D354A8"/>
    <w:rsid w:val="00D35D05"/>
    <w:rsid w:val="00D35E1B"/>
    <w:rsid w:val="00D35E22"/>
    <w:rsid w:val="00D361BD"/>
    <w:rsid w:val="00D3641E"/>
    <w:rsid w:val="00D36935"/>
    <w:rsid w:val="00D369F5"/>
    <w:rsid w:val="00D36FDF"/>
    <w:rsid w:val="00D37193"/>
    <w:rsid w:val="00D3752C"/>
    <w:rsid w:val="00D37721"/>
    <w:rsid w:val="00D37C4C"/>
    <w:rsid w:val="00D37ED9"/>
    <w:rsid w:val="00D404BA"/>
    <w:rsid w:val="00D405AB"/>
    <w:rsid w:val="00D4086B"/>
    <w:rsid w:val="00D40E6C"/>
    <w:rsid w:val="00D40F6B"/>
    <w:rsid w:val="00D4108C"/>
    <w:rsid w:val="00D412F0"/>
    <w:rsid w:val="00D41394"/>
    <w:rsid w:val="00D4182C"/>
    <w:rsid w:val="00D41A8A"/>
    <w:rsid w:val="00D41B7A"/>
    <w:rsid w:val="00D420EB"/>
    <w:rsid w:val="00D42304"/>
    <w:rsid w:val="00D423D3"/>
    <w:rsid w:val="00D42646"/>
    <w:rsid w:val="00D4268E"/>
    <w:rsid w:val="00D42B1A"/>
    <w:rsid w:val="00D42C13"/>
    <w:rsid w:val="00D42CAC"/>
    <w:rsid w:val="00D42D11"/>
    <w:rsid w:val="00D42DB8"/>
    <w:rsid w:val="00D42DC4"/>
    <w:rsid w:val="00D4301F"/>
    <w:rsid w:val="00D43127"/>
    <w:rsid w:val="00D4340A"/>
    <w:rsid w:val="00D4382B"/>
    <w:rsid w:val="00D4391A"/>
    <w:rsid w:val="00D43BF4"/>
    <w:rsid w:val="00D4403B"/>
    <w:rsid w:val="00D44041"/>
    <w:rsid w:val="00D443DA"/>
    <w:rsid w:val="00D4443A"/>
    <w:rsid w:val="00D444AB"/>
    <w:rsid w:val="00D444F9"/>
    <w:rsid w:val="00D445C7"/>
    <w:rsid w:val="00D44A3F"/>
    <w:rsid w:val="00D44E72"/>
    <w:rsid w:val="00D44FD6"/>
    <w:rsid w:val="00D45054"/>
    <w:rsid w:val="00D4551E"/>
    <w:rsid w:val="00D45B32"/>
    <w:rsid w:val="00D45B3D"/>
    <w:rsid w:val="00D45F5D"/>
    <w:rsid w:val="00D46286"/>
    <w:rsid w:val="00D4631C"/>
    <w:rsid w:val="00D467A9"/>
    <w:rsid w:val="00D468D3"/>
    <w:rsid w:val="00D46B50"/>
    <w:rsid w:val="00D46BFD"/>
    <w:rsid w:val="00D46C3C"/>
    <w:rsid w:val="00D47089"/>
    <w:rsid w:val="00D470A8"/>
    <w:rsid w:val="00D475B6"/>
    <w:rsid w:val="00D4763D"/>
    <w:rsid w:val="00D4770F"/>
    <w:rsid w:val="00D47737"/>
    <w:rsid w:val="00D47924"/>
    <w:rsid w:val="00D47E95"/>
    <w:rsid w:val="00D500F4"/>
    <w:rsid w:val="00D502AC"/>
    <w:rsid w:val="00D502B9"/>
    <w:rsid w:val="00D50634"/>
    <w:rsid w:val="00D506FB"/>
    <w:rsid w:val="00D50CD2"/>
    <w:rsid w:val="00D50DC4"/>
    <w:rsid w:val="00D50E1E"/>
    <w:rsid w:val="00D50FB4"/>
    <w:rsid w:val="00D51295"/>
    <w:rsid w:val="00D5162F"/>
    <w:rsid w:val="00D518B6"/>
    <w:rsid w:val="00D51B2F"/>
    <w:rsid w:val="00D51C85"/>
    <w:rsid w:val="00D51CDF"/>
    <w:rsid w:val="00D51D25"/>
    <w:rsid w:val="00D51D30"/>
    <w:rsid w:val="00D51FDC"/>
    <w:rsid w:val="00D52199"/>
    <w:rsid w:val="00D521CA"/>
    <w:rsid w:val="00D5227B"/>
    <w:rsid w:val="00D52483"/>
    <w:rsid w:val="00D52603"/>
    <w:rsid w:val="00D527E1"/>
    <w:rsid w:val="00D52F47"/>
    <w:rsid w:val="00D53145"/>
    <w:rsid w:val="00D534C9"/>
    <w:rsid w:val="00D53569"/>
    <w:rsid w:val="00D53757"/>
    <w:rsid w:val="00D539D7"/>
    <w:rsid w:val="00D53D6B"/>
    <w:rsid w:val="00D53EA7"/>
    <w:rsid w:val="00D5459A"/>
    <w:rsid w:val="00D54AF9"/>
    <w:rsid w:val="00D54CB2"/>
    <w:rsid w:val="00D55033"/>
    <w:rsid w:val="00D55431"/>
    <w:rsid w:val="00D555A7"/>
    <w:rsid w:val="00D555DD"/>
    <w:rsid w:val="00D55B26"/>
    <w:rsid w:val="00D55D43"/>
    <w:rsid w:val="00D55FAE"/>
    <w:rsid w:val="00D5612C"/>
    <w:rsid w:val="00D5623B"/>
    <w:rsid w:val="00D56281"/>
    <w:rsid w:val="00D5655B"/>
    <w:rsid w:val="00D56AE9"/>
    <w:rsid w:val="00D56D0A"/>
    <w:rsid w:val="00D57669"/>
    <w:rsid w:val="00D5782C"/>
    <w:rsid w:val="00D57A0D"/>
    <w:rsid w:val="00D57BD2"/>
    <w:rsid w:val="00D57BE7"/>
    <w:rsid w:val="00D6023F"/>
    <w:rsid w:val="00D6028E"/>
    <w:rsid w:val="00D605E5"/>
    <w:rsid w:val="00D60AC0"/>
    <w:rsid w:val="00D60E46"/>
    <w:rsid w:val="00D60E6F"/>
    <w:rsid w:val="00D611AB"/>
    <w:rsid w:val="00D61432"/>
    <w:rsid w:val="00D6146E"/>
    <w:rsid w:val="00D6152A"/>
    <w:rsid w:val="00D615C2"/>
    <w:rsid w:val="00D61627"/>
    <w:rsid w:val="00D61A5D"/>
    <w:rsid w:val="00D61DFC"/>
    <w:rsid w:val="00D61E0A"/>
    <w:rsid w:val="00D61E3B"/>
    <w:rsid w:val="00D61F1A"/>
    <w:rsid w:val="00D620CE"/>
    <w:rsid w:val="00D6234C"/>
    <w:rsid w:val="00D625E4"/>
    <w:rsid w:val="00D6277E"/>
    <w:rsid w:val="00D627C6"/>
    <w:rsid w:val="00D62B2E"/>
    <w:rsid w:val="00D62DFF"/>
    <w:rsid w:val="00D6332B"/>
    <w:rsid w:val="00D6339C"/>
    <w:rsid w:val="00D633C5"/>
    <w:rsid w:val="00D6368E"/>
    <w:rsid w:val="00D637E2"/>
    <w:rsid w:val="00D6393F"/>
    <w:rsid w:val="00D63AE7"/>
    <w:rsid w:val="00D63AF2"/>
    <w:rsid w:val="00D63C5D"/>
    <w:rsid w:val="00D63CD1"/>
    <w:rsid w:val="00D63D7D"/>
    <w:rsid w:val="00D64454"/>
    <w:rsid w:val="00D649BA"/>
    <w:rsid w:val="00D64A4D"/>
    <w:rsid w:val="00D64BFC"/>
    <w:rsid w:val="00D650AB"/>
    <w:rsid w:val="00D65296"/>
    <w:rsid w:val="00D653E3"/>
    <w:rsid w:val="00D65627"/>
    <w:rsid w:val="00D65A84"/>
    <w:rsid w:val="00D65EEA"/>
    <w:rsid w:val="00D65F37"/>
    <w:rsid w:val="00D660ED"/>
    <w:rsid w:val="00D661A4"/>
    <w:rsid w:val="00D665CB"/>
    <w:rsid w:val="00D66747"/>
    <w:rsid w:val="00D673C3"/>
    <w:rsid w:val="00D6755C"/>
    <w:rsid w:val="00D7006C"/>
    <w:rsid w:val="00D701F3"/>
    <w:rsid w:val="00D70923"/>
    <w:rsid w:val="00D70AA6"/>
    <w:rsid w:val="00D70E37"/>
    <w:rsid w:val="00D71623"/>
    <w:rsid w:val="00D718DE"/>
    <w:rsid w:val="00D71C6E"/>
    <w:rsid w:val="00D72082"/>
    <w:rsid w:val="00D721A9"/>
    <w:rsid w:val="00D722F8"/>
    <w:rsid w:val="00D72461"/>
    <w:rsid w:val="00D72CD6"/>
    <w:rsid w:val="00D72E7C"/>
    <w:rsid w:val="00D72FF2"/>
    <w:rsid w:val="00D73152"/>
    <w:rsid w:val="00D73A0B"/>
    <w:rsid w:val="00D73B4B"/>
    <w:rsid w:val="00D73BE0"/>
    <w:rsid w:val="00D74536"/>
    <w:rsid w:val="00D74679"/>
    <w:rsid w:val="00D75136"/>
    <w:rsid w:val="00D752F0"/>
    <w:rsid w:val="00D75479"/>
    <w:rsid w:val="00D75675"/>
    <w:rsid w:val="00D759FF"/>
    <w:rsid w:val="00D75F48"/>
    <w:rsid w:val="00D75F9C"/>
    <w:rsid w:val="00D76B00"/>
    <w:rsid w:val="00D76CCC"/>
    <w:rsid w:val="00D77061"/>
    <w:rsid w:val="00D770EC"/>
    <w:rsid w:val="00D77297"/>
    <w:rsid w:val="00D7731C"/>
    <w:rsid w:val="00D77410"/>
    <w:rsid w:val="00D7775B"/>
    <w:rsid w:val="00D77962"/>
    <w:rsid w:val="00D804B1"/>
    <w:rsid w:val="00D8075F"/>
    <w:rsid w:val="00D80AFB"/>
    <w:rsid w:val="00D80AFE"/>
    <w:rsid w:val="00D80FC4"/>
    <w:rsid w:val="00D81408"/>
    <w:rsid w:val="00D81484"/>
    <w:rsid w:val="00D816B7"/>
    <w:rsid w:val="00D82701"/>
    <w:rsid w:val="00D82B7E"/>
    <w:rsid w:val="00D82C43"/>
    <w:rsid w:val="00D8300E"/>
    <w:rsid w:val="00D838AF"/>
    <w:rsid w:val="00D83AF8"/>
    <w:rsid w:val="00D83C15"/>
    <w:rsid w:val="00D83F2E"/>
    <w:rsid w:val="00D84271"/>
    <w:rsid w:val="00D842D3"/>
    <w:rsid w:val="00D845C9"/>
    <w:rsid w:val="00D847C1"/>
    <w:rsid w:val="00D8487C"/>
    <w:rsid w:val="00D84A5E"/>
    <w:rsid w:val="00D84AC8"/>
    <w:rsid w:val="00D84B3D"/>
    <w:rsid w:val="00D84BF2"/>
    <w:rsid w:val="00D84F54"/>
    <w:rsid w:val="00D84FCA"/>
    <w:rsid w:val="00D85034"/>
    <w:rsid w:val="00D851B1"/>
    <w:rsid w:val="00D853EB"/>
    <w:rsid w:val="00D85615"/>
    <w:rsid w:val="00D85716"/>
    <w:rsid w:val="00D85C7A"/>
    <w:rsid w:val="00D85E21"/>
    <w:rsid w:val="00D8626E"/>
    <w:rsid w:val="00D86DF5"/>
    <w:rsid w:val="00D870EA"/>
    <w:rsid w:val="00D871A4"/>
    <w:rsid w:val="00D87470"/>
    <w:rsid w:val="00D87B69"/>
    <w:rsid w:val="00D87C57"/>
    <w:rsid w:val="00D87D79"/>
    <w:rsid w:val="00D87F85"/>
    <w:rsid w:val="00D87FA0"/>
    <w:rsid w:val="00D9045A"/>
    <w:rsid w:val="00D90AE9"/>
    <w:rsid w:val="00D90C3D"/>
    <w:rsid w:val="00D90C8F"/>
    <w:rsid w:val="00D90FB9"/>
    <w:rsid w:val="00D91083"/>
    <w:rsid w:val="00D91425"/>
    <w:rsid w:val="00D916C7"/>
    <w:rsid w:val="00D9188B"/>
    <w:rsid w:val="00D91974"/>
    <w:rsid w:val="00D91B39"/>
    <w:rsid w:val="00D91B9C"/>
    <w:rsid w:val="00D91CDB"/>
    <w:rsid w:val="00D91D8A"/>
    <w:rsid w:val="00D91ED1"/>
    <w:rsid w:val="00D9214D"/>
    <w:rsid w:val="00D92159"/>
    <w:rsid w:val="00D92733"/>
    <w:rsid w:val="00D92779"/>
    <w:rsid w:val="00D92AA4"/>
    <w:rsid w:val="00D92E44"/>
    <w:rsid w:val="00D92F27"/>
    <w:rsid w:val="00D932E1"/>
    <w:rsid w:val="00D93326"/>
    <w:rsid w:val="00D9372C"/>
    <w:rsid w:val="00D937B3"/>
    <w:rsid w:val="00D93AD4"/>
    <w:rsid w:val="00D93FFB"/>
    <w:rsid w:val="00D941B8"/>
    <w:rsid w:val="00D941EC"/>
    <w:rsid w:val="00D94352"/>
    <w:rsid w:val="00D9441F"/>
    <w:rsid w:val="00D945ED"/>
    <w:rsid w:val="00D947EF"/>
    <w:rsid w:val="00D94D59"/>
    <w:rsid w:val="00D94E7A"/>
    <w:rsid w:val="00D94ECC"/>
    <w:rsid w:val="00D95171"/>
    <w:rsid w:val="00D95331"/>
    <w:rsid w:val="00D9547A"/>
    <w:rsid w:val="00D957DD"/>
    <w:rsid w:val="00D95A35"/>
    <w:rsid w:val="00D95D25"/>
    <w:rsid w:val="00D9614D"/>
    <w:rsid w:val="00D96971"/>
    <w:rsid w:val="00D96AD9"/>
    <w:rsid w:val="00D96AF4"/>
    <w:rsid w:val="00D96C8A"/>
    <w:rsid w:val="00D96D9D"/>
    <w:rsid w:val="00D96DA8"/>
    <w:rsid w:val="00D96F9B"/>
    <w:rsid w:val="00D97112"/>
    <w:rsid w:val="00D971B3"/>
    <w:rsid w:val="00D973F3"/>
    <w:rsid w:val="00D976A2"/>
    <w:rsid w:val="00D97A30"/>
    <w:rsid w:val="00D97CAB"/>
    <w:rsid w:val="00DA0959"/>
    <w:rsid w:val="00DA0CD5"/>
    <w:rsid w:val="00DA0E12"/>
    <w:rsid w:val="00DA1177"/>
    <w:rsid w:val="00DA138C"/>
    <w:rsid w:val="00DA1472"/>
    <w:rsid w:val="00DA17BF"/>
    <w:rsid w:val="00DA1D28"/>
    <w:rsid w:val="00DA20AE"/>
    <w:rsid w:val="00DA20D6"/>
    <w:rsid w:val="00DA21A1"/>
    <w:rsid w:val="00DA29F1"/>
    <w:rsid w:val="00DA2F86"/>
    <w:rsid w:val="00DA32D1"/>
    <w:rsid w:val="00DA344B"/>
    <w:rsid w:val="00DA38FF"/>
    <w:rsid w:val="00DA39AA"/>
    <w:rsid w:val="00DA3A95"/>
    <w:rsid w:val="00DA3B56"/>
    <w:rsid w:val="00DA3B61"/>
    <w:rsid w:val="00DA3BBF"/>
    <w:rsid w:val="00DA3F2D"/>
    <w:rsid w:val="00DA415E"/>
    <w:rsid w:val="00DA4336"/>
    <w:rsid w:val="00DA4515"/>
    <w:rsid w:val="00DA45A9"/>
    <w:rsid w:val="00DA46DB"/>
    <w:rsid w:val="00DA48B7"/>
    <w:rsid w:val="00DA4B55"/>
    <w:rsid w:val="00DA5115"/>
    <w:rsid w:val="00DA51EB"/>
    <w:rsid w:val="00DA5349"/>
    <w:rsid w:val="00DA58A7"/>
    <w:rsid w:val="00DA5BC1"/>
    <w:rsid w:val="00DA62E0"/>
    <w:rsid w:val="00DA63A0"/>
    <w:rsid w:val="00DA63EB"/>
    <w:rsid w:val="00DA6595"/>
    <w:rsid w:val="00DA6D2C"/>
    <w:rsid w:val="00DA6D98"/>
    <w:rsid w:val="00DA6DB0"/>
    <w:rsid w:val="00DA6DE7"/>
    <w:rsid w:val="00DA6E38"/>
    <w:rsid w:val="00DA7302"/>
    <w:rsid w:val="00DA737B"/>
    <w:rsid w:val="00DA754E"/>
    <w:rsid w:val="00DA75CE"/>
    <w:rsid w:val="00DA75F5"/>
    <w:rsid w:val="00DA7869"/>
    <w:rsid w:val="00DA7E8C"/>
    <w:rsid w:val="00DB010B"/>
    <w:rsid w:val="00DB0509"/>
    <w:rsid w:val="00DB0688"/>
    <w:rsid w:val="00DB127B"/>
    <w:rsid w:val="00DB1887"/>
    <w:rsid w:val="00DB20C9"/>
    <w:rsid w:val="00DB217A"/>
    <w:rsid w:val="00DB219F"/>
    <w:rsid w:val="00DB24B0"/>
    <w:rsid w:val="00DB30D1"/>
    <w:rsid w:val="00DB32A4"/>
    <w:rsid w:val="00DB3453"/>
    <w:rsid w:val="00DB36F7"/>
    <w:rsid w:val="00DB37F1"/>
    <w:rsid w:val="00DB3AF0"/>
    <w:rsid w:val="00DB489B"/>
    <w:rsid w:val="00DB4BD2"/>
    <w:rsid w:val="00DB4C29"/>
    <w:rsid w:val="00DB4DA9"/>
    <w:rsid w:val="00DB4DFD"/>
    <w:rsid w:val="00DB4F1C"/>
    <w:rsid w:val="00DB5010"/>
    <w:rsid w:val="00DB508D"/>
    <w:rsid w:val="00DB578F"/>
    <w:rsid w:val="00DB5AA6"/>
    <w:rsid w:val="00DB5BEA"/>
    <w:rsid w:val="00DB5DA8"/>
    <w:rsid w:val="00DB5FE6"/>
    <w:rsid w:val="00DB6133"/>
    <w:rsid w:val="00DB6981"/>
    <w:rsid w:val="00DB6989"/>
    <w:rsid w:val="00DB6AA0"/>
    <w:rsid w:val="00DB6DA1"/>
    <w:rsid w:val="00DB70A7"/>
    <w:rsid w:val="00DB70DA"/>
    <w:rsid w:val="00DB71D5"/>
    <w:rsid w:val="00DB753F"/>
    <w:rsid w:val="00DB7688"/>
    <w:rsid w:val="00DB7697"/>
    <w:rsid w:val="00DB7BB1"/>
    <w:rsid w:val="00DB7C7E"/>
    <w:rsid w:val="00DB7CF4"/>
    <w:rsid w:val="00DB7D1C"/>
    <w:rsid w:val="00DB7EAA"/>
    <w:rsid w:val="00DB7FF8"/>
    <w:rsid w:val="00DC0052"/>
    <w:rsid w:val="00DC033F"/>
    <w:rsid w:val="00DC0910"/>
    <w:rsid w:val="00DC0CBA"/>
    <w:rsid w:val="00DC0DCE"/>
    <w:rsid w:val="00DC10B4"/>
    <w:rsid w:val="00DC12F6"/>
    <w:rsid w:val="00DC14DE"/>
    <w:rsid w:val="00DC1671"/>
    <w:rsid w:val="00DC1674"/>
    <w:rsid w:val="00DC1942"/>
    <w:rsid w:val="00DC1978"/>
    <w:rsid w:val="00DC1B40"/>
    <w:rsid w:val="00DC1D64"/>
    <w:rsid w:val="00DC1DC4"/>
    <w:rsid w:val="00DC1FF5"/>
    <w:rsid w:val="00DC2227"/>
    <w:rsid w:val="00DC238B"/>
    <w:rsid w:val="00DC2437"/>
    <w:rsid w:val="00DC29AA"/>
    <w:rsid w:val="00DC29FD"/>
    <w:rsid w:val="00DC2A72"/>
    <w:rsid w:val="00DC2D1C"/>
    <w:rsid w:val="00DC2E3B"/>
    <w:rsid w:val="00DC333A"/>
    <w:rsid w:val="00DC33DE"/>
    <w:rsid w:val="00DC3606"/>
    <w:rsid w:val="00DC365B"/>
    <w:rsid w:val="00DC3879"/>
    <w:rsid w:val="00DC39BD"/>
    <w:rsid w:val="00DC3DBD"/>
    <w:rsid w:val="00DC3E9A"/>
    <w:rsid w:val="00DC4186"/>
    <w:rsid w:val="00DC4333"/>
    <w:rsid w:val="00DC4437"/>
    <w:rsid w:val="00DC44BF"/>
    <w:rsid w:val="00DC47D9"/>
    <w:rsid w:val="00DC4C2F"/>
    <w:rsid w:val="00DC4C74"/>
    <w:rsid w:val="00DC4E62"/>
    <w:rsid w:val="00DC5436"/>
    <w:rsid w:val="00DC5627"/>
    <w:rsid w:val="00DC56CE"/>
    <w:rsid w:val="00DC57E5"/>
    <w:rsid w:val="00DC58FB"/>
    <w:rsid w:val="00DC59BE"/>
    <w:rsid w:val="00DC5AF4"/>
    <w:rsid w:val="00DC5D3E"/>
    <w:rsid w:val="00DC6087"/>
    <w:rsid w:val="00DC62F4"/>
    <w:rsid w:val="00DC6380"/>
    <w:rsid w:val="00DC6ACD"/>
    <w:rsid w:val="00DC7A46"/>
    <w:rsid w:val="00DC7BD5"/>
    <w:rsid w:val="00DC7BEC"/>
    <w:rsid w:val="00DC7F1B"/>
    <w:rsid w:val="00DC7F72"/>
    <w:rsid w:val="00DD0374"/>
    <w:rsid w:val="00DD06AA"/>
    <w:rsid w:val="00DD0BB1"/>
    <w:rsid w:val="00DD0CC7"/>
    <w:rsid w:val="00DD0CD9"/>
    <w:rsid w:val="00DD0D38"/>
    <w:rsid w:val="00DD0E39"/>
    <w:rsid w:val="00DD0F6A"/>
    <w:rsid w:val="00DD0FDE"/>
    <w:rsid w:val="00DD10A2"/>
    <w:rsid w:val="00DD130B"/>
    <w:rsid w:val="00DD13E0"/>
    <w:rsid w:val="00DD140B"/>
    <w:rsid w:val="00DD1418"/>
    <w:rsid w:val="00DD1578"/>
    <w:rsid w:val="00DD1845"/>
    <w:rsid w:val="00DD1966"/>
    <w:rsid w:val="00DD1CC5"/>
    <w:rsid w:val="00DD1EF1"/>
    <w:rsid w:val="00DD2106"/>
    <w:rsid w:val="00DD2274"/>
    <w:rsid w:val="00DD2527"/>
    <w:rsid w:val="00DD2705"/>
    <w:rsid w:val="00DD2AC0"/>
    <w:rsid w:val="00DD2D71"/>
    <w:rsid w:val="00DD2FBE"/>
    <w:rsid w:val="00DD3039"/>
    <w:rsid w:val="00DD3251"/>
    <w:rsid w:val="00DD3804"/>
    <w:rsid w:val="00DD3EA9"/>
    <w:rsid w:val="00DD3ED2"/>
    <w:rsid w:val="00DD3F86"/>
    <w:rsid w:val="00DD3FC1"/>
    <w:rsid w:val="00DD3FDC"/>
    <w:rsid w:val="00DD4083"/>
    <w:rsid w:val="00DD40C6"/>
    <w:rsid w:val="00DD412E"/>
    <w:rsid w:val="00DD426E"/>
    <w:rsid w:val="00DD43C9"/>
    <w:rsid w:val="00DD465F"/>
    <w:rsid w:val="00DD476D"/>
    <w:rsid w:val="00DD47A9"/>
    <w:rsid w:val="00DD48B3"/>
    <w:rsid w:val="00DD4945"/>
    <w:rsid w:val="00DD49F8"/>
    <w:rsid w:val="00DD5202"/>
    <w:rsid w:val="00DD598B"/>
    <w:rsid w:val="00DD599C"/>
    <w:rsid w:val="00DD5CFC"/>
    <w:rsid w:val="00DD6281"/>
    <w:rsid w:val="00DD6462"/>
    <w:rsid w:val="00DD65D9"/>
    <w:rsid w:val="00DD6729"/>
    <w:rsid w:val="00DD699E"/>
    <w:rsid w:val="00DD6D0D"/>
    <w:rsid w:val="00DD70C6"/>
    <w:rsid w:val="00DD7482"/>
    <w:rsid w:val="00DD77A5"/>
    <w:rsid w:val="00DD7AA9"/>
    <w:rsid w:val="00DD7D7D"/>
    <w:rsid w:val="00DD7FD6"/>
    <w:rsid w:val="00DD7FE2"/>
    <w:rsid w:val="00DE0300"/>
    <w:rsid w:val="00DE043E"/>
    <w:rsid w:val="00DE0587"/>
    <w:rsid w:val="00DE074B"/>
    <w:rsid w:val="00DE0849"/>
    <w:rsid w:val="00DE0FBF"/>
    <w:rsid w:val="00DE1013"/>
    <w:rsid w:val="00DE11BF"/>
    <w:rsid w:val="00DE1858"/>
    <w:rsid w:val="00DE1B3F"/>
    <w:rsid w:val="00DE20E0"/>
    <w:rsid w:val="00DE22A0"/>
    <w:rsid w:val="00DE266C"/>
    <w:rsid w:val="00DE275F"/>
    <w:rsid w:val="00DE2ACE"/>
    <w:rsid w:val="00DE2C37"/>
    <w:rsid w:val="00DE2EB8"/>
    <w:rsid w:val="00DE2FBF"/>
    <w:rsid w:val="00DE339F"/>
    <w:rsid w:val="00DE3402"/>
    <w:rsid w:val="00DE38F3"/>
    <w:rsid w:val="00DE3DC5"/>
    <w:rsid w:val="00DE424F"/>
    <w:rsid w:val="00DE42F7"/>
    <w:rsid w:val="00DE4417"/>
    <w:rsid w:val="00DE4A78"/>
    <w:rsid w:val="00DE4CF2"/>
    <w:rsid w:val="00DE4D65"/>
    <w:rsid w:val="00DE4E18"/>
    <w:rsid w:val="00DE51E4"/>
    <w:rsid w:val="00DE5325"/>
    <w:rsid w:val="00DE6099"/>
    <w:rsid w:val="00DE6557"/>
    <w:rsid w:val="00DE68AC"/>
    <w:rsid w:val="00DE7036"/>
    <w:rsid w:val="00DE70B9"/>
    <w:rsid w:val="00DE7184"/>
    <w:rsid w:val="00DE71DD"/>
    <w:rsid w:val="00DE72C2"/>
    <w:rsid w:val="00DE72F1"/>
    <w:rsid w:val="00DE7468"/>
    <w:rsid w:val="00DE75B1"/>
    <w:rsid w:val="00DE78A2"/>
    <w:rsid w:val="00DE78CF"/>
    <w:rsid w:val="00DE78D1"/>
    <w:rsid w:val="00DE7B57"/>
    <w:rsid w:val="00DF0120"/>
    <w:rsid w:val="00DF03BA"/>
    <w:rsid w:val="00DF05C1"/>
    <w:rsid w:val="00DF097E"/>
    <w:rsid w:val="00DF0B17"/>
    <w:rsid w:val="00DF0D10"/>
    <w:rsid w:val="00DF0E58"/>
    <w:rsid w:val="00DF0F62"/>
    <w:rsid w:val="00DF0FFE"/>
    <w:rsid w:val="00DF1237"/>
    <w:rsid w:val="00DF124E"/>
    <w:rsid w:val="00DF147F"/>
    <w:rsid w:val="00DF1930"/>
    <w:rsid w:val="00DF197A"/>
    <w:rsid w:val="00DF1AB9"/>
    <w:rsid w:val="00DF1B0E"/>
    <w:rsid w:val="00DF1C0A"/>
    <w:rsid w:val="00DF1C40"/>
    <w:rsid w:val="00DF1C90"/>
    <w:rsid w:val="00DF2674"/>
    <w:rsid w:val="00DF2C39"/>
    <w:rsid w:val="00DF2E73"/>
    <w:rsid w:val="00DF2EDF"/>
    <w:rsid w:val="00DF2FC9"/>
    <w:rsid w:val="00DF2FDC"/>
    <w:rsid w:val="00DF30F0"/>
    <w:rsid w:val="00DF31F4"/>
    <w:rsid w:val="00DF32AB"/>
    <w:rsid w:val="00DF32D9"/>
    <w:rsid w:val="00DF359A"/>
    <w:rsid w:val="00DF375C"/>
    <w:rsid w:val="00DF395E"/>
    <w:rsid w:val="00DF3A2F"/>
    <w:rsid w:val="00DF404C"/>
    <w:rsid w:val="00DF4238"/>
    <w:rsid w:val="00DF425C"/>
    <w:rsid w:val="00DF4525"/>
    <w:rsid w:val="00DF45B4"/>
    <w:rsid w:val="00DF4679"/>
    <w:rsid w:val="00DF4DCC"/>
    <w:rsid w:val="00DF4DD5"/>
    <w:rsid w:val="00DF4EA0"/>
    <w:rsid w:val="00DF50FF"/>
    <w:rsid w:val="00DF52BE"/>
    <w:rsid w:val="00DF52C6"/>
    <w:rsid w:val="00DF531C"/>
    <w:rsid w:val="00DF53E0"/>
    <w:rsid w:val="00DF542C"/>
    <w:rsid w:val="00DF5805"/>
    <w:rsid w:val="00DF59CD"/>
    <w:rsid w:val="00DF5B1B"/>
    <w:rsid w:val="00DF5D30"/>
    <w:rsid w:val="00DF6139"/>
    <w:rsid w:val="00DF627F"/>
    <w:rsid w:val="00DF62D3"/>
    <w:rsid w:val="00DF63DB"/>
    <w:rsid w:val="00DF6436"/>
    <w:rsid w:val="00DF6558"/>
    <w:rsid w:val="00DF6C24"/>
    <w:rsid w:val="00DF6D44"/>
    <w:rsid w:val="00DF70E1"/>
    <w:rsid w:val="00DF7B6A"/>
    <w:rsid w:val="00DF7F48"/>
    <w:rsid w:val="00E003D9"/>
    <w:rsid w:val="00E00519"/>
    <w:rsid w:val="00E005E5"/>
    <w:rsid w:val="00E00876"/>
    <w:rsid w:val="00E00A24"/>
    <w:rsid w:val="00E00B4F"/>
    <w:rsid w:val="00E00C78"/>
    <w:rsid w:val="00E00DE5"/>
    <w:rsid w:val="00E00EAD"/>
    <w:rsid w:val="00E00ECA"/>
    <w:rsid w:val="00E012B2"/>
    <w:rsid w:val="00E013AF"/>
    <w:rsid w:val="00E015F5"/>
    <w:rsid w:val="00E019FB"/>
    <w:rsid w:val="00E01DE4"/>
    <w:rsid w:val="00E020A3"/>
    <w:rsid w:val="00E0210F"/>
    <w:rsid w:val="00E0244E"/>
    <w:rsid w:val="00E0291A"/>
    <w:rsid w:val="00E02BAC"/>
    <w:rsid w:val="00E02FAB"/>
    <w:rsid w:val="00E02FC8"/>
    <w:rsid w:val="00E0301D"/>
    <w:rsid w:val="00E0334A"/>
    <w:rsid w:val="00E03701"/>
    <w:rsid w:val="00E037C4"/>
    <w:rsid w:val="00E03801"/>
    <w:rsid w:val="00E039C8"/>
    <w:rsid w:val="00E03AD4"/>
    <w:rsid w:val="00E03B8F"/>
    <w:rsid w:val="00E03B91"/>
    <w:rsid w:val="00E03C06"/>
    <w:rsid w:val="00E04142"/>
    <w:rsid w:val="00E04325"/>
    <w:rsid w:val="00E04466"/>
    <w:rsid w:val="00E0478E"/>
    <w:rsid w:val="00E04916"/>
    <w:rsid w:val="00E0495D"/>
    <w:rsid w:val="00E05644"/>
    <w:rsid w:val="00E0576E"/>
    <w:rsid w:val="00E0580C"/>
    <w:rsid w:val="00E05A4D"/>
    <w:rsid w:val="00E05A55"/>
    <w:rsid w:val="00E05B93"/>
    <w:rsid w:val="00E05E20"/>
    <w:rsid w:val="00E05EFE"/>
    <w:rsid w:val="00E06821"/>
    <w:rsid w:val="00E06AA1"/>
    <w:rsid w:val="00E07218"/>
    <w:rsid w:val="00E0763C"/>
    <w:rsid w:val="00E07A10"/>
    <w:rsid w:val="00E100F9"/>
    <w:rsid w:val="00E1011E"/>
    <w:rsid w:val="00E1024E"/>
    <w:rsid w:val="00E10ADA"/>
    <w:rsid w:val="00E10CE5"/>
    <w:rsid w:val="00E10E30"/>
    <w:rsid w:val="00E10F12"/>
    <w:rsid w:val="00E10F39"/>
    <w:rsid w:val="00E112D5"/>
    <w:rsid w:val="00E11384"/>
    <w:rsid w:val="00E113EB"/>
    <w:rsid w:val="00E1177D"/>
    <w:rsid w:val="00E1183D"/>
    <w:rsid w:val="00E11B75"/>
    <w:rsid w:val="00E11C47"/>
    <w:rsid w:val="00E11D28"/>
    <w:rsid w:val="00E11F52"/>
    <w:rsid w:val="00E12359"/>
    <w:rsid w:val="00E12476"/>
    <w:rsid w:val="00E124B0"/>
    <w:rsid w:val="00E12839"/>
    <w:rsid w:val="00E12898"/>
    <w:rsid w:val="00E12DA5"/>
    <w:rsid w:val="00E130E0"/>
    <w:rsid w:val="00E130E2"/>
    <w:rsid w:val="00E13570"/>
    <w:rsid w:val="00E137D2"/>
    <w:rsid w:val="00E138AB"/>
    <w:rsid w:val="00E13B8A"/>
    <w:rsid w:val="00E13F26"/>
    <w:rsid w:val="00E1405E"/>
    <w:rsid w:val="00E142A8"/>
    <w:rsid w:val="00E143FC"/>
    <w:rsid w:val="00E14759"/>
    <w:rsid w:val="00E1481C"/>
    <w:rsid w:val="00E14B01"/>
    <w:rsid w:val="00E150E0"/>
    <w:rsid w:val="00E15576"/>
    <w:rsid w:val="00E15796"/>
    <w:rsid w:val="00E162E3"/>
    <w:rsid w:val="00E1643B"/>
    <w:rsid w:val="00E167A4"/>
    <w:rsid w:val="00E167E2"/>
    <w:rsid w:val="00E16934"/>
    <w:rsid w:val="00E16BF0"/>
    <w:rsid w:val="00E16C18"/>
    <w:rsid w:val="00E16D9F"/>
    <w:rsid w:val="00E17014"/>
    <w:rsid w:val="00E17064"/>
    <w:rsid w:val="00E1726B"/>
    <w:rsid w:val="00E172BB"/>
    <w:rsid w:val="00E17356"/>
    <w:rsid w:val="00E1797C"/>
    <w:rsid w:val="00E17A51"/>
    <w:rsid w:val="00E17C05"/>
    <w:rsid w:val="00E17C28"/>
    <w:rsid w:val="00E2045D"/>
    <w:rsid w:val="00E204BB"/>
    <w:rsid w:val="00E2066D"/>
    <w:rsid w:val="00E207A7"/>
    <w:rsid w:val="00E20947"/>
    <w:rsid w:val="00E20A2E"/>
    <w:rsid w:val="00E20A36"/>
    <w:rsid w:val="00E211C7"/>
    <w:rsid w:val="00E213B8"/>
    <w:rsid w:val="00E215BF"/>
    <w:rsid w:val="00E21669"/>
    <w:rsid w:val="00E2175B"/>
    <w:rsid w:val="00E2189B"/>
    <w:rsid w:val="00E218E1"/>
    <w:rsid w:val="00E21AF5"/>
    <w:rsid w:val="00E21B61"/>
    <w:rsid w:val="00E21BB7"/>
    <w:rsid w:val="00E21BD1"/>
    <w:rsid w:val="00E21CC9"/>
    <w:rsid w:val="00E21FE4"/>
    <w:rsid w:val="00E2249C"/>
    <w:rsid w:val="00E224E3"/>
    <w:rsid w:val="00E2291E"/>
    <w:rsid w:val="00E22F0A"/>
    <w:rsid w:val="00E230C5"/>
    <w:rsid w:val="00E231B4"/>
    <w:rsid w:val="00E23600"/>
    <w:rsid w:val="00E23A36"/>
    <w:rsid w:val="00E23E81"/>
    <w:rsid w:val="00E23FAA"/>
    <w:rsid w:val="00E23FC4"/>
    <w:rsid w:val="00E24525"/>
    <w:rsid w:val="00E24A86"/>
    <w:rsid w:val="00E24A89"/>
    <w:rsid w:val="00E24CE1"/>
    <w:rsid w:val="00E24FB7"/>
    <w:rsid w:val="00E2516F"/>
    <w:rsid w:val="00E2523C"/>
    <w:rsid w:val="00E25240"/>
    <w:rsid w:val="00E2524C"/>
    <w:rsid w:val="00E252FC"/>
    <w:rsid w:val="00E25413"/>
    <w:rsid w:val="00E25427"/>
    <w:rsid w:val="00E257EB"/>
    <w:rsid w:val="00E25949"/>
    <w:rsid w:val="00E25A5B"/>
    <w:rsid w:val="00E25E70"/>
    <w:rsid w:val="00E26A32"/>
    <w:rsid w:val="00E26A6A"/>
    <w:rsid w:val="00E26B0F"/>
    <w:rsid w:val="00E26C02"/>
    <w:rsid w:val="00E26C40"/>
    <w:rsid w:val="00E26D07"/>
    <w:rsid w:val="00E26FD9"/>
    <w:rsid w:val="00E27688"/>
    <w:rsid w:val="00E27755"/>
    <w:rsid w:val="00E277E9"/>
    <w:rsid w:val="00E27CAA"/>
    <w:rsid w:val="00E27ED0"/>
    <w:rsid w:val="00E30968"/>
    <w:rsid w:val="00E30F9A"/>
    <w:rsid w:val="00E31196"/>
    <w:rsid w:val="00E31385"/>
    <w:rsid w:val="00E31431"/>
    <w:rsid w:val="00E31985"/>
    <w:rsid w:val="00E319E1"/>
    <w:rsid w:val="00E31CD2"/>
    <w:rsid w:val="00E3222E"/>
    <w:rsid w:val="00E323BE"/>
    <w:rsid w:val="00E32441"/>
    <w:rsid w:val="00E326E3"/>
    <w:rsid w:val="00E32923"/>
    <w:rsid w:val="00E32925"/>
    <w:rsid w:val="00E32CD4"/>
    <w:rsid w:val="00E32F0F"/>
    <w:rsid w:val="00E33033"/>
    <w:rsid w:val="00E3340D"/>
    <w:rsid w:val="00E337BF"/>
    <w:rsid w:val="00E3382B"/>
    <w:rsid w:val="00E338F2"/>
    <w:rsid w:val="00E33A34"/>
    <w:rsid w:val="00E33CC0"/>
    <w:rsid w:val="00E33E4C"/>
    <w:rsid w:val="00E33F19"/>
    <w:rsid w:val="00E34A27"/>
    <w:rsid w:val="00E34EBE"/>
    <w:rsid w:val="00E34EFC"/>
    <w:rsid w:val="00E35519"/>
    <w:rsid w:val="00E35CC4"/>
    <w:rsid w:val="00E3619D"/>
    <w:rsid w:val="00E3679E"/>
    <w:rsid w:val="00E36BF2"/>
    <w:rsid w:val="00E36EE3"/>
    <w:rsid w:val="00E37166"/>
    <w:rsid w:val="00E37C46"/>
    <w:rsid w:val="00E40209"/>
    <w:rsid w:val="00E4024B"/>
    <w:rsid w:val="00E40474"/>
    <w:rsid w:val="00E40607"/>
    <w:rsid w:val="00E40628"/>
    <w:rsid w:val="00E406E7"/>
    <w:rsid w:val="00E40791"/>
    <w:rsid w:val="00E4113E"/>
    <w:rsid w:val="00E41360"/>
    <w:rsid w:val="00E4142D"/>
    <w:rsid w:val="00E41584"/>
    <w:rsid w:val="00E416D8"/>
    <w:rsid w:val="00E4188D"/>
    <w:rsid w:val="00E419D9"/>
    <w:rsid w:val="00E41BB2"/>
    <w:rsid w:val="00E41E41"/>
    <w:rsid w:val="00E41E5A"/>
    <w:rsid w:val="00E420B5"/>
    <w:rsid w:val="00E42119"/>
    <w:rsid w:val="00E4216F"/>
    <w:rsid w:val="00E4235E"/>
    <w:rsid w:val="00E42A44"/>
    <w:rsid w:val="00E42BD1"/>
    <w:rsid w:val="00E42CE6"/>
    <w:rsid w:val="00E4331A"/>
    <w:rsid w:val="00E43C3A"/>
    <w:rsid w:val="00E4401B"/>
    <w:rsid w:val="00E44344"/>
    <w:rsid w:val="00E44415"/>
    <w:rsid w:val="00E44508"/>
    <w:rsid w:val="00E44A06"/>
    <w:rsid w:val="00E44FBF"/>
    <w:rsid w:val="00E451CD"/>
    <w:rsid w:val="00E451FF"/>
    <w:rsid w:val="00E4539C"/>
    <w:rsid w:val="00E45627"/>
    <w:rsid w:val="00E45694"/>
    <w:rsid w:val="00E458A7"/>
    <w:rsid w:val="00E45B8B"/>
    <w:rsid w:val="00E45EA0"/>
    <w:rsid w:val="00E460B4"/>
    <w:rsid w:val="00E463D4"/>
    <w:rsid w:val="00E463DD"/>
    <w:rsid w:val="00E4663F"/>
    <w:rsid w:val="00E46CC7"/>
    <w:rsid w:val="00E47062"/>
    <w:rsid w:val="00E4708D"/>
    <w:rsid w:val="00E4712D"/>
    <w:rsid w:val="00E473B4"/>
    <w:rsid w:val="00E47513"/>
    <w:rsid w:val="00E47C87"/>
    <w:rsid w:val="00E47F62"/>
    <w:rsid w:val="00E500A2"/>
    <w:rsid w:val="00E503E6"/>
    <w:rsid w:val="00E505F0"/>
    <w:rsid w:val="00E508C0"/>
    <w:rsid w:val="00E509AE"/>
    <w:rsid w:val="00E50BC9"/>
    <w:rsid w:val="00E50BD1"/>
    <w:rsid w:val="00E50BD3"/>
    <w:rsid w:val="00E50EB4"/>
    <w:rsid w:val="00E5139A"/>
    <w:rsid w:val="00E5152C"/>
    <w:rsid w:val="00E5189B"/>
    <w:rsid w:val="00E51B1A"/>
    <w:rsid w:val="00E51BC7"/>
    <w:rsid w:val="00E522CF"/>
    <w:rsid w:val="00E525C8"/>
    <w:rsid w:val="00E5271C"/>
    <w:rsid w:val="00E528C3"/>
    <w:rsid w:val="00E52CBB"/>
    <w:rsid w:val="00E52DEB"/>
    <w:rsid w:val="00E530D2"/>
    <w:rsid w:val="00E536B7"/>
    <w:rsid w:val="00E53AE1"/>
    <w:rsid w:val="00E53B74"/>
    <w:rsid w:val="00E53CAE"/>
    <w:rsid w:val="00E54130"/>
    <w:rsid w:val="00E543A6"/>
    <w:rsid w:val="00E543E4"/>
    <w:rsid w:val="00E544EE"/>
    <w:rsid w:val="00E54670"/>
    <w:rsid w:val="00E54C17"/>
    <w:rsid w:val="00E55562"/>
    <w:rsid w:val="00E55662"/>
    <w:rsid w:val="00E559A5"/>
    <w:rsid w:val="00E55D53"/>
    <w:rsid w:val="00E55EC7"/>
    <w:rsid w:val="00E55FED"/>
    <w:rsid w:val="00E562B3"/>
    <w:rsid w:val="00E564CC"/>
    <w:rsid w:val="00E56542"/>
    <w:rsid w:val="00E5660C"/>
    <w:rsid w:val="00E56A40"/>
    <w:rsid w:val="00E56C8B"/>
    <w:rsid w:val="00E56F29"/>
    <w:rsid w:val="00E5706D"/>
    <w:rsid w:val="00E5720A"/>
    <w:rsid w:val="00E573D4"/>
    <w:rsid w:val="00E57B60"/>
    <w:rsid w:val="00E57C45"/>
    <w:rsid w:val="00E57F62"/>
    <w:rsid w:val="00E6024B"/>
    <w:rsid w:val="00E602F4"/>
    <w:rsid w:val="00E605E7"/>
    <w:rsid w:val="00E60942"/>
    <w:rsid w:val="00E60965"/>
    <w:rsid w:val="00E60A02"/>
    <w:rsid w:val="00E60D44"/>
    <w:rsid w:val="00E60F86"/>
    <w:rsid w:val="00E61070"/>
    <w:rsid w:val="00E6114D"/>
    <w:rsid w:val="00E61340"/>
    <w:rsid w:val="00E6136F"/>
    <w:rsid w:val="00E614FD"/>
    <w:rsid w:val="00E617D5"/>
    <w:rsid w:val="00E618B8"/>
    <w:rsid w:val="00E618BF"/>
    <w:rsid w:val="00E61D22"/>
    <w:rsid w:val="00E61F9B"/>
    <w:rsid w:val="00E62348"/>
    <w:rsid w:val="00E626A0"/>
    <w:rsid w:val="00E627DE"/>
    <w:rsid w:val="00E629B6"/>
    <w:rsid w:val="00E62ABD"/>
    <w:rsid w:val="00E62FD1"/>
    <w:rsid w:val="00E63410"/>
    <w:rsid w:val="00E637E7"/>
    <w:rsid w:val="00E638DD"/>
    <w:rsid w:val="00E63933"/>
    <w:rsid w:val="00E63B0F"/>
    <w:rsid w:val="00E63D28"/>
    <w:rsid w:val="00E63DBE"/>
    <w:rsid w:val="00E64192"/>
    <w:rsid w:val="00E64327"/>
    <w:rsid w:val="00E64734"/>
    <w:rsid w:val="00E649FB"/>
    <w:rsid w:val="00E64BEB"/>
    <w:rsid w:val="00E6506B"/>
    <w:rsid w:val="00E65275"/>
    <w:rsid w:val="00E652E0"/>
    <w:rsid w:val="00E65AC3"/>
    <w:rsid w:val="00E65B98"/>
    <w:rsid w:val="00E65D3F"/>
    <w:rsid w:val="00E65EC0"/>
    <w:rsid w:val="00E66042"/>
    <w:rsid w:val="00E661FC"/>
    <w:rsid w:val="00E66371"/>
    <w:rsid w:val="00E66773"/>
    <w:rsid w:val="00E66AF6"/>
    <w:rsid w:val="00E66B1C"/>
    <w:rsid w:val="00E66BB5"/>
    <w:rsid w:val="00E66DA9"/>
    <w:rsid w:val="00E66F93"/>
    <w:rsid w:val="00E671C8"/>
    <w:rsid w:val="00E67470"/>
    <w:rsid w:val="00E6796B"/>
    <w:rsid w:val="00E67DBE"/>
    <w:rsid w:val="00E67F43"/>
    <w:rsid w:val="00E67FFA"/>
    <w:rsid w:val="00E70625"/>
    <w:rsid w:val="00E7079C"/>
    <w:rsid w:val="00E70999"/>
    <w:rsid w:val="00E70C9B"/>
    <w:rsid w:val="00E70F06"/>
    <w:rsid w:val="00E70FA5"/>
    <w:rsid w:val="00E7118A"/>
    <w:rsid w:val="00E712DF"/>
    <w:rsid w:val="00E7199F"/>
    <w:rsid w:val="00E71D03"/>
    <w:rsid w:val="00E7213D"/>
    <w:rsid w:val="00E722BF"/>
    <w:rsid w:val="00E72700"/>
    <w:rsid w:val="00E72979"/>
    <w:rsid w:val="00E72FDD"/>
    <w:rsid w:val="00E73379"/>
    <w:rsid w:val="00E734B5"/>
    <w:rsid w:val="00E7379A"/>
    <w:rsid w:val="00E7396D"/>
    <w:rsid w:val="00E73E32"/>
    <w:rsid w:val="00E7483D"/>
    <w:rsid w:val="00E75284"/>
    <w:rsid w:val="00E7549E"/>
    <w:rsid w:val="00E754E5"/>
    <w:rsid w:val="00E75570"/>
    <w:rsid w:val="00E75852"/>
    <w:rsid w:val="00E75AD0"/>
    <w:rsid w:val="00E75D25"/>
    <w:rsid w:val="00E75DBA"/>
    <w:rsid w:val="00E76039"/>
    <w:rsid w:val="00E766DD"/>
    <w:rsid w:val="00E767F8"/>
    <w:rsid w:val="00E76CBE"/>
    <w:rsid w:val="00E7761D"/>
    <w:rsid w:val="00E77665"/>
    <w:rsid w:val="00E77B42"/>
    <w:rsid w:val="00E77DD9"/>
    <w:rsid w:val="00E80068"/>
    <w:rsid w:val="00E80355"/>
    <w:rsid w:val="00E804C0"/>
    <w:rsid w:val="00E808DD"/>
    <w:rsid w:val="00E809FE"/>
    <w:rsid w:val="00E80C22"/>
    <w:rsid w:val="00E81040"/>
    <w:rsid w:val="00E817EF"/>
    <w:rsid w:val="00E819FA"/>
    <w:rsid w:val="00E81C51"/>
    <w:rsid w:val="00E8202F"/>
    <w:rsid w:val="00E8248C"/>
    <w:rsid w:val="00E82F86"/>
    <w:rsid w:val="00E83221"/>
    <w:rsid w:val="00E8375F"/>
    <w:rsid w:val="00E83996"/>
    <w:rsid w:val="00E83B78"/>
    <w:rsid w:val="00E83B9F"/>
    <w:rsid w:val="00E83FFD"/>
    <w:rsid w:val="00E8420B"/>
    <w:rsid w:val="00E842E8"/>
    <w:rsid w:val="00E84695"/>
    <w:rsid w:val="00E84871"/>
    <w:rsid w:val="00E8488E"/>
    <w:rsid w:val="00E849BA"/>
    <w:rsid w:val="00E84B37"/>
    <w:rsid w:val="00E84B64"/>
    <w:rsid w:val="00E84B83"/>
    <w:rsid w:val="00E84BC3"/>
    <w:rsid w:val="00E84F40"/>
    <w:rsid w:val="00E850D2"/>
    <w:rsid w:val="00E85752"/>
    <w:rsid w:val="00E85D12"/>
    <w:rsid w:val="00E85E48"/>
    <w:rsid w:val="00E863B3"/>
    <w:rsid w:val="00E86C68"/>
    <w:rsid w:val="00E86F13"/>
    <w:rsid w:val="00E8776D"/>
    <w:rsid w:val="00E87B7D"/>
    <w:rsid w:val="00E87C5E"/>
    <w:rsid w:val="00E87E26"/>
    <w:rsid w:val="00E87E58"/>
    <w:rsid w:val="00E902D8"/>
    <w:rsid w:val="00E903FC"/>
    <w:rsid w:val="00E90699"/>
    <w:rsid w:val="00E90BC1"/>
    <w:rsid w:val="00E90CDC"/>
    <w:rsid w:val="00E910FA"/>
    <w:rsid w:val="00E913C6"/>
    <w:rsid w:val="00E9161B"/>
    <w:rsid w:val="00E9188D"/>
    <w:rsid w:val="00E91C51"/>
    <w:rsid w:val="00E92010"/>
    <w:rsid w:val="00E92332"/>
    <w:rsid w:val="00E926BF"/>
    <w:rsid w:val="00E92914"/>
    <w:rsid w:val="00E92B2D"/>
    <w:rsid w:val="00E92C83"/>
    <w:rsid w:val="00E930D9"/>
    <w:rsid w:val="00E932AE"/>
    <w:rsid w:val="00E93985"/>
    <w:rsid w:val="00E939B1"/>
    <w:rsid w:val="00E93A75"/>
    <w:rsid w:val="00E93E2A"/>
    <w:rsid w:val="00E94537"/>
    <w:rsid w:val="00E94596"/>
    <w:rsid w:val="00E94829"/>
    <w:rsid w:val="00E94833"/>
    <w:rsid w:val="00E94B56"/>
    <w:rsid w:val="00E94B94"/>
    <w:rsid w:val="00E94C7E"/>
    <w:rsid w:val="00E95045"/>
    <w:rsid w:val="00E95202"/>
    <w:rsid w:val="00E9534E"/>
    <w:rsid w:val="00E95523"/>
    <w:rsid w:val="00E9576A"/>
    <w:rsid w:val="00E95920"/>
    <w:rsid w:val="00E95B71"/>
    <w:rsid w:val="00E95BAA"/>
    <w:rsid w:val="00E95E2C"/>
    <w:rsid w:val="00E95F11"/>
    <w:rsid w:val="00E960A0"/>
    <w:rsid w:val="00E96550"/>
    <w:rsid w:val="00E96756"/>
    <w:rsid w:val="00E96EC9"/>
    <w:rsid w:val="00E970C6"/>
    <w:rsid w:val="00E97315"/>
    <w:rsid w:val="00E974D4"/>
    <w:rsid w:val="00E974D8"/>
    <w:rsid w:val="00E975C2"/>
    <w:rsid w:val="00E97B6C"/>
    <w:rsid w:val="00EA012B"/>
    <w:rsid w:val="00EA02A8"/>
    <w:rsid w:val="00EA0594"/>
    <w:rsid w:val="00EA0855"/>
    <w:rsid w:val="00EA0928"/>
    <w:rsid w:val="00EA0EDB"/>
    <w:rsid w:val="00EA0EED"/>
    <w:rsid w:val="00EA10C9"/>
    <w:rsid w:val="00EA13CA"/>
    <w:rsid w:val="00EA148F"/>
    <w:rsid w:val="00EA1530"/>
    <w:rsid w:val="00EA18AC"/>
    <w:rsid w:val="00EA1BE2"/>
    <w:rsid w:val="00EA21E3"/>
    <w:rsid w:val="00EA2214"/>
    <w:rsid w:val="00EA233C"/>
    <w:rsid w:val="00EA2638"/>
    <w:rsid w:val="00EA34F6"/>
    <w:rsid w:val="00EA355E"/>
    <w:rsid w:val="00EA360E"/>
    <w:rsid w:val="00EA3637"/>
    <w:rsid w:val="00EA39D5"/>
    <w:rsid w:val="00EA3BF6"/>
    <w:rsid w:val="00EA3C50"/>
    <w:rsid w:val="00EA3F90"/>
    <w:rsid w:val="00EA4014"/>
    <w:rsid w:val="00EA412F"/>
    <w:rsid w:val="00EA422D"/>
    <w:rsid w:val="00EA449F"/>
    <w:rsid w:val="00EA44B6"/>
    <w:rsid w:val="00EA44FB"/>
    <w:rsid w:val="00EA4648"/>
    <w:rsid w:val="00EA46FB"/>
    <w:rsid w:val="00EA4A45"/>
    <w:rsid w:val="00EA4AEF"/>
    <w:rsid w:val="00EA4BB3"/>
    <w:rsid w:val="00EA4CEC"/>
    <w:rsid w:val="00EA4E7D"/>
    <w:rsid w:val="00EA4F6F"/>
    <w:rsid w:val="00EA52EF"/>
    <w:rsid w:val="00EA5907"/>
    <w:rsid w:val="00EA5A5F"/>
    <w:rsid w:val="00EA5D6D"/>
    <w:rsid w:val="00EA623B"/>
    <w:rsid w:val="00EA6247"/>
    <w:rsid w:val="00EA62E5"/>
    <w:rsid w:val="00EA6467"/>
    <w:rsid w:val="00EA6471"/>
    <w:rsid w:val="00EA64E1"/>
    <w:rsid w:val="00EA66DE"/>
    <w:rsid w:val="00EA68B6"/>
    <w:rsid w:val="00EA6CB8"/>
    <w:rsid w:val="00EA6EB0"/>
    <w:rsid w:val="00EA6F75"/>
    <w:rsid w:val="00EA6FC5"/>
    <w:rsid w:val="00EA7050"/>
    <w:rsid w:val="00EA71CA"/>
    <w:rsid w:val="00EA7335"/>
    <w:rsid w:val="00EA7474"/>
    <w:rsid w:val="00EA78AF"/>
    <w:rsid w:val="00EA797F"/>
    <w:rsid w:val="00EA7EFF"/>
    <w:rsid w:val="00EA7F18"/>
    <w:rsid w:val="00EB049E"/>
    <w:rsid w:val="00EB04BF"/>
    <w:rsid w:val="00EB07D3"/>
    <w:rsid w:val="00EB09AB"/>
    <w:rsid w:val="00EB0B05"/>
    <w:rsid w:val="00EB0C94"/>
    <w:rsid w:val="00EB0D0D"/>
    <w:rsid w:val="00EB13B0"/>
    <w:rsid w:val="00EB1660"/>
    <w:rsid w:val="00EB17FF"/>
    <w:rsid w:val="00EB18F5"/>
    <w:rsid w:val="00EB25B4"/>
    <w:rsid w:val="00EB26BA"/>
    <w:rsid w:val="00EB2816"/>
    <w:rsid w:val="00EB28C3"/>
    <w:rsid w:val="00EB294B"/>
    <w:rsid w:val="00EB2962"/>
    <w:rsid w:val="00EB2AFA"/>
    <w:rsid w:val="00EB2F73"/>
    <w:rsid w:val="00EB3266"/>
    <w:rsid w:val="00EB3348"/>
    <w:rsid w:val="00EB3BF1"/>
    <w:rsid w:val="00EB3D7A"/>
    <w:rsid w:val="00EB3EAC"/>
    <w:rsid w:val="00EB4215"/>
    <w:rsid w:val="00EB435C"/>
    <w:rsid w:val="00EB4901"/>
    <w:rsid w:val="00EB4B31"/>
    <w:rsid w:val="00EB4CF1"/>
    <w:rsid w:val="00EB4D82"/>
    <w:rsid w:val="00EB4F10"/>
    <w:rsid w:val="00EB4FAD"/>
    <w:rsid w:val="00EB5521"/>
    <w:rsid w:val="00EB55A5"/>
    <w:rsid w:val="00EB568E"/>
    <w:rsid w:val="00EB56E2"/>
    <w:rsid w:val="00EB5A16"/>
    <w:rsid w:val="00EB5EA3"/>
    <w:rsid w:val="00EB60E6"/>
    <w:rsid w:val="00EB631E"/>
    <w:rsid w:val="00EB655F"/>
    <w:rsid w:val="00EB6D20"/>
    <w:rsid w:val="00EB6D5B"/>
    <w:rsid w:val="00EB6F08"/>
    <w:rsid w:val="00EB7573"/>
    <w:rsid w:val="00EB776E"/>
    <w:rsid w:val="00EB7853"/>
    <w:rsid w:val="00EB7982"/>
    <w:rsid w:val="00EB7EDC"/>
    <w:rsid w:val="00EC00C7"/>
    <w:rsid w:val="00EC0193"/>
    <w:rsid w:val="00EC0271"/>
    <w:rsid w:val="00EC0980"/>
    <w:rsid w:val="00EC0A24"/>
    <w:rsid w:val="00EC0DC5"/>
    <w:rsid w:val="00EC0F1C"/>
    <w:rsid w:val="00EC12A3"/>
    <w:rsid w:val="00EC1506"/>
    <w:rsid w:val="00EC1662"/>
    <w:rsid w:val="00EC19B8"/>
    <w:rsid w:val="00EC1B80"/>
    <w:rsid w:val="00EC1C4A"/>
    <w:rsid w:val="00EC1E25"/>
    <w:rsid w:val="00EC1E76"/>
    <w:rsid w:val="00EC26D1"/>
    <w:rsid w:val="00EC28A7"/>
    <w:rsid w:val="00EC29E4"/>
    <w:rsid w:val="00EC2AC6"/>
    <w:rsid w:val="00EC2E00"/>
    <w:rsid w:val="00EC3306"/>
    <w:rsid w:val="00EC33EE"/>
    <w:rsid w:val="00EC35DD"/>
    <w:rsid w:val="00EC3A9E"/>
    <w:rsid w:val="00EC3DB1"/>
    <w:rsid w:val="00EC3E46"/>
    <w:rsid w:val="00EC445A"/>
    <w:rsid w:val="00EC4928"/>
    <w:rsid w:val="00EC4B3C"/>
    <w:rsid w:val="00EC4B96"/>
    <w:rsid w:val="00EC4DCD"/>
    <w:rsid w:val="00EC51D0"/>
    <w:rsid w:val="00EC52BB"/>
    <w:rsid w:val="00EC5585"/>
    <w:rsid w:val="00EC5729"/>
    <w:rsid w:val="00EC591A"/>
    <w:rsid w:val="00EC59EA"/>
    <w:rsid w:val="00EC5B73"/>
    <w:rsid w:val="00EC5D14"/>
    <w:rsid w:val="00EC5DB1"/>
    <w:rsid w:val="00EC5FCE"/>
    <w:rsid w:val="00EC5FD0"/>
    <w:rsid w:val="00EC625C"/>
    <w:rsid w:val="00EC6814"/>
    <w:rsid w:val="00EC694C"/>
    <w:rsid w:val="00EC6AB5"/>
    <w:rsid w:val="00EC6BC0"/>
    <w:rsid w:val="00EC6D14"/>
    <w:rsid w:val="00EC6D84"/>
    <w:rsid w:val="00EC6E3D"/>
    <w:rsid w:val="00EC6EA5"/>
    <w:rsid w:val="00EC71DE"/>
    <w:rsid w:val="00EC759F"/>
    <w:rsid w:val="00EC7681"/>
    <w:rsid w:val="00EC76F1"/>
    <w:rsid w:val="00EC7DAD"/>
    <w:rsid w:val="00EC7E70"/>
    <w:rsid w:val="00EC7EEC"/>
    <w:rsid w:val="00ED0032"/>
    <w:rsid w:val="00ED005D"/>
    <w:rsid w:val="00ED007F"/>
    <w:rsid w:val="00ED01D6"/>
    <w:rsid w:val="00ED0883"/>
    <w:rsid w:val="00ED17D9"/>
    <w:rsid w:val="00ED183E"/>
    <w:rsid w:val="00ED28FB"/>
    <w:rsid w:val="00ED325B"/>
    <w:rsid w:val="00ED3331"/>
    <w:rsid w:val="00ED3496"/>
    <w:rsid w:val="00ED36FD"/>
    <w:rsid w:val="00ED3816"/>
    <w:rsid w:val="00ED39A8"/>
    <w:rsid w:val="00ED40B8"/>
    <w:rsid w:val="00ED412C"/>
    <w:rsid w:val="00ED4530"/>
    <w:rsid w:val="00ED46D7"/>
    <w:rsid w:val="00ED476B"/>
    <w:rsid w:val="00ED493B"/>
    <w:rsid w:val="00ED4B0B"/>
    <w:rsid w:val="00ED4B2E"/>
    <w:rsid w:val="00ED54D9"/>
    <w:rsid w:val="00ED5724"/>
    <w:rsid w:val="00ED5754"/>
    <w:rsid w:val="00ED5877"/>
    <w:rsid w:val="00ED5B41"/>
    <w:rsid w:val="00ED5BD1"/>
    <w:rsid w:val="00ED5E4D"/>
    <w:rsid w:val="00ED625D"/>
    <w:rsid w:val="00ED66D4"/>
    <w:rsid w:val="00ED6BD9"/>
    <w:rsid w:val="00ED6CAB"/>
    <w:rsid w:val="00ED6F05"/>
    <w:rsid w:val="00ED6F74"/>
    <w:rsid w:val="00ED70FA"/>
    <w:rsid w:val="00ED7665"/>
    <w:rsid w:val="00ED7ABE"/>
    <w:rsid w:val="00EE0407"/>
    <w:rsid w:val="00EE0440"/>
    <w:rsid w:val="00EE066D"/>
    <w:rsid w:val="00EE0737"/>
    <w:rsid w:val="00EE0906"/>
    <w:rsid w:val="00EE0970"/>
    <w:rsid w:val="00EE0B59"/>
    <w:rsid w:val="00EE0D95"/>
    <w:rsid w:val="00EE12AE"/>
    <w:rsid w:val="00EE143E"/>
    <w:rsid w:val="00EE1806"/>
    <w:rsid w:val="00EE185E"/>
    <w:rsid w:val="00EE1973"/>
    <w:rsid w:val="00EE1A13"/>
    <w:rsid w:val="00EE1C8C"/>
    <w:rsid w:val="00EE1E77"/>
    <w:rsid w:val="00EE22D4"/>
    <w:rsid w:val="00EE26D6"/>
    <w:rsid w:val="00EE2863"/>
    <w:rsid w:val="00EE2AD6"/>
    <w:rsid w:val="00EE2DED"/>
    <w:rsid w:val="00EE2E0C"/>
    <w:rsid w:val="00EE307F"/>
    <w:rsid w:val="00EE336A"/>
    <w:rsid w:val="00EE393B"/>
    <w:rsid w:val="00EE3D74"/>
    <w:rsid w:val="00EE5880"/>
    <w:rsid w:val="00EE592F"/>
    <w:rsid w:val="00EE5992"/>
    <w:rsid w:val="00EE5B68"/>
    <w:rsid w:val="00EE5D1A"/>
    <w:rsid w:val="00EE5D95"/>
    <w:rsid w:val="00EE5F34"/>
    <w:rsid w:val="00EE5FC5"/>
    <w:rsid w:val="00EE5FC7"/>
    <w:rsid w:val="00EE5FDD"/>
    <w:rsid w:val="00EE60BA"/>
    <w:rsid w:val="00EE6195"/>
    <w:rsid w:val="00EE6544"/>
    <w:rsid w:val="00EE68FD"/>
    <w:rsid w:val="00EE69B7"/>
    <w:rsid w:val="00EE6A7D"/>
    <w:rsid w:val="00EE6A80"/>
    <w:rsid w:val="00EE6B16"/>
    <w:rsid w:val="00EE6EEE"/>
    <w:rsid w:val="00EE70B5"/>
    <w:rsid w:val="00EE71BD"/>
    <w:rsid w:val="00EE7335"/>
    <w:rsid w:val="00EE76D1"/>
    <w:rsid w:val="00EE773E"/>
    <w:rsid w:val="00EE782D"/>
    <w:rsid w:val="00EE79A6"/>
    <w:rsid w:val="00EE7AAC"/>
    <w:rsid w:val="00EF0231"/>
    <w:rsid w:val="00EF02D0"/>
    <w:rsid w:val="00EF061D"/>
    <w:rsid w:val="00EF088A"/>
    <w:rsid w:val="00EF09E6"/>
    <w:rsid w:val="00EF0ABB"/>
    <w:rsid w:val="00EF0D4B"/>
    <w:rsid w:val="00EF0F67"/>
    <w:rsid w:val="00EF0FD7"/>
    <w:rsid w:val="00EF1156"/>
    <w:rsid w:val="00EF1570"/>
    <w:rsid w:val="00EF1A47"/>
    <w:rsid w:val="00EF1A4D"/>
    <w:rsid w:val="00EF2061"/>
    <w:rsid w:val="00EF2970"/>
    <w:rsid w:val="00EF2B5F"/>
    <w:rsid w:val="00EF30EA"/>
    <w:rsid w:val="00EF3427"/>
    <w:rsid w:val="00EF3457"/>
    <w:rsid w:val="00EF36F0"/>
    <w:rsid w:val="00EF3C3E"/>
    <w:rsid w:val="00EF3D01"/>
    <w:rsid w:val="00EF3F78"/>
    <w:rsid w:val="00EF44ED"/>
    <w:rsid w:val="00EF47C9"/>
    <w:rsid w:val="00EF48D6"/>
    <w:rsid w:val="00EF4C9D"/>
    <w:rsid w:val="00EF4E5C"/>
    <w:rsid w:val="00EF5229"/>
    <w:rsid w:val="00EF54B9"/>
    <w:rsid w:val="00EF55A6"/>
    <w:rsid w:val="00EF5BF2"/>
    <w:rsid w:val="00EF62A9"/>
    <w:rsid w:val="00EF6576"/>
    <w:rsid w:val="00EF66BE"/>
    <w:rsid w:val="00EF67B8"/>
    <w:rsid w:val="00EF6921"/>
    <w:rsid w:val="00EF6AC9"/>
    <w:rsid w:val="00EF6D51"/>
    <w:rsid w:val="00EF7050"/>
    <w:rsid w:val="00EF7635"/>
    <w:rsid w:val="00EF7658"/>
    <w:rsid w:val="00EF79B7"/>
    <w:rsid w:val="00EF79CB"/>
    <w:rsid w:val="00EF7C2D"/>
    <w:rsid w:val="00F00183"/>
    <w:rsid w:val="00F001E0"/>
    <w:rsid w:val="00F00358"/>
    <w:rsid w:val="00F0079C"/>
    <w:rsid w:val="00F007D9"/>
    <w:rsid w:val="00F00861"/>
    <w:rsid w:val="00F00FAC"/>
    <w:rsid w:val="00F01196"/>
    <w:rsid w:val="00F017F0"/>
    <w:rsid w:val="00F019C2"/>
    <w:rsid w:val="00F01A10"/>
    <w:rsid w:val="00F0204A"/>
    <w:rsid w:val="00F022D2"/>
    <w:rsid w:val="00F02428"/>
    <w:rsid w:val="00F02637"/>
    <w:rsid w:val="00F02818"/>
    <w:rsid w:val="00F02855"/>
    <w:rsid w:val="00F02AE6"/>
    <w:rsid w:val="00F02BEF"/>
    <w:rsid w:val="00F0313E"/>
    <w:rsid w:val="00F031AD"/>
    <w:rsid w:val="00F03481"/>
    <w:rsid w:val="00F03687"/>
    <w:rsid w:val="00F03A6E"/>
    <w:rsid w:val="00F03B55"/>
    <w:rsid w:val="00F03B7F"/>
    <w:rsid w:val="00F03C0D"/>
    <w:rsid w:val="00F03C1E"/>
    <w:rsid w:val="00F03EE3"/>
    <w:rsid w:val="00F04945"/>
    <w:rsid w:val="00F04AF5"/>
    <w:rsid w:val="00F04EF1"/>
    <w:rsid w:val="00F050F2"/>
    <w:rsid w:val="00F051FF"/>
    <w:rsid w:val="00F05843"/>
    <w:rsid w:val="00F058DC"/>
    <w:rsid w:val="00F05AF3"/>
    <w:rsid w:val="00F05CF8"/>
    <w:rsid w:val="00F05F65"/>
    <w:rsid w:val="00F06466"/>
    <w:rsid w:val="00F065EA"/>
    <w:rsid w:val="00F06776"/>
    <w:rsid w:val="00F06A5A"/>
    <w:rsid w:val="00F06A7C"/>
    <w:rsid w:val="00F06D88"/>
    <w:rsid w:val="00F0714A"/>
    <w:rsid w:val="00F07317"/>
    <w:rsid w:val="00F07440"/>
    <w:rsid w:val="00F078D7"/>
    <w:rsid w:val="00F07A9F"/>
    <w:rsid w:val="00F07AD7"/>
    <w:rsid w:val="00F100EB"/>
    <w:rsid w:val="00F10111"/>
    <w:rsid w:val="00F103EF"/>
    <w:rsid w:val="00F105AE"/>
    <w:rsid w:val="00F1074D"/>
    <w:rsid w:val="00F10A19"/>
    <w:rsid w:val="00F1125F"/>
    <w:rsid w:val="00F1133C"/>
    <w:rsid w:val="00F1198C"/>
    <w:rsid w:val="00F11A9B"/>
    <w:rsid w:val="00F11B4D"/>
    <w:rsid w:val="00F11C95"/>
    <w:rsid w:val="00F11F8B"/>
    <w:rsid w:val="00F12077"/>
    <w:rsid w:val="00F12081"/>
    <w:rsid w:val="00F12136"/>
    <w:rsid w:val="00F1265B"/>
    <w:rsid w:val="00F12A26"/>
    <w:rsid w:val="00F12C9C"/>
    <w:rsid w:val="00F12CD4"/>
    <w:rsid w:val="00F130A6"/>
    <w:rsid w:val="00F1334F"/>
    <w:rsid w:val="00F1356D"/>
    <w:rsid w:val="00F13B3A"/>
    <w:rsid w:val="00F141F1"/>
    <w:rsid w:val="00F143A2"/>
    <w:rsid w:val="00F1464D"/>
    <w:rsid w:val="00F146D0"/>
    <w:rsid w:val="00F14A46"/>
    <w:rsid w:val="00F14D5D"/>
    <w:rsid w:val="00F14F3D"/>
    <w:rsid w:val="00F15C7F"/>
    <w:rsid w:val="00F15D3B"/>
    <w:rsid w:val="00F15DB6"/>
    <w:rsid w:val="00F15F57"/>
    <w:rsid w:val="00F16493"/>
    <w:rsid w:val="00F16597"/>
    <w:rsid w:val="00F16D22"/>
    <w:rsid w:val="00F16F32"/>
    <w:rsid w:val="00F170F6"/>
    <w:rsid w:val="00F1757F"/>
    <w:rsid w:val="00F17779"/>
    <w:rsid w:val="00F207E0"/>
    <w:rsid w:val="00F209FB"/>
    <w:rsid w:val="00F20A03"/>
    <w:rsid w:val="00F20D5E"/>
    <w:rsid w:val="00F21032"/>
    <w:rsid w:val="00F21311"/>
    <w:rsid w:val="00F2155E"/>
    <w:rsid w:val="00F2171E"/>
    <w:rsid w:val="00F217D4"/>
    <w:rsid w:val="00F21A39"/>
    <w:rsid w:val="00F21AAE"/>
    <w:rsid w:val="00F21E7C"/>
    <w:rsid w:val="00F21F2C"/>
    <w:rsid w:val="00F21F8C"/>
    <w:rsid w:val="00F22085"/>
    <w:rsid w:val="00F224C1"/>
    <w:rsid w:val="00F22603"/>
    <w:rsid w:val="00F22F1C"/>
    <w:rsid w:val="00F22F87"/>
    <w:rsid w:val="00F2337B"/>
    <w:rsid w:val="00F2378D"/>
    <w:rsid w:val="00F23FB4"/>
    <w:rsid w:val="00F242D1"/>
    <w:rsid w:val="00F24531"/>
    <w:rsid w:val="00F24543"/>
    <w:rsid w:val="00F248C8"/>
    <w:rsid w:val="00F24900"/>
    <w:rsid w:val="00F249AF"/>
    <w:rsid w:val="00F24A05"/>
    <w:rsid w:val="00F24B65"/>
    <w:rsid w:val="00F24C59"/>
    <w:rsid w:val="00F24CD7"/>
    <w:rsid w:val="00F2571C"/>
    <w:rsid w:val="00F25851"/>
    <w:rsid w:val="00F25C10"/>
    <w:rsid w:val="00F25CF5"/>
    <w:rsid w:val="00F25ED4"/>
    <w:rsid w:val="00F25F3F"/>
    <w:rsid w:val="00F26AC3"/>
    <w:rsid w:val="00F26DC1"/>
    <w:rsid w:val="00F26F31"/>
    <w:rsid w:val="00F271FF"/>
    <w:rsid w:val="00F27734"/>
    <w:rsid w:val="00F2780F"/>
    <w:rsid w:val="00F27BDA"/>
    <w:rsid w:val="00F27CEC"/>
    <w:rsid w:val="00F27DC9"/>
    <w:rsid w:val="00F300B7"/>
    <w:rsid w:val="00F3046D"/>
    <w:rsid w:val="00F30648"/>
    <w:rsid w:val="00F30661"/>
    <w:rsid w:val="00F30E2F"/>
    <w:rsid w:val="00F31000"/>
    <w:rsid w:val="00F311E0"/>
    <w:rsid w:val="00F313A8"/>
    <w:rsid w:val="00F31764"/>
    <w:rsid w:val="00F31E94"/>
    <w:rsid w:val="00F32061"/>
    <w:rsid w:val="00F32937"/>
    <w:rsid w:val="00F32BF3"/>
    <w:rsid w:val="00F32E54"/>
    <w:rsid w:val="00F32E8D"/>
    <w:rsid w:val="00F33082"/>
    <w:rsid w:val="00F3369E"/>
    <w:rsid w:val="00F336C6"/>
    <w:rsid w:val="00F3382A"/>
    <w:rsid w:val="00F33DFC"/>
    <w:rsid w:val="00F33E13"/>
    <w:rsid w:val="00F33E4E"/>
    <w:rsid w:val="00F33F8D"/>
    <w:rsid w:val="00F340A6"/>
    <w:rsid w:val="00F3410C"/>
    <w:rsid w:val="00F341A3"/>
    <w:rsid w:val="00F343F1"/>
    <w:rsid w:val="00F34656"/>
    <w:rsid w:val="00F34B7B"/>
    <w:rsid w:val="00F34C4D"/>
    <w:rsid w:val="00F34D0A"/>
    <w:rsid w:val="00F34E31"/>
    <w:rsid w:val="00F351F2"/>
    <w:rsid w:val="00F35205"/>
    <w:rsid w:val="00F35586"/>
    <w:rsid w:val="00F35595"/>
    <w:rsid w:val="00F356EE"/>
    <w:rsid w:val="00F35A72"/>
    <w:rsid w:val="00F3601E"/>
    <w:rsid w:val="00F36182"/>
    <w:rsid w:val="00F36299"/>
    <w:rsid w:val="00F36ABE"/>
    <w:rsid w:val="00F36B37"/>
    <w:rsid w:val="00F36C2B"/>
    <w:rsid w:val="00F36CBD"/>
    <w:rsid w:val="00F37040"/>
    <w:rsid w:val="00F370A2"/>
    <w:rsid w:val="00F37239"/>
    <w:rsid w:val="00F37344"/>
    <w:rsid w:val="00F374AF"/>
    <w:rsid w:val="00F37C2D"/>
    <w:rsid w:val="00F40052"/>
    <w:rsid w:val="00F400F0"/>
    <w:rsid w:val="00F4044D"/>
    <w:rsid w:val="00F4047A"/>
    <w:rsid w:val="00F405F8"/>
    <w:rsid w:val="00F408AD"/>
    <w:rsid w:val="00F4094E"/>
    <w:rsid w:val="00F40A18"/>
    <w:rsid w:val="00F40A49"/>
    <w:rsid w:val="00F41130"/>
    <w:rsid w:val="00F4128E"/>
    <w:rsid w:val="00F41409"/>
    <w:rsid w:val="00F4151F"/>
    <w:rsid w:val="00F415A4"/>
    <w:rsid w:val="00F41B29"/>
    <w:rsid w:val="00F41E26"/>
    <w:rsid w:val="00F4215A"/>
    <w:rsid w:val="00F424C7"/>
    <w:rsid w:val="00F42CC5"/>
    <w:rsid w:val="00F42DAD"/>
    <w:rsid w:val="00F435E0"/>
    <w:rsid w:val="00F43709"/>
    <w:rsid w:val="00F43D5F"/>
    <w:rsid w:val="00F43DBC"/>
    <w:rsid w:val="00F43F89"/>
    <w:rsid w:val="00F4401A"/>
    <w:rsid w:val="00F44AAF"/>
    <w:rsid w:val="00F44BDB"/>
    <w:rsid w:val="00F44D02"/>
    <w:rsid w:val="00F44D2E"/>
    <w:rsid w:val="00F455EF"/>
    <w:rsid w:val="00F456D8"/>
    <w:rsid w:val="00F457B1"/>
    <w:rsid w:val="00F458EB"/>
    <w:rsid w:val="00F45AE9"/>
    <w:rsid w:val="00F45BF6"/>
    <w:rsid w:val="00F45CDC"/>
    <w:rsid w:val="00F45E7E"/>
    <w:rsid w:val="00F46445"/>
    <w:rsid w:val="00F468CD"/>
    <w:rsid w:val="00F46A22"/>
    <w:rsid w:val="00F46D16"/>
    <w:rsid w:val="00F472A7"/>
    <w:rsid w:val="00F47462"/>
    <w:rsid w:val="00F4778A"/>
    <w:rsid w:val="00F4786C"/>
    <w:rsid w:val="00F478F0"/>
    <w:rsid w:val="00F47D31"/>
    <w:rsid w:val="00F47DE7"/>
    <w:rsid w:val="00F47F39"/>
    <w:rsid w:val="00F47F9D"/>
    <w:rsid w:val="00F500FB"/>
    <w:rsid w:val="00F50702"/>
    <w:rsid w:val="00F50934"/>
    <w:rsid w:val="00F50A8C"/>
    <w:rsid w:val="00F50BD8"/>
    <w:rsid w:val="00F50F27"/>
    <w:rsid w:val="00F50F32"/>
    <w:rsid w:val="00F511FA"/>
    <w:rsid w:val="00F51BA7"/>
    <w:rsid w:val="00F523D6"/>
    <w:rsid w:val="00F525E0"/>
    <w:rsid w:val="00F526D6"/>
    <w:rsid w:val="00F5275B"/>
    <w:rsid w:val="00F528B0"/>
    <w:rsid w:val="00F52AA0"/>
    <w:rsid w:val="00F52D04"/>
    <w:rsid w:val="00F52E2C"/>
    <w:rsid w:val="00F52F5E"/>
    <w:rsid w:val="00F52FDD"/>
    <w:rsid w:val="00F53121"/>
    <w:rsid w:val="00F53289"/>
    <w:rsid w:val="00F5344C"/>
    <w:rsid w:val="00F5414E"/>
    <w:rsid w:val="00F542C7"/>
    <w:rsid w:val="00F544FE"/>
    <w:rsid w:val="00F550F9"/>
    <w:rsid w:val="00F552C1"/>
    <w:rsid w:val="00F5557B"/>
    <w:rsid w:val="00F55767"/>
    <w:rsid w:val="00F55771"/>
    <w:rsid w:val="00F557B0"/>
    <w:rsid w:val="00F55A47"/>
    <w:rsid w:val="00F55BE9"/>
    <w:rsid w:val="00F55E36"/>
    <w:rsid w:val="00F55E6D"/>
    <w:rsid w:val="00F561AA"/>
    <w:rsid w:val="00F56357"/>
    <w:rsid w:val="00F5695F"/>
    <w:rsid w:val="00F56BC7"/>
    <w:rsid w:val="00F56C65"/>
    <w:rsid w:val="00F56EF3"/>
    <w:rsid w:val="00F57759"/>
    <w:rsid w:val="00F578EF"/>
    <w:rsid w:val="00F57B1A"/>
    <w:rsid w:val="00F57B50"/>
    <w:rsid w:val="00F57CF0"/>
    <w:rsid w:val="00F57F3F"/>
    <w:rsid w:val="00F600B1"/>
    <w:rsid w:val="00F600B8"/>
    <w:rsid w:val="00F60633"/>
    <w:rsid w:val="00F60CD3"/>
    <w:rsid w:val="00F60E02"/>
    <w:rsid w:val="00F610AB"/>
    <w:rsid w:val="00F61441"/>
    <w:rsid w:val="00F615BF"/>
    <w:rsid w:val="00F61C2D"/>
    <w:rsid w:val="00F61CBA"/>
    <w:rsid w:val="00F626D9"/>
    <w:rsid w:val="00F62DA1"/>
    <w:rsid w:val="00F633B5"/>
    <w:rsid w:val="00F63954"/>
    <w:rsid w:val="00F63A87"/>
    <w:rsid w:val="00F63C1C"/>
    <w:rsid w:val="00F63D29"/>
    <w:rsid w:val="00F643CF"/>
    <w:rsid w:val="00F643ED"/>
    <w:rsid w:val="00F6446C"/>
    <w:rsid w:val="00F64558"/>
    <w:rsid w:val="00F645E2"/>
    <w:rsid w:val="00F64815"/>
    <w:rsid w:val="00F6499C"/>
    <w:rsid w:val="00F64A65"/>
    <w:rsid w:val="00F64BD1"/>
    <w:rsid w:val="00F64E72"/>
    <w:rsid w:val="00F64EF2"/>
    <w:rsid w:val="00F6506A"/>
    <w:rsid w:val="00F653E2"/>
    <w:rsid w:val="00F65478"/>
    <w:rsid w:val="00F65866"/>
    <w:rsid w:val="00F65D29"/>
    <w:rsid w:val="00F65E55"/>
    <w:rsid w:val="00F6649E"/>
    <w:rsid w:val="00F666CF"/>
    <w:rsid w:val="00F667D3"/>
    <w:rsid w:val="00F66986"/>
    <w:rsid w:val="00F66A1C"/>
    <w:rsid w:val="00F66B58"/>
    <w:rsid w:val="00F67050"/>
    <w:rsid w:val="00F670DB"/>
    <w:rsid w:val="00F6722C"/>
    <w:rsid w:val="00F678D0"/>
    <w:rsid w:val="00F67AD6"/>
    <w:rsid w:val="00F67B0A"/>
    <w:rsid w:val="00F67E1D"/>
    <w:rsid w:val="00F67F3E"/>
    <w:rsid w:val="00F701B8"/>
    <w:rsid w:val="00F704F1"/>
    <w:rsid w:val="00F707D2"/>
    <w:rsid w:val="00F70EA1"/>
    <w:rsid w:val="00F71361"/>
    <w:rsid w:val="00F71447"/>
    <w:rsid w:val="00F71E20"/>
    <w:rsid w:val="00F722B8"/>
    <w:rsid w:val="00F7239C"/>
    <w:rsid w:val="00F7245D"/>
    <w:rsid w:val="00F72475"/>
    <w:rsid w:val="00F725E1"/>
    <w:rsid w:val="00F72933"/>
    <w:rsid w:val="00F72BAF"/>
    <w:rsid w:val="00F72D40"/>
    <w:rsid w:val="00F733C7"/>
    <w:rsid w:val="00F73461"/>
    <w:rsid w:val="00F73540"/>
    <w:rsid w:val="00F737C3"/>
    <w:rsid w:val="00F73DB9"/>
    <w:rsid w:val="00F7405B"/>
    <w:rsid w:val="00F74719"/>
    <w:rsid w:val="00F7473A"/>
    <w:rsid w:val="00F749D6"/>
    <w:rsid w:val="00F74AEC"/>
    <w:rsid w:val="00F74C14"/>
    <w:rsid w:val="00F7531F"/>
    <w:rsid w:val="00F756EE"/>
    <w:rsid w:val="00F75729"/>
    <w:rsid w:val="00F75A17"/>
    <w:rsid w:val="00F75AE2"/>
    <w:rsid w:val="00F75C2B"/>
    <w:rsid w:val="00F75D37"/>
    <w:rsid w:val="00F75E7B"/>
    <w:rsid w:val="00F764FF"/>
    <w:rsid w:val="00F765FC"/>
    <w:rsid w:val="00F76F22"/>
    <w:rsid w:val="00F77088"/>
    <w:rsid w:val="00F771C9"/>
    <w:rsid w:val="00F7741D"/>
    <w:rsid w:val="00F77687"/>
    <w:rsid w:val="00F77952"/>
    <w:rsid w:val="00F77954"/>
    <w:rsid w:val="00F779A4"/>
    <w:rsid w:val="00F77A0A"/>
    <w:rsid w:val="00F77EC0"/>
    <w:rsid w:val="00F77FB0"/>
    <w:rsid w:val="00F807C3"/>
    <w:rsid w:val="00F80898"/>
    <w:rsid w:val="00F80D44"/>
    <w:rsid w:val="00F80D82"/>
    <w:rsid w:val="00F816B6"/>
    <w:rsid w:val="00F81923"/>
    <w:rsid w:val="00F81944"/>
    <w:rsid w:val="00F81A34"/>
    <w:rsid w:val="00F81C18"/>
    <w:rsid w:val="00F81DF5"/>
    <w:rsid w:val="00F81E9B"/>
    <w:rsid w:val="00F81EE4"/>
    <w:rsid w:val="00F81F29"/>
    <w:rsid w:val="00F81F30"/>
    <w:rsid w:val="00F82041"/>
    <w:rsid w:val="00F820BA"/>
    <w:rsid w:val="00F8229E"/>
    <w:rsid w:val="00F823BB"/>
    <w:rsid w:val="00F8260A"/>
    <w:rsid w:val="00F82967"/>
    <w:rsid w:val="00F82B3D"/>
    <w:rsid w:val="00F82BF4"/>
    <w:rsid w:val="00F82D7B"/>
    <w:rsid w:val="00F82FFF"/>
    <w:rsid w:val="00F832D4"/>
    <w:rsid w:val="00F83376"/>
    <w:rsid w:val="00F83529"/>
    <w:rsid w:val="00F835B0"/>
    <w:rsid w:val="00F83777"/>
    <w:rsid w:val="00F83942"/>
    <w:rsid w:val="00F83EE0"/>
    <w:rsid w:val="00F842E2"/>
    <w:rsid w:val="00F8437E"/>
    <w:rsid w:val="00F84696"/>
    <w:rsid w:val="00F84EDA"/>
    <w:rsid w:val="00F85390"/>
    <w:rsid w:val="00F85420"/>
    <w:rsid w:val="00F85668"/>
    <w:rsid w:val="00F8581C"/>
    <w:rsid w:val="00F858A6"/>
    <w:rsid w:val="00F85C99"/>
    <w:rsid w:val="00F85D51"/>
    <w:rsid w:val="00F85D89"/>
    <w:rsid w:val="00F85E3E"/>
    <w:rsid w:val="00F85F94"/>
    <w:rsid w:val="00F860C5"/>
    <w:rsid w:val="00F86353"/>
    <w:rsid w:val="00F864B1"/>
    <w:rsid w:val="00F86540"/>
    <w:rsid w:val="00F8691D"/>
    <w:rsid w:val="00F86A5B"/>
    <w:rsid w:val="00F86BB0"/>
    <w:rsid w:val="00F86BD1"/>
    <w:rsid w:val="00F86D81"/>
    <w:rsid w:val="00F86E62"/>
    <w:rsid w:val="00F8708C"/>
    <w:rsid w:val="00F87431"/>
    <w:rsid w:val="00F87AE6"/>
    <w:rsid w:val="00F9024C"/>
    <w:rsid w:val="00F90412"/>
    <w:rsid w:val="00F90652"/>
    <w:rsid w:val="00F90F0C"/>
    <w:rsid w:val="00F9122F"/>
    <w:rsid w:val="00F91457"/>
    <w:rsid w:val="00F9145E"/>
    <w:rsid w:val="00F919B2"/>
    <w:rsid w:val="00F91C5E"/>
    <w:rsid w:val="00F920E5"/>
    <w:rsid w:val="00F92406"/>
    <w:rsid w:val="00F92407"/>
    <w:rsid w:val="00F92AE7"/>
    <w:rsid w:val="00F92B1C"/>
    <w:rsid w:val="00F92FB9"/>
    <w:rsid w:val="00F9359C"/>
    <w:rsid w:val="00F936D7"/>
    <w:rsid w:val="00F94068"/>
    <w:rsid w:val="00F9443D"/>
    <w:rsid w:val="00F9457D"/>
    <w:rsid w:val="00F946AC"/>
    <w:rsid w:val="00F94802"/>
    <w:rsid w:val="00F94929"/>
    <w:rsid w:val="00F94B2D"/>
    <w:rsid w:val="00F94B71"/>
    <w:rsid w:val="00F94C79"/>
    <w:rsid w:val="00F94C96"/>
    <w:rsid w:val="00F95002"/>
    <w:rsid w:val="00F95141"/>
    <w:rsid w:val="00F95480"/>
    <w:rsid w:val="00F955C1"/>
    <w:rsid w:val="00F95949"/>
    <w:rsid w:val="00F959F1"/>
    <w:rsid w:val="00F95FF1"/>
    <w:rsid w:val="00F960D0"/>
    <w:rsid w:val="00F96110"/>
    <w:rsid w:val="00F9635C"/>
    <w:rsid w:val="00F966A6"/>
    <w:rsid w:val="00F967DB"/>
    <w:rsid w:val="00F96F0A"/>
    <w:rsid w:val="00F970C5"/>
    <w:rsid w:val="00F97239"/>
    <w:rsid w:val="00F97671"/>
    <w:rsid w:val="00F97758"/>
    <w:rsid w:val="00F97790"/>
    <w:rsid w:val="00F97868"/>
    <w:rsid w:val="00F978D9"/>
    <w:rsid w:val="00F97B9C"/>
    <w:rsid w:val="00F97D49"/>
    <w:rsid w:val="00F97DFC"/>
    <w:rsid w:val="00F97E80"/>
    <w:rsid w:val="00F97F69"/>
    <w:rsid w:val="00FA0095"/>
    <w:rsid w:val="00FA0493"/>
    <w:rsid w:val="00FA08B4"/>
    <w:rsid w:val="00FA0A5A"/>
    <w:rsid w:val="00FA0B2F"/>
    <w:rsid w:val="00FA12D4"/>
    <w:rsid w:val="00FA137D"/>
    <w:rsid w:val="00FA14BF"/>
    <w:rsid w:val="00FA167A"/>
    <w:rsid w:val="00FA16A2"/>
    <w:rsid w:val="00FA1E30"/>
    <w:rsid w:val="00FA1E9A"/>
    <w:rsid w:val="00FA20C5"/>
    <w:rsid w:val="00FA234A"/>
    <w:rsid w:val="00FA242A"/>
    <w:rsid w:val="00FA2474"/>
    <w:rsid w:val="00FA2638"/>
    <w:rsid w:val="00FA287D"/>
    <w:rsid w:val="00FA2AC5"/>
    <w:rsid w:val="00FA2C10"/>
    <w:rsid w:val="00FA2F3E"/>
    <w:rsid w:val="00FA3092"/>
    <w:rsid w:val="00FA3611"/>
    <w:rsid w:val="00FA3C00"/>
    <w:rsid w:val="00FA4502"/>
    <w:rsid w:val="00FA4C21"/>
    <w:rsid w:val="00FA4CD6"/>
    <w:rsid w:val="00FA50ED"/>
    <w:rsid w:val="00FA5A6A"/>
    <w:rsid w:val="00FA5BEF"/>
    <w:rsid w:val="00FA60E2"/>
    <w:rsid w:val="00FA63E9"/>
    <w:rsid w:val="00FA6491"/>
    <w:rsid w:val="00FA6519"/>
    <w:rsid w:val="00FA662E"/>
    <w:rsid w:val="00FA69CE"/>
    <w:rsid w:val="00FA6B37"/>
    <w:rsid w:val="00FA6D71"/>
    <w:rsid w:val="00FA7052"/>
    <w:rsid w:val="00FA70FC"/>
    <w:rsid w:val="00FA7472"/>
    <w:rsid w:val="00FA763B"/>
    <w:rsid w:val="00FA7663"/>
    <w:rsid w:val="00FA78E2"/>
    <w:rsid w:val="00FA7CC9"/>
    <w:rsid w:val="00FA7E38"/>
    <w:rsid w:val="00FA7FA2"/>
    <w:rsid w:val="00FA7FE9"/>
    <w:rsid w:val="00FA7FF0"/>
    <w:rsid w:val="00FB004F"/>
    <w:rsid w:val="00FB0481"/>
    <w:rsid w:val="00FB0603"/>
    <w:rsid w:val="00FB06FC"/>
    <w:rsid w:val="00FB12D4"/>
    <w:rsid w:val="00FB1321"/>
    <w:rsid w:val="00FB1528"/>
    <w:rsid w:val="00FB1536"/>
    <w:rsid w:val="00FB15F3"/>
    <w:rsid w:val="00FB172D"/>
    <w:rsid w:val="00FB18D3"/>
    <w:rsid w:val="00FB1A62"/>
    <w:rsid w:val="00FB1E23"/>
    <w:rsid w:val="00FB1F02"/>
    <w:rsid w:val="00FB1FB9"/>
    <w:rsid w:val="00FB20CD"/>
    <w:rsid w:val="00FB210C"/>
    <w:rsid w:val="00FB2328"/>
    <w:rsid w:val="00FB270B"/>
    <w:rsid w:val="00FB2956"/>
    <w:rsid w:val="00FB2C1E"/>
    <w:rsid w:val="00FB2F0C"/>
    <w:rsid w:val="00FB2F0F"/>
    <w:rsid w:val="00FB3447"/>
    <w:rsid w:val="00FB36CD"/>
    <w:rsid w:val="00FB37E0"/>
    <w:rsid w:val="00FB39DD"/>
    <w:rsid w:val="00FB3BBF"/>
    <w:rsid w:val="00FB3D22"/>
    <w:rsid w:val="00FB3DAB"/>
    <w:rsid w:val="00FB3EBE"/>
    <w:rsid w:val="00FB4A69"/>
    <w:rsid w:val="00FB4EA5"/>
    <w:rsid w:val="00FB4FF4"/>
    <w:rsid w:val="00FB50C5"/>
    <w:rsid w:val="00FB55C0"/>
    <w:rsid w:val="00FB565D"/>
    <w:rsid w:val="00FB56BA"/>
    <w:rsid w:val="00FB5B86"/>
    <w:rsid w:val="00FB5D25"/>
    <w:rsid w:val="00FB6096"/>
    <w:rsid w:val="00FB658A"/>
    <w:rsid w:val="00FB666D"/>
    <w:rsid w:val="00FB6D10"/>
    <w:rsid w:val="00FB6D50"/>
    <w:rsid w:val="00FB6E42"/>
    <w:rsid w:val="00FB7011"/>
    <w:rsid w:val="00FB7107"/>
    <w:rsid w:val="00FB7180"/>
    <w:rsid w:val="00FB763E"/>
    <w:rsid w:val="00FB77DA"/>
    <w:rsid w:val="00FB7A46"/>
    <w:rsid w:val="00FB7E43"/>
    <w:rsid w:val="00FC002F"/>
    <w:rsid w:val="00FC00AB"/>
    <w:rsid w:val="00FC033E"/>
    <w:rsid w:val="00FC0515"/>
    <w:rsid w:val="00FC0636"/>
    <w:rsid w:val="00FC08E1"/>
    <w:rsid w:val="00FC08E3"/>
    <w:rsid w:val="00FC0E9F"/>
    <w:rsid w:val="00FC12D5"/>
    <w:rsid w:val="00FC1985"/>
    <w:rsid w:val="00FC1B73"/>
    <w:rsid w:val="00FC1BEA"/>
    <w:rsid w:val="00FC1D19"/>
    <w:rsid w:val="00FC1D95"/>
    <w:rsid w:val="00FC1E31"/>
    <w:rsid w:val="00FC1EFD"/>
    <w:rsid w:val="00FC1F6E"/>
    <w:rsid w:val="00FC23AD"/>
    <w:rsid w:val="00FC2C2E"/>
    <w:rsid w:val="00FC2EF4"/>
    <w:rsid w:val="00FC30B2"/>
    <w:rsid w:val="00FC3139"/>
    <w:rsid w:val="00FC3207"/>
    <w:rsid w:val="00FC32F9"/>
    <w:rsid w:val="00FC3A13"/>
    <w:rsid w:val="00FC3AE8"/>
    <w:rsid w:val="00FC3CF6"/>
    <w:rsid w:val="00FC409C"/>
    <w:rsid w:val="00FC4339"/>
    <w:rsid w:val="00FC4818"/>
    <w:rsid w:val="00FC48CC"/>
    <w:rsid w:val="00FC50CF"/>
    <w:rsid w:val="00FC50D6"/>
    <w:rsid w:val="00FC5217"/>
    <w:rsid w:val="00FC527B"/>
    <w:rsid w:val="00FC5286"/>
    <w:rsid w:val="00FC52F8"/>
    <w:rsid w:val="00FC5307"/>
    <w:rsid w:val="00FC5526"/>
    <w:rsid w:val="00FC5699"/>
    <w:rsid w:val="00FC5B8A"/>
    <w:rsid w:val="00FC5C43"/>
    <w:rsid w:val="00FC5F21"/>
    <w:rsid w:val="00FC5F50"/>
    <w:rsid w:val="00FC673F"/>
    <w:rsid w:val="00FC690C"/>
    <w:rsid w:val="00FC692A"/>
    <w:rsid w:val="00FC6BAE"/>
    <w:rsid w:val="00FC6BC8"/>
    <w:rsid w:val="00FC6CD7"/>
    <w:rsid w:val="00FC6D6E"/>
    <w:rsid w:val="00FC6DE6"/>
    <w:rsid w:val="00FC7352"/>
    <w:rsid w:val="00FC74B8"/>
    <w:rsid w:val="00FC7625"/>
    <w:rsid w:val="00FC777D"/>
    <w:rsid w:val="00FC78D3"/>
    <w:rsid w:val="00FC7D8E"/>
    <w:rsid w:val="00FD01BE"/>
    <w:rsid w:val="00FD01C0"/>
    <w:rsid w:val="00FD065D"/>
    <w:rsid w:val="00FD0A0D"/>
    <w:rsid w:val="00FD0C3D"/>
    <w:rsid w:val="00FD1334"/>
    <w:rsid w:val="00FD13C1"/>
    <w:rsid w:val="00FD15B6"/>
    <w:rsid w:val="00FD20E3"/>
    <w:rsid w:val="00FD291C"/>
    <w:rsid w:val="00FD2AF6"/>
    <w:rsid w:val="00FD3259"/>
    <w:rsid w:val="00FD32AD"/>
    <w:rsid w:val="00FD37C5"/>
    <w:rsid w:val="00FD3C56"/>
    <w:rsid w:val="00FD3C5D"/>
    <w:rsid w:val="00FD4205"/>
    <w:rsid w:val="00FD4351"/>
    <w:rsid w:val="00FD4A51"/>
    <w:rsid w:val="00FD4E97"/>
    <w:rsid w:val="00FD5578"/>
    <w:rsid w:val="00FD5719"/>
    <w:rsid w:val="00FD5944"/>
    <w:rsid w:val="00FD5A24"/>
    <w:rsid w:val="00FD5A8D"/>
    <w:rsid w:val="00FD5C05"/>
    <w:rsid w:val="00FD5CB0"/>
    <w:rsid w:val="00FD5D63"/>
    <w:rsid w:val="00FD609A"/>
    <w:rsid w:val="00FD61FD"/>
    <w:rsid w:val="00FD650D"/>
    <w:rsid w:val="00FD6B77"/>
    <w:rsid w:val="00FD6C0E"/>
    <w:rsid w:val="00FD6CCF"/>
    <w:rsid w:val="00FD7085"/>
    <w:rsid w:val="00FD7170"/>
    <w:rsid w:val="00FD78E0"/>
    <w:rsid w:val="00FD7A1F"/>
    <w:rsid w:val="00FD7B77"/>
    <w:rsid w:val="00FD7C54"/>
    <w:rsid w:val="00FD7F61"/>
    <w:rsid w:val="00FE0364"/>
    <w:rsid w:val="00FE0BC9"/>
    <w:rsid w:val="00FE0BF5"/>
    <w:rsid w:val="00FE0BF8"/>
    <w:rsid w:val="00FE0CE2"/>
    <w:rsid w:val="00FE0E0F"/>
    <w:rsid w:val="00FE1B37"/>
    <w:rsid w:val="00FE1CA5"/>
    <w:rsid w:val="00FE1F6E"/>
    <w:rsid w:val="00FE209D"/>
    <w:rsid w:val="00FE2171"/>
    <w:rsid w:val="00FE2201"/>
    <w:rsid w:val="00FE238C"/>
    <w:rsid w:val="00FE29CF"/>
    <w:rsid w:val="00FE2C26"/>
    <w:rsid w:val="00FE3167"/>
    <w:rsid w:val="00FE35DE"/>
    <w:rsid w:val="00FE35F0"/>
    <w:rsid w:val="00FE36E8"/>
    <w:rsid w:val="00FE38DA"/>
    <w:rsid w:val="00FE3E40"/>
    <w:rsid w:val="00FE3E72"/>
    <w:rsid w:val="00FE4006"/>
    <w:rsid w:val="00FE42E4"/>
    <w:rsid w:val="00FE4602"/>
    <w:rsid w:val="00FE4658"/>
    <w:rsid w:val="00FE4DEC"/>
    <w:rsid w:val="00FE5086"/>
    <w:rsid w:val="00FE5154"/>
    <w:rsid w:val="00FE5195"/>
    <w:rsid w:val="00FE51C5"/>
    <w:rsid w:val="00FE546F"/>
    <w:rsid w:val="00FE58E3"/>
    <w:rsid w:val="00FE5910"/>
    <w:rsid w:val="00FE5A01"/>
    <w:rsid w:val="00FE5B6B"/>
    <w:rsid w:val="00FE5B79"/>
    <w:rsid w:val="00FE5E39"/>
    <w:rsid w:val="00FE606D"/>
    <w:rsid w:val="00FE66AD"/>
    <w:rsid w:val="00FE66E3"/>
    <w:rsid w:val="00FE68F3"/>
    <w:rsid w:val="00FE6A50"/>
    <w:rsid w:val="00FE7AAF"/>
    <w:rsid w:val="00FE7D5B"/>
    <w:rsid w:val="00FE7D87"/>
    <w:rsid w:val="00FE7E21"/>
    <w:rsid w:val="00FF04DD"/>
    <w:rsid w:val="00FF075E"/>
    <w:rsid w:val="00FF07B6"/>
    <w:rsid w:val="00FF15F9"/>
    <w:rsid w:val="00FF1B2F"/>
    <w:rsid w:val="00FF2077"/>
    <w:rsid w:val="00FF228A"/>
    <w:rsid w:val="00FF228D"/>
    <w:rsid w:val="00FF294B"/>
    <w:rsid w:val="00FF2C16"/>
    <w:rsid w:val="00FF2C30"/>
    <w:rsid w:val="00FF2F1D"/>
    <w:rsid w:val="00FF3429"/>
    <w:rsid w:val="00FF35C8"/>
    <w:rsid w:val="00FF35E0"/>
    <w:rsid w:val="00FF3637"/>
    <w:rsid w:val="00FF3646"/>
    <w:rsid w:val="00FF389B"/>
    <w:rsid w:val="00FF39C0"/>
    <w:rsid w:val="00FF3D1C"/>
    <w:rsid w:val="00FF42D1"/>
    <w:rsid w:val="00FF4709"/>
    <w:rsid w:val="00FF4952"/>
    <w:rsid w:val="00FF4DD2"/>
    <w:rsid w:val="00FF56E2"/>
    <w:rsid w:val="00FF5791"/>
    <w:rsid w:val="00FF5853"/>
    <w:rsid w:val="00FF59A7"/>
    <w:rsid w:val="00FF5A41"/>
    <w:rsid w:val="00FF5B74"/>
    <w:rsid w:val="00FF5C48"/>
    <w:rsid w:val="00FF5E3A"/>
    <w:rsid w:val="00FF5E40"/>
    <w:rsid w:val="00FF66D8"/>
    <w:rsid w:val="00FF699A"/>
    <w:rsid w:val="00FF6C56"/>
    <w:rsid w:val="00FF6C59"/>
    <w:rsid w:val="00FF6DDC"/>
    <w:rsid w:val="00FF6EE5"/>
    <w:rsid w:val="00FF6FFD"/>
    <w:rsid w:val="00FF7090"/>
    <w:rsid w:val="00FF75DF"/>
    <w:rsid w:val="00FF780D"/>
    <w:rsid w:val="00FF789D"/>
    <w:rsid w:val="00FF7AB8"/>
    <w:rsid w:val="00FF7BE3"/>
    <w:rsid w:val="013C2098"/>
    <w:rsid w:val="01BE7857"/>
    <w:rsid w:val="0214AF30"/>
    <w:rsid w:val="022F8245"/>
    <w:rsid w:val="0276B814"/>
    <w:rsid w:val="029203EB"/>
    <w:rsid w:val="029A1310"/>
    <w:rsid w:val="02B4AC1F"/>
    <w:rsid w:val="02F0C277"/>
    <w:rsid w:val="035416F4"/>
    <w:rsid w:val="039E9F6E"/>
    <w:rsid w:val="0434107E"/>
    <w:rsid w:val="04822C74"/>
    <w:rsid w:val="0553F3B2"/>
    <w:rsid w:val="05BA06CC"/>
    <w:rsid w:val="05BCDBB7"/>
    <w:rsid w:val="0629B03D"/>
    <w:rsid w:val="06B5CB78"/>
    <w:rsid w:val="070B9324"/>
    <w:rsid w:val="0735BC14"/>
    <w:rsid w:val="0735DEBD"/>
    <w:rsid w:val="073BBC98"/>
    <w:rsid w:val="077AD231"/>
    <w:rsid w:val="0781725F"/>
    <w:rsid w:val="07991F05"/>
    <w:rsid w:val="07EFDCA1"/>
    <w:rsid w:val="07F9F6BA"/>
    <w:rsid w:val="0812D38A"/>
    <w:rsid w:val="08320008"/>
    <w:rsid w:val="08967A9F"/>
    <w:rsid w:val="08ADCDF9"/>
    <w:rsid w:val="08CD3DEF"/>
    <w:rsid w:val="09C64D24"/>
    <w:rsid w:val="0A001C75"/>
    <w:rsid w:val="0ABBB507"/>
    <w:rsid w:val="0ADEF058"/>
    <w:rsid w:val="0B0C2997"/>
    <w:rsid w:val="0B51B36F"/>
    <w:rsid w:val="0B8B963C"/>
    <w:rsid w:val="0BE243CF"/>
    <w:rsid w:val="0C3EFEAB"/>
    <w:rsid w:val="0C44E45A"/>
    <w:rsid w:val="0C6661A5"/>
    <w:rsid w:val="0C8C442A"/>
    <w:rsid w:val="0D27FEE5"/>
    <w:rsid w:val="0D72DD76"/>
    <w:rsid w:val="0D85B9DE"/>
    <w:rsid w:val="0DDB3401"/>
    <w:rsid w:val="0E093F77"/>
    <w:rsid w:val="0E2636F2"/>
    <w:rsid w:val="0E3EB186"/>
    <w:rsid w:val="0EF5AD3C"/>
    <w:rsid w:val="0F0A49FD"/>
    <w:rsid w:val="0F19F3D7"/>
    <w:rsid w:val="0F37253A"/>
    <w:rsid w:val="0F65EA88"/>
    <w:rsid w:val="0F7DB77E"/>
    <w:rsid w:val="0F994746"/>
    <w:rsid w:val="0FB1D3B8"/>
    <w:rsid w:val="1000A388"/>
    <w:rsid w:val="103D6260"/>
    <w:rsid w:val="1043167B"/>
    <w:rsid w:val="12056FA9"/>
    <w:rsid w:val="1251F1F4"/>
    <w:rsid w:val="1256DB78"/>
    <w:rsid w:val="135CEC52"/>
    <w:rsid w:val="13EDCA9C"/>
    <w:rsid w:val="15950DC4"/>
    <w:rsid w:val="1684EAE7"/>
    <w:rsid w:val="17E5E321"/>
    <w:rsid w:val="1847941D"/>
    <w:rsid w:val="18D475AB"/>
    <w:rsid w:val="19AAE4C8"/>
    <w:rsid w:val="19AFAB72"/>
    <w:rsid w:val="19B6F0A4"/>
    <w:rsid w:val="1AF5864B"/>
    <w:rsid w:val="1AFD3CE5"/>
    <w:rsid w:val="1AFE6106"/>
    <w:rsid w:val="1B0BAA66"/>
    <w:rsid w:val="1B239382"/>
    <w:rsid w:val="1B2652D0"/>
    <w:rsid w:val="1B9BEC25"/>
    <w:rsid w:val="1BC843AC"/>
    <w:rsid w:val="1BCF472B"/>
    <w:rsid w:val="1C3D9C85"/>
    <w:rsid w:val="1C540B88"/>
    <w:rsid w:val="1C5E0156"/>
    <w:rsid w:val="1C7A84D7"/>
    <w:rsid w:val="1C7DFAB0"/>
    <w:rsid w:val="1D11198C"/>
    <w:rsid w:val="1D1A019D"/>
    <w:rsid w:val="1D7CDC20"/>
    <w:rsid w:val="1E1403B3"/>
    <w:rsid w:val="1E61B301"/>
    <w:rsid w:val="1ECDCDFD"/>
    <w:rsid w:val="1F0B1453"/>
    <w:rsid w:val="1F2BABD9"/>
    <w:rsid w:val="1F7D8A9F"/>
    <w:rsid w:val="2033EC89"/>
    <w:rsid w:val="20B319B7"/>
    <w:rsid w:val="218106F5"/>
    <w:rsid w:val="21845DB9"/>
    <w:rsid w:val="21B69F19"/>
    <w:rsid w:val="21CA04A6"/>
    <w:rsid w:val="223FB91D"/>
    <w:rsid w:val="22AFC55E"/>
    <w:rsid w:val="2388BD88"/>
    <w:rsid w:val="24165EBC"/>
    <w:rsid w:val="247A9880"/>
    <w:rsid w:val="248F71F3"/>
    <w:rsid w:val="24983906"/>
    <w:rsid w:val="24CE7C1A"/>
    <w:rsid w:val="25642DBA"/>
    <w:rsid w:val="258C4CAE"/>
    <w:rsid w:val="25AAAB66"/>
    <w:rsid w:val="260993DC"/>
    <w:rsid w:val="2653BB8B"/>
    <w:rsid w:val="26B99F44"/>
    <w:rsid w:val="270BE54C"/>
    <w:rsid w:val="27226F93"/>
    <w:rsid w:val="27393FE3"/>
    <w:rsid w:val="277BD9B9"/>
    <w:rsid w:val="2833C886"/>
    <w:rsid w:val="28A0F269"/>
    <w:rsid w:val="28CD79C5"/>
    <w:rsid w:val="297EB341"/>
    <w:rsid w:val="29A656F0"/>
    <w:rsid w:val="29ED630B"/>
    <w:rsid w:val="2A340EDE"/>
    <w:rsid w:val="2A719C53"/>
    <w:rsid w:val="2ADC7CA9"/>
    <w:rsid w:val="2AE6A879"/>
    <w:rsid w:val="2AEA3E49"/>
    <w:rsid w:val="2B85452A"/>
    <w:rsid w:val="2B8A0AED"/>
    <w:rsid w:val="2C401471"/>
    <w:rsid w:val="2C530D46"/>
    <w:rsid w:val="2D093E46"/>
    <w:rsid w:val="2D10496F"/>
    <w:rsid w:val="2D412431"/>
    <w:rsid w:val="2E56E9D7"/>
    <w:rsid w:val="2F2E498B"/>
    <w:rsid w:val="2F489587"/>
    <w:rsid w:val="2F9E53F1"/>
    <w:rsid w:val="301084FD"/>
    <w:rsid w:val="31227257"/>
    <w:rsid w:val="3132D1AD"/>
    <w:rsid w:val="31858D1C"/>
    <w:rsid w:val="3185C3F0"/>
    <w:rsid w:val="31DA3E7E"/>
    <w:rsid w:val="32B3649E"/>
    <w:rsid w:val="331EC0C5"/>
    <w:rsid w:val="332B7721"/>
    <w:rsid w:val="33BAAEDA"/>
    <w:rsid w:val="3434743F"/>
    <w:rsid w:val="348767CA"/>
    <w:rsid w:val="34B76F8B"/>
    <w:rsid w:val="34BBBC86"/>
    <w:rsid w:val="35DB8C3A"/>
    <w:rsid w:val="35E2E490"/>
    <w:rsid w:val="3601EBAA"/>
    <w:rsid w:val="360EE176"/>
    <w:rsid w:val="36BB877E"/>
    <w:rsid w:val="36E4B398"/>
    <w:rsid w:val="372AD170"/>
    <w:rsid w:val="373FE0A3"/>
    <w:rsid w:val="3814D0C5"/>
    <w:rsid w:val="38355D3A"/>
    <w:rsid w:val="3866BF77"/>
    <w:rsid w:val="386BD89E"/>
    <w:rsid w:val="387D74A3"/>
    <w:rsid w:val="38B600AA"/>
    <w:rsid w:val="38C0FFF1"/>
    <w:rsid w:val="3976A676"/>
    <w:rsid w:val="39A68B3A"/>
    <w:rsid w:val="39CAB88A"/>
    <w:rsid w:val="39DCFC02"/>
    <w:rsid w:val="39FA25A2"/>
    <w:rsid w:val="39FC0B7E"/>
    <w:rsid w:val="3A62F9EC"/>
    <w:rsid w:val="3A7075DF"/>
    <w:rsid w:val="3B35E8FA"/>
    <w:rsid w:val="3C01F15A"/>
    <w:rsid w:val="3C57F05A"/>
    <w:rsid w:val="3CC3941F"/>
    <w:rsid w:val="3CDA5B08"/>
    <w:rsid w:val="3CDE009C"/>
    <w:rsid w:val="3DA4B4E9"/>
    <w:rsid w:val="3E9BF136"/>
    <w:rsid w:val="3ED98D93"/>
    <w:rsid w:val="3F009802"/>
    <w:rsid w:val="3FA94190"/>
    <w:rsid w:val="3FBD5DD0"/>
    <w:rsid w:val="404C68E1"/>
    <w:rsid w:val="4111CD40"/>
    <w:rsid w:val="411B5CE8"/>
    <w:rsid w:val="41BC217E"/>
    <w:rsid w:val="41DED5E6"/>
    <w:rsid w:val="4228E770"/>
    <w:rsid w:val="42AF59EA"/>
    <w:rsid w:val="42AF90CC"/>
    <w:rsid w:val="42F6AC36"/>
    <w:rsid w:val="43238026"/>
    <w:rsid w:val="43E45454"/>
    <w:rsid w:val="44016B7C"/>
    <w:rsid w:val="44867B93"/>
    <w:rsid w:val="44989C9F"/>
    <w:rsid w:val="449E38F4"/>
    <w:rsid w:val="44EA1B66"/>
    <w:rsid w:val="4557BA18"/>
    <w:rsid w:val="45758D9C"/>
    <w:rsid w:val="458484C9"/>
    <w:rsid w:val="46016637"/>
    <w:rsid w:val="463523AA"/>
    <w:rsid w:val="463A1388"/>
    <w:rsid w:val="464DAC6D"/>
    <w:rsid w:val="46BBECCF"/>
    <w:rsid w:val="46C3B65F"/>
    <w:rsid w:val="46C9DE25"/>
    <w:rsid w:val="46E3EFFC"/>
    <w:rsid w:val="46EAC51C"/>
    <w:rsid w:val="475ADBA9"/>
    <w:rsid w:val="47737571"/>
    <w:rsid w:val="477712C1"/>
    <w:rsid w:val="47D223B3"/>
    <w:rsid w:val="47EEF217"/>
    <w:rsid w:val="48345715"/>
    <w:rsid w:val="49404D3D"/>
    <w:rsid w:val="497D4FAF"/>
    <w:rsid w:val="49A1EC6C"/>
    <w:rsid w:val="49C1FC93"/>
    <w:rsid w:val="4A3E08ED"/>
    <w:rsid w:val="4AA57E86"/>
    <w:rsid w:val="4BC73C1E"/>
    <w:rsid w:val="4C8B5989"/>
    <w:rsid w:val="4CBBDF09"/>
    <w:rsid w:val="4CDF3200"/>
    <w:rsid w:val="4CFD4884"/>
    <w:rsid w:val="4D676BD6"/>
    <w:rsid w:val="4DB27688"/>
    <w:rsid w:val="4DE9C082"/>
    <w:rsid w:val="4E2D8862"/>
    <w:rsid w:val="4E57F5C8"/>
    <w:rsid w:val="4E58DA8F"/>
    <w:rsid w:val="4E7D00AD"/>
    <w:rsid w:val="4EB508CC"/>
    <w:rsid w:val="4EBD5A28"/>
    <w:rsid w:val="4F2385E5"/>
    <w:rsid w:val="4F7792E1"/>
    <w:rsid w:val="5017DA48"/>
    <w:rsid w:val="5039B0F9"/>
    <w:rsid w:val="50779272"/>
    <w:rsid w:val="50D32E28"/>
    <w:rsid w:val="5152DAAB"/>
    <w:rsid w:val="5232B9CB"/>
    <w:rsid w:val="524D5F6C"/>
    <w:rsid w:val="52748137"/>
    <w:rsid w:val="527BBC10"/>
    <w:rsid w:val="52D16A5F"/>
    <w:rsid w:val="52D7202C"/>
    <w:rsid w:val="52F73FAD"/>
    <w:rsid w:val="531DE2B7"/>
    <w:rsid w:val="53438400"/>
    <w:rsid w:val="534878A3"/>
    <w:rsid w:val="5374DD0F"/>
    <w:rsid w:val="53A378DA"/>
    <w:rsid w:val="53AA30A4"/>
    <w:rsid w:val="54856C11"/>
    <w:rsid w:val="54C793E9"/>
    <w:rsid w:val="54F22B5A"/>
    <w:rsid w:val="54FFAD80"/>
    <w:rsid w:val="553826DB"/>
    <w:rsid w:val="558FA338"/>
    <w:rsid w:val="563083B1"/>
    <w:rsid w:val="563A6B4C"/>
    <w:rsid w:val="563C5166"/>
    <w:rsid w:val="56E4F431"/>
    <w:rsid w:val="574A84F9"/>
    <w:rsid w:val="57F9150A"/>
    <w:rsid w:val="586B65A7"/>
    <w:rsid w:val="58B63881"/>
    <w:rsid w:val="58E703D4"/>
    <w:rsid w:val="59A2151E"/>
    <w:rsid w:val="59C13745"/>
    <w:rsid w:val="59FFA64D"/>
    <w:rsid w:val="5A058739"/>
    <w:rsid w:val="5A15EC65"/>
    <w:rsid w:val="5A241DDE"/>
    <w:rsid w:val="5A3DC235"/>
    <w:rsid w:val="5A6A725A"/>
    <w:rsid w:val="5ABCC2E0"/>
    <w:rsid w:val="5AC76270"/>
    <w:rsid w:val="5AF70AF8"/>
    <w:rsid w:val="5B4EEDEA"/>
    <w:rsid w:val="5B79F82C"/>
    <w:rsid w:val="5B8287E5"/>
    <w:rsid w:val="5B8A38E2"/>
    <w:rsid w:val="5BA79A99"/>
    <w:rsid w:val="5BB1BA05"/>
    <w:rsid w:val="5BB8FCEC"/>
    <w:rsid w:val="5BC21843"/>
    <w:rsid w:val="5BE2399C"/>
    <w:rsid w:val="5C40785A"/>
    <w:rsid w:val="5C639DFE"/>
    <w:rsid w:val="5CC88F76"/>
    <w:rsid w:val="5D139BA7"/>
    <w:rsid w:val="5D3ED97F"/>
    <w:rsid w:val="5D8009A5"/>
    <w:rsid w:val="5DB70048"/>
    <w:rsid w:val="5DC7F2AD"/>
    <w:rsid w:val="5DFFE94E"/>
    <w:rsid w:val="5E2D3E50"/>
    <w:rsid w:val="5E7FF341"/>
    <w:rsid w:val="5EDF2B75"/>
    <w:rsid w:val="5F08DD25"/>
    <w:rsid w:val="5F158425"/>
    <w:rsid w:val="5F36A3E3"/>
    <w:rsid w:val="5F568617"/>
    <w:rsid w:val="5F6DE7F0"/>
    <w:rsid w:val="5FE1A015"/>
    <w:rsid w:val="5FE1D9B7"/>
    <w:rsid w:val="600E4497"/>
    <w:rsid w:val="6010F0DD"/>
    <w:rsid w:val="608D1543"/>
    <w:rsid w:val="608E4151"/>
    <w:rsid w:val="60E2EAE0"/>
    <w:rsid w:val="61310C7C"/>
    <w:rsid w:val="625920F8"/>
    <w:rsid w:val="628C42E0"/>
    <w:rsid w:val="62A68C46"/>
    <w:rsid w:val="632DB408"/>
    <w:rsid w:val="63A19AC7"/>
    <w:rsid w:val="64CF78B6"/>
    <w:rsid w:val="64D66922"/>
    <w:rsid w:val="6521115C"/>
    <w:rsid w:val="65745502"/>
    <w:rsid w:val="657892AC"/>
    <w:rsid w:val="65BB80F4"/>
    <w:rsid w:val="65DF036C"/>
    <w:rsid w:val="664CF6B6"/>
    <w:rsid w:val="66735820"/>
    <w:rsid w:val="67349764"/>
    <w:rsid w:val="673AC55C"/>
    <w:rsid w:val="677CEA3B"/>
    <w:rsid w:val="67A5BBFC"/>
    <w:rsid w:val="6851D1E3"/>
    <w:rsid w:val="6894EFE3"/>
    <w:rsid w:val="68EBE60E"/>
    <w:rsid w:val="68F60779"/>
    <w:rsid w:val="697089B1"/>
    <w:rsid w:val="6979C3E3"/>
    <w:rsid w:val="69BE699E"/>
    <w:rsid w:val="6A369441"/>
    <w:rsid w:val="6ACDA2CF"/>
    <w:rsid w:val="6AF66260"/>
    <w:rsid w:val="6AFAD6FA"/>
    <w:rsid w:val="6B67D5BD"/>
    <w:rsid w:val="6B716907"/>
    <w:rsid w:val="6C44AD8F"/>
    <w:rsid w:val="6D83F9CA"/>
    <w:rsid w:val="6D8AED5F"/>
    <w:rsid w:val="6DB11654"/>
    <w:rsid w:val="6DCA9DDA"/>
    <w:rsid w:val="6DD4F8DD"/>
    <w:rsid w:val="6DDDDA79"/>
    <w:rsid w:val="6E09B952"/>
    <w:rsid w:val="6EF5DA01"/>
    <w:rsid w:val="6F6671DD"/>
    <w:rsid w:val="6F79FD13"/>
    <w:rsid w:val="6F7DE044"/>
    <w:rsid w:val="6F9DA31D"/>
    <w:rsid w:val="6FA34DFA"/>
    <w:rsid w:val="6FACD455"/>
    <w:rsid w:val="6FE6676D"/>
    <w:rsid w:val="7014BCE9"/>
    <w:rsid w:val="708A7022"/>
    <w:rsid w:val="70B07466"/>
    <w:rsid w:val="70B80DBC"/>
    <w:rsid w:val="70F1B293"/>
    <w:rsid w:val="70F54158"/>
    <w:rsid w:val="711F01C3"/>
    <w:rsid w:val="715D001B"/>
    <w:rsid w:val="724040DC"/>
    <w:rsid w:val="7263B82E"/>
    <w:rsid w:val="7298F730"/>
    <w:rsid w:val="72CAEC61"/>
    <w:rsid w:val="72F17C59"/>
    <w:rsid w:val="733DA66A"/>
    <w:rsid w:val="735771EA"/>
    <w:rsid w:val="737DEBA9"/>
    <w:rsid w:val="73F8AF51"/>
    <w:rsid w:val="743A03F2"/>
    <w:rsid w:val="745E443A"/>
    <w:rsid w:val="74E0F818"/>
    <w:rsid w:val="7517AB54"/>
    <w:rsid w:val="760DE4D9"/>
    <w:rsid w:val="765CDF09"/>
    <w:rsid w:val="76729391"/>
    <w:rsid w:val="76C126FA"/>
    <w:rsid w:val="770DE152"/>
    <w:rsid w:val="7764CE57"/>
    <w:rsid w:val="779F47BF"/>
    <w:rsid w:val="785B7BA9"/>
    <w:rsid w:val="78876E7E"/>
    <w:rsid w:val="7892B426"/>
    <w:rsid w:val="78AF2591"/>
    <w:rsid w:val="78FDA74E"/>
    <w:rsid w:val="79003581"/>
    <w:rsid w:val="7910AC56"/>
    <w:rsid w:val="792E45EE"/>
    <w:rsid w:val="793E28C8"/>
    <w:rsid w:val="7ADB1440"/>
    <w:rsid w:val="7AEE900A"/>
    <w:rsid w:val="7AFA7E59"/>
    <w:rsid w:val="7BEF344A"/>
    <w:rsid w:val="7C2F0BA6"/>
    <w:rsid w:val="7C9B2F92"/>
    <w:rsid w:val="7CD94847"/>
    <w:rsid w:val="7CEAAEFF"/>
    <w:rsid w:val="7DB5B887"/>
    <w:rsid w:val="7DC5A526"/>
    <w:rsid w:val="7DDEE688"/>
    <w:rsid w:val="7DE0C1DC"/>
    <w:rsid w:val="7E014A58"/>
    <w:rsid w:val="7E063304"/>
    <w:rsid w:val="7E1C8F92"/>
    <w:rsid w:val="7F03C535"/>
    <w:rsid w:val="7F765BF5"/>
    <w:rsid w:val="7F9155F8"/>
    <w:rsid w:val="7FC93FD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17F04BFD-2832-443B-BB4B-ADEB9938B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B65"/>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scxw245095213">
    <w:name w:val="scxw245095213"/>
    <w:basedOn w:val="DefaultParagraphFont"/>
    <w:rsid w:val="00B42B2E"/>
  </w:style>
  <w:style w:type="character" w:customStyle="1" w:styleId="font61">
    <w:name w:val="font61"/>
    <w:basedOn w:val="DefaultParagraphFont"/>
    <w:rsid w:val="00126B16"/>
    <w:rPr>
      <w:rFonts w:ascii="Calibri" w:hAnsi="Calibri" w:cs="Calibri" w:hint="default"/>
      <w:b w:val="0"/>
      <w:bCs w:val="0"/>
      <w:i w:val="0"/>
      <w:iCs w:val="0"/>
      <w:strike w:val="0"/>
      <w:dstrike w:val="0"/>
      <w:color w:val="000000"/>
      <w:sz w:val="22"/>
      <w:szCs w:val="22"/>
      <w:u w:val="none"/>
      <w:effect w:val="none"/>
    </w:rPr>
  </w:style>
  <w:style w:type="character" w:customStyle="1" w:styleId="ListParagraphChar">
    <w:name w:val="List Paragraph Char"/>
    <w:aliases w:val="Capire List Paragraph Char,Heading x Char,BulletPoints Char"/>
    <w:basedOn w:val="DefaultParagraphFont"/>
    <w:link w:val="ListParagraph"/>
    <w:uiPriority w:val="34"/>
    <w:locked/>
    <w:rsid w:val="0086621D"/>
  </w:style>
  <w:style w:type="character" w:styleId="IntenseEmphasis">
    <w:name w:val="Intense Emphasis"/>
    <w:basedOn w:val="DefaultParagraphFont"/>
    <w:uiPriority w:val="21"/>
    <w:qFormat/>
    <w:rsid w:val="00A61DF5"/>
    <w:rPr>
      <w:i/>
      <w:iCs/>
      <w:color w:val="4472C4" w:themeColor="accent1"/>
    </w:rPr>
  </w:style>
  <w:style w:type="paragraph" w:styleId="Caption">
    <w:name w:val="caption"/>
    <w:basedOn w:val="Normal"/>
    <w:next w:val="Normal"/>
    <w:uiPriority w:val="35"/>
    <w:unhideWhenUsed/>
    <w:qFormat/>
    <w:rsid w:val="00C02AC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186D76"/>
    <w:pPr>
      <w:spacing w:after="0" w:line="259" w:lineRule="auto"/>
      <w:outlineLvl w:val="9"/>
    </w:pPr>
    <w:rPr>
      <w:color w:val="2F5496" w:themeColor="accent1" w:themeShade="BF"/>
      <w:sz w:val="32"/>
      <w:lang w:val="en-US"/>
    </w:rPr>
  </w:style>
  <w:style w:type="paragraph" w:styleId="TOC2">
    <w:name w:val="toc 2"/>
    <w:basedOn w:val="Normal"/>
    <w:next w:val="Normal"/>
    <w:autoRedefine/>
    <w:uiPriority w:val="39"/>
    <w:unhideWhenUsed/>
    <w:rsid w:val="00186D76"/>
    <w:pPr>
      <w:spacing w:after="100"/>
      <w:ind w:left="220"/>
    </w:pPr>
  </w:style>
  <w:style w:type="paragraph" w:styleId="TOC1">
    <w:name w:val="toc 1"/>
    <w:basedOn w:val="Normal"/>
    <w:next w:val="Normal"/>
    <w:autoRedefine/>
    <w:uiPriority w:val="39"/>
    <w:unhideWhenUsed/>
    <w:rsid w:val="006438D2"/>
    <w:pPr>
      <w:spacing w:after="100"/>
    </w:pPr>
  </w:style>
  <w:style w:type="paragraph" w:styleId="TOC3">
    <w:name w:val="toc 3"/>
    <w:basedOn w:val="Normal"/>
    <w:next w:val="Normal"/>
    <w:autoRedefine/>
    <w:uiPriority w:val="39"/>
    <w:unhideWhenUsed/>
    <w:rsid w:val="00F67E1D"/>
    <w:pPr>
      <w:spacing w:after="100"/>
      <w:ind w:left="440"/>
    </w:pPr>
    <w:rPr>
      <w:rFonts w:eastAsiaTheme="minorEastAsia" w:cs="Times New Roman"/>
      <w:lang w:val="en-US"/>
    </w:rPr>
  </w:style>
  <w:style w:type="table" w:customStyle="1" w:styleId="TableGrid1">
    <w:name w:val="Table Grid1"/>
    <w:basedOn w:val="TableNormal"/>
    <w:next w:val="TableGrid"/>
    <w:uiPriority w:val="39"/>
    <w:rsid w:val="007F32CF"/>
    <w:pPr>
      <w:spacing w:after="0" w:line="240" w:lineRule="auto"/>
    </w:pPr>
    <w:tblPr/>
  </w:style>
  <w:style w:type="table" w:customStyle="1" w:styleId="TableGrid2">
    <w:name w:val="Table Grid2"/>
    <w:basedOn w:val="TableNormal"/>
    <w:next w:val="TableGrid"/>
    <w:uiPriority w:val="39"/>
    <w:rsid w:val="007F32CF"/>
    <w:pPr>
      <w:spacing w:after="0" w:line="240" w:lineRule="auto"/>
    </w:pPr>
    <w:tblPr/>
  </w:style>
  <w:style w:type="table" w:customStyle="1" w:styleId="TableGrid3">
    <w:name w:val="Table Grid3"/>
    <w:basedOn w:val="TableNormal"/>
    <w:next w:val="TableGrid"/>
    <w:uiPriority w:val="39"/>
    <w:rsid w:val="007F32CF"/>
    <w:pPr>
      <w:spacing w:after="0" w:line="240" w:lineRule="auto"/>
    </w:pPr>
    <w:tblPr/>
  </w:style>
  <w:style w:type="character" w:customStyle="1" w:styleId="scxw130059395">
    <w:name w:val="scxw130059395"/>
    <w:basedOn w:val="DefaultParagraphFont"/>
    <w:rsid w:val="00D4268E"/>
  </w:style>
  <w:style w:type="character" w:customStyle="1" w:styleId="scxw208415865">
    <w:name w:val="scxw208415865"/>
    <w:basedOn w:val="DefaultParagraphFont"/>
    <w:rsid w:val="00884500"/>
  </w:style>
  <w:style w:type="character" w:customStyle="1" w:styleId="scxw154246876">
    <w:name w:val="scxw154246876"/>
    <w:basedOn w:val="DefaultParagraphFont"/>
    <w:rsid w:val="00AA283C"/>
  </w:style>
  <w:style w:type="character" w:customStyle="1" w:styleId="contentcontrolboundarysink">
    <w:name w:val="contentcontrolboundarysink"/>
    <w:basedOn w:val="DefaultParagraphFont"/>
    <w:rsid w:val="00A55563"/>
  </w:style>
  <w:style w:type="character" w:customStyle="1" w:styleId="scxw67266814">
    <w:name w:val="scxw67266814"/>
    <w:basedOn w:val="DefaultParagraphFont"/>
    <w:rsid w:val="00E65AC3"/>
  </w:style>
  <w:style w:type="character" w:customStyle="1" w:styleId="wacimagecontainer">
    <w:name w:val="wacimagecontainer"/>
    <w:basedOn w:val="DefaultParagraphFont"/>
    <w:rsid w:val="00C81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248">
      <w:bodyDiv w:val="1"/>
      <w:marLeft w:val="0"/>
      <w:marRight w:val="0"/>
      <w:marTop w:val="0"/>
      <w:marBottom w:val="0"/>
      <w:divBdr>
        <w:top w:val="none" w:sz="0" w:space="0" w:color="auto"/>
        <w:left w:val="none" w:sz="0" w:space="0" w:color="auto"/>
        <w:bottom w:val="none" w:sz="0" w:space="0" w:color="auto"/>
        <w:right w:val="none" w:sz="0" w:space="0" w:color="auto"/>
      </w:divBdr>
      <w:divsChild>
        <w:div w:id="896401598">
          <w:marLeft w:val="0"/>
          <w:marRight w:val="0"/>
          <w:marTop w:val="0"/>
          <w:marBottom w:val="0"/>
          <w:divBdr>
            <w:top w:val="none" w:sz="0" w:space="0" w:color="auto"/>
            <w:left w:val="none" w:sz="0" w:space="0" w:color="auto"/>
            <w:bottom w:val="none" w:sz="0" w:space="0" w:color="auto"/>
            <w:right w:val="none" w:sz="0" w:space="0" w:color="auto"/>
          </w:divBdr>
        </w:div>
      </w:divsChild>
    </w:div>
    <w:div w:id="5403840">
      <w:bodyDiv w:val="1"/>
      <w:marLeft w:val="0"/>
      <w:marRight w:val="0"/>
      <w:marTop w:val="0"/>
      <w:marBottom w:val="0"/>
      <w:divBdr>
        <w:top w:val="none" w:sz="0" w:space="0" w:color="auto"/>
        <w:left w:val="none" w:sz="0" w:space="0" w:color="auto"/>
        <w:bottom w:val="none" w:sz="0" w:space="0" w:color="auto"/>
        <w:right w:val="none" w:sz="0" w:space="0" w:color="auto"/>
      </w:divBdr>
      <w:divsChild>
        <w:div w:id="11957851">
          <w:marLeft w:val="0"/>
          <w:marRight w:val="0"/>
          <w:marTop w:val="0"/>
          <w:marBottom w:val="0"/>
          <w:divBdr>
            <w:top w:val="none" w:sz="0" w:space="0" w:color="auto"/>
            <w:left w:val="none" w:sz="0" w:space="0" w:color="auto"/>
            <w:bottom w:val="none" w:sz="0" w:space="0" w:color="auto"/>
            <w:right w:val="none" w:sz="0" w:space="0" w:color="auto"/>
          </w:divBdr>
        </w:div>
        <w:div w:id="34277021">
          <w:marLeft w:val="0"/>
          <w:marRight w:val="0"/>
          <w:marTop w:val="0"/>
          <w:marBottom w:val="0"/>
          <w:divBdr>
            <w:top w:val="none" w:sz="0" w:space="0" w:color="auto"/>
            <w:left w:val="none" w:sz="0" w:space="0" w:color="auto"/>
            <w:bottom w:val="none" w:sz="0" w:space="0" w:color="auto"/>
            <w:right w:val="none" w:sz="0" w:space="0" w:color="auto"/>
          </w:divBdr>
        </w:div>
        <w:div w:id="65348824">
          <w:marLeft w:val="0"/>
          <w:marRight w:val="0"/>
          <w:marTop w:val="0"/>
          <w:marBottom w:val="0"/>
          <w:divBdr>
            <w:top w:val="none" w:sz="0" w:space="0" w:color="auto"/>
            <w:left w:val="none" w:sz="0" w:space="0" w:color="auto"/>
            <w:bottom w:val="none" w:sz="0" w:space="0" w:color="auto"/>
            <w:right w:val="none" w:sz="0" w:space="0" w:color="auto"/>
          </w:divBdr>
        </w:div>
        <w:div w:id="73164379">
          <w:marLeft w:val="0"/>
          <w:marRight w:val="0"/>
          <w:marTop w:val="0"/>
          <w:marBottom w:val="0"/>
          <w:divBdr>
            <w:top w:val="none" w:sz="0" w:space="0" w:color="auto"/>
            <w:left w:val="none" w:sz="0" w:space="0" w:color="auto"/>
            <w:bottom w:val="none" w:sz="0" w:space="0" w:color="auto"/>
            <w:right w:val="none" w:sz="0" w:space="0" w:color="auto"/>
          </w:divBdr>
        </w:div>
        <w:div w:id="475489876">
          <w:marLeft w:val="0"/>
          <w:marRight w:val="0"/>
          <w:marTop w:val="0"/>
          <w:marBottom w:val="0"/>
          <w:divBdr>
            <w:top w:val="none" w:sz="0" w:space="0" w:color="auto"/>
            <w:left w:val="none" w:sz="0" w:space="0" w:color="auto"/>
            <w:bottom w:val="none" w:sz="0" w:space="0" w:color="auto"/>
            <w:right w:val="none" w:sz="0" w:space="0" w:color="auto"/>
          </w:divBdr>
        </w:div>
        <w:div w:id="916553126">
          <w:marLeft w:val="0"/>
          <w:marRight w:val="0"/>
          <w:marTop w:val="0"/>
          <w:marBottom w:val="0"/>
          <w:divBdr>
            <w:top w:val="none" w:sz="0" w:space="0" w:color="auto"/>
            <w:left w:val="none" w:sz="0" w:space="0" w:color="auto"/>
            <w:bottom w:val="none" w:sz="0" w:space="0" w:color="auto"/>
            <w:right w:val="none" w:sz="0" w:space="0" w:color="auto"/>
          </w:divBdr>
        </w:div>
        <w:div w:id="1025450136">
          <w:marLeft w:val="0"/>
          <w:marRight w:val="0"/>
          <w:marTop w:val="0"/>
          <w:marBottom w:val="0"/>
          <w:divBdr>
            <w:top w:val="none" w:sz="0" w:space="0" w:color="auto"/>
            <w:left w:val="none" w:sz="0" w:space="0" w:color="auto"/>
            <w:bottom w:val="none" w:sz="0" w:space="0" w:color="auto"/>
            <w:right w:val="none" w:sz="0" w:space="0" w:color="auto"/>
          </w:divBdr>
        </w:div>
        <w:div w:id="1030566098">
          <w:marLeft w:val="0"/>
          <w:marRight w:val="0"/>
          <w:marTop w:val="0"/>
          <w:marBottom w:val="0"/>
          <w:divBdr>
            <w:top w:val="none" w:sz="0" w:space="0" w:color="auto"/>
            <w:left w:val="none" w:sz="0" w:space="0" w:color="auto"/>
            <w:bottom w:val="none" w:sz="0" w:space="0" w:color="auto"/>
            <w:right w:val="none" w:sz="0" w:space="0" w:color="auto"/>
          </w:divBdr>
        </w:div>
        <w:div w:id="1200972633">
          <w:marLeft w:val="0"/>
          <w:marRight w:val="0"/>
          <w:marTop w:val="0"/>
          <w:marBottom w:val="0"/>
          <w:divBdr>
            <w:top w:val="none" w:sz="0" w:space="0" w:color="auto"/>
            <w:left w:val="none" w:sz="0" w:space="0" w:color="auto"/>
            <w:bottom w:val="none" w:sz="0" w:space="0" w:color="auto"/>
            <w:right w:val="none" w:sz="0" w:space="0" w:color="auto"/>
          </w:divBdr>
        </w:div>
        <w:div w:id="1244606696">
          <w:marLeft w:val="0"/>
          <w:marRight w:val="0"/>
          <w:marTop w:val="0"/>
          <w:marBottom w:val="0"/>
          <w:divBdr>
            <w:top w:val="none" w:sz="0" w:space="0" w:color="auto"/>
            <w:left w:val="none" w:sz="0" w:space="0" w:color="auto"/>
            <w:bottom w:val="none" w:sz="0" w:space="0" w:color="auto"/>
            <w:right w:val="none" w:sz="0" w:space="0" w:color="auto"/>
          </w:divBdr>
        </w:div>
        <w:div w:id="1265186982">
          <w:marLeft w:val="0"/>
          <w:marRight w:val="0"/>
          <w:marTop w:val="0"/>
          <w:marBottom w:val="0"/>
          <w:divBdr>
            <w:top w:val="none" w:sz="0" w:space="0" w:color="auto"/>
            <w:left w:val="none" w:sz="0" w:space="0" w:color="auto"/>
            <w:bottom w:val="none" w:sz="0" w:space="0" w:color="auto"/>
            <w:right w:val="none" w:sz="0" w:space="0" w:color="auto"/>
          </w:divBdr>
        </w:div>
        <w:div w:id="1397557625">
          <w:marLeft w:val="0"/>
          <w:marRight w:val="0"/>
          <w:marTop w:val="0"/>
          <w:marBottom w:val="0"/>
          <w:divBdr>
            <w:top w:val="none" w:sz="0" w:space="0" w:color="auto"/>
            <w:left w:val="none" w:sz="0" w:space="0" w:color="auto"/>
            <w:bottom w:val="none" w:sz="0" w:space="0" w:color="auto"/>
            <w:right w:val="none" w:sz="0" w:space="0" w:color="auto"/>
          </w:divBdr>
        </w:div>
        <w:div w:id="1454446172">
          <w:marLeft w:val="0"/>
          <w:marRight w:val="0"/>
          <w:marTop w:val="0"/>
          <w:marBottom w:val="0"/>
          <w:divBdr>
            <w:top w:val="none" w:sz="0" w:space="0" w:color="auto"/>
            <w:left w:val="none" w:sz="0" w:space="0" w:color="auto"/>
            <w:bottom w:val="none" w:sz="0" w:space="0" w:color="auto"/>
            <w:right w:val="none" w:sz="0" w:space="0" w:color="auto"/>
          </w:divBdr>
        </w:div>
        <w:div w:id="1660422728">
          <w:marLeft w:val="0"/>
          <w:marRight w:val="0"/>
          <w:marTop w:val="0"/>
          <w:marBottom w:val="0"/>
          <w:divBdr>
            <w:top w:val="none" w:sz="0" w:space="0" w:color="auto"/>
            <w:left w:val="none" w:sz="0" w:space="0" w:color="auto"/>
            <w:bottom w:val="none" w:sz="0" w:space="0" w:color="auto"/>
            <w:right w:val="none" w:sz="0" w:space="0" w:color="auto"/>
          </w:divBdr>
        </w:div>
        <w:div w:id="1686403689">
          <w:marLeft w:val="0"/>
          <w:marRight w:val="0"/>
          <w:marTop w:val="0"/>
          <w:marBottom w:val="0"/>
          <w:divBdr>
            <w:top w:val="none" w:sz="0" w:space="0" w:color="auto"/>
            <w:left w:val="none" w:sz="0" w:space="0" w:color="auto"/>
            <w:bottom w:val="none" w:sz="0" w:space="0" w:color="auto"/>
            <w:right w:val="none" w:sz="0" w:space="0" w:color="auto"/>
          </w:divBdr>
        </w:div>
        <w:div w:id="1717504298">
          <w:marLeft w:val="0"/>
          <w:marRight w:val="0"/>
          <w:marTop w:val="0"/>
          <w:marBottom w:val="0"/>
          <w:divBdr>
            <w:top w:val="none" w:sz="0" w:space="0" w:color="auto"/>
            <w:left w:val="none" w:sz="0" w:space="0" w:color="auto"/>
            <w:bottom w:val="none" w:sz="0" w:space="0" w:color="auto"/>
            <w:right w:val="none" w:sz="0" w:space="0" w:color="auto"/>
          </w:divBdr>
          <w:divsChild>
            <w:div w:id="1644891613">
              <w:marLeft w:val="-75"/>
              <w:marRight w:val="0"/>
              <w:marTop w:val="30"/>
              <w:marBottom w:val="30"/>
              <w:divBdr>
                <w:top w:val="none" w:sz="0" w:space="0" w:color="auto"/>
                <w:left w:val="none" w:sz="0" w:space="0" w:color="auto"/>
                <w:bottom w:val="none" w:sz="0" w:space="0" w:color="auto"/>
                <w:right w:val="none" w:sz="0" w:space="0" w:color="auto"/>
              </w:divBdr>
              <w:divsChild>
                <w:div w:id="139812624">
                  <w:marLeft w:val="0"/>
                  <w:marRight w:val="0"/>
                  <w:marTop w:val="0"/>
                  <w:marBottom w:val="0"/>
                  <w:divBdr>
                    <w:top w:val="none" w:sz="0" w:space="0" w:color="auto"/>
                    <w:left w:val="none" w:sz="0" w:space="0" w:color="auto"/>
                    <w:bottom w:val="none" w:sz="0" w:space="0" w:color="auto"/>
                    <w:right w:val="none" w:sz="0" w:space="0" w:color="auto"/>
                  </w:divBdr>
                  <w:divsChild>
                    <w:div w:id="1439328350">
                      <w:marLeft w:val="0"/>
                      <w:marRight w:val="0"/>
                      <w:marTop w:val="0"/>
                      <w:marBottom w:val="0"/>
                      <w:divBdr>
                        <w:top w:val="none" w:sz="0" w:space="0" w:color="auto"/>
                        <w:left w:val="none" w:sz="0" w:space="0" w:color="auto"/>
                        <w:bottom w:val="none" w:sz="0" w:space="0" w:color="auto"/>
                        <w:right w:val="none" w:sz="0" w:space="0" w:color="auto"/>
                      </w:divBdr>
                    </w:div>
                  </w:divsChild>
                </w:div>
                <w:div w:id="151339735">
                  <w:marLeft w:val="0"/>
                  <w:marRight w:val="0"/>
                  <w:marTop w:val="0"/>
                  <w:marBottom w:val="0"/>
                  <w:divBdr>
                    <w:top w:val="none" w:sz="0" w:space="0" w:color="auto"/>
                    <w:left w:val="none" w:sz="0" w:space="0" w:color="auto"/>
                    <w:bottom w:val="none" w:sz="0" w:space="0" w:color="auto"/>
                    <w:right w:val="none" w:sz="0" w:space="0" w:color="auto"/>
                  </w:divBdr>
                  <w:divsChild>
                    <w:div w:id="800656028">
                      <w:marLeft w:val="0"/>
                      <w:marRight w:val="0"/>
                      <w:marTop w:val="0"/>
                      <w:marBottom w:val="0"/>
                      <w:divBdr>
                        <w:top w:val="none" w:sz="0" w:space="0" w:color="auto"/>
                        <w:left w:val="none" w:sz="0" w:space="0" w:color="auto"/>
                        <w:bottom w:val="none" w:sz="0" w:space="0" w:color="auto"/>
                        <w:right w:val="none" w:sz="0" w:space="0" w:color="auto"/>
                      </w:divBdr>
                    </w:div>
                  </w:divsChild>
                </w:div>
                <w:div w:id="234819822">
                  <w:marLeft w:val="0"/>
                  <w:marRight w:val="0"/>
                  <w:marTop w:val="0"/>
                  <w:marBottom w:val="0"/>
                  <w:divBdr>
                    <w:top w:val="none" w:sz="0" w:space="0" w:color="auto"/>
                    <w:left w:val="none" w:sz="0" w:space="0" w:color="auto"/>
                    <w:bottom w:val="none" w:sz="0" w:space="0" w:color="auto"/>
                    <w:right w:val="none" w:sz="0" w:space="0" w:color="auto"/>
                  </w:divBdr>
                  <w:divsChild>
                    <w:div w:id="2079207381">
                      <w:marLeft w:val="0"/>
                      <w:marRight w:val="0"/>
                      <w:marTop w:val="0"/>
                      <w:marBottom w:val="0"/>
                      <w:divBdr>
                        <w:top w:val="none" w:sz="0" w:space="0" w:color="auto"/>
                        <w:left w:val="none" w:sz="0" w:space="0" w:color="auto"/>
                        <w:bottom w:val="none" w:sz="0" w:space="0" w:color="auto"/>
                        <w:right w:val="none" w:sz="0" w:space="0" w:color="auto"/>
                      </w:divBdr>
                    </w:div>
                  </w:divsChild>
                </w:div>
                <w:div w:id="302781040">
                  <w:marLeft w:val="0"/>
                  <w:marRight w:val="0"/>
                  <w:marTop w:val="0"/>
                  <w:marBottom w:val="0"/>
                  <w:divBdr>
                    <w:top w:val="none" w:sz="0" w:space="0" w:color="auto"/>
                    <w:left w:val="none" w:sz="0" w:space="0" w:color="auto"/>
                    <w:bottom w:val="none" w:sz="0" w:space="0" w:color="auto"/>
                    <w:right w:val="none" w:sz="0" w:space="0" w:color="auto"/>
                  </w:divBdr>
                  <w:divsChild>
                    <w:div w:id="1552036658">
                      <w:marLeft w:val="0"/>
                      <w:marRight w:val="0"/>
                      <w:marTop w:val="0"/>
                      <w:marBottom w:val="0"/>
                      <w:divBdr>
                        <w:top w:val="none" w:sz="0" w:space="0" w:color="auto"/>
                        <w:left w:val="none" w:sz="0" w:space="0" w:color="auto"/>
                        <w:bottom w:val="none" w:sz="0" w:space="0" w:color="auto"/>
                        <w:right w:val="none" w:sz="0" w:space="0" w:color="auto"/>
                      </w:divBdr>
                    </w:div>
                  </w:divsChild>
                </w:div>
                <w:div w:id="359009736">
                  <w:marLeft w:val="0"/>
                  <w:marRight w:val="0"/>
                  <w:marTop w:val="0"/>
                  <w:marBottom w:val="0"/>
                  <w:divBdr>
                    <w:top w:val="none" w:sz="0" w:space="0" w:color="auto"/>
                    <w:left w:val="none" w:sz="0" w:space="0" w:color="auto"/>
                    <w:bottom w:val="none" w:sz="0" w:space="0" w:color="auto"/>
                    <w:right w:val="none" w:sz="0" w:space="0" w:color="auto"/>
                  </w:divBdr>
                  <w:divsChild>
                    <w:div w:id="970786683">
                      <w:marLeft w:val="0"/>
                      <w:marRight w:val="0"/>
                      <w:marTop w:val="0"/>
                      <w:marBottom w:val="0"/>
                      <w:divBdr>
                        <w:top w:val="none" w:sz="0" w:space="0" w:color="auto"/>
                        <w:left w:val="none" w:sz="0" w:space="0" w:color="auto"/>
                        <w:bottom w:val="none" w:sz="0" w:space="0" w:color="auto"/>
                        <w:right w:val="none" w:sz="0" w:space="0" w:color="auto"/>
                      </w:divBdr>
                    </w:div>
                  </w:divsChild>
                </w:div>
                <w:div w:id="406542238">
                  <w:marLeft w:val="0"/>
                  <w:marRight w:val="0"/>
                  <w:marTop w:val="0"/>
                  <w:marBottom w:val="0"/>
                  <w:divBdr>
                    <w:top w:val="none" w:sz="0" w:space="0" w:color="auto"/>
                    <w:left w:val="none" w:sz="0" w:space="0" w:color="auto"/>
                    <w:bottom w:val="none" w:sz="0" w:space="0" w:color="auto"/>
                    <w:right w:val="none" w:sz="0" w:space="0" w:color="auto"/>
                  </w:divBdr>
                  <w:divsChild>
                    <w:div w:id="1317343711">
                      <w:marLeft w:val="0"/>
                      <w:marRight w:val="0"/>
                      <w:marTop w:val="0"/>
                      <w:marBottom w:val="0"/>
                      <w:divBdr>
                        <w:top w:val="none" w:sz="0" w:space="0" w:color="auto"/>
                        <w:left w:val="none" w:sz="0" w:space="0" w:color="auto"/>
                        <w:bottom w:val="none" w:sz="0" w:space="0" w:color="auto"/>
                        <w:right w:val="none" w:sz="0" w:space="0" w:color="auto"/>
                      </w:divBdr>
                    </w:div>
                  </w:divsChild>
                </w:div>
                <w:div w:id="416026179">
                  <w:marLeft w:val="0"/>
                  <w:marRight w:val="0"/>
                  <w:marTop w:val="0"/>
                  <w:marBottom w:val="0"/>
                  <w:divBdr>
                    <w:top w:val="none" w:sz="0" w:space="0" w:color="auto"/>
                    <w:left w:val="none" w:sz="0" w:space="0" w:color="auto"/>
                    <w:bottom w:val="none" w:sz="0" w:space="0" w:color="auto"/>
                    <w:right w:val="none" w:sz="0" w:space="0" w:color="auto"/>
                  </w:divBdr>
                  <w:divsChild>
                    <w:div w:id="1919897226">
                      <w:marLeft w:val="0"/>
                      <w:marRight w:val="0"/>
                      <w:marTop w:val="0"/>
                      <w:marBottom w:val="0"/>
                      <w:divBdr>
                        <w:top w:val="none" w:sz="0" w:space="0" w:color="auto"/>
                        <w:left w:val="none" w:sz="0" w:space="0" w:color="auto"/>
                        <w:bottom w:val="none" w:sz="0" w:space="0" w:color="auto"/>
                        <w:right w:val="none" w:sz="0" w:space="0" w:color="auto"/>
                      </w:divBdr>
                    </w:div>
                  </w:divsChild>
                </w:div>
                <w:div w:id="426511142">
                  <w:marLeft w:val="0"/>
                  <w:marRight w:val="0"/>
                  <w:marTop w:val="0"/>
                  <w:marBottom w:val="0"/>
                  <w:divBdr>
                    <w:top w:val="none" w:sz="0" w:space="0" w:color="auto"/>
                    <w:left w:val="none" w:sz="0" w:space="0" w:color="auto"/>
                    <w:bottom w:val="none" w:sz="0" w:space="0" w:color="auto"/>
                    <w:right w:val="none" w:sz="0" w:space="0" w:color="auto"/>
                  </w:divBdr>
                  <w:divsChild>
                    <w:div w:id="519320006">
                      <w:marLeft w:val="0"/>
                      <w:marRight w:val="0"/>
                      <w:marTop w:val="0"/>
                      <w:marBottom w:val="0"/>
                      <w:divBdr>
                        <w:top w:val="none" w:sz="0" w:space="0" w:color="auto"/>
                        <w:left w:val="none" w:sz="0" w:space="0" w:color="auto"/>
                        <w:bottom w:val="none" w:sz="0" w:space="0" w:color="auto"/>
                        <w:right w:val="none" w:sz="0" w:space="0" w:color="auto"/>
                      </w:divBdr>
                    </w:div>
                  </w:divsChild>
                </w:div>
                <w:div w:id="449907914">
                  <w:marLeft w:val="0"/>
                  <w:marRight w:val="0"/>
                  <w:marTop w:val="0"/>
                  <w:marBottom w:val="0"/>
                  <w:divBdr>
                    <w:top w:val="none" w:sz="0" w:space="0" w:color="auto"/>
                    <w:left w:val="none" w:sz="0" w:space="0" w:color="auto"/>
                    <w:bottom w:val="none" w:sz="0" w:space="0" w:color="auto"/>
                    <w:right w:val="none" w:sz="0" w:space="0" w:color="auto"/>
                  </w:divBdr>
                  <w:divsChild>
                    <w:div w:id="1221674970">
                      <w:marLeft w:val="0"/>
                      <w:marRight w:val="0"/>
                      <w:marTop w:val="0"/>
                      <w:marBottom w:val="0"/>
                      <w:divBdr>
                        <w:top w:val="none" w:sz="0" w:space="0" w:color="auto"/>
                        <w:left w:val="none" w:sz="0" w:space="0" w:color="auto"/>
                        <w:bottom w:val="none" w:sz="0" w:space="0" w:color="auto"/>
                        <w:right w:val="none" w:sz="0" w:space="0" w:color="auto"/>
                      </w:divBdr>
                    </w:div>
                  </w:divsChild>
                </w:div>
                <w:div w:id="474225485">
                  <w:marLeft w:val="0"/>
                  <w:marRight w:val="0"/>
                  <w:marTop w:val="0"/>
                  <w:marBottom w:val="0"/>
                  <w:divBdr>
                    <w:top w:val="none" w:sz="0" w:space="0" w:color="auto"/>
                    <w:left w:val="none" w:sz="0" w:space="0" w:color="auto"/>
                    <w:bottom w:val="none" w:sz="0" w:space="0" w:color="auto"/>
                    <w:right w:val="none" w:sz="0" w:space="0" w:color="auto"/>
                  </w:divBdr>
                  <w:divsChild>
                    <w:div w:id="537593640">
                      <w:marLeft w:val="0"/>
                      <w:marRight w:val="0"/>
                      <w:marTop w:val="0"/>
                      <w:marBottom w:val="0"/>
                      <w:divBdr>
                        <w:top w:val="none" w:sz="0" w:space="0" w:color="auto"/>
                        <w:left w:val="none" w:sz="0" w:space="0" w:color="auto"/>
                        <w:bottom w:val="none" w:sz="0" w:space="0" w:color="auto"/>
                        <w:right w:val="none" w:sz="0" w:space="0" w:color="auto"/>
                      </w:divBdr>
                    </w:div>
                  </w:divsChild>
                </w:div>
                <w:div w:id="475757620">
                  <w:marLeft w:val="0"/>
                  <w:marRight w:val="0"/>
                  <w:marTop w:val="0"/>
                  <w:marBottom w:val="0"/>
                  <w:divBdr>
                    <w:top w:val="none" w:sz="0" w:space="0" w:color="auto"/>
                    <w:left w:val="none" w:sz="0" w:space="0" w:color="auto"/>
                    <w:bottom w:val="none" w:sz="0" w:space="0" w:color="auto"/>
                    <w:right w:val="none" w:sz="0" w:space="0" w:color="auto"/>
                  </w:divBdr>
                  <w:divsChild>
                    <w:div w:id="1263303145">
                      <w:marLeft w:val="0"/>
                      <w:marRight w:val="0"/>
                      <w:marTop w:val="0"/>
                      <w:marBottom w:val="0"/>
                      <w:divBdr>
                        <w:top w:val="none" w:sz="0" w:space="0" w:color="auto"/>
                        <w:left w:val="none" w:sz="0" w:space="0" w:color="auto"/>
                        <w:bottom w:val="none" w:sz="0" w:space="0" w:color="auto"/>
                        <w:right w:val="none" w:sz="0" w:space="0" w:color="auto"/>
                      </w:divBdr>
                    </w:div>
                  </w:divsChild>
                </w:div>
                <w:div w:id="547961015">
                  <w:marLeft w:val="0"/>
                  <w:marRight w:val="0"/>
                  <w:marTop w:val="0"/>
                  <w:marBottom w:val="0"/>
                  <w:divBdr>
                    <w:top w:val="none" w:sz="0" w:space="0" w:color="auto"/>
                    <w:left w:val="none" w:sz="0" w:space="0" w:color="auto"/>
                    <w:bottom w:val="none" w:sz="0" w:space="0" w:color="auto"/>
                    <w:right w:val="none" w:sz="0" w:space="0" w:color="auto"/>
                  </w:divBdr>
                  <w:divsChild>
                    <w:div w:id="1160346814">
                      <w:marLeft w:val="0"/>
                      <w:marRight w:val="0"/>
                      <w:marTop w:val="0"/>
                      <w:marBottom w:val="0"/>
                      <w:divBdr>
                        <w:top w:val="none" w:sz="0" w:space="0" w:color="auto"/>
                        <w:left w:val="none" w:sz="0" w:space="0" w:color="auto"/>
                        <w:bottom w:val="none" w:sz="0" w:space="0" w:color="auto"/>
                        <w:right w:val="none" w:sz="0" w:space="0" w:color="auto"/>
                      </w:divBdr>
                    </w:div>
                  </w:divsChild>
                </w:div>
                <w:div w:id="559901015">
                  <w:marLeft w:val="0"/>
                  <w:marRight w:val="0"/>
                  <w:marTop w:val="0"/>
                  <w:marBottom w:val="0"/>
                  <w:divBdr>
                    <w:top w:val="none" w:sz="0" w:space="0" w:color="auto"/>
                    <w:left w:val="none" w:sz="0" w:space="0" w:color="auto"/>
                    <w:bottom w:val="none" w:sz="0" w:space="0" w:color="auto"/>
                    <w:right w:val="none" w:sz="0" w:space="0" w:color="auto"/>
                  </w:divBdr>
                  <w:divsChild>
                    <w:div w:id="499657288">
                      <w:marLeft w:val="0"/>
                      <w:marRight w:val="0"/>
                      <w:marTop w:val="0"/>
                      <w:marBottom w:val="0"/>
                      <w:divBdr>
                        <w:top w:val="none" w:sz="0" w:space="0" w:color="auto"/>
                        <w:left w:val="none" w:sz="0" w:space="0" w:color="auto"/>
                        <w:bottom w:val="none" w:sz="0" w:space="0" w:color="auto"/>
                        <w:right w:val="none" w:sz="0" w:space="0" w:color="auto"/>
                      </w:divBdr>
                    </w:div>
                  </w:divsChild>
                </w:div>
                <w:div w:id="583224905">
                  <w:marLeft w:val="0"/>
                  <w:marRight w:val="0"/>
                  <w:marTop w:val="0"/>
                  <w:marBottom w:val="0"/>
                  <w:divBdr>
                    <w:top w:val="none" w:sz="0" w:space="0" w:color="auto"/>
                    <w:left w:val="none" w:sz="0" w:space="0" w:color="auto"/>
                    <w:bottom w:val="none" w:sz="0" w:space="0" w:color="auto"/>
                    <w:right w:val="none" w:sz="0" w:space="0" w:color="auto"/>
                  </w:divBdr>
                  <w:divsChild>
                    <w:div w:id="1803571697">
                      <w:marLeft w:val="0"/>
                      <w:marRight w:val="0"/>
                      <w:marTop w:val="0"/>
                      <w:marBottom w:val="0"/>
                      <w:divBdr>
                        <w:top w:val="none" w:sz="0" w:space="0" w:color="auto"/>
                        <w:left w:val="none" w:sz="0" w:space="0" w:color="auto"/>
                        <w:bottom w:val="none" w:sz="0" w:space="0" w:color="auto"/>
                        <w:right w:val="none" w:sz="0" w:space="0" w:color="auto"/>
                      </w:divBdr>
                    </w:div>
                  </w:divsChild>
                </w:div>
                <w:div w:id="587925620">
                  <w:marLeft w:val="0"/>
                  <w:marRight w:val="0"/>
                  <w:marTop w:val="0"/>
                  <w:marBottom w:val="0"/>
                  <w:divBdr>
                    <w:top w:val="none" w:sz="0" w:space="0" w:color="auto"/>
                    <w:left w:val="none" w:sz="0" w:space="0" w:color="auto"/>
                    <w:bottom w:val="none" w:sz="0" w:space="0" w:color="auto"/>
                    <w:right w:val="none" w:sz="0" w:space="0" w:color="auto"/>
                  </w:divBdr>
                  <w:divsChild>
                    <w:div w:id="756558542">
                      <w:marLeft w:val="0"/>
                      <w:marRight w:val="0"/>
                      <w:marTop w:val="0"/>
                      <w:marBottom w:val="0"/>
                      <w:divBdr>
                        <w:top w:val="none" w:sz="0" w:space="0" w:color="auto"/>
                        <w:left w:val="none" w:sz="0" w:space="0" w:color="auto"/>
                        <w:bottom w:val="none" w:sz="0" w:space="0" w:color="auto"/>
                        <w:right w:val="none" w:sz="0" w:space="0" w:color="auto"/>
                      </w:divBdr>
                    </w:div>
                  </w:divsChild>
                </w:div>
                <w:div w:id="632099062">
                  <w:marLeft w:val="0"/>
                  <w:marRight w:val="0"/>
                  <w:marTop w:val="0"/>
                  <w:marBottom w:val="0"/>
                  <w:divBdr>
                    <w:top w:val="none" w:sz="0" w:space="0" w:color="auto"/>
                    <w:left w:val="none" w:sz="0" w:space="0" w:color="auto"/>
                    <w:bottom w:val="none" w:sz="0" w:space="0" w:color="auto"/>
                    <w:right w:val="none" w:sz="0" w:space="0" w:color="auto"/>
                  </w:divBdr>
                  <w:divsChild>
                    <w:div w:id="933824337">
                      <w:marLeft w:val="0"/>
                      <w:marRight w:val="0"/>
                      <w:marTop w:val="0"/>
                      <w:marBottom w:val="0"/>
                      <w:divBdr>
                        <w:top w:val="none" w:sz="0" w:space="0" w:color="auto"/>
                        <w:left w:val="none" w:sz="0" w:space="0" w:color="auto"/>
                        <w:bottom w:val="none" w:sz="0" w:space="0" w:color="auto"/>
                        <w:right w:val="none" w:sz="0" w:space="0" w:color="auto"/>
                      </w:divBdr>
                    </w:div>
                  </w:divsChild>
                </w:div>
                <w:div w:id="635766332">
                  <w:marLeft w:val="0"/>
                  <w:marRight w:val="0"/>
                  <w:marTop w:val="0"/>
                  <w:marBottom w:val="0"/>
                  <w:divBdr>
                    <w:top w:val="none" w:sz="0" w:space="0" w:color="auto"/>
                    <w:left w:val="none" w:sz="0" w:space="0" w:color="auto"/>
                    <w:bottom w:val="none" w:sz="0" w:space="0" w:color="auto"/>
                    <w:right w:val="none" w:sz="0" w:space="0" w:color="auto"/>
                  </w:divBdr>
                  <w:divsChild>
                    <w:div w:id="184100521">
                      <w:marLeft w:val="0"/>
                      <w:marRight w:val="0"/>
                      <w:marTop w:val="0"/>
                      <w:marBottom w:val="0"/>
                      <w:divBdr>
                        <w:top w:val="none" w:sz="0" w:space="0" w:color="auto"/>
                        <w:left w:val="none" w:sz="0" w:space="0" w:color="auto"/>
                        <w:bottom w:val="none" w:sz="0" w:space="0" w:color="auto"/>
                        <w:right w:val="none" w:sz="0" w:space="0" w:color="auto"/>
                      </w:divBdr>
                    </w:div>
                  </w:divsChild>
                </w:div>
                <w:div w:id="638613893">
                  <w:marLeft w:val="0"/>
                  <w:marRight w:val="0"/>
                  <w:marTop w:val="0"/>
                  <w:marBottom w:val="0"/>
                  <w:divBdr>
                    <w:top w:val="none" w:sz="0" w:space="0" w:color="auto"/>
                    <w:left w:val="none" w:sz="0" w:space="0" w:color="auto"/>
                    <w:bottom w:val="none" w:sz="0" w:space="0" w:color="auto"/>
                    <w:right w:val="none" w:sz="0" w:space="0" w:color="auto"/>
                  </w:divBdr>
                  <w:divsChild>
                    <w:div w:id="1738895806">
                      <w:marLeft w:val="0"/>
                      <w:marRight w:val="0"/>
                      <w:marTop w:val="0"/>
                      <w:marBottom w:val="0"/>
                      <w:divBdr>
                        <w:top w:val="none" w:sz="0" w:space="0" w:color="auto"/>
                        <w:left w:val="none" w:sz="0" w:space="0" w:color="auto"/>
                        <w:bottom w:val="none" w:sz="0" w:space="0" w:color="auto"/>
                        <w:right w:val="none" w:sz="0" w:space="0" w:color="auto"/>
                      </w:divBdr>
                    </w:div>
                  </w:divsChild>
                </w:div>
                <w:div w:id="646275887">
                  <w:marLeft w:val="0"/>
                  <w:marRight w:val="0"/>
                  <w:marTop w:val="0"/>
                  <w:marBottom w:val="0"/>
                  <w:divBdr>
                    <w:top w:val="none" w:sz="0" w:space="0" w:color="auto"/>
                    <w:left w:val="none" w:sz="0" w:space="0" w:color="auto"/>
                    <w:bottom w:val="none" w:sz="0" w:space="0" w:color="auto"/>
                    <w:right w:val="none" w:sz="0" w:space="0" w:color="auto"/>
                  </w:divBdr>
                  <w:divsChild>
                    <w:div w:id="1426069527">
                      <w:marLeft w:val="0"/>
                      <w:marRight w:val="0"/>
                      <w:marTop w:val="0"/>
                      <w:marBottom w:val="0"/>
                      <w:divBdr>
                        <w:top w:val="none" w:sz="0" w:space="0" w:color="auto"/>
                        <w:left w:val="none" w:sz="0" w:space="0" w:color="auto"/>
                        <w:bottom w:val="none" w:sz="0" w:space="0" w:color="auto"/>
                        <w:right w:val="none" w:sz="0" w:space="0" w:color="auto"/>
                      </w:divBdr>
                    </w:div>
                  </w:divsChild>
                </w:div>
                <w:div w:id="650644295">
                  <w:marLeft w:val="0"/>
                  <w:marRight w:val="0"/>
                  <w:marTop w:val="0"/>
                  <w:marBottom w:val="0"/>
                  <w:divBdr>
                    <w:top w:val="none" w:sz="0" w:space="0" w:color="auto"/>
                    <w:left w:val="none" w:sz="0" w:space="0" w:color="auto"/>
                    <w:bottom w:val="none" w:sz="0" w:space="0" w:color="auto"/>
                    <w:right w:val="none" w:sz="0" w:space="0" w:color="auto"/>
                  </w:divBdr>
                  <w:divsChild>
                    <w:div w:id="1634091237">
                      <w:marLeft w:val="0"/>
                      <w:marRight w:val="0"/>
                      <w:marTop w:val="0"/>
                      <w:marBottom w:val="0"/>
                      <w:divBdr>
                        <w:top w:val="none" w:sz="0" w:space="0" w:color="auto"/>
                        <w:left w:val="none" w:sz="0" w:space="0" w:color="auto"/>
                        <w:bottom w:val="none" w:sz="0" w:space="0" w:color="auto"/>
                        <w:right w:val="none" w:sz="0" w:space="0" w:color="auto"/>
                      </w:divBdr>
                    </w:div>
                  </w:divsChild>
                </w:div>
                <w:div w:id="699937294">
                  <w:marLeft w:val="0"/>
                  <w:marRight w:val="0"/>
                  <w:marTop w:val="0"/>
                  <w:marBottom w:val="0"/>
                  <w:divBdr>
                    <w:top w:val="none" w:sz="0" w:space="0" w:color="auto"/>
                    <w:left w:val="none" w:sz="0" w:space="0" w:color="auto"/>
                    <w:bottom w:val="none" w:sz="0" w:space="0" w:color="auto"/>
                    <w:right w:val="none" w:sz="0" w:space="0" w:color="auto"/>
                  </w:divBdr>
                  <w:divsChild>
                    <w:div w:id="796334403">
                      <w:marLeft w:val="0"/>
                      <w:marRight w:val="0"/>
                      <w:marTop w:val="0"/>
                      <w:marBottom w:val="0"/>
                      <w:divBdr>
                        <w:top w:val="none" w:sz="0" w:space="0" w:color="auto"/>
                        <w:left w:val="none" w:sz="0" w:space="0" w:color="auto"/>
                        <w:bottom w:val="none" w:sz="0" w:space="0" w:color="auto"/>
                        <w:right w:val="none" w:sz="0" w:space="0" w:color="auto"/>
                      </w:divBdr>
                    </w:div>
                  </w:divsChild>
                </w:div>
                <w:div w:id="730158238">
                  <w:marLeft w:val="0"/>
                  <w:marRight w:val="0"/>
                  <w:marTop w:val="0"/>
                  <w:marBottom w:val="0"/>
                  <w:divBdr>
                    <w:top w:val="none" w:sz="0" w:space="0" w:color="auto"/>
                    <w:left w:val="none" w:sz="0" w:space="0" w:color="auto"/>
                    <w:bottom w:val="none" w:sz="0" w:space="0" w:color="auto"/>
                    <w:right w:val="none" w:sz="0" w:space="0" w:color="auto"/>
                  </w:divBdr>
                  <w:divsChild>
                    <w:div w:id="249044825">
                      <w:marLeft w:val="0"/>
                      <w:marRight w:val="0"/>
                      <w:marTop w:val="0"/>
                      <w:marBottom w:val="0"/>
                      <w:divBdr>
                        <w:top w:val="none" w:sz="0" w:space="0" w:color="auto"/>
                        <w:left w:val="none" w:sz="0" w:space="0" w:color="auto"/>
                        <w:bottom w:val="none" w:sz="0" w:space="0" w:color="auto"/>
                        <w:right w:val="none" w:sz="0" w:space="0" w:color="auto"/>
                      </w:divBdr>
                    </w:div>
                  </w:divsChild>
                </w:div>
                <w:div w:id="740982587">
                  <w:marLeft w:val="0"/>
                  <w:marRight w:val="0"/>
                  <w:marTop w:val="0"/>
                  <w:marBottom w:val="0"/>
                  <w:divBdr>
                    <w:top w:val="none" w:sz="0" w:space="0" w:color="auto"/>
                    <w:left w:val="none" w:sz="0" w:space="0" w:color="auto"/>
                    <w:bottom w:val="none" w:sz="0" w:space="0" w:color="auto"/>
                    <w:right w:val="none" w:sz="0" w:space="0" w:color="auto"/>
                  </w:divBdr>
                  <w:divsChild>
                    <w:div w:id="2075272249">
                      <w:marLeft w:val="0"/>
                      <w:marRight w:val="0"/>
                      <w:marTop w:val="0"/>
                      <w:marBottom w:val="0"/>
                      <w:divBdr>
                        <w:top w:val="none" w:sz="0" w:space="0" w:color="auto"/>
                        <w:left w:val="none" w:sz="0" w:space="0" w:color="auto"/>
                        <w:bottom w:val="none" w:sz="0" w:space="0" w:color="auto"/>
                        <w:right w:val="none" w:sz="0" w:space="0" w:color="auto"/>
                      </w:divBdr>
                    </w:div>
                  </w:divsChild>
                </w:div>
                <w:div w:id="741830740">
                  <w:marLeft w:val="0"/>
                  <w:marRight w:val="0"/>
                  <w:marTop w:val="0"/>
                  <w:marBottom w:val="0"/>
                  <w:divBdr>
                    <w:top w:val="none" w:sz="0" w:space="0" w:color="auto"/>
                    <w:left w:val="none" w:sz="0" w:space="0" w:color="auto"/>
                    <w:bottom w:val="none" w:sz="0" w:space="0" w:color="auto"/>
                    <w:right w:val="none" w:sz="0" w:space="0" w:color="auto"/>
                  </w:divBdr>
                  <w:divsChild>
                    <w:div w:id="667027988">
                      <w:marLeft w:val="0"/>
                      <w:marRight w:val="0"/>
                      <w:marTop w:val="0"/>
                      <w:marBottom w:val="0"/>
                      <w:divBdr>
                        <w:top w:val="none" w:sz="0" w:space="0" w:color="auto"/>
                        <w:left w:val="none" w:sz="0" w:space="0" w:color="auto"/>
                        <w:bottom w:val="none" w:sz="0" w:space="0" w:color="auto"/>
                        <w:right w:val="none" w:sz="0" w:space="0" w:color="auto"/>
                      </w:divBdr>
                    </w:div>
                  </w:divsChild>
                </w:div>
                <w:div w:id="763302924">
                  <w:marLeft w:val="0"/>
                  <w:marRight w:val="0"/>
                  <w:marTop w:val="0"/>
                  <w:marBottom w:val="0"/>
                  <w:divBdr>
                    <w:top w:val="none" w:sz="0" w:space="0" w:color="auto"/>
                    <w:left w:val="none" w:sz="0" w:space="0" w:color="auto"/>
                    <w:bottom w:val="none" w:sz="0" w:space="0" w:color="auto"/>
                    <w:right w:val="none" w:sz="0" w:space="0" w:color="auto"/>
                  </w:divBdr>
                  <w:divsChild>
                    <w:div w:id="2054765733">
                      <w:marLeft w:val="0"/>
                      <w:marRight w:val="0"/>
                      <w:marTop w:val="0"/>
                      <w:marBottom w:val="0"/>
                      <w:divBdr>
                        <w:top w:val="none" w:sz="0" w:space="0" w:color="auto"/>
                        <w:left w:val="none" w:sz="0" w:space="0" w:color="auto"/>
                        <w:bottom w:val="none" w:sz="0" w:space="0" w:color="auto"/>
                        <w:right w:val="none" w:sz="0" w:space="0" w:color="auto"/>
                      </w:divBdr>
                    </w:div>
                  </w:divsChild>
                </w:div>
                <w:div w:id="783505028">
                  <w:marLeft w:val="0"/>
                  <w:marRight w:val="0"/>
                  <w:marTop w:val="0"/>
                  <w:marBottom w:val="0"/>
                  <w:divBdr>
                    <w:top w:val="none" w:sz="0" w:space="0" w:color="auto"/>
                    <w:left w:val="none" w:sz="0" w:space="0" w:color="auto"/>
                    <w:bottom w:val="none" w:sz="0" w:space="0" w:color="auto"/>
                    <w:right w:val="none" w:sz="0" w:space="0" w:color="auto"/>
                  </w:divBdr>
                  <w:divsChild>
                    <w:div w:id="1014262743">
                      <w:marLeft w:val="0"/>
                      <w:marRight w:val="0"/>
                      <w:marTop w:val="0"/>
                      <w:marBottom w:val="0"/>
                      <w:divBdr>
                        <w:top w:val="none" w:sz="0" w:space="0" w:color="auto"/>
                        <w:left w:val="none" w:sz="0" w:space="0" w:color="auto"/>
                        <w:bottom w:val="none" w:sz="0" w:space="0" w:color="auto"/>
                        <w:right w:val="none" w:sz="0" w:space="0" w:color="auto"/>
                      </w:divBdr>
                    </w:div>
                  </w:divsChild>
                </w:div>
                <w:div w:id="882139062">
                  <w:marLeft w:val="0"/>
                  <w:marRight w:val="0"/>
                  <w:marTop w:val="0"/>
                  <w:marBottom w:val="0"/>
                  <w:divBdr>
                    <w:top w:val="none" w:sz="0" w:space="0" w:color="auto"/>
                    <w:left w:val="none" w:sz="0" w:space="0" w:color="auto"/>
                    <w:bottom w:val="none" w:sz="0" w:space="0" w:color="auto"/>
                    <w:right w:val="none" w:sz="0" w:space="0" w:color="auto"/>
                  </w:divBdr>
                  <w:divsChild>
                    <w:div w:id="1161890211">
                      <w:marLeft w:val="0"/>
                      <w:marRight w:val="0"/>
                      <w:marTop w:val="0"/>
                      <w:marBottom w:val="0"/>
                      <w:divBdr>
                        <w:top w:val="none" w:sz="0" w:space="0" w:color="auto"/>
                        <w:left w:val="none" w:sz="0" w:space="0" w:color="auto"/>
                        <w:bottom w:val="none" w:sz="0" w:space="0" w:color="auto"/>
                        <w:right w:val="none" w:sz="0" w:space="0" w:color="auto"/>
                      </w:divBdr>
                    </w:div>
                  </w:divsChild>
                </w:div>
                <w:div w:id="1003821465">
                  <w:marLeft w:val="0"/>
                  <w:marRight w:val="0"/>
                  <w:marTop w:val="0"/>
                  <w:marBottom w:val="0"/>
                  <w:divBdr>
                    <w:top w:val="none" w:sz="0" w:space="0" w:color="auto"/>
                    <w:left w:val="none" w:sz="0" w:space="0" w:color="auto"/>
                    <w:bottom w:val="none" w:sz="0" w:space="0" w:color="auto"/>
                    <w:right w:val="none" w:sz="0" w:space="0" w:color="auto"/>
                  </w:divBdr>
                  <w:divsChild>
                    <w:div w:id="160588091">
                      <w:marLeft w:val="0"/>
                      <w:marRight w:val="0"/>
                      <w:marTop w:val="0"/>
                      <w:marBottom w:val="0"/>
                      <w:divBdr>
                        <w:top w:val="none" w:sz="0" w:space="0" w:color="auto"/>
                        <w:left w:val="none" w:sz="0" w:space="0" w:color="auto"/>
                        <w:bottom w:val="none" w:sz="0" w:space="0" w:color="auto"/>
                        <w:right w:val="none" w:sz="0" w:space="0" w:color="auto"/>
                      </w:divBdr>
                    </w:div>
                  </w:divsChild>
                </w:div>
                <w:div w:id="1009478591">
                  <w:marLeft w:val="0"/>
                  <w:marRight w:val="0"/>
                  <w:marTop w:val="0"/>
                  <w:marBottom w:val="0"/>
                  <w:divBdr>
                    <w:top w:val="none" w:sz="0" w:space="0" w:color="auto"/>
                    <w:left w:val="none" w:sz="0" w:space="0" w:color="auto"/>
                    <w:bottom w:val="none" w:sz="0" w:space="0" w:color="auto"/>
                    <w:right w:val="none" w:sz="0" w:space="0" w:color="auto"/>
                  </w:divBdr>
                  <w:divsChild>
                    <w:div w:id="810906507">
                      <w:marLeft w:val="0"/>
                      <w:marRight w:val="0"/>
                      <w:marTop w:val="0"/>
                      <w:marBottom w:val="0"/>
                      <w:divBdr>
                        <w:top w:val="none" w:sz="0" w:space="0" w:color="auto"/>
                        <w:left w:val="none" w:sz="0" w:space="0" w:color="auto"/>
                        <w:bottom w:val="none" w:sz="0" w:space="0" w:color="auto"/>
                        <w:right w:val="none" w:sz="0" w:space="0" w:color="auto"/>
                      </w:divBdr>
                    </w:div>
                  </w:divsChild>
                </w:div>
                <w:div w:id="1009910195">
                  <w:marLeft w:val="0"/>
                  <w:marRight w:val="0"/>
                  <w:marTop w:val="0"/>
                  <w:marBottom w:val="0"/>
                  <w:divBdr>
                    <w:top w:val="none" w:sz="0" w:space="0" w:color="auto"/>
                    <w:left w:val="none" w:sz="0" w:space="0" w:color="auto"/>
                    <w:bottom w:val="none" w:sz="0" w:space="0" w:color="auto"/>
                    <w:right w:val="none" w:sz="0" w:space="0" w:color="auto"/>
                  </w:divBdr>
                  <w:divsChild>
                    <w:div w:id="1768191042">
                      <w:marLeft w:val="0"/>
                      <w:marRight w:val="0"/>
                      <w:marTop w:val="0"/>
                      <w:marBottom w:val="0"/>
                      <w:divBdr>
                        <w:top w:val="none" w:sz="0" w:space="0" w:color="auto"/>
                        <w:left w:val="none" w:sz="0" w:space="0" w:color="auto"/>
                        <w:bottom w:val="none" w:sz="0" w:space="0" w:color="auto"/>
                        <w:right w:val="none" w:sz="0" w:space="0" w:color="auto"/>
                      </w:divBdr>
                    </w:div>
                  </w:divsChild>
                </w:div>
                <w:div w:id="1013066302">
                  <w:marLeft w:val="0"/>
                  <w:marRight w:val="0"/>
                  <w:marTop w:val="0"/>
                  <w:marBottom w:val="0"/>
                  <w:divBdr>
                    <w:top w:val="none" w:sz="0" w:space="0" w:color="auto"/>
                    <w:left w:val="none" w:sz="0" w:space="0" w:color="auto"/>
                    <w:bottom w:val="none" w:sz="0" w:space="0" w:color="auto"/>
                    <w:right w:val="none" w:sz="0" w:space="0" w:color="auto"/>
                  </w:divBdr>
                  <w:divsChild>
                    <w:div w:id="116266100">
                      <w:marLeft w:val="0"/>
                      <w:marRight w:val="0"/>
                      <w:marTop w:val="0"/>
                      <w:marBottom w:val="0"/>
                      <w:divBdr>
                        <w:top w:val="none" w:sz="0" w:space="0" w:color="auto"/>
                        <w:left w:val="none" w:sz="0" w:space="0" w:color="auto"/>
                        <w:bottom w:val="none" w:sz="0" w:space="0" w:color="auto"/>
                        <w:right w:val="none" w:sz="0" w:space="0" w:color="auto"/>
                      </w:divBdr>
                    </w:div>
                  </w:divsChild>
                </w:div>
                <w:div w:id="1025517990">
                  <w:marLeft w:val="0"/>
                  <w:marRight w:val="0"/>
                  <w:marTop w:val="0"/>
                  <w:marBottom w:val="0"/>
                  <w:divBdr>
                    <w:top w:val="none" w:sz="0" w:space="0" w:color="auto"/>
                    <w:left w:val="none" w:sz="0" w:space="0" w:color="auto"/>
                    <w:bottom w:val="none" w:sz="0" w:space="0" w:color="auto"/>
                    <w:right w:val="none" w:sz="0" w:space="0" w:color="auto"/>
                  </w:divBdr>
                  <w:divsChild>
                    <w:div w:id="655770430">
                      <w:marLeft w:val="0"/>
                      <w:marRight w:val="0"/>
                      <w:marTop w:val="0"/>
                      <w:marBottom w:val="0"/>
                      <w:divBdr>
                        <w:top w:val="none" w:sz="0" w:space="0" w:color="auto"/>
                        <w:left w:val="none" w:sz="0" w:space="0" w:color="auto"/>
                        <w:bottom w:val="none" w:sz="0" w:space="0" w:color="auto"/>
                        <w:right w:val="none" w:sz="0" w:space="0" w:color="auto"/>
                      </w:divBdr>
                    </w:div>
                  </w:divsChild>
                </w:div>
                <w:div w:id="1049067183">
                  <w:marLeft w:val="0"/>
                  <w:marRight w:val="0"/>
                  <w:marTop w:val="0"/>
                  <w:marBottom w:val="0"/>
                  <w:divBdr>
                    <w:top w:val="none" w:sz="0" w:space="0" w:color="auto"/>
                    <w:left w:val="none" w:sz="0" w:space="0" w:color="auto"/>
                    <w:bottom w:val="none" w:sz="0" w:space="0" w:color="auto"/>
                    <w:right w:val="none" w:sz="0" w:space="0" w:color="auto"/>
                  </w:divBdr>
                  <w:divsChild>
                    <w:div w:id="1539777380">
                      <w:marLeft w:val="0"/>
                      <w:marRight w:val="0"/>
                      <w:marTop w:val="0"/>
                      <w:marBottom w:val="0"/>
                      <w:divBdr>
                        <w:top w:val="none" w:sz="0" w:space="0" w:color="auto"/>
                        <w:left w:val="none" w:sz="0" w:space="0" w:color="auto"/>
                        <w:bottom w:val="none" w:sz="0" w:space="0" w:color="auto"/>
                        <w:right w:val="none" w:sz="0" w:space="0" w:color="auto"/>
                      </w:divBdr>
                    </w:div>
                  </w:divsChild>
                </w:div>
                <w:div w:id="1094395181">
                  <w:marLeft w:val="0"/>
                  <w:marRight w:val="0"/>
                  <w:marTop w:val="0"/>
                  <w:marBottom w:val="0"/>
                  <w:divBdr>
                    <w:top w:val="none" w:sz="0" w:space="0" w:color="auto"/>
                    <w:left w:val="none" w:sz="0" w:space="0" w:color="auto"/>
                    <w:bottom w:val="none" w:sz="0" w:space="0" w:color="auto"/>
                    <w:right w:val="none" w:sz="0" w:space="0" w:color="auto"/>
                  </w:divBdr>
                  <w:divsChild>
                    <w:div w:id="524027225">
                      <w:marLeft w:val="0"/>
                      <w:marRight w:val="0"/>
                      <w:marTop w:val="0"/>
                      <w:marBottom w:val="0"/>
                      <w:divBdr>
                        <w:top w:val="none" w:sz="0" w:space="0" w:color="auto"/>
                        <w:left w:val="none" w:sz="0" w:space="0" w:color="auto"/>
                        <w:bottom w:val="none" w:sz="0" w:space="0" w:color="auto"/>
                        <w:right w:val="none" w:sz="0" w:space="0" w:color="auto"/>
                      </w:divBdr>
                    </w:div>
                  </w:divsChild>
                </w:div>
                <w:div w:id="1126199086">
                  <w:marLeft w:val="0"/>
                  <w:marRight w:val="0"/>
                  <w:marTop w:val="0"/>
                  <w:marBottom w:val="0"/>
                  <w:divBdr>
                    <w:top w:val="none" w:sz="0" w:space="0" w:color="auto"/>
                    <w:left w:val="none" w:sz="0" w:space="0" w:color="auto"/>
                    <w:bottom w:val="none" w:sz="0" w:space="0" w:color="auto"/>
                    <w:right w:val="none" w:sz="0" w:space="0" w:color="auto"/>
                  </w:divBdr>
                  <w:divsChild>
                    <w:div w:id="1159346068">
                      <w:marLeft w:val="0"/>
                      <w:marRight w:val="0"/>
                      <w:marTop w:val="0"/>
                      <w:marBottom w:val="0"/>
                      <w:divBdr>
                        <w:top w:val="none" w:sz="0" w:space="0" w:color="auto"/>
                        <w:left w:val="none" w:sz="0" w:space="0" w:color="auto"/>
                        <w:bottom w:val="none" w:sz="0" w:space="0" w:color="auto"/>
                        <w:right w:val="none" w:sz="0" w:space="0" w:color="auto"/>
                      </w:divBdr>
                    </w:div>
                  </w:divsChild>
                </w:div>
                <w:div w:id="1157653224">
                  <w:marLeft w:val="0"/>
                  <w:marRight w:val="0"/>
                  <w:marTop w:val="0"/>
                  <w:marBottom w:val="0"/>
                  <w:divBdr>
                    <w:top w:val="none" w:sz="0" w:space="0" w:color="auto"/>
                    <w:left w:val="none" w:sz="0" w:space="0" w:color="auto"/>
                    <w:bottom w:val="none" w:sz="0" w:space="0" w:color="auto"/>
                    <w:right w:val="none" w:sz="0" w:space="0" w:color="auto"/>
                  </w:divBdr>
                  <w:divsChild>
                    <w:div w:id="700470550">
                      <w:marLeft w:val="0"/>
                      <w:marRight w:val="0"/>
                      <w:marTop w:val="0"/>
                      <w:marBottom w:val="0"/>
                      <w:divBdr>
                        <w:top w:val="none" w:sz="0" w:space="0" w:color="auto"/>
                        <w:left w:val="none" w:sz="0" w:space="0" w:color="auto"/>
                        <w:bottom w:val="none" w:sz="0" w:space="0" w:color="auto"/>
                        <w:right w:val="none" w:sz="0" w:space="0" w:color="auto"/>
                      </w:divBdr>
                    </w:div>
                  </w:divsChild>
                </w:div>
                <w:div w:id="1188712367">
                  <w:marLeft w:val="0"/>
                  <w:marRight w:val="0"/>
                  <w:marTop w:val="0"/>
                  <w:marBottom w:val="0"/>
                  <w:divBdr>
                    <w:top w:val="none" w:sz="0" w:space="0" w:color="auto"/>
                    <w:left w:val="none" w:sz="0" w:space="0" w:color="auto"/>
                    <w:bottom w:val="none" w:sz="0" w:space="0" w:color="auto"/>
                    <w:right w:val="none" w:sz="0" w:space="0" w:color="auto"/>
                  </w:divBdr>
                  <w:divsChild>
                    <w:div w:id="910775947">
                      <w:marLeft w:val="0"/>
                      <w:marRight w:val="0"/>
                      <w:marTop w:val="0"/>
                      <w:marBottom w:val="0"/>
                      <w:divBdr>
                        <w:top w:val="none" w:sz="0" w:space="0" w:color="auto"/>
                        <w:left w:val="none" w:sz="0" w:space="0" w:color="auto"/>
                        <w:bottom w:val="none" w:sz="0" w:space="0" w:color="auto"/>
                        <w:right w:val="none" w:sz="0" w:space="0" w:color="auto"/>
                      </w:divBdr>
                    </w:div>
                  </w:divsChild>
                </w:div>
                <w:div w:id="1202937057">
                  <w:marLeft w:val="0"/>
                  <w:marRight w:val="0"/>
                  <w:marTop w:val="0"/>
                  <w:marBottom w:val="0"/>
                  <w:divBdr>
                    <w:top w:val="none" w:sz="0" w:space="0" w:color="auto"/>
                    <w:left w:val="none" w:sz="0" w:space="0" w:color="auto"/>
                    <w:bottom w:val="none" w:sz="0" w:space="0" w:color="auto"/>
                    <w:right w:val="none" w:sz="0" w:space="0" w:color="auto"/>
                  </w:divBdr>
                  <w:divsChild>
                    <w:div w:id="617881541">
                      <w:marLeft w:val="0"/>
                      <w:marRight w:val="0"/>
                      <w:marTop w:val="0"/>
                      <w:marBottom w:val="0"/>
                      <w:divBdr>
                        <w:top w:val="none" w:sz="0" w:space="0" w:color="auto"/>
                        <w:left w:val="none" w:sz="0" w:space="0" w:color="auto"/>
                        <w:bottom w:val="none" w:sz="0" w:space="0" w:color="auto"/>
                        <w:right w:val="none" w:sz="0" w:space="0" w:color="auto"/>
                      </w:divBdr>
                    </w:div>
                  </w:divsChild>
                </w:div>
                <w:div w:id="1279025521">
                  <w:marLeft w:val="0"/>
                  <w:marRight w:val="0"/>
                  <w:marTop w:val="0"/>
                  <w:marBottom w:val="0"/>
                  <w:divBdr>
                    <w:top w:val="none" w:sz="0" w:space="0" w:color="auto"/>
                    <w:left w:val="none" w:sz="0" w:space="0" w:color="auto"/>
                    <w:bottom w:val="none" w:sz="0" w:space="0" w:color="auto"/>
                    <w:right w:val="none" w:sz="0" w:space="0" w:color="auto"/>
                  </w:divBdr>
                  <w:divsChild>
                    <w:div w:id="674921412">
                      <w:marLeft w:val="0"/>
                      <w:marRight w:val="0"/>
                      <w:marTop w:val="0"/>
                      <w:marBottom w:val="0"/>
                      <w:divBdr>
                        <w:top w:val="none" w:sz="0" w:space="0" w:color="auto"/>
                        <w:left w:val="none" w:sz="0" w:space="0" w:color="auto"/>
                        <w:bottom w:val="none" w:sz="0" w:space="0" w:color="auto"/>
                        <w:right w:val="none" w:sz="0" w:space="0" w:color="auto"/>
                      </w:divBdr>
                    </w:div>
                  </w:divsChild>
                </w:div>
                <w:div w:id="1290744058">
                  <w:marLeft w:val="0"/>
                  <w:marRight w:val="0"/>
                  <w:marTop w:val="0"/>
                  <w:marBottom w:val="0"/>
                  <w:divBdr>
                    <w:top w:val="none" w:sz="0" w:space="0" w:color="auto"/>
                    <w:left w:val="none" w:sz="0" w:space="0" w:color="auto"/>
                    <w:bottom w:val="none" w:sz="0" w:space="0" w:color="auto"/>
                    <w:right w:val="none" w:sz="0" w:space="0" w:color="auto"/>
                  </w:divBdr>
                  <w:divsChild>
                    <w:div w:id="1967467682">
                      <w:marLeft w:val="0"/>
                      <w:marRight w:val="0"/>
                      <w:marTop w:val="0"/>
                      <w:marBottom w:val="0"/>
                      <w:divBdr>
                        <w:top w:val="none" w:sz="0" w:space="0" w:color="auto"/>
                        <w:left w:val="none" w:sz="0" w:space="0" w:color="auto"/>
                        <w:bottom w:val="none" w:sz="0" w:space="0" w:color="auto"/>
                        <w:right w:val="none" w:sz="0" w:space="0" w:color="auto"/>
                      </w:divBdr>
                    </w:div>
                  </w:divsChild>
                </w:div>
                <w:div w:id="1321272269">
                  <w:marLeft w:val="0"/>
                  <w:marRight w:val="0"/>
                  <w:marTop w:val="0"/>
                  <w:marBottom w:val="0"/>
                  <w:divBdr>
                    <w:top w:val="none" w:sz="0" w:space="0" w:color="auto"/>
                    <w:left w:val="none" w:sz="0" w:space="0" w:color="auto"/>
                    <w:bottom w:val="none" w:sz="0" w:space="0" w:color="auto"/>
                    <w:right w:val="none" w:sz="0" w:space="0" w:color="auto"/>
                  </w:divBdr>
                  <w:divsChild>
                    <w:div w:id="2086996504">
                      <w:marLeft w:val="0"/>
                      <w:marRight w:val="0"/>
                      <w:marTop w:val="0"/>
                      <w:marBottom w:val="0"/>
                      <w:divBdr>
                        <w:top w:val="none" w:sz="0" w:space="0" w:color="auto"/>
                        <w:left w:val="none" w:sz="0" w:space="0" w:color="auto"/>
                        <w:bottom w:val="none" w:sz="0" w:space="0" w:color="auto"/>
                        <w:right w:val="none" w:sz="0" w:space="0" w:color="auto"/>
                      </w:divBdr>
                    </w:div>
                  </w:divsChild>
                </w:div>
                <w:div w:id="1481457350">
                  <w:marLeft w:val="0"/>
                  <w:marRight w:val="0"/>
                  <w:marTop w:val="0"/>
                  <w:marBottom w:val="0"/>
                  <w:divBdr>
                    <w:top w:val="none" w:sz="0" w:space="0" w:color="auto"/>
                    <w:left w:val="none" w:sz="0" w:space="0" w:color="auto"/>
                    <w:bottom w:val="none" w:sz="0" w:space="0" w:color="auto"/>
                    <w:right w:val="none" w:sz="0" w:space="0" w:color="auto"/>
                  </w:divBdr>
                  <w:divsChild>
                    <w:div w:id="1869491035">
                      <w:marLeft w:val="0"/>
                      <w:marRight w:val="0"/>
                      <w:marTop w:val="0"/>
                      <w:marBottom w:val="0"/>
                      <w:divBdr>
                        <w:top w:val="none" w:sz="0" w:space="0" w:color="auto"/>
                        <w:left w:val="none" w:sz="0" w:space="0" w:color="auto"/>
                        <w:bottom w:val="none" w:sz="0" w:space="0" w:color="auto"/>
                        <w:right w:val="none" w:sz="0" w:space="0" w:color="auto"/>
                      </w:divBdr>
                    </w:div>
                  </w:divsChild>
                </w:div>
                <w:div w:id="1507594501">
                  <w:marLeft w:val="0"/>
                  <w:marRight w:val="0"/>
                  <w:marTop w:val="0"/>
                  <w:marBottom w:val="0"/>
                  <w:divBdr>
                    <w:top w:val="none" w:sz="0" w:space="0" w:color="auto"/>
                    <w:left w:val="none" w:sz="0" w:space="0" w:color="auto"/>
                    <w:bottom w:val="none" w:sz="0" w:space="0" w:color="auto"/>
                    <w:right w:val="none" w:sz="0" w:space="0" w:color="auto"/>
                  </w:divBdr>
                  <w:divsChild>
                    <w:div w:id="907687332">
                      <w:marLeft w:val="0"/>
                      <w:marRight w:val="0"/>
                      <w:marTop w:val="0"/>
                      <w:marBottom w:val="0"/>
                      <w:divBdr>
                        <w:top w:val="none" w:sz="0" w:space="0" w:color="auto"/>
                        <w:left w:val="none" w:sz="0" w:space="0" w:color="auto"/>
                        <w:bottom w:val="none" w:sz="0" w:space="0" w:color="auto"/>
                        <w:right w:val="none" w:sz="0" w:space="0" w:color="auto"/>
                      </w:divBdr>
                    </w:div>
                  </w:divsChild>
                </w:div>
                <w:div w:id="1543596443">
                  <w:marLeft w:val="0"/>
                  <w:marRight w:val="0"/>
                  <w:marTop w:val="0"/>
                  <w:marBottom w:val="0"/>
                  <w:divBdr>
                    <w:top w:val="none" w:sz="0" w:space="0" w:color="auto"/>
                    <w:left w:val="none" w:sz="0" w:space="0" w:color="auto"/>
                    <w:bottom w:val="none" w:sz="0" w:space="0" w:color="auto"/>
                    <w:right w:val="none" w:sz="0" w:space="0" w:color="auto"/>
                  </w:divBdr>
                  <w:divsChild>
                    <w:div w:id="457457904">
                      <w:marLeft w:val="0"/>
                      <w:marRight w:val="0"/>
                      <w:marTop w:val="0"/>
                      <w:marBottom w:val="0"/>
                      <w:divBdr>
                        <w:top w:val="none" w:sz="0" w:space="0" w:color="auto"/>
                        <w:left w:val="none" w:sz="0" w:space="0" w:color="auto"/>
                        <w:bottom w:val="none" w:sz="0" w:space="0" w:color="auto"/>
                        <w:right w:val="none" w:sz="0" w:space="0" w:color="auto"/>
                      </w:divBdr>
                    </w:div>
                  </w:divsChild>
                </w:div>
                <w:div w:id="1562709014">
                  <w:marLeft w:val="0"/>
                  <w:marRight w:val="0"/>
                  <w:marTop w:val="0"/>
                  <w:marBottom w:val="0"/>
                  <w:divBdr>
                    <w:top w:val="none" w:sz="0" w:space="0" w:color="auto"/>
                    <w:left w:val="none" w:sz="0" w:space="0" w:color="auto"/>
                    <w:bottom w:val="none" w:sz="0" w:space="0" w:color="auto"/>
                    <w:right w:val="none" w:sz="0" w:space="0" w:color="auto"/>
                  </w:divBdr>
                  <w:divsChild>
                    <w:div w:id="978341392">
                      <w:marLeft w:val="0"/>
                      <w:marRight w:val="0"/>
                      <w:marTop w:val="0"/>
                      <w:marBottom w:val="0"/>
                      <w:divBdr>
                        <w:top w:val="none" w:sz="0" w:space="0" w:color="auto"/>
                        <w:left w:val="none" w:sz="0" w:space="0" w:color="auto"/>
                        <w:bottom w:val="none" w:sz="0" w:space="0" w:color="auto"/>
                        <w:right w:val="none" w:sz="0" w:space="0" w:color="auto"/>
                      </w:divBdr>
                    </w:div>
                  </w:divsChild>
                </w:div>
                <w:div w:id="1585532504">
                  <w:marLeft w:val="0"/>
                  <w:marRight w:val="0"/>
                  <w:marTop w:val="0"/>
                  <w:marBottom w:val="0"/>
                  <w:divBdr>
                    <w:top w:val="none" w:sz="0" w:space="0" w:color="auto"/>
                    <w:left w:val="none" w:sz="0" w:space="0" w:color="auto"/>
                    <w:bottom w:val="none" w:sz="0" w:space="0" w:color="auto"/>
                    <w:right w:val="none" w:sz="0" w:space="0" w:color="auto"/>
                  </w:divBdr>
                  <w:divsChild>
                    <w:div w:id="1748922308">
                      <w:marLeft w:val="0"/>
                      <w:marRight w:val="0"/>
                      <w:marTop w:val="0"/>
                      <w:marBottom w:val="0"/>
                      <w:divBdr>
                        <w:top w:val="none" w:sz="0" w:space="0" w:color="auto"/>
                        <w:left w:val="none" w:sz="0" w:space="0" w:color="auto"/>
                        <w:bottom w:val="none" w:sz="0" w:space="0" w:color="auto"/>
                        <w:right w:val="none" w:sz="0" w:space="0" w:color="auto"/>
                      </w:divBdr>
                    </w:div>
                  </w:divsChild>
                </w:div>
                <w:div w:id="1597206398">
                  <w:marLeft w:val="0"/>
                  <w:marRight w:val="0"/>
                  <w:marTop w:val="0"/>
                  <w:marBottom w:val="0"/>
                  <w:divBdr>
                    <w:top w:val="none" w:sz="0" w:space="0" w:color="auto"/>
                    <w:left w:val="none" w:sz="0" w:space="0" w:color="auto"/>
                    <w:bottom w:val="none" w:sz="0" w:space="0" w:color="auto"/>
                    <w:right w:val="none" w:sz="0" w:space="0" w:color="auto"/>
                  </w:divBdr>
                  <w:divsChild>
                    <w:div w:id="385644251">
                      <w:marLeft w:val="0"/>
                      <w:marRight w:val="0"/>
                      <w:marTop w:val="0"/>
                      <w:marBottom w:val="0"/>
                      <w:divBdr>
                        <w:top w:val="none" w:sz="0" w:space="0" w:color="auto"/>
                        <w:left w:val="none" w:sz="0" w:space="0" w:color="auto"/>
                        <w:bottom w:val="none" w:sz="0" w:space="0" w:color="auto"/>
                        <w:right w:val="none" w:sz="0" w:space="0" w:color="auto"/>
                      </w:divBdr>
                    </w:div>
                  </w:divsChild>
                </w:div>
                <w:div w:id="1609390161">
                  <w:marLeft w:val="0"/>
                  <w:marRight w:val="0"/>
                  <w:marTop w:val="0"/>
                  <w:marBottom w:val="0"/>
                  <w:divBdr>
                    <w:top w:val="none" w:sz="0" w:space="0" w:color="auto"/>
                    <w:left w:val="none" w:sz="0" w:space="0" w:color="auto"/>
                    <w:bottom w:val="none" w:sz="0" w:space="0" w:color="auto"/>
                    <w:right w:val="none" w:sz="0" w:space="0" w:color="auto"/>
                  </w:divBdr>
                  <w:divsChild>
                    <w:div w:id="1901790604">
                      <w:marLeft w:val="0"/>
                      <w:marRight w:val="0"/>
                      <w:marTop w:val="0"/>
                      <w:marBottom w:val="0"/>
                      <w:divBdr>
                        <w:top w:val="none" w:sz="0" w:space="0" w:color="auto"/>
                        <w:left w:val="none" w:sz="0" w:space="0" w:color="auto"/>
                        <w:bottom w:val="none" w:sz="0" w:space="0" w:color="auto"/>
                        <w:right w:val="none" w:sz="0" w:space="0" w:color="auto"/>
                      </w:divBdr>
                    </w:div>
                  </w:divsChild>
                </w:div>
                <w:div w:id="1636180917">
                  <w:marLeft w:val="0"/>
                  <w:marRight w:val="0"/>
                  <w:marTop w:val="0"/>
                  <w:marBottom w:val="0"/>
                  <w:divBdr>
                    <w:top w:val="none" w:sz="0" w:space="0" w:color="auto"/>
                    <w:left w:val="none" w:sz="0" w:space="0" w:color="auto"/>
                    <w:bottom w:val="none" w:sz="0" w:space="0" w:color="auto"/>
                    <w:right w:val="none" w:sz="0" w:space="0" w:color="auto"/>
                  </w:divBdr>
                  <w:divsChild>
                    <w:div w:id="604113339">
                      <w:marLeft w:val="0"/>
                      <w:marRight w:val="0"/>
                      <w:marTop w:val="0"/>
                      <w:marBottom w:val="0"/>
                      <w:divBdr>
                        <w:top w:val="none" w:sz="0" w:space="0" w:color="auto"/>
                        <w:left w:val="none" w:sz="0" w:space="0" w:color="auto"/>
                        <w:bottom w:val="none" w:sz="0" w:space="0" w:color="auto"/>
                        <w:right w:val="none" w:sz="0" w:space="0" w:color="auto"/>
                      </w:divBdr>
                    </w:div>
                  </w:divsChild>
                </w:div>
                <w:div w:id="1663125038">
                  <w:marLeft w:val="0"/>
                  <w:marRight w:val="0"/>
                  <w:marTop w:val="0"/>
                  <w:marBottom w:val="0"/>
                  <w:divBdr>
                    <w:top w:val="none" w:sz="0" w:space="0" w:color="auto"/>
                    <w:left w:val="none" w:sz="0" w:space="0" w:color="auto"/>
                    <w:bottom w:val="none" w:sz="0" w:space="0" w:color="auto"/>
                    <w:right w:val="none" w:sz="0" w:space="0" w:color="auto"/>
                  </w:divBdr>
                  <w:divsChild>
                    <w:div w:id="2006470417">
                      <w:marLeft w:val="0"/>
                      <w:marRight w:val="0"/>
                      <w:marTop w:val="0"/>
                      <w:marBottom w:val="0"/>
                      <w:divBdr>
                        <w:top w:val="none" w:sz="0" w:space="0" w:color="auto"/>
                        <w:left w:val="none" w:sz="0" w:space="0" w:color="auto"/>
                        <w:bottom w:val="none" w:sz="0" w:space="0" w:color="auto"/>
                        <w:right w:val="none" w:sz="0" w:space="0" w:color="auto"/>
                      </w:divBdr>
                    </w:div>
                  </w:divsChild>
                </w:div>
                <w:div w:id="1675566603">
                  <w:marLeft w:val="0"/>
                  <w:marRight w:val="0"/>
                  <w:marTop w:val="0"/>
                  <w:marBottom w:val="0"/>
                  <w:divBdr>
                    <w:top w:val="none" w:sz="0" w:space="0" w:color="auto"/>
                    <w:left w:val="none" w:sz="0" w:space="0" w:color="auto"/>
                    <w:bottom w:val="none" w:sz="0" w:space="0" w:color="auto"/>
                    <w:right w:val="none" w:sz="0" w:space="0" w:color="auto"/>
                  </w:divBdr>
                  <w:divsChild>
                    <w:div w:id="253826502">
                      <w:marLeft w:val="0"/>
                      <w:marRight w:val="0"/>
                      <w:marTop w:val="0"/>
                      <w:marBottom w:val="0"/>
                      <w:divBdr>
                        <w:top w:val="none" w:sz="0" w:space="0" w:color="auto"/>
                        <w:left w:val="none" w:sz="0" w:space="0" w:color="auto"/>
                        <w:bottom w:val="none" w:sz="0" w:space="0" w:color="auto"/>
                        <w:right w:val="none" w:sz="0" w:space="0" w:color="auto"/>
                      </w:divBdr>
                    </w:div>
                  </w:divsChild>
                </w:div>
                <w:div w:id="1745882259">
                  <w:marLeft w:val="0"/>
                  <w:marRight w:val="0"/>
                  <w:marTop w:val="0"/>
                  <w:marBottom w:val="0"/>
                  <w:divBdr>
                    <w:top w:val="none" w:sz="0" w:space="0" w:color="auto"/>
                    <w:left w:val="none" w:sz="0" w:space="0" w:color="auto"/>
                    <w:bottom w:val="none" w:sz="0" w:space="0" w:color="auto"/>
                    <w:right w:val="none" w:sz="0" w:space="0" w:color="auto"/>
                  </w:divBdr>
                  <w:divsChild>
                    <w:div w:id="1351762444">
                      <w:marLeft w:val="0"/>
                      <w:marRight w:val="0"/>
                      <w:marTop w:val="0"/>
                      <w:marBottom w:val="0"/>
                      <w:divBdr>
                        <w:top w:val="none" w:sz="0" w:space="0" w:color="auto"/>
                        <w:left w:val="none" w:sz="0" w:space="0" w:color="auto"/>
                        <w:bottom w:val="none" w:sz="0" w:space="0" w:color="auto"/>
                        <w:right w:val="none" w:sz="0" w:space="0" w:color="auto"/>
                      </w:divBdr>
                    </w:div>
                  </w:divsChild>
                </w:div>
                <w:div w:id="1771732262">
                  <w:marLeft w:val="0"/>
                  <w:marRight w:val="0"/>
                  <w:marTop w:val="0"/>
                  <w:marBottom w:val="0"/>
                  <w:divBdr>
                    <w:top w:val="none" w:sz="0" w:space="0" w:color="auto"/>
                    <w:left w:val="none" w:sz="0" w:space="0" w:color="auto"/>
                    <w:bottom w:val="none" w:sz="0" w:space="0" w:color="auto"/>
                    <w:right w:val="none" w:sz="0" w:space="0" w:color="auto"/>
                  </w:divBdr>
                  <w:divsChild>
                    <w:div w:id="1317875227">
                      <w:marLeft w:val="0"/>
                      <w:marRight w:val="0"/>
                      <w:marTop w:val="0"/>
                      <w:marBottom w:val="0"/>
                      <w:divBdr>
                        <w:top w:val="none" w:sz="0" w:space="0" w:color="auto"/>
                        <w:left w:val="none" w:sz="0" w:space="0" w:color="auto"/>
                        <w:bottom w:val="none" w:sz="0" w:space="0" w:color="auto"/>
                        <w:right w:val="none" w:sz="0" w:space="0" w:color="auto"/>
                      </w:divBdr>
                    </w:div>
                  </w:divsChild>
                </w:div>
                <w:div w:id="1788548016">
                  <w:marLeft w:val="0"/>
                  <w:marRight w:val="0"/>
                  <w:marTop w:val="0"/>
                  <w:marBottom w:val="0"/>
                  <w:divBdr>
                    <w:top w:val="none" w:sz="0" w:space="0" w:color="auto"/>
                    <w:left w:val="none" w:sz="0" w:space="0" w:color="auto"/>
                    <w:bottom w:val="none" w:sz="0" w:space="0" w:color="auto"/>
                    <w:right w:val="none" w:sz="0" w:space="0" w:color="auto"/>
                  </w:divBdr>
                  <w:divsChild>
                    <w:div w:id="2138792339">
                      <w:marLeft w:val="0"/>
                      <w:marRight w:val="0"/>
                      <w:marTop w:val="0"/>
                      <w:marBottom w:val="0"/>
                      <w:divBdr>
                        <w:top w:val="none" w:sz="0" w:space="0" w:color="auto"/>
                        <w:left w:val="none" w:sz="0" w:space="0" w:color="auto"/>
                        <w:bottom w:val="none" w:sz="0" w:space="0" w:color="auto"/>
                        <w:right w:val="none" w:sz="0" w:space="0" w:color="auto"/>
                      </w:divBdr>
                    </w:div>
                  </w:divsChild>
                </w:div>
                <w:div w:id="1795978949">
                  <w:marLeft w:val="0"/>
                  <w:marRight w:val="0"/>
                  <w:marTop w:val="0"/>
                  <w:marBottom w:val="0"/>
                  <w:divBdr>
                    <w:top w:val="none" w:sz="0" w:space="0" w:color="auto"/>
                    <w:left w:val="none" w:sz="0" w:space="0" w:color="auto"/>
                    <w:bottom w:val="none" w:sz="0" w:space="0" w:color="auto"/>
                    <w:right w:val="none" w:sz="0" w:space="0" w:color="auto"/>
                  </w:divBdr>
                  <w:divsChild>
                    <w:div w:id="1154836917">
                      <w:marLeft w:val="0"/>
                      <w:marRight w:val="0"/>
                      <w:marTop w:val="0"/>
                      <w:marBottom w:val="0"/>
                      <w:divBdr>
                        <w:top w:val="none" w:sz="0" w:space="0" w:color="auto"/>
                        <w:left w:val="none" w:sz="0" w:space="0" w:color="auto"/>
                        <w:bottom w:val="none" w:sz="0" w:space="0" w:color="auto"/>
                        <w:right w:val="none" w:sz="0" w:space="0" w:color="auto"/>
                      </w:divBdr>
                    </w:div>
                  </w:divsChild>
                </w:div>
                <w:div w:id="1874538709">
                  <w:marLeft w:val="0"/>
                  <w:marRight w:val="0"/>
                  <w:marTop w:val="0"/>
                  <w:marBottom w:val="0"/>
                  <w:divBdr>
                    <w:top w:val="none" w:sz="0" w:space="0" w:color="auto"/>
                    <w:left w:val="none" w:sz="0" w:space="0" w:color="auto"/>
                    <w:bottom w:val="none" w:sz="0" w:space="0" w:color="auto"/>
                    <w:right w:val="none" w:sz="0" w:space="0" w:color="auto"/>
                  </w:divBdr>
                  <w:divsChild>
                    <w:div w:id="920911885">
                      <w:marLeft w:val="0"/>
                      <w:marRight w:val="0"/>
                      <w:marTop w:val="0"/>
                      <w:marBottom w:val="0"/>
                      <w:divBdr>
                        <w:top w:val="none" w:sz="0" w:space="0" w:color="auto"/>
                        <w:left w:val="none" w:sz="0" w:space="0" w:color="auto"/>
                        <w:bottom w:val="none" w:sz="0" w:space="0" w:color="auto"/>
                        <w:right w:val="none" w:sz="0" w:space="0" w:color="auto"/>
                      </w:divBdr>
                    </w:div>
                  </w:divsChild>
                </w:div>
                <w:div w:id="1899055091">
                  <w:marLeft w:val="0"/>
                  <w:marRight w:val="0"/>
                  <w:marTop w:val="0"/>
                  <w:marBottom w:val="0"/>
                  <w:divBdr>
                    <w:top w:val="none" w:sz="0" w:space="0" w:color="auto"/>
                    <w:left w:val="none" w:sz="0" w:space="0" w:color="auto"/>
                    <w:bottom w:val="none" w:sz="0" w:space="0" w:color="auto"/>
                    <w:right w:val="none" w:sz="0" w:space="0" w:color="auto"/>
                  </w:divBdr>
                  <w:divsChild>
                    <w:div w:id="1637374471">
                      <w:marLeft w:val="0"/>
                      <w:marRight w:val="0"/>
                      <w:marTop w:val="0"/>
                      <w:marBottom w:val="0"/>
                      <w:divBdr>
                        <w:top w:val="none" w:sz="0" w:space="0" w:color="auto"/>
                        <w:left w:val="none" w:sz="0" w:space="0" w:color="auto"/>
                        <w:bottom w:val="none" w:sz="0" w:space="0" w:color="auto"/>
                        <w:right w:val="none" w:sz="0" w:space="0" w:color="auto"/>
                      </w:divBdr>
                    </w:div>
                  </w:divsChild>
                </w:div>
                <w:div w:id="1925407158">
                  <w:marLeft w:val="0"/>
                  <w:marRight w:val="0"/>
                  <w:marTop w:val="0"/>
                  <w:marBottom w:val="0"/>
                  <w:divBdr>
                    <w:top w:val="none" w:sz="0" w:space="0" w:color="auto"/>
                    <w:left w:val="none" w:sz="0" w:space="0" w:color="auto"/>
                    <w:bottom w:val="none" w:sz="0" w:space="0" w:color="auto"/>
                    <w:right w:val="none" w:sz="0" w:space="0" w:color="auto"/>
                  </w:divBdr>
                  <w:divsChild>
                    <w:div w:id="1186022961">
                      <w:marLeft w:val="0"/>
                      <w:marRight w:val="0"/>
                      <w:marTop w:val="0"/>
                      <w:marBottom w:val="0"/>
                      <w:divBdr>
                        <w:top w:val="none" w:sz="0" w:space="0" w:color="auto"/>
                        <w:left w:val="none" w:sz="0" w:space="0" w:color="auto"/>
                        <w:bottom w:val="none" w:sz="0" w:space="0" w:color="auto"/>
                        <w:right w:val="none" w:sz="0" w:space="0" w:color="auto"/>
                      </w:divBdr>
                    </w:div>
                  </w:divsChild>
                </w:div>
                <w:div w:id="1951351451">
                  <w:marLeft w:val="0"/>
                  <w:marRight w:val="0"/>
                  <w:marTop w:val="0"/>
                  <w:marBottom w:val="0"/>
                  <w:divBdr>
                    <w:top w:val="none" w:sz="0" w:space="0" w:color="auto"/>
                    <w:left w:val="none" w:sz="0" w:space="0" w:color="auto"/>
                    <w:bottom w:val="none" w:sz="0" w:space="0" w:color="auto"/>
                    <w:right w:val="none" w:sz="0" w:space="0" w:color="auto"/>
                  </w:divBdr>
                  <w:divsChild>
                    <w:div w:id="443960422">
                      <w:marLeft w:val="0"/>
                      <w:marRight w:val="0"/>
                      <w:marTop w:val="0"/>
                      <w:marBottom w:val="0"/>
                      <w:divBdr>
                        <w:top w:val="none" w:sz="0" w:space="0" w:color="auto"/>
                        <w:left w:val="none" w:sz="0" w:space="0" w:color="auto"/>
                        <w:bottom w:val="none" w:sz="0" w:space="0" w:color="auto"/>
                        <w:right w:val="none" w:sz="0" w:space="0" w:color="auto"/>
                      </w:divBdr>
                    </w:div>
                  </w:divsChild>
                </w:div>
                <w:div w:id="1980567831">
                  <w:marLeft w:val="0"/>
                  <w:marRight w:val="0"/>
                  <w:marTop w:val="0"/>
                  <w:marBottom w:val="0"/>
                  <w:divBdr>
                    <w:top w:val="none" w:sz="0" w:space="0" w:color="auto"/>
                    <w:left w:val="none" w:sz="0" w:space="0" w:color="auto"/>
                    <w:bottom w:val="none" w:sz="0" w:space="0" w:color="auto"/>
                    <w:right w:val="none" w:sz="0" w:space="0" w:color="auto"/>
                  </w:divBdr>
                  <w:divsChild>
                    <w:div w:id="245236035">
                      <w:marLeft w:val="0"/>
                      <w:marRight w:val="0"/>
                      <w:marTop w:val="0"/>
                      <w:marBottom w:val="0"/>
                      <w:divBdr>
                        <w:top w:val="none" w:sz="0" w:space="0" w:color="auto"/>
                        <w:left w:val="none" w:sz="0" w:space="0" w:color="auto"/>
                        <w:bottom w:val="none" w:sz="0" w:space="0" w:color="auto"/>
                        <w:right w:val="none" w:sz="0" w:space="0" w:color="auto"/>
                      </w:divBdr>
                    </w:div>
                  </w:divsChild>
                </w:div>
                <w:div w:id="1982152283">
                  <w:marLeft w:val="0"/>
                  <w:marRight w:val="0"/>
                  <w:marTop w:val="0"/>
                  <w:marBottom w:val="0"/>
                  <w:divBdr>
                    <w:top w:val="none" w:sz="0" w:space="0" w:color="auto"/>
                    <w:left w:val="none" w:sz="0" w:space="0" w:color="auto"/>
                    <w:bottom w:val="none" w:sz="0" w:space="0" w:color="auto"/>
                    <w:right w:val="none" w:sz="0" w:space="0" w:color="auto"/>
                  </w:divBdr>
                  <w:divsChild>
                    <w:div w:id="934754698">
                      <w:marLeft w:val="0"/>
                      <w:marRight w:val="0"/>
                      <w:marTop w:val="0"/>
                      <w:marBottom w:val="0"/>
                      <w:divBdr>
                        <w:top w:val="none" w:sz="0" w:space="0" w:color="auto"/>
                        <w:left w:val="none" w:sz="0" w:space="0" w:color="auto"/>
                        <w:bottom w:val="none" w:sz="0" w:space="0" w:color="auto"/>
                        <w:right w:val="none" w:sz="0" w:space="0" w:color="auto"/>
                      </w:divBdr>
                    </w:div>
                  </w:divsChild>
                </w:div>
                <w:div w:id="1990086629">
                  <w:marLeft w:val="0"/>
                  <w:marRight w:val="0"/>
                  <w:marTop w:val="0"/>
                  <w:marBottom w:val="0"/>
                  <w:divBdr>
                    <w:top w:val="none" w:sz="0" w:space="0" w:color="auto"/>
                    <w:left w:val="none" w:sz="0" w:space="0" w:color="auto"/>
                    <w:bottom w:val="none" w:sz="0" w:space="0" w:color="auto"/>
                    <w:right w:val="none" w:sz="0" w:space="0" w:color="auto"/>
                  </w:divBdr>
                  <w:divsChild>
                    <w:div w:id="512458724">
                      <w:marLeft w:val="0"/>
                      <w:marRight w:val="0"/>
                      <w:marTop w:val="0"/>
                      <w:marBottom w:val="0"/>
                      <w:divBdr>
                        <w:top w:val="none" w:sz="0" w:space="0" w:color="auto"/>
                        <w:left w:val="none" w:sz="0" w:space="0" w:color="auto"/>
                        <w:bottom w:val="none" w:sz="0" w:space="0" w:color="auto"/>
                        <w:right w:val="none" w:sz="0" w:space="0" w:color="auto"/>
                      </w:divBdr>
                    </w:div>
                  </w:divsChild>
                </w:div>
                <w:div w:id="2016375604">
                  <w:marLeft w:val="0"/>
                  <w:marRight w:val="0"/>
                  <w:marTop w:val="0"/>
                  <w:marBottom w:val="0"/>
                  <w:divBdr>
                    <w:top w:val="none" w:sz="0" w:space="0" w:color="auto"/>
                    <w:left w:val="none" w:sz="0" w:space="0" w:color="auto"/>
                    <w:bottom w:val="none" w:sz="0" w:space="0" w:color="auto"/>
                    <w:right w:val="none" w:sz="0" w:space="0" w:color="auto"/>
                  </w:divBdr>
                  <w:divsChild>
                    <w:div w:id="1518889297">
                      <w:marLeft w:val="0"/>
                      <w:marRight w:val="0"/>
                      <w:marTop w:val="0"/>
                      <w:marBottom w:val="0"/>
                      <w:divBdr>
                        <w:top w:val="none" w:sz="0" w:space="0" w:color="auto"/>
                        <w:left w:val="none" w:sz="0" w:space="0" w:color="auto"/>
                        <w:bottom w:val="none" w:sz="0" w:space="0" w:color="auto"/>
                        <w:right w:val="none" w:sz="0" w:space="0" w:color="auto"/>
                      </w:divBdr>
                    </w:div>
                  </w:divsChild>
                </w:div>
                <w:div w:id="2056537930">
                  <w:marLeft w:val="0"/>
                  <w:marRight w:val="0"/>
                  <w:marTop w:val="0"/>
                  <w:marBottom w:val="0"/>
                  <w:divBdr>
                    <w:top w:val="none" w:sz="0" w:space="0" w:color="auto"/>
                    <w:left w:val="none" w:sz="0" w:space="0" w:color="auto"/>
                    <w:bottom w:val="none" w:sz="0" w:space="0" w:color="auto"/>
                    <w:right w:val="none" w:sz="0" w:space="0" w:color="auto"/>
                  </w:divBdr>
                  <w:divsChild>
                    <w:div w:id="280384471">
                      <w:marLeft w:val="0"/>
                      <w:marRight w:val="0"/>
                      <w:marTop w:val="0"/>
                      <w:marBottom w:val="0"/>
                      <w:divBdr>
                        <w:top w:val="none" w:sz="0" w:space="0" w:color="auto"/>
                        <w:left w:val="none" w:sz="0" w:space="0" w:color="auto"/>
                        <w:bottom w:val="none" w:sz="0" w:space="0" w:color="auto"/>
                        <w:right w:val="none" w:sz="0" w:space="0" w:color="auto"/>
                      </w:divBdr>
                    </w:div>
                  </w:divsChild>
                </w:div>
                <w:div w:id="2063867984">
                  <w:marLeft w:val="0"/>
                  <w:marRight w:val="0"/>
                  <w:marTop w:val="0"/>
                  <w:marBottom w:val="0"/>
                  <w:divBdr>
                    <w:top w:val="none" w:sz="0" w:space="0" w:color="auto"/>
                    <w:left w:val="none" w:sz="0" w:space="0" w:color="auto"/>
                    <w:bottom w:val="none" w:sz="0" w:space="0" w:color="auto"/>
                    <w:right w:val="none" w:sz="0" w:space="0" w:color="auto"/>
                  </w:divBdr>
                  <w:divsChild>
                    <w:div w:id="1508207773">
                      <w:marLeft w:val="0"/>
                      <w:marRight w:val="0"/>
                      <w:marTop w:val="0"/>
                      <w:marBottom w:val="0"/>
                      <w:divBdr>
                        <w:top w:val="none" w:sz="0" w:space="0" w:color="auto"/>
                        <w:left w:val="none" w:sz="0" w:space="0" w:color="auto"/>
                        <w:bottom w:val="none" w:sz="0" w:space="0" w:color="auto"/>
                        <w:right w:val="none" w:sz="0" w:space="0" w:color="auto"/>
                      </w:divBdr>
                    </w:div>
                  </w:divsChild>
                </w:div>
                <w:div w:id="2090885760">
                  <w:marLeft w:val="0"/>
                  <w:marRight w:val="0"/>
                  <w:marTop w:val="0"/>
                  <w:marBottom w:val="0"/>
                  <w:divBdr>
                    <w:top w:val="none" w:sz="0" w:space="0" w:color="auto"/>
                    <w:left w:val="none" w:sz="0" w:space="0" w:color="auto"/>
                    <w:bottom w:val="none" w:sz="0" w:space="0" w:color="auto"/>
                    <w:right w:val="none" w:sz="0" w:space="0" w:color="auto"/>
                  </w:divBdr>
                  <w:divsChild>
                    <w:div w:id="212080862">
                      <w:marLeft w:val="0"/>
                      <w:marRight w:val="0"/>
                      <w:marTop w:val="0"/>
                      <w:marBottom w:val="0"/>
                      <w:divBdr>
                        <w:top w:val="none" w:sz="0" w:space="0" w:color="auto"/>
                        <w:left w:val="none" w:sz="0" w:space="0" w:color="auto"/>
                        <w:bottom w:val="none" w:sz="0" w:space="0" w:color="auto"/>
                        <w:right w:val="none" w:sz="0" w:space="0" w:color="auto"/>
                      </w:divBdr>
                    </w:div>
                  </w:divsChild>
                </w:div>
                <w:div w:id="2097704755">
                  <w:marLeft w:val="0"/>
                  <w:marRight w:val="0"/>
                  <w:marTop w:val="0"/>
                  <w:marBottom w:val="0"/>
                  <w:divBdr>
                    <w:top w:val="none" w:sz="0" w:space="0" w:color="auto"/>
                    <w:left w:val="none" w:sz="0" w:space="0" w:color="auto"/>
                    <w:bottom w:val="none" w:sz="0" w:space="0" w:color="auto"/>
                    <w:right w:val="none" w:sz="0" w:space="0" w:color="auto"/>
                  </w:divBdr>
                  <w:divsChild>
                    <w:div w:id="1123039042">
                      <w:marLeft w:val="0"/>
                      <w:marRight w:val="0"/>
                      <w:marTop w:val="0"/>
                      <w:marBottom w:val="0"/>
                      <w:divBdr>
                        <w:top w:val="none" w:sz="0" w:space="0" w:color="auto"/>
                        <w:left w:val="none" w:sz="0" w:space="0" w:color="auto"/>
                        <w:bottom w:val="none" w:sz="0" w:space="0" w:color="auto"/>
                        <w:right w:val="none" w:sz="0" w:space="0" w:color="auto"/>
                      </w:divBdr>
                    </w:div>
                  </w:divsChild>
                </w:div>
                <w:div w:id="2113501933">
                  <w:marLeft w:val="0"/>
                  <w:marRight w:val="0"/>
                  <w:marTop w:val="0"/>
                  <w:marBottom w:val="0"/>
                  <w:divBdr>
                    <w:top w:val="none" w:sz="0" w:space="0" w:color="auto"/>
                    <w:left w:val="none" w:sz="0" w:space="0" w:color="auto"/>
                    <w:bottom w:val="none" w:sz="0" w:space="0" w:color="auto"/>
                    <w:right w:val="none" w:sz="0" w:space="0" w:color="auto"/>
                  </w:divBdr>
                  <w:divsChild>
                    <w:div w:id="56361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195047">
          <w:marLeft w:val="0"/>
          <w:marRight w:val="0"/>
          <w:marTop w:val="0"/>
          <w:marBottom w:val="0"/>
          <w:divBdr>
            <w:top w:val="none" w:sz="0" w:space="0" w:color="auto"/>
            <w:left w:val="none" w:sz="0" w:space="0" w:color="auto"/>
            <w:bottom w:val="none" w:sz="0" w:space="0" w:color="auto"/>
            <w:right w:val="none" w:sz="0" w:space="0" w:color="auto"/>
          </w:divBdr>
        </w:div>
        <w:div w:id="1963882821">
          <w:marLeft w:val="0"/>
          <w:marRight w:val="0"/>
          <w:marTop w:val="0"/>
          <w:marBottom w:val="0"/>
          <w:divBdr>
            <w:top w:val="none" w:sz="0" w:space="0" w:color="auto"/>
            <w:left w:val="none" w:sz="0" w:space="0" w:color="auto"/>
            <w:bottom w:val="none" w:sz="0" w:space="0" w:color="auto"/>
            <w:right w:val="none" w:sz="0" w:space="0" w:color="auto"/>
          </w:divBdr>
        </w:div>
      </w:divsChild>
    </w:div>
    <w:div w:id="5790373">
      <w:bodyDiv w:val="1"/>
      <w:marLeft w:val="0"/>
      <w:marRight w:val="0"/>
      <w:marTop w:val="0"/>
      <w:marBottom w:val="0"/>
      <w:divBdr>
        <w:top w:val="none" w:sz="0" w:space="0" w:color="auto"/>
        <w:left w:val="none" w:sz="0" w:space="0" w:color="auto"/>
        <w:bottom w:val="none" w:sz="0" w:space="0" w:color="auto"/>
        <w:right w:val="none" w:sz="0" w:space="0" w:color="auto"/>
      </w:divBdr>
      <w:divsChild>
        <w:div w:id="404306037">
          <w:marLeft w:val="0"/>
          <w:marRight w:val="0"/>
          <w:marTop w:val="0"/>
          <w:marBottom w:val="0"/>
          <w:divBdr>
            <w:top w:val="none" w:sz="0" w:space="0" w:color="auto"/>
            <w:left w:val="none" w:sz="0" w:space="0" w:color="auto"/>
            <w:bottom w:val="none" w:sz="0" w:space="0" w:color="auto"/>
            <w:right w:val="none" w:sz="0" w:space="0" w:color="auto"/>
          </w:divBdr>
        </w:div>
      </w:divsChild>
    </w:div>
    <w:div w:id="12414803">
      <w:bodyDiv w:val="1"/>
      <w:marLeft w:val="0"/>
      <w:marRight w:val="0"/>
      <w:marTop w:val="0"/>
      <w:marBottom w:val="0"/>
      <w:divBdr>
        <w:top w:val="none" w:sz="0" w:space="0" w:color="auto"/>
        <w:left w:val="none" w:sz="0" w:space="0" w:color="auto"/>
        <w:bottom w:val="none" w:sz="0" w:space="0" w:color="auto"/>
        <w:right w:val="none" w:sz="0" w:space="0" w:color="auto"/>
      </w:divBdr>
      <w:divsChild>
        <w:div w:id="1838768639">
          <w:marLeft w:val="0"/>
          <w:marRight w:val="0"/>
          <w:marTop w:val="0"/>
          <w:marBottom w:val="0"/>
          <w:divBdr>
            <w:top w:val="none" w:sz="0" w:space="0" w:color="auto"/>
            <w:left w:val="none" w:sz="0" w:space="0" w:color="auto"/>
            <w:bottom w:val="none" w:sz="0" w:space="0" w:color="auto"/>
            <w:right w:val="none" w:sz="0" w:space="0" w:color="auto"/>
          </w:divBdr>
        </w:div>
        <w:div w:id="457719703">
          <w:marLeft w:val="0"/>
          <w:marRight w:val="0"/>
          <w:marTop w:val="0"/>
          <w:marBottom w:val="0"/>
          <w:divBdr>
            <w:top w:val="none" w:sz="0" w:space="0" w:color="auto"/>
            <w:left w:val="none" w:sz="0" w:space="0" w:color="auto"/>
            <w:bottom w:val="none" w:sz="0" w:space="0" w:color="auto"/>
            <w:right w:val="none" w:sz="0" w:space="0" w:color="auto"/>
          </w:divBdr>
        </w:div>
        <w:div w:id="1646427233">
          <w:marLeft w:val="0"/>
          <w:marRight w:val="0"/>
          <w:marTop w:val="0"/>
          <w:marBottom w:val="0"/>
          <w:divBdr>
            <w:top w:val="none" w:sz="0" w:space="0" w:color="auto"/>
            <w:left w:val="none" w:sz="0" w:space="0" w:color="auto"/>
            <w:bottom w:val="none" w:sz="0" w:space="0" w:color="auto"/>
            <w:right w:val="none" w:sz="0" w:space="0" w:color="auto"/>
          </w:divBdr>
        </w:div>
        <w:div w:id="1435245082">
          <w:marLeft w:val="0"/>
          <w:marRight w:val="0"/>
          <w:marTop w:val="0"/>
          <w:marBottom w:val="0"/>
          <w:divBdr>
            <w:top w:val="none" w:sz="0" w:space="0" w:color="auto"/>
            <w:left w:val="none" w:sz="0" w:space="0" w:color="auto"/>
            <w:bottom w:val="none" w:sz="0" w:space="0" w:color="auto"/>
            <w:right w:val="none" w:sz="0" w:space="0" w:color="auto"/>
          </w:divBdr>
        </w:div>
        <w:div w:id="1895237269">
          <w:marLeft w:val="0"/>
          <w:marRight w:val="0"/>
          <w:marTop w:val="0"/>
          <w:marBottom w:val="0"/>
          <w:divBdr>
            <w:top w:val="none" w:sz="0" w:space="0" w:color="auto"/>
            <w:left w:val="none" w:sz="0" w:space="0" w:color="auto"/>
            <w:bottom w:val="none" w:sz="0" w:space="0" w:color="auto"/>
            <w:right w:val="none" w:sz="0" w:space="0" w:color="auto"/>
          </w:divBdr>
        </w:div>
        <w:div w:id="1133711701">
          <w:marLeft w:val="0"/>
          <w:marRight w:val="0"/>
          <w:marTop w:val="0"/>
          <w:marBottom w:val="0"/>
          <w:divBdr>
            <w:top w:val="none" w:sz="0" w:space="0" w:color="auto"/>
            <w:left w:val="none" w:sz="0" w:space="0" w:color="auto"/>
            <w:bottom w:val="none" w:sz="0" w:space="0" w:color="auto"/>
            <w:right w:val="none" w:sz="0" w:space="0" w:color="auto"/>
          </w:divBdr>
        </w:div>
      </w:divsChild>
    </w:div>
    <w:div w:id="24840360">
      <w:bodyDiv w:val="1"/>
      <w:marLeft w:val="0"/>
      <w:marRight w:val="0"/>
      <w:marTop w:val="0"/>
      <w:marBottom w:val="0"/>
      <w:divBdr>
        <w:top w:val="none" w:sz="0" w:space="0" w:color="auto"/>
        <w:left w:val="none" w:sz="0" w:space="0" w:color="auto"/>
        <w:bottom w:val="none" w:sz="0" w:space="0" w:color="auto"/>
        <w:right w:val="none" w:sz="0" w:space="0" w:color="auto"/>
      </w:divBdr>
      <w:divsChild>
        <w:div w:id="220020473">
          <w:marLeft w:val="0"/>
          <w:marRight w:val="0"/>
          <w:marTop w:val="0"/>
          <w:marBottom w:val="0"/>
          <w:divBdr>
            <w:top w:val="none" w:sz="0" w:space="0" w:color="auto"/>
            <w:left w:val="none" w:sz="0" w:space="0" w:color="auto"/>
            <w:bottom w:val="none" w:sz="0" w:space="0" w:color="auto"/>
            <w:right w:val="none" w:sz="0" w:space="0" w:color="auto"/>
          </w:divBdr>
        </w:div>
      </w:divsChild>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25646905">
      <w:bodyDiv w:val="1"/>
      <w:marLeft w:val="0"/>
      <w:marRight w:val="0"/>
      <w:marTop w:val="0"/>
      <w:marBottom w:val="0"/>
      <w:divBdr>
        <w:top w:val="none" w:sz="0" w:space="0" w:color="auto"/>
        <w:left w:val="none" w:sz="0" w:space="0" w:color="auto"/>
        <w:bottom w:val="none" w:sz="0" w:space="0" w:color="auto"/>
        <w:right w:val="none" w:sz="0" w:space="0" w:color="auto"/>
      </w:divBdr>
      <w:divsChild>
        <w:div w:id="1531455140">
          <w:marLeft w:val="0"/>
          <w:marRight w:val="0"/>
          <w:marTop w:val="0"/>
          <w:marBottom w:val="0"/>
          <w:divBdr>
            <w:top w:val="none" w:sz="0" w:space="0" w:color="auto"/>
            <w:left w:val="none" w:sz="0" w:space="0" w:color="auto"/>
            <w:bottom w:val="none" w:sz="0" w:space="0" w:color="auto"/>
            <w:right w:val="none" w:sz="0" w:space="0" w:color="auto"/>
          </w:divBdr>
        </w:div>
      </w:divsChild>
    </w:div>
    <w:div w:id="36711288">
      <w:bodyDiv w:val="1"/>
      <w:marLeft w:val="0"/>
      <w:marRight w:val="0"/>
      <w:marTop w:val="0"/>
      <w:marBottom w:val="0"/>
      <w:divBdr>
        <w:top w:val="none" w:sz="0" w:space="0" w:color="auto"/>
        <w:left w:val="none" w:sz="0" w:space="0" w:color="auto"/>
        <w:bottom w:val="none" w:sz="0" w:space="0" w:color="auto"/>
        <w:right w:val="none" w:sz="0" w:space="0" w:color="auto"/>
      </w:divBdr>
      <w:divsChild>
        <w:div w:id="1716461667">
          <w:marLeft w:val="0"/>
          <w:marRight w:val="0"/>
          <w:marTop w:val="0"/>
          <w:marBottom w:val="0"/>
          <w:divBdr>
            <w:top w:val="none" w:sz="0" w:space="0" w:color="auto"/>
            <w:left w:val="none" w:sz="0" w:space="0" w:color="auto"/>
            <w:bottom w:val="none" w:sz="0" w:space="0" w:color="auto"/>
            <w:right w:val="none" w:sz="0" w:space="0" w:color="auto"/>
          </w:divBdr>
        </w:div>
      </w:divsChild>
    </w:div>
    <w:div w:id="37047379">
      <w:bodyDiv w:val="1"/>
      <w:marLeft w:val="0"/>
      <w:marRight w:val="0"/>
      <w:marTop w:val="0"/>
      <w:marBottom w:val="0"/>
      <w:divBdr>
        <w:top w:val="none" w:sz="0" w:space="0" w:color="auto"/>
        <w:left w:val="none" w:sz="0" w:space="0" w:color="auto"/>
        <w:bottom w:val="none" w:sz="0" w:space="0" w:color="auto"/>
        <w:right w:val="none" w:sz="0" w:space="0" w:color="auto"/>
      </w:divBdr>
      <w:divsChild>
        <w:div w:id="1724015513">
          <w:marLeft w:val="0"/>
          <w:marRight w:val="0"/>
          <w:marTop w:val="0"/>
          <w:marBottom w:val="0"/>
          <w:divBdr>
            <w:top w:val="none" w:sz="0" w:space="0" w:color="auto"/>
            <w:left w:val="none" w:sz="0" w:space="0" w:color="auto"/>
            <w:bottom w:val="none" w:sz="0" w:space="0" w:color="auto"/>
            <w:right w:val="none" w:sz="0" w:space="0" w:color="auto"/>
          </w:divBdr>
        </w:div>
      </w:divsChild>
    </w:div>
    <w:div w:id="38945508">
      <w:bodyDiv w:val="1"/>
      <w:marLeft w:val="0"/>
      <w:marRight w:val="0"/>
      <w:marTop w:val="0"/>
      <w:marBottom w:val="0"/>
      <w:divBdr>
        <w:top w:val="none" w:sz="0" w:space="0" w:color="auto"/>
        <w:left w:val="none" w:sz="0" w:space="0" w:color="auto"/>
        <w:bottom w:val="none" w:sz="0" w:space="0" w:color="auto"/>
        <w:right w:val="none" w:sz="0" w:space="0" w:color="auto"/>
      </w:divBdr>
      <w:divsChild>
        <w:div w:id="26294402">
          <w:marLeft w:val="0"/>
          <w:marRight w:val="0"/>
          <w:marTop w:val="0"/>
          <w:marBottom w:val="0"/>
          <w:divBdr>
            <w:top w:val="none" w:sz="0" w:space="0" w:color="auto"/>
            <w:left w:val="none" w:sz="0" w:space="0" w:color="auto"/>
            <w:bottom w:val="none" w:sz="0" w:space="0" w:color="auto"/>
            <w:right w:val="none" w:sz="0" w:space="0" w:color="auto"/>
          </w:divBdr>
        </w:div>
        <w:div w:id="70855518">
          <w:marLeft w:val="0"/>
          <w:marRight w:val="0"/>
          <w:marTop w:val="0"/>
          <w:marBottom w:val="0"/>
          <w:divBdr>
            <w:top w:val="none" w:sz="0" w:space="0" w:color="auto"/>
            <w:left w:val="none" w:sz="0" w:space="0" w:color="auto"/>
            <w:bottom w:val="none" w:sz="0" w:space="0" w:color="auto"/>
            <w:right w:val="none" w:sz="0" w:space="0" w:color="auto"/>
          </w:divBdr>
        </w:div>
        <w:div w:id="109739168">
          <w:marLeft w:val="0"/>
          <w:marRight w:val="0"/>
          <w:marTop w:val="0"/>
          <w:marBottom w:val="0"/>
          <w:divBdr>
            <w:top w:val="none" w:sz="0" w:space="0" w:color="auto"/>
            <w:left w:val="none" w:sz="0" w:space="0" w:color="auto"/>
            <w:bottom w:val="none" w:sz="0" w:space="0" w:color="auto"/>
            <w:right w:val="none" w:sz="0" w:space="0" w:color="auto"/>
          </w:divBdr>
        </w:div>
        <w:div w:id="181557831">
          <w:marLeft w:val="0"/>
          <w:marRight w:val="0"/>
          <w:marTop w:val="0"/>
          <w:marBottom w:val="0"/>
          <w:divBdr>
            <w:top w:val="none" w:sz="0" w:space="0" w:color="auto"/>
            <w:left w:val="none" w:sz="0" w:space="0" w:color="auto"/>
            <w:bottom w:val="none" w:sz="0" w:space="0" w:color="auto"/>
            <w:right w:val="none" w:sz="0" w:space="0" w:color="auto"/>
          </w:divBdr>
        </w:div>
        <w:div w:id="644624391">
          <w:marLeft w:val="0"/>
          <w:marRight w:val="0"/>
          <w:marTop w:val="0"/>
          <w:marBottom w:val="0"/>
          <w:divBdr>
            <w:top w:val="none" w:sz="0" w:space="0" w:color="auto"/>
            <w:left w:val="none" w:sz="0" w:space="0" w:color="auto"/>
            <w:bottom w:val="none" w:sz="0" w:space="0" w:color="auto"/>
            <w:right w:val="none" w:sz="0" w:space="0" w:color="auto"/>
          </w:divBdr>
        </w:div>
        <w:div w:id="897281880">
          <w:marLeft w:val="0"/>
          <w:marRight w:val="0"/>
          <w:marTop w:val="0"/>
          <w:marBottom w:val="0"/>
          <w:divBdr>
            <w:top w:val="none" w:sz="0" w:space="0" w:color="auto"/>
            <w:left w:val="none" w:sz="0" w:space="0" w:color="auto"/>
            <w:bottom w:val="none" w:sz="0" w:space="0" w:color="auto"/>
            <w:right w:val="none" w:sz="0" w:space="0" w:color="auto"/>
          </w:divBdr>
        </w:div>
        <w:div w:id="1079209401">
          <w:marLeft w:val="0"/>
          <w:marRight w:val="0"/>
          <w:marTop w:val="0"/>
          <w:marBottom w:val="0"/>
          <w:divBdr>
            <w:top w:val="none" w:sz="0" w:space="0" w:color="auto"/>
            <w:left w:val="none" w:sz="0" w:space="0" w:color="auto"/>
            <w:bottom w:val="none" w:sz="0" w:space="0" w:color="auto"/>
            <w:right w:val="none" w:sz="0" w:space="0" w:color="auto"/>
          </w:divBdr>
        </w:div>
        <w:div w:id="1199469843">
          <w:marLeft w:val="0"/>
          <w:marRight w:val="0"/>
          <w:marTop w:val="0"/>
          <w:marBottom w:val="0"/>
          <w:divBdr>
            <w:top w:val="none" w:sz="0" w:space="0" w:color="auto"/>
            <w:left w:val="none" w:sz="0" w:space="0" w:color="auto"/>
            <w:bottom w:val="none" w:sz="0" w:space="0" w:color="auto"/>
            <w:right w:val="none" w:sz="0" w:space="0" w:color="auto"/>
          </w:divBdr>
        </w:div>
        <w:div w:id="1934628800">
          <w:marLeft w:val="0"/>
          <w:marRight w:val="0"/>
          <w:marTop w:val="0"/>
          <w:marBottom w:val="0"/>
          <w:divBdr>
            <w:top w:val="none" w:sz="0" w:space="0" w:color="auto"/>
            <w:left w:val="none" w:sz="0" w:space="0" w:color="auto"/>
            <w:bottom w:val="none" w:sz="0" w:space="0" w:color="auto"/>
            <w:right w:val="none" w:sz="0" w:space="0" w:color="auto"/>
          </w:divBdr>
        </w:div>
      </w:divsChild>
    </w:div>
    <w:div w:id="41290252">
      <w:bodyDiv w:val="1"/>
      <w:marLeft w:val="0"/>
      <w:marRight w:val="0"/>
      <w:marTop w:val="0"/>
      <w:marBottom w:val="0"/>
      <w:divBdr>
        <w:top w:val="none" w:sz="0" w:space="0" w:color="auto"/>
        <w:left w:val="none" w:sz="0" w:space="0" w:color="auto"/>
        <w:bottom w:val="none" w:sz="0" w:space="0" w:color="auto"/>
        <w:right w:val="none" w:sz="0" w:space="0" w:color="auto"/>
      </w:divBdr>
      <w:divsChild>
        <w:div w:id="1110275787">
          <w:marLeft w:val="0"/>
          <w:marRight w:val="0"/>
          <w:marTop w:val="0"/>
          <w:marBottom w:val="0"/>
          <w:divBdr>
            <w:top w:val="none" w:sz="0" w:space="0" w:color="auto"/>
            <w:left w:val="none" w:sz="0" w:space="0" w:color="auto"/>
            <w:bottom w:val="none" w:sz="0" w:space="0" w:color="auto"/>
            <w:right w:val="none" w:sz="0" w:space="0" w:color="auto"/>
          </w:divBdr>
        </w:div>
      </w:divsChild>
    </w:div>
    <w:div w:id="41902699">
      <w:bodyDiv w:val="1"/>
      <w:marLeft w:val="0"/>
      <w:marRight w:val="0"/>
      <w:marTop w:val="0"/>
      <w:marBottom w:val="0"/>
      <w:divBdr>
        <w:top w:val="none" w:sz="0" w:space="0" w:color="auto"/>
        <w:left w:val="none" w:sz="0" w:space="0" w:color="auto"/>
        <w:bottom w:val="none" w:sz="0" w:space="0" w:color="auto"/>
        <w:right w:val="none" w:sz="0" w:space="0" w:color="auto"/>
      </w:divBdr>
    </w:div>
    <w:div w:id="55669952">
      <w:bodyDiv w:val="1"/>
      <w:marLeft w:val="0"/>
      <w:marRight w:val="0"/>
      <w:marTop w:val="0"/>
      <w:marBottom w:val="0"/>
      <w:divBdr>
        <w:top w:val="none" w:sz="0" w:space="0" w:color="auto"/>
        <w:left w:val="none" w:sz="0" w:space="0" w:color="auto"/>
        <w:bottom w:val="none" w:sz="0" w:space="0" w:color="auto"/>
        <w:right w:val="none" w:sz="0" w:space="0" w:color="auto"/>
      </w:divBdr>
      <w:divsChild>
        <w:div w:id="452866582">
          <w:marLeft w:val="0"/>
          <w:marRight w:val="0"/>
          <w:marTop w:val="0"/>
          <w:marBottom w:val="0"/>
          <w:divBdr>
            <w:top w:val="none" w:sz="0" w:space="0" w:color="auto"/>
            <w:left w:val="none" w:sz="0" w:space="0" w:color="auto"/>
            <w:bottom w:val="none" w:sz="0" w:space="0" w:color="auto"/>
            <w:right w:val="none" w:sz="0" w:space="0" w:color="auto"/>
          </w:divBdr>
        </w:div>
      </w:divsChild>
    </w:div>
    <w:div w:id="57441508">
      <w:bodyDiv w:val="1"/>
      <w:marLeft w:val="0"/>
      <w:marRight w:val="0"/>
      <w:marTop w:val="0"/>
      <w:marBottom w:val="0"/>
      <w:divBdr>
        <w:top w:val="none" w:sz="0" w:space="0" w:color="auto"/>
        <w:left w:val="none" w:sz="0" w:space="0" w:color="auto"/>
        <w:bottom w:val="none" w:sz="0" w:space="0" w:color="auto"/>
        <w:right w:val="none" w:sz="0" w:space="0" w:color="auto"/>
      </w:divBdr>
      <w:divsChild>
        <w:div w:id="2100976583">
          <w:marLeft w:val="0"/>
          <w:marRight w:val="0"/>
          <w:marTop w:val="0"/>
          <w:marBottom w:val="0"/>
          <w:divBdr>
            <w:top w:val="none" w:sz="0" w:space="0" w:color="auto"/>
            <w:left w:val="none" w:sz="0" w:space="0" w:color="auto"/>
            <w:bottom w:val="none" w:sz="0" w:space="0" w:color="auto"/>
            <w:right w:val="none" w:sz="0" w:space="0" w:color="auto"/>
          </w:divBdr>
        </w:div>
      </w:divsChild>
    </w:div>
    <w:div w:id="73472934">
      <w:bodyDiv w:val="1"/>
      <w:marLeft w:val="0"/>
      <w:marRight w:val="0"/>
      <w:marTop w:val="0"/>
      <w:marBottom w:val="0"/>
      <w:divBdr>
        <w:top w:val="none" w:sz="0" w:space="0" w:color="auto"/>
        <w:left w:val="none" w:sz="0" w:space="0" w:color="auto"/>
        <w:bottom w:val="none" w:sz="0" w:space="0" w:color="auto"/>
        <w:right w:val="none" w:sz="0" w:space="0" w:color="auto"/>
      </w:divBdr>
      <w:divsChild>
        <w:div w:id="1573201025">
          <w:marLeft w:val="0"/>
          <w:marRight w:val="0"/>
          <w:marTop w:val="0"/>
          <w:marBottom w:val="0"/>
          <w:divBdr>
            <w:top w:val="none" w:sz="0" w:space="0" w:color="auto"/>
            <w:left w:val="none" w:sz="0" w:space="0" w:color="auto"/>
            <w:bottom w:val="none" w:sz="0" w:space="0" w:color="auto"/>
            <w:right w:val="none" w:sz="0" w:space="0" w:color="auto"/>
          </w:divBdr>
        </w:div>
      </w:divsChild>
    </w:div>
    <w:div w:id="91165757">
      <w:bodyDiv w:val="1"/>
      <w:marLeft w:val="0"/>
      <w:marRight w:val="0"/>
      <w:marTop w:val="0"/>
      <w:marBottom w:val="0"/>
      <w:divBdr>
        <w:top w:val="none" w:sz="0" w:space="0" w:color="auto"/>
        <w:left w:val="none" w:sz="0" w:space="0" w:color="auto"/>
        <w:bottom w:val="none" w:sz="0" w:space="0" w:color="auto"/>
        <w:right w:val="none" w:sz="0" w:space="0" w:color="auto"/>
      </w:divBdr>
      <w:divsChild>
        <w:div w:id="1239899119">
          <w:marLeft w:val="0"/>
          <w:marRight w:val="0"/>
          <w:marTop w:val="0"/>
          <w:marBottom w:val="0"/>
          <w:divBdr>
            <w:top w:val="none" w:sz="0" w:space="0" w:color="auto"/>
            <w:left w:val="none" w:sz="0" w:space="0" w:color="auto"/>
            <w:bottom w:val="none" w:sz="0" w:space="0" w:color="auto"/>
            <w:right w:val="none" w:sz="0" w:space="0" w:color="auto"/>
          </w:divBdr>
        </w:div>
      </w:divsChild>
    </w:div>
    <w:div w:id="96755751">
      <w:bodyDiv w:val="1"/>
      <w:marLeft w:val="0"/>
      <w:marRight w:val="0"/>
      <w:marTop w:val="0"/>
      <w:marBottom w:val="0"/>
      <w:divBdr>
        <w:top w:val="none" w:sz="0" w:space="0" w:color="auto"/>
        <w:left w:val="none" w:sz="0" w:space="0" w:color="auto"/>
        <w:bottom w:val="none" w:sz="0" w:space="0" w:color="auto"/>
        <w:right w:val="none" w:sz="0" w:space="0" w:color="auto"/>
      </w:divBdr>
    </w:div>
    <w:div w:id="109476170">
      <w:bodyDiv w:val="1"/>
      <w:marLeft w:val="0"/>
      <w:marRight w:val="0"/>
      <w:marTop w:val="0"/>
      <w:marBottom w:val="0"/>
      <w:divBdr>
        <w:top w:val="none" w:sz="0" w:space="0" w:color="auto"/>
        <w:left w:val="none" w:sz="0" w:space="0" w:color="auto"/>
        <w:bottom w:val="none" w:sz="0" w:space="0" w:color="auto"/>
        <w:right w:val="none" w:sz="0" w:space="0" w:color="auto"/>
      </w:divBdr>
    </w:div>
    <w:div w:id="110973931">
      <w:bodyDiv w:val="1"/>
      <w:marLeft w:val="0"/>
      <w:marRight w:val="0"/>
      <w:marTop w:val="0"/>
      <w:marBottom w:val="0"/>
      <w:divBdr>
        <w:top w:val="none" w:sz="0" w:space="0" w:color="auto"/>
        <w:left w:val="none" w:sz="0" w:space="0" w:color="auto"/>
        <w:bottom w:val="none" w:sz="0" w:space="0" w:color="auto"/>
        <w:right w:val="none" w:sz="0" w:space="0" w:color="auto"/>
      </w:divBdr>
      <w:divsChild>
        <w:div w:id="1417630906">
          <w:marLeft w:val="0"/>
          <w:marRight w:val="0"/>
          <w:marTop w:val="0"/>
          <w:marBottom w:val="0"/>
          <w:divBdr>
            <w:top w:val="none" w:sz="0" w:space="0" w:color="auto"/>
            <w:left w:val="none" w:sz="0" w:space="0" w:color="auto"/>
            <w:bottom w:val="none" w:sz="0" w:space="0" w:color="auto"/>
            <w:right w:val="none" w:sz="0" w:space="0" w:color="auto"/>
          </w:divBdr>
        </w:div>
      </w:divsChild>
    </w:div>
    <w:div w:id="115608673">
      <w:bodyDiv w:val="1"/>
      <w:marLeft w:val="0"/>
      <w:marRight w:val="0"/>
      <w:marTop w:val="0"/>
      <w:marBottom w:val="0"/>
      <w:divBdr>
        <w:top w:val="none" w:sz="0" w:space="0" w:color="auto"/>
        <w:left w:val="none" w:sz="0" w:space="0" w:color="auto"/>
        <w:bottom w:val="none" w:sz="0" w:space="0" w:color="auto"/>
        <w:right w:val="none" w:sz="0" w:space="0" w:color="auto"/>
      </w:divBdr>
      <w:divsChild>
        <w:div w:id="1441803411">
          <w:marLeft w:val="0"/>
          <w:marRight w:val="0"/>
          <w:marTop w:val="0"/>
          <w:marBottom w:val="0"/>
          <w:divBdr>
            <w:top w:val="none" w:sz="0" w:space="0" w:color="auto"/>
            <w:left w:val="none" w:sz="0" w:space="0" w:color="auto"/>
            <w:bottom w:val="none" w:sz="0" w:space="0" w:color="auto"/>
            <w:right w:val="none" w:sz="0" w:space="0" w:color="auto"/>
          </w:divBdr>
        </w:div>
      </w:divsChild>
    </w:div>
    <w:div w:id="118453188">
      <w:bodyDiv w:val="1"/>
      <w:marLeft w:val="0"/>
      <w:marRight w:val="0"/>
      <w:marTop w:val="0"/>
      <w:marBottom w:val="0"/>
      <w:divBdr>
        <w:top w:val="none" w:sz="0" w:space="0" w:color="auto"/>
        <w:left w:val="none" w:sz="0" w:space="0" w:color="auto"/>
        <w:bottom w:val="none" w:sz="0" w:space="0" w:color="auto"/>
        <w:right w:val="none" w:sz="0" w:space="0" w:color="auto"/>
      </w:divBdr>
    </w:div>
    <w:div w:id="136805843">
      <w:bodyDiv w:val="1"/>
      <w:marLeft w:val="0"/>
      <w:marRight w:val="0"/>
      <w:marTop w:val="0"/>
      <w:marBottom w:val="0"/>
      <w:divBdr>
        <w:top w:val="none" w:sz="0" w:space="0" w:color="auto"/>
        <w:left w:val="none" w:sz="0" w:space="0" w:color="auto"/>
        <w:bottom w:val="none" w:sz="0" w:space="0" w:color="auto"/>
        <w:right w:val="none" w:sz="0" w:space="0" w:color="auto"/>
      </w:divBdr>
      <w:divsChild>
        <w:div w:id="1355614402">
          <w:marLeft w:val="0"/>
          <w:marRight w:val="0"/>
          <w:marTop w:val="0"/>
          <w:marBottom w:val="0"/>
          <w:divBdr>
            <w:top w:val="none" w:sz="0" w:space="0" w:color="auto"/>
            <w:left w:val="none" w:sz="0" w:space="0" w:color="auto"/>
            <w:bottom w:val="none" w:sz="0" w:space="0" w:color="auto"/>
            <w:right w:val="none" w:sz="0" w:space="0" w:color="auto"/>
          </w:divBdr>
        </w:div>
      </w:divsChild>
    </w:div>
    <w:div w:id="137495979">
      <w:bodyDiv w:val="1"/>
      <w:marLeft w:val="0"/>
      <w:marRight w:val="0"/>
      <w:marTop w:val="0"/>
      <w:marBottom w:val="0"/>
      <w:divBdr>
        <w:top w:val="none" w:sz="0" w:space="0" w:color="auto"/>
        <w:left w:val="none" w:sz="0" w:space="0" w:color="auto"/>
        <w:bottom w:val="none" w:sz="0" w:space="0" w:color="auto"/>
        <w:right w:val="none" w:sz="0" w:space="0" w:color="auto"/>
      </w:divBdr>
      <w:divsChild>
        <w:div w:id="2000843053">
          <w:marLeft w:val="0"/>
          <w:marRight w:val="0"/>
          <w:marTop w:val="0"/>
          <w:marBottom w:val="0"/>
          <w:divBdr>
            <w:top w:val="none" w:sz="0" w:space="0" w:color="auto"/>
            <w:left w:val="none" w:sz="0" w:space="0" w:color="auto"/>
            <w:bottom w:val="none" w:sz="0" w:space="0" w:color="auto"/>
            <w:right w:val="none" w:sz="0" w:space="0" w:color="auto"/>
          </w:divBdr>
        </w:div>
      </w:divsChild>
    </w:div>
    <w:div w:id="140586454">
      <w:bodyDiv w:val="1"/>
      <w:marLeft w:val="0"/>
      <w:marRight w:val="0"/>
      <w:marTop w:val="0"/>
      <w:marBottom w:val="0"/>
      <w:divBdr>
        <w:top w:val="none" w:sz="0" w:space="0" w:color="auto"/>
        <w:left w:val="none" w:sz="0" w:space="0" w:color="auto"/>
        <w:bottom w:val="none" w:sz="0" w:space="0" w:color="auto"/>
        <w:right w:val="none" w:sz="0" w:space="0" w:color="auto"/>
      </w:divBdr>
      <w:divsChild>
        <w:div w:id="901254559">
          <w:marLeft w:val="0"/>
          <w:marRight w:val="0"/>
          <w:marTop w:val="0"/>
          <w:marBottom w:val="0"/>
          <w:divBdr>
            <w:top w:val="none" w:sz="0" w:space="0" w:color="auto"/>
            <w:left w:val="none" w:sz="0" w:space="0" w:color="auto"/>
            <w:bottom w:val="none" w:sz="0" w:space="0" w:color="auto"/>
            <w:right w:val="none" w:sz="0" w:space="0" w:color="auto"/>
          </w:divBdr>
          <w:divsChild>
            <w:div w:id="1727336816">
              <w:marLeft w:val="0"/>
              <w:marRight w:val="0"/>
              <w:marTop w:val="0"/>
              <w:marBottom w:val="0"/>
              <w:divBdr>
                <w:top w:val="none" w:sz="0" w:space="0" w:color="auto"/>
                <w:left w:val="none" w:sz="0" w:space="0" w:color="auto"/>
                <w:bottom w:val="none" w:sz="0" w:space="0" w:color="auto"/>
                <w:right w:val="none" w:sz="0" w:space="0" w:color="auto"/>
              </w:divBdr>
            </w:div>
            <w:div w:id="41442452">
              <w:marLeft w:val="0"/>
              <w:marRight w:val="0"/>
              <w:marTop w:val="0"/>
              <w:marBottom w:val="0"/>
              <w:divBdr>
                <w:top w:val="none" w:sz="0" w:space="0" w:color="auto"/>
                <w:left w:val="none" w:sz="0" w:space="0" w:color="auto"/>
                <w:bottom w:val="none" w:sz="0" w:space="0" w:color="auto"/>
                <w:right w:val="none" w:sz="0" w:space="0" w:color="auto"/>
              </w:divBdr>
            </w:div>
            <w:div w:id="518466187">
              <w:marLeft w:val="0"/>
              <w:marRight w:val="0"/>
              <w:marTop w:val="0"/>
              <w:marBottom w:val="0"/>
              <w:divBdr>
                <w:top w:val="none" w:sz="0" w:space="0" w:color="auto"/>
                <w:left w:val="none" w:sz="0" w:space="0" w:color="auto"/>
                <w:bottom w:val="none" w:sz="0" w:space="0" w:color="auto"/>
                <w:right w:val="none" w:sz="0" w:space="0" w:color="auto"/>
              </w:divBdr>
            </w:div>
          </w:divsChild>
        </w:div>
        <w:div w:id="1821265265">
          <w:marLeft w:val="0"/>
          <w:marRight w:val="0"/>
          <w:marTop w:val="0"/>
          <w:marBottom w:val="0"/>
          <w:divBdr>
            <w:top w:val="none" w:sz="0" w:space="0" w:color="auto"/>
            <w:left w:val="none" w:sz="0" w:space="0" w:color="auto"/>
            <w:bottom w:val="none" w:sz="0" w:space="0" w:color="auto"/>
            <w:right w:val="none" w:sz="0" w:space="0" w:color="auto"/>
          </w:divBdr>
          <w:divsChild>
            <w:div w:id="10410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16294">
      <w:bodyDiv w:val="1"/>
      <w:marLeft w:val="0"/>
      <w:marRight w:val="0"/>
      <w:marTop w:val="0"/>
      <w:marBottom w:val="0"/>
      <w:divBdr>
        <w:top w:val="none" w:sz="0" w:space="0" w:color="auto"/>
        <w:left w:val="none" w:sz="0" w:space="0" w:color="auto"/>
        <w:bottom w:val="none" w:sz="0" w:space="0" w:color="auto"/>
        <w:right w:val="none" w:sz="0" w:space="0" w:color="auto"/>
      </w:divBdr>
      <w:divsChild>
        <w:div w:id="1984462391">
          <w:marLeft w:val="0"/>
          <w:marRight w:val="0"/>
          <w:marTop w:val="0"/>
          <w:marBottom w:val="0"/>
          <w:divBdr>
            <w:top w:val="none" w:sz="0" w:space="0" w:color="auto"/>
            <w:left w:val="none" w:sz="0" w:space="0" w:color="auto"/>
            <w:bottom w:val="none" w:sz="0" w:space="0" w:color="auto"/>
            <w:right w:val="none" w:sz="0" w:space="0" w:color="auto"/>
          </w:divBdr>
          <w:divsChild>
            <w:div w:id="1790395784">
              <w:marLeft w:val="0"/>
              <w:marRight w:val="0"/>
              <w:marTop w:val="0"/>
              <w:marBottom w:val="0"/>
              <w:divBdr>
                <w:top w:val="none" w:sz="0" w:space="0" w:color="auto"/>
                <w:left w:val="none" w:sz="0" w:space="0" w:color="auto"/>
                <w:bottom w:val="none" w:sz="0" w:space="0" w:color="auto"/>
                <w:right w:val="none" w:sz="0" w:space="0" w:color="auto"/>
              </w:divBdr>
            </w:div>
            <w:div w:id="1114403981">
              <w:marLeft w:val="0"/>
              <w:marRight w:val="0"/>
              <w:marTop w:val="0"/>
              <w:marBottom w:val="0"/>
              <w:divBdr>
                <w:top w:val="none" w:sz="0" w:space="0" w:color="auto"/>
                <w:left w:val="none" w:sz="0" w:space="0" w:color="auto"/>
                <w:bottom w:val="none" w:sz="0" w:space="0" w:color="auto"/>
                <w:right w:val="none" w:sz="0" w:space="0" w:color="auto"/>
              </w:divBdr>
            </w:div>
            <w:div w:id="1783843897">
              <w:marLeft w:val="0"/>
              <w:marRight w:val="0"/>
              <w:marTop w:val="0"/>
              <w:marBottom w:val="0"/>
              <w:divBdr>
                <w:top w:val="none" w:sz="0" w:space="0" w:color="auto"/>
                <w:left w:val="none" w:sz="0" w:space="0" w:color="auto"/>
                <w:bottom w:val="none" w:sz="0" w:space="0" w:color="auto"/>
                <w:right w:val="none" w:sz="0" w:space="0" w:color="auto"/>
              </w:divBdr>
            </w:div>
            <w:div w:id="1689793151">
              <w:marLeft w:val="0"/>
              <w:marRight w:val="0"/>
              <w:marTop w:val="0"/>
              <w:marBottom w:val="0"/>
              <w:divBdr>
                <w:top w:val="none" w:sz="0" w:space="0" w:color="auto"/>
                <w:left w:val="none" w:sz="0" w:space="0" w:color="auto"/>
                <w:bottom w:val="none" w:sz="0" w:space="0" w:color="auto"/>
                <w:right w:val="none" w:sz="0" w:space="0" w:color="auto"/>
              </w:divBdr>
            </w:div>
            <w:div w:id="1551334138">
              <w:marLeft w:val="0"/>
              <w:marRight w:val="0"/>
              <w:marTop w:val="0"/>
              <w:marBottom w:val="0"/>
              <w:divBdr>
                <w:top w:val="none" w:sz="0" w:space="0" w:color="auto"/>
                <w:left w:val="none" w:sz="0" w:space="0" w:color="auto"/>
                <w:bottom w:val="none" w:sz="0" w:space="0" w:color="auto"/>
                <w:right w:val="none" w:sz="0" w:space="0" w:color="auto"/>
              </w:divBdr>
            </w:div>
          </w:divsChild>
        </w:div>
        <w:div w:id="523442385">
          <w:marLeft w:val="0"/>
          <w:marRight w:val="0"/>
          <w:marTop w:val="0"/>
          <w:marBottom w:val="0"/>
          <w:divBdr>
            <w:top w:val="none" w:sz="0" w:space="0" w:color="auto"/>
            <w:left w:val="none" w:sz="0" w:space="0" w:color="auto"/>
            <w:bottom w:val="none" w:sz="0" w:space="0" w:color="auto"/>
            <w:right w:val="none" w:sz="0" w:space="0" w:color="auto"/>
          </w:divBdr>
          <w:divsChild>
            <w:div w:id="249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3419">
      <w:bodyDiv w:val="1"/>
      <w:marLeft w:val="0"/>
      <w:marRight w:val="0"/>
      <w:marTop w:val="0"/>
      <w:marBottom w:val="0"/>
      <w:divBdr>
        <w:top w:val="none" w:sz="0" w:space="0" w:color="auto"/>
        <w:left w:val="none" w:sz="0" w:space="0" w:color="auto"/>
        <w:bottom w:val="none" w:sz="0" w:space="0" w:color="auto"/>
        <w:right w:val="none" w:sz="0" w:space="0" w:color="auto"/>
      </w:divBdr>
    </w:div>
    <w:div w:id="168840070">
      <w:bodyDiv w:val="1"/>
      <w:marLeft w:val="0"/>
      <w:marRight w:val="0"/>
      <w:marTop w:val="0"/>
      <w:marBottom w:val="0"/>
      <w:divBdr>
        <w:top w:val="none" w:sz="0" w:space="0" w:color="auto"/>
        <w:left w:val="none" w:sz="0" w:space="0" w:color="auto"/>
        <w:bottom w:val="none" w:sz="0" w:space="0" w:color="auto"/>
        <w:right w:val="none" w:sz="0" w:space="0" w:color="auto"/>
      </w:divBdr>
      <w:divsChild>
        <w:div w:id="1963152363">
          <w:marLeft w:val="0"/>
          <w:marRight w:val="0"/>
          <w:marTop w:val="0"/>
          <w:marBottom w:val="0"/>
          <w:divBdr>
            <w:top w:val="none" w:sz="0" w:space="0" w:color="auto"/>
            <w:left w:val="none" w:sz="0" w:space="0" w:color="auto"/>
            <w:bottom w:val="none" w:sz="0" w:space="0" w:color="auto"/>
            <w:right w:val="none" w:sz="0" w:space="0" w:color="auto"/>
          </w:divBdr>
        </w:div>
      </w:divsChild>
    </w:div>
    <w:div w:id="169108537">
      <w:bodyDiv w:val="1"/>
      <w:marLeft w:val="0"/>
      <w:marRight w:val="0"/>
      <w:marTop w:val="0"/>
      <w:marBottom w:val="0"/>
      <w:divBdr>
        <w:top w:val="none" w:sz="0" w:space="0" w:color="auto"/>
        <w:left w:val="none" w:sz="0" w:space="0" w:color="auto"/>
        <w:bottom w:val="none" w:sz="0" w:space="0" w:color="auto"/>
        <w:right w:val="none" w:sz="0" w:space="0" w:color="auto"/>
      </w:divBdr>
      <w:divsChild>
        <w:div w:id="238443987">
          <w:marLeft w:val="0"/>
          <w:marRight w:val="0"/>
          <w:marTop w:val="0"/>
          <w:marBottom w:val="0"/>
          <w:divBdr>
            <w:top w:val="none" w:sz="0" w:space="0" w:color="auto"/>
            <w:left w:val="none" w:sz="0" w:space="0" w:color="auto"/>
            <w:bottom w:val="none" w:sz="0" w:space="0" w:color="auto"/>
            <w:right w:val="none" w:sz="0" w:space="0" w:color="auto"/>
          </w:divBdr>
        </w:div>
        <w:div w:id="401025439">
          <w:marLeft w:val="0"/>
          <w:marRight w:val="0"/>
          <w:marTop w:val="0"/>
          <w:marBottom w:val="0"/>
          <w:divBdr>
            <w:top w:val="none" w:sz="0" w:space="0" w:color="auto"/>
            <w:left w:val="none" w:sz="0" w:space="0" w:color="auto"/>
            <w:bottom w:val="none" w:sz="0" w:space="0" w:color="auto"/>
            <w:right w:val="none" w:sz="0" w:space="0" w:color="auto"/>
          </w:divBdr>
        </w:div>
        <w:div w:id="1211844660">
          <w:marLeft w:val="0"/>
          <w:marRight w:val="0"/>
          <w:marTop w:val="0"/>
          <w:marBottom w:val="0"/>
          <w:divBdr>
            <w:top w:val="none" w:sz="0" w:space="0" w:color="auto"/>
            <w:left w:val="none" w:sz="0" w:space="0" w:color="auto"/>
            <w:bottom w:val="none" w:sz="0" w:space="0" w:color="auto"/>
            <w:right w:val="none" w:sz="0" w:space="0" w:color="auto"/>
          </w:divBdr>
        </w:div>
      </w:divsChild>
    </w:div>
    <w:div w:id="172035143">
      <w:bodyDiv w:val="1"/>
      <w:marLeft w:val="0"/>
      <w:marRight w:val="0"/>
      <w:marTop w:val="0"/>
      <w:marBottom w:val="0"/>
      <w:divBdr>
        <w:top w:val="none" w:sz="0" w:space="0" w:color="auto"/>
        <w:left w:val="none" w:sz="0" w:space="0" w:color="auto"/>
        <w:bottom w:val="none" w:sz="0" w:space="0" w:color="auto"/>
        <w:right w:val="none" w:sz="0" w:space="0" w:color="auto"/>
      </w:divBdr>
    </w:div>
    <w:div w:id="175969181">
      <w:bodyDiv w:val="1"/>
      <w:marLeft w:val="0"/>
      <w:marRight w:val="0"/>
      <w:marTop w:val="0"/>
      <w:marBottom w:val="0"/>
      <w:divBdr>
        <w:top w:val="none" w:sz="0" w:space="0" w:color="auto"/>
        <w:left w:val="none" w:sz="0" w:space="0" w:color="auto"/>
        <w:bottom w:val="none" w:sz="0" w:space="0" w:color="auto"/>
        <w:right w:val="none" w:sz="0" w:space="0" w:color="auto"/>
      </w:divBdr>
      <w:divsChild>
        <w:div w:id="974025673">
          <w:marLeft w:val="0"/>
          <w:marRight w:val="0"/>
          <w:marTop w:val="0"/>
          <w:marBottom w:val="0"/>
          <w:divBdr>
            <w:top w:val="none" w:sz="0" w:space="0" w:color="auto"/>
            <w:left w:val="none" w:sz="0" w:space="0" w:color="auto"/>
            <w:bottom w:val="none" w:sz="0" w:space="0" w:color="auto"/>
            <w:right w:val="none" w:sz="0" w:space="0" w:color="auto"/>
          </w:divBdr>
        </w:div>
      </w:divsChild>
    </w:div>
    <w:div w:id="185683532">
      <w:bodyDiv w:val="1"/>
      <w:marLeft w:val="0"/>
      <w:marRight w:val="0"/>
      <w:marTop w:val="0"/>
      <w:marBottom w:val="0"/>
      <w:divBdr>
        <w:top w:val="none" w:sz="0" w:space="0" w:color="auto"/>
        <w:left w:val="none" w:sz="0" w:space="0" w:color="auto"/>
        <w:bottom w:val="none" w:sz="0" w:space="0" w:color="auto"/>
        <w:right w:val="none" w:sz="0" w:space="0" w:color="auto"/>
      </w:divBdr>
      <w:divsChild>
        <w:div w:id="2102800473">
          <w:marLeft w:val="0"/>
          <w:marRight w:val="0"/>
          <w:marTop w:val="0"/>
          <w:marBottom w:val="0"/>
          <w:divBdr>
            <w:top w:val="none" w:sz="0" w:space="0" w:color="auto"/>
            <w:left w:val="none" w:sz="0" w:space="0" w:color="auto"/>
            <w:bottom w:val="none" w:sz="0" w:space="0" w:color="auto"/>
            <w:right w:val="none" w:sz="0" w:space="0" w:color="auto"/>
          </w:divBdr>
        </w:div>
        <w:div w:id="456339863">
          <w:marLeft w:val="0"/>
          <w:marRight w:val="0"/>
          <w:marTop w:val="0"/>
          <w:marBottom w:val="0"/>
          <w:divBdr>
            <w:top w:val="none" w:sz="0" w:space="0" w:color="auto"/>
            <w:left w:val="none" w:sz="0" w:space="0" w:color="auto"/>
            <w:bottom w:val="none" w:sz="0" w:space="0" w:color="auto"/>
            <w:right w:val="none" w:sz="0" w:space="0" w:color="auto"/>
          </w:divBdr>
        </w:div>
      </w:divsChild>
    </w:div>
    <w:div w:id="190143515">
      <w:bodyDiv w:val="1"/>
      <w:marLeft w:val="0"/>
      <w:marRight w:val="0"/>
      <w:marTop w:val="0"/>
      <w:marBottom w:val="0"/>
      <w:divBdr>
        <w:top w:val="none" w:sz="0" w:space="0" w:color="auto"/>
        <w:left w:val="none" w:sz="0" w:space="0" w:color="auto"/>
        <w:bottom w:val="none" w:sz="0" w:space="0" w:color="auto"/>
        <w:right w:val="none" w:sz="0" w:space="0" w:color="auto"/>
      </w:divBdr>
      <w:divsChild>
        <w:div w:id="1047224487">
          <w:marLeft w:val="0"/>
          <w:marRight w:val="0"/>
          <w:marTop w:val="0"/>
          <w:marBottom w:val="0"/>
          <w:divBdr>
            <w:top w:val="none" w:sz="0" w:space="0" w:color="auto"/>
            <w:left w:val="none" w:sz="0" w:space="0" w:color="auto"/>
            <w:bottom w:val="none" w:sz="0" w:space="0" w:color="auto"/>
            <w:right w:val="none" w:sz="0" w:space="0" w:color="auto"/>
          </w:divBdr>
        </w:div>
      </w:divsChild>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193420881">
      <w:bodyDiv w:val="1"/>
      <w:marLeft w:val="0"/>
      <w:marRight w:val="0"/>
      <w:marTop w:val="0"/>
      <w:marBottom w:val="0"/>
      <w:divBdr>
        <w:top w:val="none" w:sz="0" w:space="0" w:color="auto"/>
        <w:left w:val="none" w:sz="0" w:space="0" w:color="auto"/>
        <w:bottom w:val="none" w:sz="0" w:space="0" w:color="auto"/>
        <w:right w:val="none" w:sz="0" w:space="0" w:color="auto"/>
      </w:divBdr>
      <w:divsChild>
        <w:div w:id="2009945871">
          <w:marLeft w:val="0"/>
          <w:marRight w:val="0"/>
          <w:marTop w:val="0"/>
          <w:marBottom w:val="0"/>
          <w:divBdr>
            <w:top w:val="none" w:sz="0" w:space="0" w:color="auto"/>
            <w:left w:val="none" w:sz="0" w:space="0" w:color="auto"/>
            <w:bottom w:val="none" w:sz="0" w:space="0" w:color="auto"/>
            <w:right w:val="none" w:sz="0" w:space="0" w:color="auto"/>
          </w:divBdr>
        </w:div>
      </w:divsChild>
    </w:div>
    <w:div w:id="195313935">
      <w:bodyDiv w:val="1"/>
      <w:marLeft w:val="0"/>
      <w:marRight w:val="0"/>
      <w:marTop w:val="0"/>
      <w:marBottom w:val="0"/>
      <w:divBdr>
        <w:top w:val="none" w:sz="0" w:space="0" w:color="auto"/>
        <w:left w:val="none" w:sz="0" w:space="0" w:color="auto"/>
        <w:bottom w:val="none" w:sz="0" w:space="0" w:color="auto"/>
        <w:right w:val="none" w:sz="0" w:space="0" w:color="auto"/>
      </w:divBdr>
      <w:divsChild>
        <w:div w:id="1337730310">
          <w:marLeft w:val="0"/>
          <w:marRight w:val="0"/>
          <w:marTop w:val="0"/>
          <w:marBottom w:val="0"/>
          <w:divBdr>
            <w:top w:val="none" w:sz="0" w:space="0" w:color="auto"/>
            <w:left w:val="none" w:sz="0" w:space="0" w:color="auto"/>
            <w:bottom w:val="none" w:sz="0" w:space="0" w:color="auto"/>
            <w:right w:val="none" w:sz="0" w:space="0" w:color="auto"/>
          </w:divBdr>
        </w:div>
        <w:div w:id="1679962749">
          <w:marLeft w:val="0"/>
          <w:marRight w:val="0"/>
          <w:marTop w:val="0"/>
          <w:marBottom w:val="0"/>
          <w:divBdr>
            <w:top w:val="none" w:sz="0" w:space="0" w:color="auto"/>
            <w:left w:val="none" w:sz="0" w:space="0" w:color="auto"/>
            <w:bottom w:val="none" w:sz="0" w:space="0" w:color="auto"/>
            <w:right w:val="none" w:sz="0" w:space="0" w:color="auto"/>
          </w:divBdr>
        </w:div>
        <w:div w:id="1912497361">
          <w:marLeft w:val="0"/>
          <w:marRight w:val="0"/>
          <w:marTop w:val="0"/>
          <w:marBottom w:val="0"/>
          <w:divBdr>
            <w:top w:val="none" w:sz="0" w:space="0" w:color="auto"/>
            <w:left w:val="none" w:sz="0" w:space="0" w:color="auto"/>
            <w:bottom w:val="none" w:sz="0" w:space="0" w:color="auto"/>
            <w:right w:val="none" w:sz="0" w:space="0" w:color="auto"/>
          </w:divBdr>
          <w:divsChild>
            <w:div w:id="5375033">
              <w:marLeft w:val="0"/>
              <w:marRight w:val="0"/>
              <w:marTop w:val="0"/>
              <w:marBottom w:val="0"/>
              <w:divBdr>
                <w:top w:val="none" w:sz="0" w:space="0" w:color="auto"/>
                <w:left w:val="none" w:sz="0" w:space="0" w:color="auto"/>
                <w:bottom w:val="none" w:sz="0" w:space="0" w:color="auto"/>
                <w:right w:val="none" w:sz="0" w:space="0" w:color="auto"/>
              </w:divBdr>
            </w:div>
            <w:div w:id="61604075">
              <w:marLeft w:val="0"/>
              <w:marRight w:val="0"/>
              <w:marTop w:val="0"/>
              <w:marBottom w:val="0"/>
              <w:divBdr>
                <w:top w:val="none" w:sz="0" w:space="0" w:color="auto"/>
                <w:left w:val="none" w:sz="0" w:space="0" w:color="auto"/>
                <w:bottom w:val="none" w:sz="0" w:space="0" w:color="auto"/>
                <w:right w:val="none" w:sz="0" w:space="0" w:color="auto"/>
              </w:divBdr>
            </w:div>
            <w:div w:id="914363393">
              <w:marLeft w:val="0"/>
              <w:marRight w:val="0"/>
              <w:marTop w:val="0"/>
              <w:marBottom w:val="0"/>
              <w:divBdr>
                <w:top w:val="none" w:sz="0" w:space="0" w:color="auto"/>
                <w:left w:val="none" w:sz="0" w:space="0" w:color="auto"/>
                <w:bottom w:val="none" w:sz="0" w:space="0" w:color="auto"/>
                <w:right w:val="none" w:sz="0" w:space="0" w:color="auto"/>
              </w:divBdr>
            </w:div>
            <w:div w:id="1283343538">
              <w:marLeft w:val="0"/>
              <w:marRight w:val="0"/>
              <w:marTop w:val="0"/>
              <w:marBottom w:val="0"/>
              <w:divBdr>
                <w:top w:val="none" w:sz="0" w:space="0" w:color="auto"/>
                <w:left w:val="none" w:sz="0" w:space="0" w:color="auto"/>
                <w:bottom w:val="none" w:sz="0" w:space="0" w:color="auto"/>
                <w:right w:val="none" w:sz="0" w:space="0" w:color="auto"/>
              </w:divBdr>
            </w:div>
            <w:div w:id="1397434000">
              <w:marLeft w:val="0"/>
              <w:marRight w:val="0"/>
              <w:marTop w:val="0"/>
              <w:marBottom w:val="0"/>
              <w:divBdr>
                <w:top w:val="none" w:sz="0" w:space="0" w:color="auto"/>
                <w:left w:val="none" w:sz="0" w:space="0" w:color="auto"/>
                <w:bottom w:val="none" w:sz="0" w:space="0" w:color="auto"/>
                <w:right w:val="none" w:sz="0" w:space="0" w:color="auto"/>
              </w:divBdr>
            </w:div>
            <w:div w:id="1801998975">
              <w:marLeft w:val="0"/>
              <w:marRight w:val="0"/>
              <w:marTop w:val="0"/>
              <w:marBottom w:val="0"/>
              <w:divBdr>
                <w:top w:val="none" w:sz="0" w:space="0" w:color="auto"/>
                <w:left w:val="none" w:sz="0" w:space="0" w:color="auto"/>
                <w:bottom w:val="none" w:sz="0" w:space="0" w:color="auto"/>
                <w:right w:val="none" w:sz="0" w:space="0" w:color="auto"/>
              </w:divBdr>
            </w:div>
            <w:div w:id="19244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0836">
      <w:bodyDiv w:val="1"/>
      <w:marLeft w:val="0"/>
      <w:marRight w:val="0"/>
      <w:marTop w:val="0"/>
      <w:marBottom w:val="0"/>
      <w:divBdr>
        <w:top w:val="none" w:sz="0" w:space="0" w:color="auto"/>
        <w:left w:val="none" w:sz="0" w:space="0" w:color="auto"/>
        <w:bottom w:val="none" w:sz="0" w:space="0" w:color="auto"/>
        <w:right w:val="none" w:sz="0" w:space="0" w:color="auto"/>
      </w:divBdr>
      <w:divsChild>
        <w:div w:id="1303271887">
          <w:marLeft w:val="0"/>
          <w:marRight w:val="0"/>
          <w:marTop w:val="0"/>
          <w:marBottom w:val="0"/>
          <w:divBdr>
            <w:top w:val="none" w:sz="0" w:space="0" w:color="auto"/>
            <w:left w:val="none" w:sz="0" w:space="0" w:color="auto"/>
            <w:bottom w:val="none" w:sz="0" w:space="0" w:color="auto"/>
            <w:right w:val="none" w:sz="0" w:space="0" w:color="auto"/>
          </w:divBdr>
        </w:div>
      </w:divsChild>
    </w:div>
    <w:div w:id="198206374">
      <w:bodyDiv w:val="1"/>
      <w:marLeft w:val="0"/>
      <w:marRight w:val="0"/>
      <w:marTop w:val="0"/>
      <w:marBottom w:val="0"/>
      <w:divBdr>
        <w:top w:val="none" w:sz="0" w:space="0" w:color="auto"/>
        <w:left w:val="none" w:sz="0" w:space="0" w:color="auto"/>
        <w:bottom w:val="none" w:sz="0" w:space="0" w:color="auto"/>
        <w:right w:val="none" w:sz="0" w:space="0" w:color="auto"/>
      </w:divBdr>
      <w:divsChild>
        <w:div w:id="797182577">
          <w:marLeft w:val="0"/>
          <w:marRight w:val="0"/>
          <w:marTop w:val="0"/>
          <w:marBottom w:val="0"/>
          <w:divBdr>
            <w:top w:val="none" w:sz="0" w:space="0" w:color="auto"/>
            <w:left w:val="none" w:sz="0" w:space="0" w:color="auto"/>
            <w:bottom w:val="none" w:sz="0" w:space="0" w:color="auto"/>
            <w:right w:val="none" w:sz="0" w:space="0" w:color="auto"/>
          </w:divBdr>
        </w:div>
      </w:divsChild>
    </w:div>
    <w:div w:id="199171354">
      <w:bodyDiv w:val="1"/>
      <w:marLeft w:val="0"/>
      <w:marRight w:val="0"/>
      <w:marTop w:val="0"/>
      <w:marBottom w:val="0"/>
      <w:divBdr>
        <w:top w:val="none" w:sz="0" w:space="0" w:color="auto"/>
        <w:left w:val="none" w:sz="0" w:space="0" w:color="auto"/>
        <w:bottom w:val="none" w:sz="0" w:space="0" w:color="auto"/>
        <w:right w:val="none" w:sz="0" w:space="0" w:color="auto"/>
      </w:divBdr>
    </w:div>
    <w:div w:id="203952713">
      <w:bodyDiv w:val="1"/>
      <w:marLeft w:val="0"/>
      <w:marRight w:val="0"/>
      <w:marTop w:val="0"/>
      <w:marBottom w:val="0"/>
      <w:divBdr>
        <w:top w:val="none" w:sz="0" w:space="0" w:color="auto"/>
        <w:left w:val="none" w:sz="0" w:space="0" w:color="auto"/>
        <w:bottom w:val="none" w:sz="0" w:space="0" w:color="auto"/>
        <w:right w:val="none" w:sz="0" w:space="0" w:color="auto"/>
      </w:divBdr>
      <w:divsChild>
        <w:div w:id="857887570">
          <w:marLeft w:val="0"/>
          <w:marRight w:val="0"/>
          <w:marTop w:val="0"/>
          <w:marBottom w:val="0"/>
          <w:divBdr>
            <w:top w:val="none" w:sz="0" w:space="0" w:color="auto"/>
            <w:left w:val="none" w:sz="0" w:space="0" w:color="auto"/>
            <w:bottom w:val="none" w:sz="0" w:space="0" w:color="auto"/>
            <w:right w:val="none" w:sz="0" w:space="0" w:color="auto"/>
          </w:divBdr>
        </w:div>
        <w:div w:id="136920935">
          <w:marLeft w:val="0"/>
          <w:marRight w:val="0"/>
          <w:marTop w:val="0"/>
          <w:marBottom w:val="0"/>
          <w:divBdr>
            <w:top w:val="none" w:sz="0" w:space="0" w:color="auto"/>
            <w:left w:val="none" w:sz="0" w:space="0" w:color="auto"/>
            <w:bottom w:val="none" w:sz="0" w:space="0" w:color="auto"/>
            <w:right w:val="none" w:sz="0" w:space="0" w:color="auto"/>
          </w:divBdr>
        </w:div>
        <w:div w:id="380638230">
          <w:marLeft w:val="0"/>
          <w:marRight w:val="0"/>
          <w:marTop w:val="0"/>
          <w:marBottom w:val="0"/>
          <w:divBdr>
            <w:top w:val="none" w:sz="0" w:space="0" w:color="auto"/>
            <w:left w:val="none" w:sz="0" w:space="0" w:color="auto"/>
            <w:bottom w:val="none" w:sz="0" w:space="0" w:color="auto"/>
            <w:right w:val="none" w:sz="0" w:space="0" w:color="auto"/>
          </w:divBdr>
        </w:div>
        <w:div w:id="645940326">
          <w:marLeft w:val="0"/>
          <w:marRight w:val="0"/>
          <w:marTop w:val="0"/>
          <w:marBottom w:val="0"/>
          <w:divBdr>
            <w:top w:val="none" w:sz="0" w:space="0" w:color="auto"/>
            <w:left w:val="none" w:sz="0" w:space="0" w:color="auto"/>
            <w:bottom w:val="none" w:sz="0" w:space="0" w:color="auto"/>
            <w:right w:val="none" w:sz="0" w:space="0" w:color="auto"/>
          </w:divBdr>
        </w:div>
      </w:divsChild>
    </w:div>
    <w:div w:id="207644333">
      <w:bodyDiv w:val="1"/>
      <w:marLeft w:val="0"/>
      <w:marRight w:val="0"/>
      <w:marTop w:val="0"/>
      <w:marBottom w:val="0"/>
      <w:divBdr>
        <w:top w:val="none" w:sz="0" w:space="0" w:color="auto"/>
        <w:left w:val="none" w:sz="0" w:space="0" w:color="auto"/>
        <w:bottom w:val="none" w:sz="0" w:space="0" w:color="auto"/>
        <w:right w:val="none" w:sz="0" w:space="0" w:color="auto"/>
      </w:divBdr>
      <w:divsChild>
        <w:div w:id="1457990192">
          <w:marLeft w:val="0"/>
          <w:marRight w:val="0"/>
          <w:marTop w:val="0"/>
          <w:marBottom w:val="0"/>
          <w:divBdr>
            <w:top w:val="none" w:sz="0" w:space="0" w:color="auto"/>
            <w:left w:val="none" w:sz="0" w:space="0" w:color="auto"/>
            <w:bottom w:val="none" w:sz="0" w:space="0" w:color="auto"/>
            <w:right w:val="none" w:sz="0" w:space="0" w:color="auto"/>
          </w:divBdr>
        </w:div>
      </w:divsChild>
    </w:div>
    <w:div w:id="208030926">
      <w:bodyDiv w:val="1"/>
      <w:marLeft w:val="0"/>
      <w:marRight w:val="0"/>
      <w:marTop w:val="0"/>
      <w:marBottom w:val="0"/>
      <w:divBdr>
        <w:top w:val="none" w:sz="0" w:space="0" w:color="auto"/>
        <w:left w:val="none" w:sz="0" w:space="0" w:color="auto"/>
        <w:bottom w:val="none" w:sz="0" w:space="0" w:color="auto"/>
        <w:right w:val="none" w:sz="0" w:space="0" w:color="auto"/>
      </w:divBdr>
    </w:div>
    <w:div w:id="212695627">
      <w:bodyDiv w:val="1"/>
      <w:marLeft w:val="0"/>
      <w:marRight w:val="0"/>
      <w:marTop w:val="0"/>
      <w:marBottom w:val="0"/>
      <w:divBdr>
        <w:top w:val="none" w:sz="0" w:space="0" w:color="auto"/>
        <w:left w:val="none" w:sz="0" w:space="0" w:color="auto"/>
        <w:bottom w:val="none" w:sz="0" w:space="0" w:color="auto"/>
        <w:right w:val="none" w:sz="0" w:space="0" w:color="auto"/>
      </w:divBdr>
      <w:divsChild>
        <w:div w:id="163320787">
          <w:marLeft w:val="0"/>
          <w:marRight w:val="0"/>
          <w:marTop w:val="0"/>
          <w:marBottom w:val="0"/>
          <w:divBdr>
            <w:top w:val="none" w:sz="0" w:space="0" w:color="auto"/>
            <w:left w:val="none" w:sz="0" w:space="0" w:color="auto"/>
            <w:bottom w:val="none" w:sz="0" w:space="0" w:color="auto"/>
            <w:right w:val="none" w:sz="0" w:space="0" w:color="auto"/>
          </w:divBdr>
        </w:div>
      </w:divsChild>
    </w:div>
    <w:div w:id="213124677">
      <w:bodyDiv w:val="1"/>
      <w:marLeft w:val="0"/>
      <w:marRight w:val="0"/>
      <w:marTop w:val="0"/>
      <w:marBottom w:val="0"/>
      <w:divBdr>
        <w:top w:val="none" w:sz="0" w:space="0" w:color="auto"/>
        <w:left w:val="none" w:sz="0" w:space="0" w:color="auto"/>
        <w:bottom w:val="none" w:sz="0" w:space="0" w:color="auto"/>
        <w:right w:val="none" w:sz="0" w:space="0" w:color="auto"/>
      </w:divBdr>
    </w:div>
    <w:div w:id="226232260">
      <w:bodyDiv w:val="1"/>
      <w:marLeft w:val="0"/>
      <w:marRight w:val="0"/>
      <w:marTop w:val="0"/>
      <w:marBottom w:val="0"/>
      <w:divBdr>
        <w:top w:val="none" w:sz="0" w:space="0" w:color="auto"/>
        <w:left w:val="none" w:sz="0" w:space="0" w:color="auto"/>
        <w:bottom w:val="none" w:sz="0" w:space="0" w:color="auto"/>
        <w:right w:val="none" w:sz="0" w:space="0" w:color="auto"/>
      </w:divBdr>
      <w:divsChild>
        <w:div w:id="1591430107">
          <w:marLeft w:val="0"/>
          <w:marRight w:val="0"/>
          <w:marTop w:val="0"/>
          <w:marBottom w:val="0"/>
          <w:divBdr>
            <w:top w:val="none" w:sz="0" w:space="0" w:color="auto"/>
            <w:left w:val="none" w:sz="0" w:space="0" w:color="auto"/>
            <w:bottom w:val="none" w:sz="0" w:space="0" w:color="auto"/>
            <w:right w:val="none" w:sz="0" w:space="0" w:color="auto"/>
          </w:divBdr>
        </w:div>
        <w:div w:id="859664274">
          <w:marLeft w:val="0"/>
          <w:marRight w:val="0"/>
          <w:marTop w:val="0"/>
          <w:marBottom w:val="0"/>
          <w:divBdr>
            <w:top w:val="none" w:sz="0" w:space="0" w:color="auto"/>
            <w:left w:val="none" w:sz="0" w:space="0" w:color="auto"/>
            <w:bottom w:val="none" w:sz="0" w:space="0" w:color="auto"/>
            <w:right w:val="none" w:sz="0" w:space="0" w:color="auto"/>
          </w:divBdr>
        </w:div>
        <w:div w:id="789084356">
          <w:marLeft w:val="0"/>
          <w:marRight w:val="0"/>
          <w:marTop w:val="0"/>
          <w:marBottom w:val="0"/>
          <w:divBdr>
            <w:top w:val="none" w:sz="0" w:space="0" w:color="auto"/>
            <w:left w:val="none" w:sz="0" w:space="0" w:color="auto"/>
            <w:bottom w:val="none" w:sz="0" w:space="0" w:color="auto"/>
            <w:right w:val="none" w:sz="0" w:space="0" w:color="auto"/>
          </w:divBdr>
        </w:div>
        <w:div w:id="1991130918">
          <w:marLeft w:val="0"/>
          <w:marRight w:val="0"/>
          <w:marTop w:val="0"/>
          <w:marBottom w:val="0"/>
          <w:divBdr>
            <w:top w:val="none" w:sz="0" w:space="0" w:color="auto"/>
            <w:left w:val="none" w:sz="0" w:space="0" w:color="auto"/>
            <w:bottom w:val="none" w:sz="0" w:space="0" w:color="auto"/>
            <w:right w:val="none" w:sz="0" w:space="0" w:color="auto"/>
          </w:divBdr>
        </w:div>
        <w:div w:id="1456825515">
          <w:marLeft w:val="0"/>
          <w:marRight w:val="0"/>
          <w:marTop w:val="0"/>
          <w:marBottom w:val="0"/>
          <w:divBdr>
            <w:top w:val="none" w:sz="0" w:space="0" w:color="auto"/>
            <w:left w:val="none" w:sz="0" w:space="0" w:color="auto"/>
            <w:bottom w:val="none" w:sz="0" w:space="0" w:color="auto"/>
            <w:right w:val="none" w:sz="0" w:space="0" w:color="auto"/>
          </w:divBdr>
        </w:div>
      </w:divsChild>
    </w:div>
    <w:div w:id="234633494">
      <w:bodyDiv w:val="1"/>
      <w:marLeft w:val="0"/>
      <w:marRight w:val="0"/>
      <w:marTop w:val="0"/>
      <w:marBottom w:val="0"/>
      <w:divBdr>
        <w:top w:val="none" w:sz="0" w:space="0" w:color="auto"/>
        <w:left w:val="none" w:sz="0" w:space="0" w:color="auto"/>
        <w:bottom w:val="none" w:sz="0" w:space="0" w:color="auto"/>
        <w:right w:val="none" w:sz="0" w:space="0" w:color="auto"/>
      </w:divBdr>
    </w:div>
    <w:div w:id="236137953">
      <w:bodyDiv w:val="1"/>
      <w:marLeft w:val="0"/>
      <w:marRight w:val="0"/>
      <w:marTop w:val="0"/>
      <w:marBottom w:val="0"/>
      <w:divBdr>
        <w:top w:val="none" w:sz="0" w:space="0" w:color="auto"/>
        <w:left w:val="none" w:sz="0" w:space="0" w:color="auto"/>
        <w:bottom w:val="none" w:sz="0" w:space="0" w:color="auto"/>
        <w:right w:val="none" w:sz="0" w:space="0" w:color="auto"/>
      </w:divBdr>
      <w:divsChild>
        <w:div w:id="101071605">
          <w:marLeft w:val="0"/>
          <w:marRight w:val="0"/>
          <w:marTop w:val="0"/>
          <w:marBottom w:val="0"/>
          <w:divBdr>
            <w:top w:val="none" w:sz="0" w:space="0" w:color="auto"/>
            <w:left w:val="none" w:sz="0" w:space="0" w:color="auto"/>
            <w:bottom w:val="none" w:sz="0" w:space="0" w:color="auto"/>
            <w:right w:val="none" w:sz="0" w:space="0" w:color="auto"/>
          </w:divBdr>
        </w:div>
        <w:div w:id="1224834283">
          <w:marLeft w:val="0"/>
          <w:marRight w:val="0"/>
          <w:marTop w:val="0"/>
          <w:marBottom w:val="0"/>
          <w:divBdr>
            <w:top w:val="none" w:sz="0" w:space="0" w:color="auto"/>
            <w:left w:val="none" w:sz="0" w:space="0" w:color="auto"/>
            <w:bottom w:val="none" w:sz="0" w:space="0" w:color="auto"/>
            <w:right w:val="none" w:sz="0" w:space="0" w:color="auto"/>
          </w:divBdr>
        </w:div>
        <w:div w:id="1250699833">
          <w:marLeft w:val="0"/>
          <w:marRight w:val="0"/>
          <w:marTop w:val="0"/>
          <w:marBottom w:val="0"/>
          <w:divBdr>
            <w:top w:val="none" w:sz="0" w:space="0" w:color="auto"/>
            <w:left w:val="none" w:sz="0" w:space="0" w:color="auto"/>
            <w:bottom w:val="none" w:sz="0" w:space="0" w:color="auto"/>
            <w:right w:val="none" w:sz="0" w:space="0" w:color="auto"/>
          </w:divBdr>
        </w:div>
        <w:div w:id="1220048374">
          <w:marLeft w:val="0"/>
          <w:marRight w:val="0"/>
          <w:marTop w:val="0"/>
          <w:marBottom w:val="0"/>
          <w:divBdr>
            <w:top w:val="none" w:sz="0" w:space="0" w:color="auto"/>
            <w:left w:val="none" w:sz="0" w:space="0" w:color="auto"/>
            <w:bottom w:val="none" w:sz="0" w:space="0" w:color="auto"/>
            <w:right w:val="none" w:sz="0" w:space="0" w:color="auto"/>
          </w:divBdr>
        </w:div>
        <w:div w:id="2038267383">
          <w:marLeft w:val="0"/>
          <w:marRight w:val="0"/>
          <w:marTop w:val="0"/>
          <w:marBottom w:val="0"/>
          <w:divBdr>
            <w:top w:val="none" w:sz="0" w:space="0" w:color="auto"/>
            <w:left w:val="none" w:sz="0" w:space="0" w:color="auto"/>
            <w:bottom w:val="none" w:sz="0" w:space="0" w:color="auto"/>
            <w:right w:val="none" w:sz="0" w:space="0" w:color="auto"/>
          </w:divBdr>
        </w:div>
      </w:divsChild>
    </w:div>
    <w:div w:id="250160934">
      <w:bodyDiv w:val="1"/>
      <w:marLeft w:val="0"/>
      <w:marRight w:val="0"/>
      <w:marTop w:val="0"/>
      <w:marBottom w:val="0"/>
      <w:divBdr>
        <w:top w:val="none" w:sz="0" w:space="0" w:color="auto"/>
        <w:left w:val="none" w:sz="0" w:space="0" w:color="auto"/>
        <w:bottom w:val="none" w:sz="0" w:space="0" w:color="auto"/>
        <w:right w:val="none" w:sz="0" w:space="0" w:color="auto"/>
      </w:divBdr>
    </w:div>
    <w:div w:id="250164288">
      <w:bodyDiv w:val="1"/>
      <w:marLeft w:val="0"/>
      <w:marRight w:val="0"/>
      <w:marTop w:val="0"/>
      <w:marBottom w:val="0"/>
      <w:divBdr>
        <w:top w:val="none" w:sz="0" w:space="0" w:color="auto"/>
        <w:left w:val="none" w:sz="0" w:space="0" w:color="auto"/>
        <w:bottom w:val="none" w:sz="0" w:space="0" w:color="auto"/>
        <w:right w:val="none" w:sz="0" w:space="0" w:color="auto"/>
      </w:divBdr>
      <w:divsChild>
        <w:div w:id="1069769301">
          <w:marLeft w:val="0"/>
          <w:marRight w:val="0"/>
          <w:marTop w:val="0"/>
          <w:marBottom w:val="0"/>
          <w:divBdr>
            <w:top w:val="none" w:sz="0" w:space="0" w:color="auto"/>
            <w:left w:val="none" w:sz="0" w:space="0" w:color="auto"/>
            <w:bottom w:val="none" w:sz="0" w:space="0" w:color="auto"/>
            <w:right w:val="none" w:sz="0" w:space="0" w:color="auto"/>
          </w:divBdr>
        </w:div>
      </w:divsChild>
    </w:div>
    <w:div w:id="250430563">
      <w:bodyDiv w:val="1"/>
      <w:marLeft w:val="0"/>
      <w:marRight w:val="0"/>
      <w:marTop w:val="0"/>
      <w:marBottom w:val="0"/>
      <w:divBdr>
        <w:top w:val="none" w:sz="0" w:space="0" w:color="auto"/>
        <w:left w:val="none" w:sz="0" w:space="0" w:color="auto"/>
        <w:bottom w:val="none" w:sz="0" w:space="0" w:color="auto"/>
        <w:right w:val="none" w:sz="0" w:space="0" w:color="auto"/>
      </w:divBdr>
    </w:div>
    <w:div w:id="250547522">
      <w:bodyDiv w:val="1"/>
      <w:marLeft w:val="0"/>
      <w:marRight w:val="0"/>
      <w:marTop w:val="0"/>
      <w:marBottom w:val="0"/>
      <w:divBdr>
        <w:top w:val="none" w:sz="0" w:space="0" w:color="auto"/>
        <w:left w:val="none" w:sz="0" w:space="0" w:color="auto"/>
        <w:bottom w:val="none" w:sz="0" w:space="0" w:color="auto"/>
        <w:right w:val="none" w:sz="0" w:space="0" w:color="auto"/>
      </w:divBdr>
    </w:div>
    <w:div w:id="252787792">
      <w:bodyDiv w:val="1"/>
      <w:marLeft w:val="0"/>
      <w:marRight w:val="0"/>
      <w:marTop w:val="0"/>
      <w:marBottom w:val="0"/>
      <w:divBdr>
        <w:top w:val="none" w:sz="0" w:space="0" w:color="auto"/>
        <w:left w:val="none" w:sz="0" w:space="0" w:color="auto"/>
        <w:bottom w:val="none" w:sz="0" w:space="0" w:color="auto"/>
        <w:right w:val="none" w:sz="0" w:space="0" w:color="auto"/>
      </w:divBdr>
      <w:divsChild>
        <w:div w:id="1942835192">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55672534">
      <w:bodyDiv w:val="1"/>
      <w:marLeft w:val="0"/>
      <w:marRight w:val="0"/>
      <w:marTop w:val="0"/>
      <w:marBottom w:val="0"/>
      <w:divBdr>
        <w:top w:val="none" w:sz="0" w:space="0" w:color="auto"/>
        <w:left w:val="none" w:sz="0" w:space="0" w:color="auto"/>
        <w:bottom w:val="none" w:sz="0" w:space="0" w:color="auto"/>
        <w:right w:val="none" w:sz="0" w:space="0" w:color="auto"/>
      </w:divBdr>
      <w:divsChild>
        <w:div w:id="154540728">
          <w:marLeft w:val="0"/>
          <w:marRight w:val="0"/>
          <w:marTop w:val="0"/>
          <w:marBottom w:val="0"/>
          <w:divBdr>
            <w:top w:val="none" w:sz="0" w:space="0" w:color="auto"/>
            <w:left w:val="none" w:sz="0" w:space="0" w:color="auto"/>
            <w:bottom w:val="none" w:sz="0" w:space="0" w:color="auto"/>
            <w:right w:val="none" w:sz="0" w:space="0" w:color="auto"/>
          </w:divBdr>
        </w:div>
      </w:divsChild>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3155688">
      <w:bodyDiv w:val="1"/>
      <w:marLeft w:val="0"/>
      <w:marRight w:val="0"/>
      <w:marTop w:val="0"/>
      <w:marBottom w:val="0"/>
      <w:divBdr>
        <w:top w:val="none" w:sz="0" w:space="0" w:color="auto"/>
        <w:left w:val="none" w:sz="0" w:space="0" w:color="auto"/>
        <w:bottom w:val="none" w:sz="0" w:space="0" w:color="auto"/>
        <w:right w:val="none" w:sz="0" w:space="0" w:color="auto"/>
      </w:divBdr>
      <w:divsChild>
        <w:div w:id="366957035">
          <w:marLeft w:val="0"/>
          <w:marRight w:val="0"/>
          <w:marTop w:val="0"/>
          <w:marBottom w:val="0"/>
          <w:divBdr>
            <w:top w:val="none" w:sz="0" w:space="0" w:color="auto"/>
            <w:left w:val="none" w:sz="0" w:space="0" w:color="auto"/>
            <w:bottom w:val="none" w:sz="0" w:space="0" w:color="auto"/>
            <w:right w:val="none" w:sz="0" w:space="0" w:color="auto"/>
          </w:divBdr>
        </w:div>
        <w:div w:id="452986130">
          <w:marLeft w:val="0"/>
          <w:marRight w:val="0"/>
          <w:marTop w:val="0"/>
          <w:marBottom w:val="0"/>
          <w:divBdr>
            <w:top w:val="none" w:sz="0" w:space="0" w:color="auto"/>
            <w:left w:val="none" w:sz="0" w:space="0" w:color="auto"/>
            <w:bottom w:val="none" w:sz="0" w:space="0" w:color="auto"/>
            <w:right w:val="none" w:sz="0" w:space="0" w:color="auto"/>
          </w:divBdr>
        </w:div>
        <w:div w:id="1506288012">
          <w:marLeft w:val="0"/>
          <w:marRight w:val="0"/>
          <w:marTop w:val="0"/>
          <w:marBottom w:val="0"/>
          <w:divBdr>
            <w:top w:val="none" w:sz="0" w:space="0" w:color="auto"/>
            <w:left w:val="none" w:sz="0" w:space="0" w:color="auto"/>
            <w:bottom w:val="none" w:sz="0" w:space="0" w:color="auto"/>
            <w:right w:val="none" w:sz="0" w:space="0" w:color="auto"/>
          </w:divBdr>
        </w:div>
      </w:divsChild>
    </w:div>
    <w:div w:id="267392137">
      <w:bodyDiv w:val="1"/>
      <w:marLeft w:val="0"/>
      <w:marRight w:val="0"/>
      <w:marTop w:val="0"/>
      <w:marBottom w:val="0"/>
      <w:divBdr>
        <w:top w:val="none" w:sz="0" w:space="0" w:color="auto"/>
        <w:left w:val="none" w:sz="0" w:space="0" w:color="auto"/>
        <w:bottom w:val="none" w:sz="0" w:space="0" w:color="auto"/>
        <w:right w:val="none" w:sz="0" w:space="0" w:color="auto"/>
      </w:divBdr>
    </w:div>
    <w:div w:id="271011404">
      <w:bodyDiv w:val="1"/>
      <w:marLeft w:val="0"/>
      <w:marRight w:val="0"/>
      <w:marTop w:val="0"/>
      <w:marBottom w:val="0"/>
      <w:divBdr>
        <w:top w:val="none" w:sz="0" w:space="0" w:color="auto"/>
        <w:left w:val="none" w:sz="0" w:space="0" w:color="auto"/>
        <w:bottom w:val="none" w:sz="0" w:space="0" w:color="auto"/>
        <w:right w:val="none" w:sz="0" w:space="0" w:color="auto"/>
      </w:divBdr>
      <w:divsChild>
        <w:div w:id="1067533257">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277029660">
      <w:bodyDiv w:val="1"/>
      <w:marLeft w:val="0"/>
      <w:marRight w:val="0"/>
      <w:marTop w:val="0"/>
      <w:marBottom w:val="0"/>
      <w:divBdr>
        <w:top w:val="none" w:sz="0" w:space="0" w:color="auto"/>
        <w:left w:val="none" w:sz="0" w:space="0" w:color="auto"/>
        <w:bottom w:val="none" w:sz="0" w:space="0" w:color="auto"/>
        <w:right w:val="none" w:sz="0" w:space="0" w:color="auto"/>
      </w:divBdr>
      <w:divsChild>
        <w:div w:id="1158183138">
          <w:marLeft w:val="0"/>
          <w:marRight w:val="0"/>
          <w:marTop w:val="0"/>
          <w:marBottom w:val="0"/>
          <w:divBdr>
            <w:top w:val="none" w:sz="0" w:space="0" w:color="auto"/>
            <w:left w:val="none" w:sz="0" w:space="0" w:color="auto"/>
            <w:bottom w:val="none" w:sz="0" w:space="0" w:color="auto"/>
            <w:right w:val="none" w:sz="0" w:space="0" w:color="auto"/>
          </w:divBdr>
        </w:div>
      </w:divsChild>
    </w:div>
    <w:div w:id="279336227">
      <w:bodyDiv w:val="1"/>
      <w:marLeft w:val="0"/>
      <w:marRight w:val="0"/>
      <w:marTop w:val="0"/>
      <w:marBottom w:val="0"/>
      <w:divBdr>
        <w:top w:val="none" w:sz="0" w:space="0" w:color="auto"/>
        <w:left w:val="none" w:sz="0" w:space="0" w:color="auto"/>
        <w:bottom w:val="none" w:sz="0" w:space="0" w:color="auto"/>
        <w:right w:val="none" w:sz="0" w:space="0" w:color="auto"/>
      </w:divBdr>
      <w:divsChild>
        <w:div w:id="886331755">
          <w:marLeft w:val="0"/>
          <w:marRight w:val="0"/>
          <w:marTop w:val="0"/>
          <w:marBottom w:val="0"/>
          <w:divBdr>
            <w:top w:val="none" w:sz="0" w:space="0" w:color="auto"/>
            <w:left w:val="none" w:sz="0" w:space="0" w:color="auto"/>
            <w:bottom w:val="none" w:sz="0" w:space="0" w:color="auto"/>
            <w:right w:val="none" w:sz="0" w:space="0" w:color="auto"/>
          </w:divBdr>
        </w:div>
      </w:divsChild>
    </w:div>
    <w:div w:id="280570605">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3">
          <w:marLeft w:val="0"/>
          <w:marRight w:val="0"/>
          <w:marTop w:val="0"/>
          <w:marBottom w:val="0"/>
          <w:divBdr>
            <w:top w:val="none" w:sz="0" w:space="0" w:color="auto"/>
            <w:left w:val="none" w:sz="0" w:space="0" w:color="auto"/>
            <w:bottom w:val="none" w:sz="0" w:space="0" w:color="auto"/>
            <w:right w:val="none" w:sz="0" w:space="0" w:color="auto"/>
          </w:divBdr>
        </w:div>
        <w:div w:id="1664969161">
          <w:marLeft w:val="0"/>
          <w:marRight w:val="0"/>
          <w:marTop w:val="0"/>
          <w:marBottom w:val="0"/>
          <w:divBdr>
            <w:top w:val="none" w:sz="0" w:space="0" w:color="auto"/>
            <w:left w:val="none" w:sz="0" w:space="0" w:color="auto"/>
            <w:bottom w:val="none" w:sz="0" w:space="0" w:color="auto"/>
            <w:right w:val="none" w:sz="0" w:space="0" w:color="auto"/>
          </w:divBdr>
        </w:div>
      </w:divsChild>
    </w:div>
    <w:div w:id="304512477">
      <w:bodyDiv w:val="1"/>
      <w:marLeft w:val="0"/>
      <w:marRight w:val="0"/>
      <w:marTop w:val="0"/>
      <w:marBottom w:val="0"/>
      <w:divBdr>
        <w:top w:val="none" w:sz="0" w:space="0" w:color="auto"/>
        <w:left w:val="none" w:sz="0" w:space="0" w:color="auto"/>
        <w:bottom w:val="none" w:sz="0" w:space="0" w:color="auto"/>
        <w:right w:val="none" w:sz="0" w:space="0" w:color="auto"/>
      </w:divBdr>
      <w:divsChild>
        <w:div w:id="891355757">
          <w:marLeft w:val="0"/>
          <w:marRight w:val="0"/>
          <w:marTop w:val="0"/>
          <w:marBottom w:val="0"/>
          <w:divBdr>
            <w:top w:val="none" w:sz="0" w:space="0" w:color="auto"/>
            <w:left w:val="none" w:sz="0" w:space="0" w:color="auto"/>
            <w:bottom w:val="none" w:sz="0" w:space="0" w:color="auto"/>
            <w:right w:val="none" w:sz="0" w:space="0" w:color="auto"/>
          </w:divBdr>
        </w:div>
      </w:divsChild>
    </w:div>
    <w:div w:id="306320205">
      <w:bodyDiv w:val="1"/>
      <w:marLeft w:val="0"/>
      <w:marRight w:val="0"/>
      <w:marTop w:val="0"/>
      <w:marBottom w:val="0"/>
      <w:divBdr>
        <w:top w:val="none" w:sz="0" w:space="0" w:color="auto"/>
        <w:left w:val="none" w:sz="0" w:space="0" w:color="auto"/>
        <w:bottom w:val="none" w:sz="0" w:space="0" w:color="auto"/>
        <w:right w:val="none" w:sz="0" w:space="0" w:color="auto"/>
      </w:divBdr>
      <w:divsChild>
        <w:div w:id="1145783695">
          <w:marLeft w:val="0"/>
          <w:marRight w:val="0"/>
          <w:marTop w:val="0"/>
          <w:marBottom w:val="0"/>
          <w:divBdr>
            <w:top w:val="none" w:sz="0" w:space="0" w:color="auto"/>
            <w:left w:val="none" w:sz="0" w:space="0" w:color="auto"/>
            <w:bottom w:val="none" w:sz="0" w:space="0" w:color="auto"/>
            <w:right w:val="none" w:sz="0" w:space="0" w:color="auto"/>
          </w:divBdr>
        </w:div>
        <w:div w:id="649402341">
          <w:marLeft w:val="0"/>
          <w:marRight w:val="0"/>
          <w:marTop w:val="0"/>
          <w:marBottom w:val="0"/>
          <w:divBdr>
            <w:top w:val="none" w:sz="0" w:space="0" w:color="auto"/>
            <w:left w:val="none" w:sz="0" w:space="0" w:color="auto"/>
            <w:bottom w:val="none" w:sz="0" w:space="0" w:color="auto"/>
            <w:right w:val="none" w:sz="0" w:space="0" w:color="auto"/>
          </w:divBdr>
        </w:div>
        <w:div w:id="1014499506">
          <w:marLeft w:val="0"/>
          <w:marRight w:val="0"/>
          <w:marTop w:val="0"/>
          <w:marBottom w:val="0"/>
          <w:divBdr>
            <w:top w:val="none" w:sz="0" w:space="0" w:color="auto"/>
            <w:left w:val="none" w:sz="0" w:space="0" w:color="auto"/>
            <w:bottom w:val="none" w:sz="0" w:space="0" w:color="auto"/>
            <w:right w:val="none" w:sz="0" w:space="0" w:color="auto"/>
          </w:divBdr>
        </w:div>
      </w:divsChild>
    </w:div>
    <w:div w:id="307436942">
      <w:bodyDiv w:val="1"/>
      <w:marLeft w:val="0"/>
      <w:marRight w:val="0"/>
      <w:marTop w:val="0"/>
      <w:marBottom w:val="0"/>
      <w:divBdr>
        <w:top w:val="none" w:sz="0" w:space="0" w:color="auto"/>
        <w:left w:val="none" w:sz="0" w:space="0" w:color="auto"/>
        <w:bottom w:val="none" w:sz="0" w:space="0" w:color="auto"/>
        <w:right w:val="none" w:sz="0" w:space="0" w:color="auto"/>
      </w:divBdr>
      <w:divsChild>
        <w:div w:id="1797409317">
          <w:marLeft w:val="0"/>
          <w:marRight w:val="0"/>
          <w:marTop w:val="0"/>
          <w:marBottom w:val="0"/>
          <w:divBdr>
            <w:top w:val="none" w:sz="0" w:space="0" w:color="auto"/>
            <w:left w:val="none" w:sz="0" w:space="0" w:color="auto"/>
            <w:bottom w:val="none" w:sz="0" w:space="0" w:color="auto"/>
            <w:right w:val="none" w:sz="0" w:space="0" w:color="auto"/>
          </w:divBdr>
        </w:div>
      </w:divsChild>
    </w:div>
    <w:div w:id="321471957">
      <w:bodyDiv w:val="1"/>
      <w:marLeft w:val="0"/>
      <w:marRight w:val="0"/>
      <w:marTop w:val="0"/>
      <w:marBottom w:val="0"/>
      <w:divBdr>
        <w:top w:val="none" w:sz="0" w:space="0" w:color="auto"/>
        <w:left w:val="none" w:sz="0" w:space="0" w:color="auto"/>
        <w:bottom w:val="none" w:sz="0" w:space="0" w:color="auto"/>
        <w:right w:val="none" w:sz="0" w:space="0" w:color="auto"/>
      </w:divBdr>
    </w:div>
    <w:div w:id="325205556">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26177706">
      <w:bodyDiv w:val="1"/>
      <w:marLeft w:val="0"/>
      <w:marRight w:val="0"/>
      <w:marTop w:val="0"/>
      <w:marBottom w:val="0"/>
      <w:divBdr>
        <w:top w:val="none" w:sz="0" w:space="0" w:color="auto"/>
        <w:left w:val="none" w:sz="0" w:space="0" w:color="auto"/>
        <w:bottom w:val="none" w:sz="0" w:space="0" w:color="auto"/>
        <w:right w:val="none" w:sz="0" w:space="0" w:color="auto"/>
      </w:divBdr>
    </w:div>
    <w:div w:id="337007820">
      <w:bodyDiv w:val="1"/>
      <w:marLeft w:val="0"/>
      <w:marRight w:val="0"/>
      <w:marTop w:val="0"/>
      <w:marBottom w:val="0"/>
      <w:divBdr>
        <w:top w:val="none" w:sz="0" w:space="0" w:color="auto"/>
        <w:left w:val="none" w:sz="0" w:space="0" w:color="auto"/>
        <w:bottom w:val="none" w:sz="0" w:space="0" w:color="auto"/>
        <w:right w:val="none" w:sz="0" w:space="0" w:color="auto"/>
      </w:divBdr>
      <w:divsChild>
        <w:div w:id="1707826096">
          <w:marLeft w:val="0"/>
          <w:marRight w:val="0"/>
          <w:marTop w:val="0"/>
          <w:marBottom w:val="0"/>
          <w:divBdr>
            <w:top w:val="none" w:sz="0" w:space="0" w:color="auto"/>
            <w:left w:val="none" w:sz="0" w:space="0" w:color="auto"/>
            <w:bottom w:val="none" w:sz="0" w:space="0" w:color="auto"/>
            <w:right w:val="none" w:sz="0" w:space="0" w:color="auto"/>
          </w:divBdr>
        </w:div>
      </w:divsChild>
    </w:div>
    <w:div w:id="337510916">
      <w:bodyDiv w:val="1"/>
      <w:marLeft w:val="0"/>
      <w:marRight w:val="0"/>
      <w:marTop w:val="0"/>
      <w:marBottom w:val="0"/>
      <w:divBdr>
        <w:top w:val="none" w:sz="0" w:space="0" w:color="auto"/>
        <w:left w:val="none" w:sz="0" w:space="0" w:color="auto"/>
        <w:bottom w:val="none" w:sz="0" w:space="0" w:color="auto"/>
        <w:right w:val="none" w:sz="0" w:space="0" w:color="auto"/>
      </w:divBdr>
      <w:divsChild>
        <w:div w:id="436216000">
          <w:marLeft w:val="0"/>
          <w:marRight w:val="0"/>
          <w:marTop w:val="0"/>
          <w:marBottom w:val="0"/>
          <w:divBdr>
            <w:top w:val="none" w:sz="0" w:space="0" w:color="auto"/>
            <w:left w:val="none" w:sz="0" w:space="0" w:color="auto"/>
            <w:bottom w:val="none" w:sz="0" w:space="0" w:color="auto"/>
            <w:right w:val="none" w:sz="0" w:space="0" w:color="auto"/>
          </w:divBdr>
          <w:divsChild>
            <w:div w:id="1447193909">
              <w:marLeft w:val="0"/>
              <w:marRight w:val="0"/>
              <w:marTop w:val="0"/>
              <w:marBottom w:val="0"/>
              <w:divBdr>
                <w:top w:val="none" w:sz="0" w:space="0" w:color="auto"/>
                <w:left w:val="none" w:sz="0" w:space="0" w:color="auto"/>
                <w:bottom w:val="none" w:sz="0" w:space="0" w:color="auto"/>
                <w:right w:val="none" w:sz="0" w:space="0" w:color="auto"/>
              </w:divBdr>
            </w:div>
            <w:div w:id="1637298288">
              <w:marLeft w:val="0"/>
              <w:marRight w:val="0"/>
              <w:marTop w:val="0"/>
              <w:marBottom w:val="0"/>
              <w:divBdr>
                <w:top w:val="none" w:sz="0" w:space="0" w:color="auto"/>
                <w:left w:val="none" w:sz="0" w:space="0" w:color="auto"/>
                <w:bottom w:val="none" w:sz="0" w:space="0" w:color="auto"/>
                <w:right w:val="none" w:sz="0" w:space="0" w:color="auto"/>
              </w:divBdr>
            </w:div>
            <w:div w:id="762844596">
              <w:marLeft w:val="0"/>
              <w:marRight w:val="0"/>
              <w:marTop w:val="0"/>
              <w:marBottom w:val="0"/>
              <w:divBdr>
                <w:top w:val="none" w:sz="0" w:space="0" w:color="auto"/>
                <w:left w:val="none" w:sz="0" w:space="0" w:color="auto"/>
                <w:bottom w:val="none" w:sz="0" w:space="0" w:color="auto"/>
                <w:right w:val="none" w:sz="0" w:space="0" w:color="auto"/>
              </w:divBdr>
            </w:div>
            <w:div w:id="2019847650">
              <w:marLeft w:val="0"/>
              <w:marRight w:val="0"/>
              <w:marTop w:val="0"/>
              <w:marBottom w:val="0"/>
              <w:divBdr>
                <w:top w:val="none" w:sz="0" w:space="0" w:color="auto"/>
                <w:left w:val="none" w:sz="0" w:space="0" w:color="auto"/>
                <w:bottom w:val="none" w:sz="0" w:space="0" w:color="auto"/>
                <w:right w:val="none" w:sz="0" w:space="0" w:color="auto"/>
              </w:divBdr>
            </w:div>
            <w:div w:id="206257964">
              <w:marLeft w:val="0"/>
              <w:marRight w:val="0"/>
              <w:marTop w:val="0"/>
              <w:marBottom w:val="0"/>
              <w:divBdr>
                <w:top w:val="none" w:sz="0" w:space="0" w:color="auto"/>
                <w:left w:val="none" w:sz="0" w:space="0" w:color="auto"/>
                <w:bottom w:val="none" w:sz="0" w:space="0" w:color="auto"/>
                <w:right w:val="none" w:sz="0" w:space="0" w:color="auto"/>
              </w:divBdr>
            </w:div>
          </w:divsChild>
        </w:div>
        <w:div w:id="2023390961">
          <w:marLeft w:val="0"/>
          <w:marRight w:val="0"/>
          <w:marTop w:val="0"/>
          <w:marBottom w:val="0"/>
          <w:divBdr>
            <w:top w:val="none" w:sz="0" w:space="0" w:color="auto"/>
            <w:left w:val="none" w:sz="0" w:space="0" w:color="auto"/>
            <w:bottom w:val="none" w:sz="0" w:space="0" w:color="auto"/>
            <w:right w:val="none" w:sz="0" w:space="0" w:color="auto"/>
          </w:divBdr>
          <w:divsChild>
            <w:div w:id="26295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12283">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47606393">
      <w:bodyDiv w:val="1"/>
      <w:marLeft w:val="0"/>
      <w:marRight w:val="0"/>
      <w:marTop w:val="0"/>
      <w:marBottom w:val="0"/>
      <w:divBdr>
        <w:top w:val="none" w:sz="0" w:space="0" w:color="auto"/>
        <w:left w:val="none" w:sz="0" w:space="0" w:color="auto"/>
        <w:bottom w:val="none" w:sz="0" w:space="0" w:color="auto"/>
        <w:right w:val="none" w:sz="0" w:space="0" w:color="auto"/>
      </w:divBdr>
      <w:divsChild>
        <w:div w:id="882601128">
          <w:marLeft w:val="0"/>
          <w:marRight w:val="0"/>
          <w:marTop w:val="0"/>
          <w:marBottom w:val="0"/>
          <w:divBdr>
            <w:top w:val="none" w:sz="0" w:space="0" w:color="auto"/>
            <w:left w:val="none" w:sz="0" w:space="0" w:color="auto"/>
            <w:bottom w:val="none" w:sz="0" w:space="0" w:color="auto"/>
            <w:right w:val="none" w:sz="0" w:space="0" w:color="auto"/>
          </w:divBdr>
        </w:div>
      </w:divsChild>
    </w:div>
    <w:div w:id="353314748">
      <w:bodyDiv w:val="1"/>
      <w:marLeft w:val="0"/>
      <w:marRight w:val="0"/>
      <w:marTop w:val="0"/>
      <w:marBottom w:val="0"/>
      <w:divBdr>
        <w:top w:val="none" w:sz="0" w:space="0" w:color="auto"/>
        <w:left w:val="none" w:sz="0" w:space="0" w:color="auto"/>
        <w:bottom w:val="none" w:sz="0" w:space="0" w:color="auto"/>
        <w:right w:val="none" w:sz="0" w:space="0" w:color="auto"/>
      </w:divBdr>
      <w:divsChild>
        <w:div w:id="1898934030">
          <w:marLeft w:val="0"/>
          <w:marRight w:val="0"/>
          <w:marTop w:val="0"/>
          <w:marBottom w:val="0"/>
          <w:divBdr>
            <w:top w:val="none" w:sz="0" w:space="0" w:color="auto"/>
            <w:left w:val="none" w:sz="0" w:space="0" w:color="auto"/>
            <w:bottom w:val="none" w:sz="0" w:space="0" w:color="auto"/>
            <w:right w:val="none" w:sz="0" w:space="0" w:color="auto"/>
          </w:divBdr>
        </w:div>
        <w:div w:id="229006247">
          <w:marLeft w:val="0"/>
          <w:marRight w:val="0"/>
          <w:marTop w:val="0"/>
          <w:marBottom w:val="0"/>
          <w:divBdr>
            <w:top w:val="none" w:sz="0" w:space="0" w:color="auto"/>
            <w:left w:val="none" w:sz="0" w:space="0" w:color="auto"/>
            <w:bottom w:val="none" w:sz="0" w:space="0" w:color="auto"/>
            <w:right w:val="none" w:sz="0" w:space="0" w:color="auto"/>
          </w:divBdr>
        </w:div>
        <w:div w:id="228150883">
          <w:marLeft w:val="0"/>
          <w:marRight w:val="0"/>
          <w:marTop w:val="0"/>
          <w:marBottom w:val="0"/>
          <w:divBdr>
            <w:top w:val="none" w:sz="0" w:space="0" w:color="auto"/>
            <w:left w:val="none" w:sz="0" w:space="0" w:color="auto"/>
            <w:bottom w:val="none" w:sz="0" w:space="0" w:color="auto"/>
            <w:right w:val="none" w:sz="0" w:space="0" w:color="auto"/>
          </w:divBdr>
        </w:div>
        <w:div w:id="850754073">
          <w:marLeft w:val="0"/>
          <w:marRight w:val="0"/>
          <w:marTop w:val="0"/>
          <w:marBottom w:val="0"/>
          <w:divBdr>
            <w:top w:val="none" w:sz="0" w:space="0" w:color="auto"/>
            <w:left w:val="none" w:sz="0" w:space="0" w:color="auto"/>
            <w:bottom w:val="none" w:sz="0" w:space="0" w:color="auto"/>
            <w:right w:val="none" w:sz="0" w:space="0" w:color="auto"/>
          </w:divBdr>
        </w:div>
        <w:div w:id="420375148">
          <w:marLeft w:val="0"/>
          <w:marRight w:val="0"/>
          <w:marTop w:val="0"/>
          <w:marBottom w:val="0"/>
          <w:divBdr>
            <w:top w:val="none" w:sz="0" w:space="0" w:color="auto"/>
            <w:left w:val="none" w:sz="0" w:space="0" w:color="auto"/>
            <w:bottom w:val="none" w:sz="0" w:space="0" w:color="auto"/>
            <w:right w:val="none" w:sz="0" w:space="0" w:color="auto"/>
          </w:divBdr>
        </w:div>
        <w:div w:id="2057196287">
          <w:marLeft w:val="0"/>
          <w:marRight w:val="0"/>
          <w:marTop w:val="0"/>
          <w:marBottom w:val="0"/>
          <w:divBdr>
            <w:top w:val="none" w:sz="0" w:space="0" w:color="auto"/>
            <w:left w:val="none" w:sz="0" w:space="0" w:color="auto"/>
            <w:bottom w:val="none" w:sz="0" w:space="0" w:color="auto"/>
            <w:right w:val="none" w:sz="0" w:space="0" w:color="auto"/>
          </w:divBdr>
        </w:div>
      </w:divsChild>
    </w:div>
    <w:div w:id="360857510">
      <w:bodyDiv w:val="1"/>
      <w:marLeft w:val="0"/>
      <w:marRight w:val="0"/>
      <w:marTop w:val="0"/>
      <w:marBottom w:val="0"/>
      <w:divBdr>
        <w:top w:val="none" w:sz="0" w:space="0" w:color="auto"/>
        <w:left w:val="none" w:sz="0" w:space="0" w:color="auto"/>
        <w:bottom w:val="none" w:sz="0" w:space="0" w:color="auto"/>
        <w:right w:val="none" w:sz="0" w:space="0" w:color="auto"/>
      </w:divBdr>
      <w:divsChild>
        <w:div w:id="13192034">
          <w:marLeft w:val="0"/>
          <w:marRight w:val="0"/>
          <w:marTop w:val="0"/>
          <w:marBottom w:val="0"/>
          <w:divBdr>
            <w:top w:val="none" w:sz="0" w:space="0" w:color="auto"/>
            <w:left w:val="none" w:sz="0" w:space="0" w:color="auto"/>
            <w:bottom w:val="none" w:sz="0" w:space="0" w:color="auto"/>
            <w:right w:val="none" w:sz="0" w:space="0" w:color="auto"/>
          </w:divBdr>
        </w:div>
      </w:divsChild>
    </w:div>
    <w:div w:id="365448948">
      <w:bodyDiv w:val="1"/>
      <w:marLeft w:val="0"/>
      <w:marRight w:val="0"/>
      <w:marTop w:val="0"/>
      <w:marBottom w:val="0"/>
      <w:divBdr>
        <w:top w:val="none" w:sz="0" w:space="0" w:color="auto"/>
        <w:left w:val="none" w:sz="0" w:space="0" w:color="auto"/>
        <w:bottom w:val="none" w:sz="0" w:space="0" w:color="auto"/>
        <w:right w:val="none" w:sz="0" w:space="0" w:color="auto"/>
      </w:divBdr>
      <w:divsChild>
        <w:div w:id="8994882">
          <w:marLeft w:val="0"/>
          <w:marRight w:val="0"/>
          <w:marTop w:val="0"/>
          <w:marBottom w:val="0"/>
          <w:divBdr>
            <w:top w:val="none" w:sz="0" w:space="0" w:color="auto"/>
            <w:left w:val="none" w:sz="0" w:space="0" w:color="auto"/>
            <w:bottom w:val="none" w:sz="0" w:space="0" w:color="auto"/>
            <w:right w:val="none" w:sz="0" w:space="0" w:color="auto"/>
          </w:divBdr>
        </w:div>
        <w:div w:id="534998117">
          <w:marLeft w:val="0"/>
          <w:marRight w:val="0"/>
          <w:marTop w:val="0"/>
          <w:marBottom w:val="0"/>
          <w:divBdr>
            <w:top w:val="none" w:sz="0" w:space="0" w:color="auto"/>
            <w:left w:val="none" w:sz="0" w:space="0" w:color="auto"/>
            <w:bottom w:val="none" w:sz="0" w:space="0" w:color="auto"/>
            <w:right w:val="none" w:sz="0" w:space="0" w:color="auto"/>
          </w:divBdr>
        </w:div>
        <w:div w:id="804004473">
          <w:marLeft w:val="0"/>
          <w:marRight w:val="0"/>
          <w:marTop w:val="0"/>
          <w:marBottom w:val="0"/>
          <w:divBdr>
            <w:top w:val="none" w:sz="0" w:space="0" w:color="auto"/>
            <w:left w:val="none" w:sz="0" w:space="0" w:color="auto"/>
            <w:bottom w:val="none" w:sz="0" w:space="0" w:color="auto"/>
            <w:right w:val="none" w:sz="0" w:space="0" w:color="auto"/>
          </w:divBdr>
        </w:div>
        <w:div w:id="819614003">
          <w:marLeft w:val="0"/>
          <w:marRight w:val="0"/>
          <w:marTop w:val="0"/>
          <w:marBottom w:val="0"/>
          <w:divBdr>
            <w:top w:val="none" w:sz="0" w:space="0" w:color="auto"/>
            <w:left w:val="none" w:sz="0" w:space="0" w:color="auto"/>
            <w:bottom w:val="none" w:sz="0" w:space="0" w:color="auto"/>
            <w:right w:val="none" w:sz="0" w:space="0" w:color="auto"/>
          </w:divBdr>
        </w:div>
        <w:div w:id="1054543128">
          <w:marLeft w:val="0"/>
          <w:marRight w:val="0"/>
          <w:marTop w:val="0"/>
          <w:marBottom w:val="0"/>
          <w:divBdr>
            <w:top w:val="none" w:sz="0" w:space="0" w:color="auto"/>
            <w:left w:val="none" w:sz="0" w:space="0" w:color="auto"/>
            <w:bottom w:val="none" w:sz="0" w:space="0" w:color="auto"/>
            <w:right w:val="none" w:sz="0" w:space="0" w:color="auto"/>
          </w:divBdr>
        </w:div>
        <w:div w:id="1065222827">
          <w:marLeft w:val="0"/>
          <w:marRight w:val="0"/>
          <w:marTop w:val="0"/>
          <w:marBottom w:val="0"/>
          <w:divBdr>
            <w:top w:val="none" w:sz="0" w:space="0" w:color="auto"/>
            <w:left w:val="none" w:sz="0" w:space="0" w:color="auto"/>
            <w:bottom w:val="none" w:sz="0" w:space="0" w:color="auto"/>
            <w:right w:val="none" w:sz="0" w:space="0" w:color="auto"/>
          </w:divBdr>
        </w:div>
        <w:div w:id="1117942566">
          <w:marLeft w:val="0"/>
          <w:marRight w:val="0"/>
          <w:marTop w:val="0"/>
          <w:marBottom w:val="0"/>
          <w:divBdr>
            <w:top w:val="none" w:sz="0" w:space="0" w:color="auto"/>
            <w:left w:val="none" w:sz="0" w:space="0" w:color="auto"/>
            <w:bottom w:val="none" w:sz="0" w:space="0" w:color="auto"/>
            <w:right w:val="none" w:sz="0" w:space="0" w:color="auto"/>
          </w:divBdr>
        </w:div>
        <w:div w:id="1147087421">
          <w:marLeft w:val="0"/>
          <w:marRight w:val="0"/>
          <w:marTop w:val="0"/>
          <w:marBottom w:val="0"/>
          <w:divBdr>
            <w:top w:val="none" w:sz="0" w:space="0" w:color="auto"/>
            <w:left w:val="none" w:sz="0" w:space="0" w:color="auto"/>
            <w:bottom w:val="none" w:sz="0" w:space="0" w:color="auto"/>
            <w:right w:val="none" w:sz="0" w:space="0" w:color="auto"/>
          </w:divBdr>
        </w:div>
        <w:div w:id="1455714542">
          <w:marLeft w:val="0"/>
          <w:marRight w:val="0"/>
          <w:marTop w:val="0"/>
          <w:marBottom w:val="0"/>
          <w:divBdr>
            <w:top w:val="none" w:sz="0" w:space="0" w:color="auto"/>
            <w:left w:val="none" w:sz="0" w:space="0" w:color="auto"/>
            <w:bottom w:val="none" w:sz="0" w:space="0" w:color="auto"/>
            <w:right w:val="none" w:sz="0" w:space="0" w:color="auto"/>
          </w:divBdr>
        </w:div>
        <w:div w:id="1532567996">
          <w:marLeft w:val="0"/>
          <w:marRight w:val="0"/>
          <w:marTop w:val="0"/>
          <w:marBottom w:val="0"/>
          <w:divBdr>
            <w:top w:val="none" w:sz="0" w:space="0" w:color="auto"/>
            <w:left w:val="none" w:sz="0" w:space="0" w:color="auto"/>
            <w:bottom w:val="none" w:sz="0" w:space="0" w:color="auto"/>
            <w:right w:val="none" w:sz="0" w:space="0" w:color="auto"/>
          </w:divBdr>
        </w:div>
        <w:div w:id="2132480126">
          <w:marLeft w:val="0"/>
          <w:marRight w:val="0"/>
          <w:marTop w:val="0"/>
          <w:marBottom w:val="0"/>
          <w:divBdr>
            <w:top w:val="none" w:sz="0" w:space="0" w:color="auto"/>
            <w:left w:val="none" w:sz="0" w:space="0" w:color="auto"/>
            <w:bottom w:val="none" w:sz="0" w:space="0" w:color="auto"/>
            <w:right w:val="none" w:sz="0" w:space="0" w:color="auto"/>
          </w:divBdr>
        </w:div>
      </w:divsChild>
    </w:div>
    <w:div w:id="374476401">
      <w:bodyDiv w:val="1"/>
      <w:marLeft w:val="0"/>
      <w:marRight w:val="0"/>
      <w:marTop w:val="0"/>
      <w:marBottom w:val="0"/>
      <w:divBdr>
        <w:top w:val="none" w:sz="0" w:space="0" w:color="auto"/>
        <w:left w:val="none" w:sz="0" w:space="0" w:color="auto"/>
        <w:bottom w:val="none" w:sz="0" w:space="0" w:color="auto"/>
        <w:right w:val="none" w:sz="0" w:space="0" w:color="auto"/>
      </w:divBdr>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386496680">
      <w:bodyDiv w:val="1"/>
      <w:marLeft w:val="0"/>
      <w:marRight w:val="0"/>
      <w:marTop w:val="0"/>
      <w:marBottom w:val="0"/>
      <w:divBdr>
        <w:top w:val="none" w:sz="0" w:space="0" w:color="auto"/>
        <w:left w:val="none" w:sz="0" w:space="0" w:color="auto"/>
        <w:bottom w:val="none" w:sz="0" w:space="0" w:color="auto"/>
        <w:right w:val="none" w:sz="0" w:space="0" w:color="auto"/>
      </w:divBdr>
    </w:div>
    <w:div w:id="391730148">
      <w:bodyDiv w:val="1"/>
      <w:marLeft w:val="0"/>
      <w:marRight w:val="0"/>
      <w:marTop w:val="0"/>
      <w:marBottom w:val="0"/>
      <w:divBdr>
        <w:top w:val="none" w:sz="0" w:space="0" w:color="auto"/>
        <w:left w:val="none" w:sz="0" w:space="0" w:color="auto"/>
        <w:bottom w:val="none" w:sz="0" w:space="0" w:color="auto"/>
        <w:right w:val="none" w:sz="0" w:space="0" w:color="auto"/>
      </w:divBdr>
      <w:divsChild>
        <w:div w:id="95946926">
          <w:marLeft w:val="0"/>
          <w:marRight w:val="0"/>
          <w:marTop w:val="0"/>
          <w:marBottom w:val="0"/>
          <w:divBdr>
            <w:top w:val="none" w:sz="0" w:space="0" w:color="auto"/>
            <w:left w:val="none" w:sz="0" w:space="0" w:color="auto"/>
            <w:bottom w:val="none" w:sz="0" w:space="0" w:color="auto"/>
            <w:right w:val="none" w:sz="0" w:space="0" w:color="auto"/>
          </w:divBdr>
        </w:div>
      </w:divsChild>
    </w:div>
    <w:div w:id="396897297">
      <w:bodyDiv w:val="1"/>
      <w:marLeft w:val="0"/>
      <w:marRight w:val="0"/>
      <w:marTop w:val="0"/>
      <w:marBottom w:val="0"/>
      <w:divBdr>
        <w:top w:val="none" w:sz="0" w:space="0" w:color="auto"/>
        <w:left w:val="none" w:sz="0" w:space="0" w:color="auto"/>
        <w:bottom w:val="none" w:sz="0" w:space="0" w:color="auto"/>
        <w:right w:val="none" w:sz="0" w:space="0" w:color="auto"/>
      </w:divBdr>
      <w:divsChild>
        <w:div w:id="18316831">
          <w:marLeft w:val="0"/>
          <w:marRight w:val="0"/>
          <w:marTop w:val="0"/>
          <w:marBottom w:val="0"/>
          <w:divBdr>
            <w:top w:val="none" w:sz="0" w:space="0" w:color="auto"/>
            <w:left w:val="none" w:sz="0" w:space="0" w:color="auto"/>
            <w:bottom w:val="none" w:sz="0" w:space="0" w:color="auto"/>
            <w:right w:val="none" w:sz="0" w:space="0" w:color="auto"/>
          </w:divBdr>
        </w:div>
      </w:divsChild>
    </w:div>
    <w:div w:id="400300079">
      <w:bodyDiv w:val="1"/>
      <w:marLeft w:val="0"/>
      <w:marRight w:val="0"/>
      <w:marTop w:val="0"/>
      <w:marBottom w:val="0"/>
      <w:divBdr>
        <w:top w:val="none" w:sz="0" w:space="0" w:color="auto"/>
        <w:left w:val="none" w:sz="0" w:space="0" w:color="auto"/>
        <w:bottom w:val="none" w:sz="0" w:space="0" w:color="auto"/>
        <w:right w:val="none" w:sz="0" w:space="0" w:color="auto"/>
      </w:divBdr>
      <w:divsChild>
        <w:div w:id="36053141">
          <w:marLeft w:val="0"/>
          <w:marRight w:val="0"/>
          <w:marTop w:val="0"/>
          <w:marBottom w:val="0"/>
          <w:divBdr>
            <w:top w:val="none" w:sz="0" w:space="0" w:color="auto"/>
            <w:left w:val="none" w:sz="0" w:space="0" w:color="auto"/>
            <w:bottom w:val="none" w:sz="0" w:space="0" w:color="auto"/>
            <w:right w:val="none" w:sz="0" w:space="0" w:color="auto"/>
          </w:divBdr>
        </w:div>
        <w:div w:id="61754243">
          <w:marLeft w:val="0"/>
          <w:marRight w:val="0"/>
          <w:marTop w:val="0"/>
          <w:marBottom w:val="0"/>
          <w:divBdr>
            <w:top w:val="none" w:sz="0" w:space="0" w:color="auto"/>
            <w:left w:val="none" w:sz="0" w:space="0" w:color="auto"/>
            <w:bottom w:val="none" w:sz="0" w:space="0" w:color="auto"/>
            <w:right w:val="none" w:sz="0" w:space="0" w:color="auto"/>
          </w:divBdr>
        </w:div>
        <w:div w:id="66854036">
          <w:marLeft w:val="0"/>
          <w:marRight w:val="0"/>
          <w:marTop w:val="0"/>
          <w:marBottom w:val="0"/>
          <w:divBdr>
            <w:top w:val="none" w:sz="0" w:space="0" w:color="auto"/>
            <w:left w:val="none" w:sz="0" w:space="0" w:color="auto"/>
            <w:bottom w:val="none" w:sz="0" w:space="0" w:color="auto"/>
            <w:right w:val="none" w:sz="0" w:space="0" w:color="auto"/>
          </w:divBdr>
        </w:div>
        <w:div w:id="92290963">
          <w:marLeft w:val="0"/>
          <w:marRight w:val="0"/>
          <w:marTop w:val="0"/>
          <w:marBottom w:val="0"/>
          <w:divBdr>
            <w:top w:val="none" w:sz="0" w:space="0" w:color="auto"/>
            <w:left w:val="none" w:sz="0" w:space="0" w:color="auto"/>
            <w:bottom w:val="none" w:sz="0" w:space="0" w:color="auto"/>
            <w:right w:val="none" w:sz="0" w:space="0" w:color="auto"/>
          </w:divBdr>
        </w:div>
        <w:div w:id="165022709">
          <w:marLeft w:val="0"/>
          <w:marRight w:val="0"/>
          <w:marTop w:val="0"/>
          <w:marBottom w:val="0"/>
          <w:divBdr>
            <w:top w:val="none" w:sz="0" w:space="0" w:color="auto"/>
            <w:left w:val="none" w:sz="0" w:space="0" w:color="auto"/>
            <w:bottom w:val="none" w:sz="0" w:space="0" w:color="auto"/>
            <w:right w:val="none" w:sz="0" w:space="0" w:color="auto"/>
          </w:divBdr>
        </w:div>
        <w:div w:id="200746625">
          <w:marLeft w:val="0"/>
          <w:marRight w:val="0"/>
          <w:marTop w:val="0"/>
          <w:marBottom w:val="0"/>
          <w:divBdr>
            <w:top w:val="none" w:sz="0" w:space="0" w:color="auto"/>
            <w:left w:val="none" w:sz="0" w:space="0" w:color="auto"/>
            <w:bottom w:val="none" w:sz="0" w:space="0" w:color="auto"/>
            <w:right w:val="none" w:sz="0" w:space="0" w:color="auto"/>
          </w:divBdr>
        </w:div>
        <w:div w:id="201526861">
          <w:marLeft w:val="0"/>
          <w:marRight w:val="0"/>
          <w:marTop w:val="0"/>
          <w:marBottom w:val="0"/>
          <w:divBdr>
            <w:top w:val="none" w:sz="0" w:space="0" w:color="auto"/>
            <w:left w:val="none" w:sz="0" w:space="0" w:color="auto"/>
            <w:bottom w:val="none" w:sz="0" w:space="0" w:color="auto"/>
            <w:right w:val="none" w:sz="0" w:space="0" w:color="auto"/>
          </w:divBdr>
        </w:div>
        <w:div w:id="204368679">
          <w:marLeft w:val="0"/>
          <w:marRight w:val="0"/>
          <w:marTop w:val="0"/>
          <w:marBottom w:val="0"/>
          <w:divBdr>
            <w:top w:val="none" w:sz="0" w:space="0" w:color="auto"/>
            <w:left w:val="none" w:sz="0" w:space="0" w:color="auto"/>
            <w:bottom w:val="none" w:sz="0" w:space="0" w:color="auto"/>
            <w:right w:val="none" w:sz="0" w:space="0" w:color="auto"/>
          </w:divBdr>
        </w:div>
        <w:div w:id="229729341">
          <w:marLeft w:val="0"/>
          <w:marRight w:val="0"/>
          <w:marTop w:val="0"/>
          <w:marBottom w:val="0"/>
          <w:divBdr>
            <w:top w:val="none" w:sz="0" w:space="0" w:color="auto"/>
            <w:left w:val="none" w:sz="0" w:space="0" w:color="auto"/>
            <w:bottom w:val="none" w:sz="0" w:space="0" w:color="auto"/>
            <w:right w:val="none" w:sz="0" w:space="0" w:color="auto"/>
          </w:divBdr>
        </w:div>
        <w:div w:id="361707787">
          <w:marLeft w:val="0"/>
          <w:marRight w:val="0"/>
          <w:marTop w:val="0"/>
          <w:marBottom w:val="0"/>
          <w:divBdr>
            <w:top w:val="none" w:sz="0" w:space="0" w:color="auto"/>
            <w:left w:val="none" w:sz="0" w:space="0" w:color="auto"/>
            <w:bottom w:val="none" w:sz="0" w:space="0" w:color="auto"/>
            <w:right w:val="none" w:sz="0" w:space="0" w:color="auto"/>
          </w:divBdr>
        </w:div>
        <w:div w:id="371342155">
          <w:marLeft w:val="0"/>
          <w:marRight w:val="0"/>
          <w:marTop w:val="0"/>
          <w:marBottom w:val="0"/>
          <w:divBdr>
            <w:top w:val="none" w:sz="0" w:space="0" w:color="auto"/>
            <w:left w:val="none" w:sz="0" w:space="0" w:color="auto"/>
            <w:bottom w:val="none" w:sz="0" w:space="0" w:color="auto"/>
            <w:right w:val="none" w:sz="0" w:space="0" w:color="auto"/>
          </w:divBdr>
          <w:divsChild>
            <w:div w:id="163470453">
              <w:marLeft w:val="0"/>
              <w:marRight w:val="0"/>
              <w:marTop w:val="0"/>
              <w:marBottom w:val="0"/>
              <w:divBdr>
                <w:top w:val="none" w:sz="0" w:space="0" w:color="auto"/>
                <w:left w:val="none" w:sz="0" w:space="0" w:color="auto"/>
                <w:bottom w:val="none" w:sz="0" w:space="0" w:color="auto"/>
                <w:right w:val="none" w:sz="0" w:space="0" w:color="auto"/>
              </w:divBdr>
            </w:div>
            <w:div w:id="168957284">
              <w:marLeft w:val="0"/>
              <w:marRight w:val="0"/>
              <w:marTop w:val="0"/>
              <w:marBottom w:val="0"/>
              <w:divBdr>
                <w:top w:val="none" w:sz="0" w:space="0" w:color="auto"/>
                <w:left w:val="none" w:sz="0" w:space="0" w:color="auto"/>
                <w:bottom w:val="none" w:sz="0" w:space="0" w:color="auto"/>
                <w:right w:val="none" w:sz="0" w:space="0" w:color="auto"/>
              </w:divBdr>
            </w:div>
            <w:div w:id="343702760">
              <w:marLeft w:val="0"/>
              <w:marRight w:val="0"/>
              <w:marTop w:val="0"/>
              <w:marBottom w:val="0"/>
              <w:divBdr>
                <w:top w:val="none" w:sz="0" w:space="0" w:color="auto"/>
                <w:left w:val="none" w:sz="0" w:space="0" w:color="auto"/>
                <w:bottom w:val="none" w:sz="0" w:space="0" w:color="auto"/>
                <w:right w:val="none" w:sz="0" w:space="0" w:color="auto"/>
              </w:divBdr>
            </w:div>
            <w:div w:id="560294286">
              <w:marLeft w:val="0"/>
              <w:marRight w:val="0"/>
              <w:marTop w:val="0"/>
              <w:marBottom w:val="0"/>
              <w:divBdr>
                <w:top w:val="none" w:sz="0" w:space="0" w:color="auto"/>
                <w:left w:val="none" w:sz="0" w:space="0" w:color="auto"/>
                <w:bottom w:val="none" w:sz="0" w:space="0" w:color="auto"/>
                <w:right w:val="none" w:sz="0" w:space="0" w:color="auto"/>
              </w:divBdr>
            </w:div>
            <w:div w:id="593322331">
              <w:marLeft w:val="0"/>
              <w:marRight w:val="0"/>
              <w:marTop w:val="0"/>
              <w:marBottom w:val="0"/>
              <w:divBdr>
                <w:top w:val="none" w:sz="0" w:space="0" w:color="auto"/>
                <w:left w:val="none" w:sz="0" w:space="0" w:color="auto"/>
                <w:bottom w:val="none" w:sz="0" w:space="0" w:color="auto"/>
                <w:right w:val="none" w:sz="0" w:space="0" w:color="auto"/>
              </w:divBdr>
            </w:div>
            <w:div w:id="803739373">
              <w:marLeft w:val="0"/>
              <w:marRight w:val="0"/>
              <w:marTop w:val="0"/>
              <w:marBottom w:val="0"/>
              <w:divBdr>
                <w:top w:val="none" w:sz="0" w:space="0" w:color="auto"/>
                <w:left w:val="none" w:sz="0" w:space="0" w:color="auto"/>
                <w:bottom w:val="none" w:sz="0" w:space="0" w:color="auto"/>
                <w:right w:val="none" w:sz="0" w:space="0" w:color="auto"/>
              </w:divBdr>
            </w:div>
            <w:div w:id="981496079">
              <w:marLeft w:val="0"/>
              <w:marRight w:val="0"/>
              <w:marTop w:val="0"/>
              <w:marBottom w:val="0"/>
              <w:divBdr>
                <w:top w:val="none" w:sz="0" w:space="0" w:color="auto"/>
                <w:left w:val="none" w:sz="0" w:space="0" w:color="auto"/>
                <w:bottom w:val="none" w:sz="0" w:space="0" w:color="auto"/>
                <w:right w:val="none" w:sz="0" w:space="0" w:color="auto"/>
              </w:divBdr>
            </w:div>
            <w:div w:id="1189031336">
              <w:marLeft w:val="0"/>
              <w:marRight w:val="0"/>
              <w:marTop w:val="0"/>
              <w:marBottom w:val="0"/>
              <w:divBdr>
                <w:top w:val="none" w:sz="0" w:space="0" w:color="auto"/>
                <w:left w:val="none" w:sz="0" w:space="0" w:color="auto"/>
                <w:bottom w:val="none" w:sz="0" w:space="0" w:color="auto"/>
                <w:right w:val="none" w:sz="0" w:space="0" w:color="auto"/>
              </w:divBdr>
            </w:div>
            <w:div w:id="1353726970">
              <w:marLeft w:val="0"/>
              <w:marRight w:val="0"/>
              <w:marTop w:val="0"/>
              <w:marBottom w:val="0"/>
              <w:divBdr>
                <w:top w:val="none" w:sz="0" w:space="0" w:color="auto"/>
                <w:left w:val="none" w:sz="0" w:space="0" w:color="auto"/>
                <w:bottom w:val="none" w:sz="0" w:space="0" w:color="auto"/>
                <w:right w:val="none" w:sz="0" w:space="0" w:color="auto"/>
              </w:divBdr>
            </w:div>
            <w:div w:id="1727876480">
              <w:marLeft w:val="0"/>
              <w:marRight w:val="0"/>
              <w:marTop w:val="0"/>
              <w:marBottom w:val="0"/>
              <w:divBdr>
                <w:top w:val="none" w:sz="0" w:space="0" w:color="auto"/>
                <w:left w:val="none" w:sz="0" w:space="0" w:color="auto"/>
                <w:bottom w:val="none" w:sz="0" w:space="0" w:color="auto"/>
                <w:right w:val="none" w:sz="0" w:space="0" w:color="auto"/>
              </w:divBdr>
            </w:div>
            <w:div w:id="1728843680">
              <w:marLeft w:val="0"/>
              <w:marRight w:val="0"/>
              <w:marTop w:val="0"/>
              <w:marBottom w:val="0"/>
              <w:divBdr>
                <w:top w:val="none" w:sz="0" w:space="0" w:color="auto"/>
                <w:left w:val="none" w:sz="0" w:space="0" w:color="auto"/>
                <w:bottom w:val="none" w:sz="0" w:space="0" w:color="auto"/>
                <w:right w:val="none" w:sz="0" w:space="0" w:color="auto"/>
              </w:divBdr>
            </w:div>
            <w:div w:id="1887334314">
              <w:marLeft w:val="0"/>
              <w:marRight w:val="0"/>
              <w:marTop w:val="0"/>
              <w:marBottom w:val="0"/>
              <w:divBdr>
                <w:top w:val="none" w:sz="0" w:space="0" w:color="auto"/>
                <w:left w:val="none" w:sz="0" w:space="0" w:color="auto"/>
                <w:bottom w:val="none" w:sz="0" w:space="0" w:color="auto"/>
                <w:right w:val="none" w:sz="0" w:space="0" w:color="auto"/>
              </w:divBdr>
            </w:div>
            <w:div w:id="2029599622">
              <w:marLeft w:val="0"/>
              <w:marRight w:val="0"/>
              <w:marTop w:val="0"/>
              <w:marBottom w:val="0"/>
              <w:divBdr>
                <w:top w:val="none" w:sz="0" w:space="0" w:color="auto"/>
                <w:left w:val="none" w:sz="0" w:space="0" w:color="auto"/>
                <w:bottom w:val="none" w:sz="0" w:space="0" w:color="auto"/>
                <w:right w:val="none" w:sz="0" w:space="0" w:color="auto"/>
              </w:divBdr>
            </w:div>
            <w:div w:id="2093354858">
              <w:marLeft w:val="0"/>
              <w:marRight w:val="0"/>
              <w:marTop w:val="0"/>
              <w:marBottom w:val="0"/>
              <w:divBdr>
                <w:top w:val="none" w:sz="0" w:space="0" w:color="auto"/>
                <w:left w:val="none" w:sz="0" w:space="0" w:color="auto"/>
                <w:bottom w:val="none" w:sz="0" w:space="0" w:color="auto"/>
                <w:right w:val="none" w:sz="0" w:space="0" w:color="auto"/>
              </w:divBdr>
            </w:div>
            <w:div w:id="2129466221">
              <w:marLeft w:val="0"/>
              <w:marRight w:val="0"/>
              <w:marTop w:val="0"/>
              <w:marBottom w:val="0"/>
              <w:divBdr>
                <w:top w:val="none" w:sz="0" w:space="0" w:color="auto"/>
                <w:left w:val="none" w:sz="0" w:space="0" w:color="auto"/>
                <w:bottom w:val="none" w:sz="0" w:space="0" w:color="auto"/>
                <w:right w:val="none" w:sz="0" w:space="0" w:color="auto"/>
              </w:divBdr>
            </w:div>
          </w:divsChild>
        </w:div>
        <w:div w:id="390495514">
          <w:marLeft w:val="0"/>
          <w:marRight w:val="0"/>
          <w:marTop w:val="0"/>
          <w:marBottom w:val="0"/>
          <w:divBdr>
            <w:top w:val="none" w:sz="0" w:space="0" w:color="auto"/>
            <w:left w:val="none" w:sz="0" w:space="0" w:color="auto"/>
            <w:bottom w:val="none" w:sz="0" w:space="0" w:color="auto"/>
            <w:right w:val="none" w:sz="0" w:space="0" w:color="auto"/>
          </w:divBdr>
        </w:div>
        <w:div w:id="424155780">
          <w:marLeft w:val="0"/>
          <w:marRight w:val="0"/>
          <w:marTop w:val="0"/>
          <w:marBottom w:val="0"/>
          <w:divBdr>
            <w:top w:val="none" w:sz="0" w:space="0" w:color="auto"/>
            <w:left w:val="none" w:sz="0" w:space="0" w:color="auto"/>
            <w:bottom w:val="none" w:sz="0" w:space="0" w:color="auto"/>
            <w:right w:val="none" w:sz="0" w:space="0" w:color="auto"/>
          </w:divBdr>
        </w:div>
        <w:div w:id="462501904">
          <w:marLeft w:val="0"/>
          <w:marRight w:val="0"/>
          <w:marTop w:val="0"/>
          <w:marBottom w:val="0"/>
          <w:divBdr>
            <w:top w:val="none" w:sz="0" w:space="0" w:color="auto"/>
            <w:left w:val="none" w:sz="0" w:space="0" w:color="auto"/>
            <w:bottom w:val="none" w:sz="0" w:space="0" w:color="auto"/>
            <w:right w:val="none" w:sz="0" w:space="0" w:color="auto"/>
          </w:divBdr>
        </w:div>
        <w:div w:id="498933838">
          <w:marLeft w:val="0"/>
          <w:marRight w:val="0"/>
          <w:marTop w:val="0"/>
          <w:marBottom w:val="0"/>
          <w:divBdr>
            <w:top w:val="none" w:sz="0" w:space="0" w:color="auto"/>
            <w:left w:val="none" w:sz="0" w:space="0" w:color="auto"/>
            <w:bottom w:val="none" w:sz="0" w:space="0" w:color="auto"/>
            <w:right w:val="none" w:sz="0" w:space="0" w:color="auto"/>
          </w:divBdr>
        </w:div>
        <w:div w:id="567762502">
          <w:marLeft w:val="0"/>
          <w:marRight w:val="0"/>
          <w:marTop w:val="0"/>
          <w:marBottom w:val="0"/>
          <w:divBdr>
            <w:top w:val="none" w:sz="0" w:space="0" w:color="auto"/>
            <w:left w:val="none" w:sz="0" w:space="0" w:color="auto"/>
            <w:bottom w:val="none" w:sz="0" w:space="0" w:color="auto"/>
            <w:right w:val="none" w:sz="0" w:space="0" w:color="auto"/>
          </w:divBdr>
        </w:div>
        <w:div w:id="590432975">
          <w:marLeft w:val="0"/>
          <w:marRight w:val="0"/>
          <w:marTop w:val="0"/>
          <w:marBottom w:val="0"/>
          <w:divBdr>
            <w:top w:val="none" w:sz="0" w:space="0" w:color="auto"/>
            <w:left w:val="none" w:sz="0" w:space="0" w:color="auto"/>
            <w:bottom w:val="none" w:sz="0" w:space="0" w:color="auto"/>
            <w:right w:val="none" w:sz="0" w:space="0" w:color="auto"/>
          </w:divBdr>
        </w:div>
        <w:div w:id="630134348">
          <w:marLeft w:val="0"/>
          <w:marRight w:val="0"/>
          <w:marTop w:val="0"/>
          <w:marBottom w:val="0"/>
          <w:divBdr>
            <w:top w:val="none" w:sz="0" w:space="0" w:color="auto"/>
            <w:left w:val="none" w:sz="0" w:space="0" w:color="auto"/>
            <w:bottom w:val="none" w:sz="0" w:space="0" w:color="auto"/>
            <w:right w:val="none" w:sz="0" w:space="0" w:color="auto"/>
          </w:divBdr>
        </w:div>
        <w:div w:id="631129702">
          <w:marLeft w:val="0"/>
          <w:marRight w:val="0"/>
          <w:marTop w:val="0"/>
          <w:marBottom w:val="0"/>
          <w:divBdr>
            <w:top w:val="none" w:sz="0" w:space="0" w:color="auto"/>
            <w:left w:val="none" w:sz="0" w:space="0" w:color="auto"/>
            <w:bottom w:val="none" w:sz="0" w:space="0" w:color="auto"/>
            <w:right w:val="none" w:sz="0" w:space="0" w:color="auto"/>
          </w:divBdr>
        </w:div>
        <w:div w:id="633560720">
          <w:marLeft w:val="0"/>
          <w:marRight w:val="0"/>
          <w:marTop w:val="0"/>
          <w:marBottom w:val="0"/>
          <w:divBdr>
            <w:top w:val="none" w:sz="0" w:space="0" w:color="auto"/>
            <w:left w:val="none" w:sz="0" w:space="0" w:color="auto"/>
            <w:bottom w:val="none" w:sz="0" w:space="0" w:color="auto"/>
            <w:right w:val="none" w:sz="0" w:space="0" w:color="auto"/>
          </w:divBdr>
        </w:div>
        <w:div w:id="634218158">
          <w:marLeft w:val="0"/>
          <w:marRight w:val="0"/>
          <w:marTop w:val="0"/>
          <w:marBottom w:val="0"/>
          <w:divBdr>
            <w:top w:val="none" w:sz="0" w:space="0" w:color="auto"/>
            <w:left w:val="none" w:sz="0" w:space="0" w:color="auto"/>
            <w:bottom w:val="none" w:sz="0" w:space="0" w:color="auto"/>
            <w:right w:val="none" w:sz="0" w:space="0" w:color="auto"/>
          </w:divBdr>
        </w:div>
        <w:div w:id="680086602">
          <w:marLeft w:val="0"/>
          <w:marRight w:val="0"/>
          <w:marTop w:val="0"/>
          <w:marBottom w:val="0"/>
          <w:divBdr>
            <w:top w:val="none" w:sz="0" w:space="0" w:color="auto"/>
            <w:left w:val="none" w:sz="0" w:space="0" w:color="auto"/>
            <w:bottom w:val="none" w:sz="0" w:space="0" w:color="auto"/>
            <w:right w:val="none" w:sz="0" w:space="0" w:color="auto"/>
          </w:divBdr>
        </w:div>
        <w:div w:id="681782286">
          <w:marLeft w:val="0"/>
          <w:marRight w:val="0"/>
          <w:marTop w:val="0"/>
          <w:marBottom w:val="0"/>
          <w:divBdr>
            <w:top w:val="none" w:sz="0" w:space="0" w:color="auto"/>
            <w:left w:val="none" w:sz="0" w:space="0" w:color="auto"/>
            <w:bottom w:val="none" w:sz="0" w:space="0" w:color="auto"/>
            <w:right w:val="none" w:sz="0" w:space="0" w:color="auto"/>
          </w:divBdr>
        </w:div>
        <w:div w:id="696731632">
          <w:marLeft w:val="0"/>
          <w:marRight w:val="0"/>
          <w:marTop w:val="0"/>
          <w:marBottom w:val="0"/>
          <w:divBdr>
            <w:top w:val="none" w:sz="0" w:space="0" w:color="auto"/>
            <w:left w:val="none" w:sz="0" w:space="0" w:color="auto"/>
            <w:bottom w:val="none" w:sz="0" w:space="0" w:color="auto"/>
            <w:right w:val="none" w:sz="0" w:space="0" w:color="auto"/>
          </w:divBdr>
        </w:div>
        <w:div w:id="720062341">
          <w:marLeft w:val="0"/>
          <w:marRight w:val="0"/>
          <w:marTop w:val="0"/>
          <w:marBottom w:val="0"/>
          <w:divBdr>
            <w:top w:val="none" w:sz="0" w:space="0" w:color="auto"/>
            <w:left w:val="none" w:sz="0" w:space="0" w:color="auto"/>
            <w:bottom w:val="none" w:sz="0" w:space="0" w:color="auto"/>
            <w:right w:val="none" w:sz="0" w:space="0" w:color="auto"/>
          </w:divBdr>
        </w:div>
        <w:div w:id="834684998">
          <w:marLeft w:val="0"/>
          <w:marRight w:val="0"/>
          <w:marTop w:val="0"/>
          <w:marBottom w:val="0"/>
          <w:divBdr>
            <w:top w:val="none" w:sz="0" w:space="0" w:color="auto"/>
            <w:left w:val="none" w:sz="0" w:space="0" w:color="auto"/>
            <w:bottom w:val="none" w:sz="0" w:space="0" w:color="auto"/>
            <w:right w:val="none" w:sz="0" w:space="0" w:color="auto"/>
          </w:divBdr>
        </w:div>
        <w:div w:id="881672664">
          <w:marLeft w:val="0"/>
          <w:marRight w:val="0"/>
          <w:marTop w:val="0"/>
          <w:marBottom w:val="0"/>
          <w:divBdr>
            <w:top w:val="none" w:sz="0" w:space="0" w:color="auto"/>
            <w:left w:val="none" w:sz="0" w:space="0" w:color="auto"/>
            <w:bottom w:val="none" w:sz="0" w:space="0" w:color="auto"/>
            <w:right w:val="none" w:sz="0" w:space="0" w:color="auto"/>
          </w:divBdr>
        </w:div>
        <w:div w:id="881938476">
          <w:marLeft w:val="0"/>
          <w:marRight w:val="0"/>
          <w:marTop w:val="0"/>
          <w:marBottom w:val="0"/>
          <w:divBdr>
            <w:top w:val="none" w:sz="0" w:space="0" w:color="auto"/>
            <w:left w:val="none" w:sz="0" w:space="0" w:color="auto"/>
            <w:bottom w:val="none" w:sz="0" w:space="0" w:color="auto"/>
            <w:right w:val="none" w:sz="0" w:space="0" w:color="auto"/>
          </w:divBdr>
        </w:div>
        <w:div w:id="912858518">
          <w:marLeft w:val="0"/>
          <w:marRight w:val="0"/>
          <w:marTop w:val="0"/>
          <w:marBottom w:val="0"/>
          <w:divBdr>
            <w:top w:val="none" w:sz="0" w:space="0" w:color="auto"/>
            <w:left w:val="none" w:sz="0" w:space="0" w:color="auto"/>
            <w:bottom w:val="none" w:sz="0" w:space="0" w:color="auto"/>
            <w:right w:val="none" w:sz="0" w:space="0" w:color="auto"/>
          </w:divBdr>
        </w:div>
        <w:div w:id="913273223">
          <w:marLeft w:val="0"/>
          <w:marRight w:val="0"/>
          <w:marTop w:val="0"/>
          <w:marBottom w:val="0"/>
          <w:divBdr>
            <w:top w:val="none" w:sz="0" w:space="0" w:color="auto"/>
            <w:left w:val="none" w:sz="0" w:space="0" w:color="auto"/>
            <w:bottom w:val="none" w:sz="0" w:space="0" w:color="auto"/>
            <w:right w:val="none" w:sz="0" w:space="0" w:color="auto"/>
          </w:divBdr>
        </w:div>
        <w:div w:id="989750491">
          <w:marLeft w:val="0"/>
          <w:marRight w:val="0"/>
          <w:marTop w:val="0"/>
          <w:marBottom w:val="0"/>
          <w:divBdr>
            <w:top w:val="none" w:sz="0" w:space="0" w:color="auto"/>
            <w:left w:val="none" w:sz="0" w:space="0" w:color="auto"/>
            <w:bottom w:val="none" w:sz="0" w:space="0" w:color="auto"/>
            <w:right w:val="none" w:sz="0" w:space="0" w:color="auto"/>
          </w:divBdr>
        </w:div>
        <w:div w:id="1034772211">
          <w:marLeft w:val="0"/>
          <w:marRight w:val="0"/>
          <w:marTop w:val="0"/>
          <w:marBottom w:val="0"/>
          <w:divBdr>
            <w:top w:val="none" w:sz="0" w:space="0" w:color="auto"/>
            <w:left w:val="none" w:sz="0" w:space="0" w:color="auto"/>
            <w:bottom w:val="none" w:sz="0" w:space="0" w:color="auto"/>
            <w:right w:val="none" w:sz="0" w:space="0" w:color="auto"/>
          </w:divBdr>
        </w:div>
        <w:div w:id="1054887427">
          <w:marLeft w:val="0"/>
          <w:marRight w:val="0"/>
          <w:marTop w:val="0"/>
          <w:marBottom w:val="0"/>
          <w:divBdr>
            <w:top w:val="none" w:sz="0" w:space="0" w:color="auto"/>
            <w:left w:val="none" w:sz="0" w:space="0" w:color="auto"/>
            <w:bottom w:val="none" w:sz="0" w:space="0" w:color="auto"/>
            <w:right w:val="none" w:sz="0" w:space="0" w:color="auto"/>
          </w:divBdr>
        </w:div>
        <w:div w:id="1076897168">
          <w:marLeft w:val="0"/>
          <w:marRight w:val="0"/>
          <w:marTop w:val="0"/>
          <w:marBottom w:val="0"/>
          <w:divBdr>
            <w:top w:val="none" w:sz="0" w:space="0" w:color="auto"/>
            <w:left w:val="none" w:sz="0" w:space="0" w:color="auto"/>
            <w:bottom w:val="none" w:sz="0" w:space="0" w:color="auto"/>
            <w:right w:val="none" w:sz="0" w:space="0" w:color="auto"/>
          </w:divBdr>
        </w:div>
        <w:div w:id="1079443771">
          <w:marLeft w:val="0"/>
          <w:marRight w:val="0"/>
          <w:marTop w:val="0"/>
          <w:marBottom w:val="0"/>
          <w:divBdr>
            <w:top w:val="none" w:sz="0" w:space="0" w:color="auto"/>
            <w:left w:val="none" w:sz="0" w:space="0" w:color="auto"/>
            <w:bottom w:val="none" w:sz="0" w:space="0" w:color="auto"/>
            <w:right w:val="none" w:sz="0" w:space="0" w:color="auto"/>
          </w:divBdr>
        </w:div>
        <w:div w:id="1089036189">
          <w:marLeft w:val="0"/>
          <w:marRight w:val="0"/>
          <w:marTop w:val="0"/>
          <w:marBottom w:val="0"/>
          <w:divBdr>
            <w:top w:val="none" w:sz="0" w:space="0" w:color="auto"/>
            <w:left w:val="none" w:sz="0" w:space="0" w:color="auto"/>
            <w:bottom w:val="none" w:sz="0" w:space="0" w:color="auto"/>
            <w:right w:val="none" w:sz="0" w:space="0" w:color="auto"/>
          </w:divBdr>
        </w:div>
        <w:div w:id="1105617922">
          <w:marLeft w:val="0"/>
          <w:marRight w:val="0"/>
          <w:marTop w:val="0"/>
          <w:marBottom w:val="0"/>
          <w:divBdr>
            <w:top w:val="none" w:sz="0" w:space="0" w:color="auto"/>
            <w:left w:val="none" w:sz="0" w:space="0" w:color="auto"/>
            <w:bottom w:val="none" w:sz="0" w:space="0" w:color="auto"/>
            <w:right w:val="none" w:sz="0" w:space="0" w:color="auto"/>
          </w:divBdr>
        </w:div>
        <w:div w:id="1108237238">
          <w:marLeft w:val="0"/>
          <w:marRight w:val="0"/>
          <w:marTop w:val="0"/>
          <w:marBottom w:val="0"/>
          <w:divBdr>
            <w:top w:val="none" w:sz="0" w:space="0" w:color="auto"/>
            <w:left w:val="none" w:sz="0" w:space="0" w:color="auto"/>
            <w:bottom w:val="none" w:sz="0" w:space="0" w:color="auto"/>
            <w:right w:val="none" w:sz="0" w:space="0" w:color="auto"/>
          </w:divBdr>
        </w:div>
        <w:div w:id="1160849373">
          <w:marLeft w:val="0"/>
          <w:marRight w:val="0"/>
          <w:marTop w:val="0"/>
          <w:marBottom w:val="0"/>
          <w:divBdr>
            <w:top w:val="none" w:sz="0" w:space="0" w:color="auto"/>
            <w:left w:val="none" w:sz="0" w:space="0" w:color="auto"/>
            <w:bottom w:val="none" w:sz="0" w:space="0" w:color="auto"/>
            <w:right w:val="none" w:sz="0" w:space="0" w:color="auto"/>
          </w:divBdr>
        </w:div>
        <w:div w:id="1168639275">
          <w:marLeft w:val="0"/>
          <w:marRight w:val="0"/>
          <w:marTop w:val="0"/>
          <w:marBottom w:val="0"/>
          <w:divBdr>
            <w:top w:val="none" w:sz="0" w:space="0" w:color="auto"/>
            <w:left w:val="none" w:sz="0" w:space="0" w:color="auto"/>
            <w:bottom w:val="none" w:sz="0" w:space="0" w:color="auto"/>
            <w:right w:val="none" w:sz="0" w:space="0" w:color="auto"/>
          </w:divBdr>
        </w:div>
        <w:div w:id="1168983631">
          <w:marLeft w:val="0"/>
          <w:marRight w:val="0"/>
          <w:marTop w:val="0"/>
          <w:marBottom w:val="0"/>
          <w:divBdr>
            <w:top w:val="none" w:sz="0" w:space="0" w:color="auto"/>
            <w:left w:val="none" w:sz="0" w:space="0" w:color="auto"/>
            <w:bottom w:val="none" w:sz="0" w:space="0" w:color="auto"/>
            <w:right w:val="none" w:sz="0" w:space="0" w:color="auto"/>
          </w:divBdr>
        </w:div>
        <w:div w:id="1195077840">
          <w:marLeft w:val="0"/>
          <w:marRight w:val="0"/>
          <w:marTop w:val="0"/>
          <w:marBottom w:val="0"/>
          <w:divBdr>
            <w:top w:val="none" w:sz="0" w:space="0" w:color="auto"/>
            <w:left w:val="none" w:sz="0" w:space="0" w:color="auto"/>
            <w:bottom w:val="none" w:sz="0" w:space="0" w:color="auto"/>
            <w:right w:val="none" w:sz="0" w:space="0" w:color="auto"/>
          </w:divBdr>
        </w:div>
        <w:div w:id="1259409811">
          <w:marLeft w:val="0"/>
          <w:marRight w:val="0"/>
          <w:marTop w:val="0"/>
          <w:marBottom w:val="0"/>
          <w:divBdr>
            <w:top w:val="none" w:sz="0" w:space="0" w:color="auto"/>
            <w:left w:val="none" w:sz="0" w:space="0" w:color="auto"/>
            <w:bottom w:val="none" w:sz="0" w:space="0" w:color="auto"/>
            <w:right w:val="none" w:sz="0" w:space="0" w:color="auto"/>
          </w:divBdr>
        </w:div>
        <w:div w:id="1272589504">
          <w:marLeft w:val="0"/>
          <w:marRight w:val="0"/>
          <w:marTop w:val="0"/>
          <w:marBottom w:val="0"/>
          <w:divBdr>
            <w:top w:val="none" w:sz="0" w:space="0" w:color="auto"/>
            <w:left w:val="none" w:sz="0" w:space="0" w:color="auto"/>
            <w:bottom w:val="none" w:sz="0" w:space="0" w:color="auto"/>
            <w:right w:val="none" w:sz="0" w:space="0" w:color="auto"/>
          </w:divBdr>
        </w:div>
        <w:div w:id="1316447073">
          <w:marLeft w:val="0"/>
          <w:marRight w:val="0"/>
          <w:marTop w:val="0"/>
          <w:marBottom w:val="0"/>
          <w:divBdr>
            <w:top w:val="none" w:sz="0" w:space="0" w:color="auto"/>
            <w:left w:val="none" w:sz="0" w:space="0" w:color="auto"/>
            <w:bottom w:val="none" w:sz="0" w:space="0" w:color="auto"/>
            <w:right w:val="none" w:sz="0" w:space="0" w:color="auto"/>
          </w:divBdr>
        </w:div>
        <w:div w:id="1319652872">
          <w:marLeft w:val="0"/>
          <w:marRight w:val="0"/>
          <w:marTop w:val="0"/>
          <w:marBottom w:val="0"/>
          <w:divBdr>
            <w:top w:val="none" w:sz="0" w:space="0" w:color="auto"/>
            <w:left w:val="none" w:sz="0" w:space="0" w:color="auto"/>
            <w:bottom w:val="none" w:sz="0" w:space="0" w:color="auto"/>
            <w:right w:val="none" w:sz="0" w:space="0" w:color="auto"/>
          </w:divBdr>
        </w:div>
        <w:div w:id="1346904993">
          <w:marLeft w:val="0"/>
          <w:marRight w:val="0"/>
          <w:marTop w:val="0"/>
          <w:marBottom w:val="0"/>
          <w:divBdr>
            <w:top w:val="none" w:sz="0" w:space="0" w:color="auto"/>
            <w:left w:val="none" w:sz="0" w:space="0" w:color="auto"/>
            <w:bottom w:val="none" w:sz="0" w:space="0" w:color="auto"/>
            <w:right w:val="none" w:sz="0" w:space="0" w:color="auto"/>
          </w:divBdr>
        </w:div>
        <w:div w:id="1359549848">
          <w:marLeft w:val="0"/>
          <w:marRight w:val="0"/>
          <w:marTop w:val="0"/>
          <w:marBottom w:val="0"/>
          <w:divBdr>
            <w:top w:val="none" w:sz="0" w:space="0" w:color="auto"/>
            <w:left w:val="none" w:sz="0" w:space="0" w:color="auto"/>
            <w:bottom w:val="none" w:sz="0" w:space="0" w:color="auto"/>
            <w:right w:val="none" w:sz="0" w:space="0" w:color="auto"/>
          </w:divBdr>
        </w:div>
        <w:div w:id="1361859923">
          <w:marLeft w:val="0"/>
          <w:marRight w:val="0"/>
          <w:marTop w:val="0"/>
          <w:marBottom w:val="0"/>
          <w:divBdr>
            <w:top w:val="none" w:sz="0" w:space="0" w:color="auto"/>
            <w:left w:val="none" w:sz="0" w:space="0" w:color="auto"/>
            <w:bottom w:val="none" w:sz="0" w:space="0" w:color="auto"/>
            <w:right w:val="none" w:sz="0" w:space="0" w:color="auto"/>
          </w:divBdr>
        </w:div>
        <w:div w:id="1491171183">
          <w:marLeft w:val="0"/>
          <w:marRight w:val="0"/>
          <w:marTop w:val="0"/>
          <w:marBottom w:val="0"/>
          <w:divBdr>
            <w:top w:val="none" w:sz="0" w:space="0" w:color="auto"/>
            <w:left w:val="none" w:sz="0" w:space="0" w:color="auto"/>
            <w:bottom w:val="none" w:sz="0" w:space="0" w:color="auto"/>
            <w:right w:val="none" w:sz="0" w:space="0" w:color="auto"/>
          </w:divBdr>
        </w:div>
        <w:div w:id="1509783605">
          <w:marLeft w:val="0"/>
          <w:marRight w:val="0"/>
          <w:marTop w:val="0"/>
          <w:marBottom w:val="0"/>
          <w:divBdr>
            <w:top w:val="none" w:sz="0" w:space="0" w:color="auto"/>
            <w:left w:val="none" w:sz="0" w:space="0" w:color="auto"/>
            <w:bottom w:val="none" w:sz="0" w:space="0" w:color="auto"/>
            <w:right w:val="none" w:sz="0" w:space="0" w:color="auto"/>
          </w:divBdr>
        </w:div>
        <w:div w:id="1526823364">
          <w:marLeft w:val="0"/>
          <w:marRight w:val="0"/>
          <w:marTop w:val="0"/>
          <w:marBottom w:val="0"/>
          <w:divBdr>
            <w:top w:val="none" w:sz="0" w:space="0" w:color="auto"/>
            <w:left w:val="none" w:sz="0" w:space="0" w:color="auto"/>
            <w:bottom w:val="none" w:sz="0" w:space="0" w:color="auto"/>
            <w:right w:val="none" w:sz="0" w:space="0" w:color="auto"/>
          </w:divBdr>
        </w:div>
        <w:div w:id="1529952000">
          <w:marLeft w:val="0"/>
          <w:marRight w:val="0"/>
          <w:marTop w:val="0"/>
          <w:marBottom w:val="0"/>
          <w:divBdr>
            <w:top w:val="none" w:sz="0" w:space="0" w:color="auto"/>
            <w:left w:val="none" w:sz="0" w:space="0" w:color="auto"/>
            <w:bottom w:val="none" w:sz="0" w:space="0" w:color="auto"/>
            <w:right w:val="none" w:sz="0" w:space="0" w:color="auto"/>
          </w:divBdr>
        </w:div>
        <w:div w:id="1543059347">
          <w:marLeft w:val="0"/>
          <w:marRight w:val="0"/>
          <w:marTop w:val="0"/>
          <w:marBottom w:val="0"/>
          <w:divBdr>
            <w:top w:val="none" w:sz="0" w:space="0" w:color="auto"/>
            <w:left w:val="none" w:sz="0" w:space="0" w:color="auto"/>
            <w:bottom w:val="none" w:sz="0" w:space="0" w:color="auto"/>
            <w:right w:val="none" w:sz="0" w:space="0" w:color="auto"/>
          </w:divBdr>
        </w:div>
        <w:div w:id="1558739669">
          <w:marLeft w:val="0"/>
          <w:marRight w:val="0"/>
          <w:marTop w:val="0"/>
          <w:marBottom w:val="0"/>
          <w:divBdr>
            <w:top w:val="none" w:sz="0" w:space="0" w:color="auto"/>
            <w:left w:val="none" w:sz="0" w:space="0" w:color="auto"/>
            <w:bottom w:val="none" w:sz="0" w:space="0" w:color="auto"/>
            <w:right w:val="none" w:sz="0" w:space="0" w:color="auto"/>
          </w:divBdr>
        </w:div>
        <w:div w:id="1574389149">
          <w:marLeft w:val="0"/>
          <w:marRight w:val="0"/>
          <w:marTop w:val="0"/>
          <w:marBottom w:val="0"/>
          <w:divBdr>
            <w:top w:val="none" w:sz="0" w:space="0" w:color="auto"/>
            <w:left w:val="none" w:sz="0" w:space="0" w:color="auto"/>
            <w:bottom w:val="none" w:sz="0" w:space="0" w:color="auto"/>
            <w:right w:val="none" w:sz="0" w:space="0" w:color="auto"/>
          </w:divBdr>
        </w:div>
        <w:div w:id="1576434793">
          <w:marLeft w:val="0"/>
          <w:marRight w:val="0"/>
          <w:marTop w:val="0"/>
          <w:marBottom w:val="0"/>
          <w:divBdr>
            <w:top w:val="none" w:sz="0" w:space="0" w:color="auto"/>
            <w:left w:val="none" w:sz="0" w:space="0" w:color="auto"/>
            <w:bottom w:val="none" w:sz="0" w:space="0" w:color="auto"/>
            <w:right w:val="none" w:sz="0" w:space="0" w:color="auto"/>
          </w:divBdr>
        </w:div>
        <w:div w:id="1579170315">
          <w:marLeft w:val="0"/>
          <w:marRight w:val="0"/>
          <w:marTop w:val="0"/>
          <w:marBottom w:val="0"/>
          <w:divBdr>
            <w:top w:val="none" w:sz="0" w:space="0" w:color="auto"/>
            <w:left w:val="none" w:sz="0" w:space="0" w:color="auto"/>
            <w:bottom w:val="none" w:sz="0" w:space="0" w:color="auto"/>
            <w:right w:val="none" w:sz="0" w:space="0" w:color="auto"/>
          </w:divBdr>
        </w:div>
        <w:div w:id="1603805363">
          <w:marLeft w:val="0"/>
          <w:marRight w:val="0"/>
          <w:marTop w:val="0"/>
          <w:marBottom w:val="0"/>
          <w:divBdr>
            <w:top w:val="none" w:sz="0" w:space="0" w:color="auto"/>
            <w:left w:val="none" w:sz="0" w:space="0" w:color="auto"/>
            <w:bottom w:val="none" w:sz="0" w:space="0" w:color="auto"/>
            <w:right w:val="none" w:sz="0" w:space="0" w:color="auto"/>
          </w:divBdr>
        </w:div>
        <w:div w:id="1614053227">
          <w:marLeft w:val="0"/>
          <w:marRight w:val="0"/>
          <w:marTop w:val="0"/>
          <w:marBottom w:val="0"/>
          <w:divBdr>
            <w:top w:val="none" w:sz="0" w:space="0" w:color="auto"/>
            <w:left w:val="none" w:sz="0" w:space="0" w:color="auto"/>
            <w:bottom w:val="none" w:sz="0" w:space="0" w:color="auto"/>
            <w:right w:val="none" w:sz="0" w:space="0" w:color="auto"/>
          </w:divBdr>
        </w:div>
        <w:div w:id="1626040702">
          <w:marLeft w:val="0"/>
          <w:marRight w:val="0"/>
          <w:marTop w:val="0"/>
          <w:marBottom w:val="0"/>
          <w:divBdr>
            <w:top w:val="none" w:sz="0" w:space="0" w:color="auto"/>
            <w:left w:val="none" w:sz="0" w:space="0" w:color="auto"/>
            <w:bottom w:val="none" w:sz="0" w:space="0" w:color="auto"/>
            <w:right w:val="none" w:sz="0" w:space="0" w:color="auto"/>
          </w:divBdr>
        </w:div>
        <w:div w:id="1634368021">
          <w:marLeft w:val="0"/>
          <w:marRight w:val="0"/>
          <w:marTop w:val="0"/>
          <w:marBottom w:val="0"/>
          <w:divBdr>
            <w:top w:val="none" w:sz="0" w:space="0" w:color="auto"/>
            <w:left w:val="none" w:sz="0" w:space="0" w:color="auto"/>
            <w:bottom w:val="none" w:sz="0" w:space="0" w:color="auto"/>
            <w:right w:val="none" w:sz="0" w:space="0" w:color="auto"/>
          </w:divBdr>
        </w:div>
        <w:div w:id="1652633692">
          <w:marLeft w:val="0"/>
          <w:marRight w:val="0"/>
          <w:marTop w:val="0"/>
          <w:marBottom w:val="0"/>
          <w:divBdr>
            <w:top w:val="none" w:sz="0" w:space="0" w:color="auto"/>
            <w:left w:val="none" w:sz="0" w:space="0" w:color="auto"/>
            <w:bottom w:val="none" w:sz="0" w:space="0" w:color="auto"/>
            <w:right w:val="none" w:sz="0" w:space="0" w:color="auto"/>
          </w:divBdr>
        </w:div>
        <w:div w:id="1654915365">
          <w:marLeft w:val="0"/>
          <w:marRight w:val="0"/>
          <w:marTop w:val="0"/>
          <w:marBottom w:val="0"/>
          <w:divBdr>
            <w:top w:val="none" w:sz="0" w:space="0" w:color="auto"/>
            <w:left w:val="none" w:sz="0" w:space="0" w:color="auto"/>
            <w:bottom w:val="none" w:sz="0" w:space="0" w:color="auto"/>
            <w:right w:val="none" w:sz="0" w:space="0" w:color="auto"/>
          </w:divBdr>
        </w:div>
        <w:div w:id="1723745353">
          <w:marLeft w:val="0"/>
          <w:marRight w:val="0"/>
          <w:marTop w:val="0"/>
          <w:marBottom w:val="0"/>
          <w:divBdr>
            <w:top w:val="none" w:sz="0" w:space="0" w:color="auto"/>
            <w:left w:val="none" w:sz="0" w:space="0" w:color="auto"/>
            <w:bottom w:val="none" w:sz="0" w:space="0" w:color="auto"/>
            <w:right w:val="none" w:sz="0" w:space="0" w:color="auto"/>
          </w:divBdr>
        </w:div>
        <w:div w:id="1779641848">
          <w:marLeft w:val="0"/>
          <w:marRight w:val="0"/>
          <w:marTop w:val="0"/>
          <w:marBottom w:val="0"/>
          <w:divBdr>
            <w:top w:val="none" w:sz="0" w:space="0" w:color="auto"/>
            <w:left w:val="none" w:sz="0" w:space="0" w:color="auto"/>
            <w:bottom w:val="none" w:sz="0" w:space="0" w:color="auto"/>
            <w:right w:val="none" w:sz="0" w:space="0" w:color="auto"/>
          </w:divBdr>
        </w:div>
        <w:div w:id="1791849937">
          <w:marLeft w:val="0"/>
          <w:marRight w:val="0"/>
          <w:marTop w:val="0"/>
          <w:marBottom w:val="0"/>
          <w:divBdr>
            <w:top w:val="none" w:sz="0" w:space="0" w:color="auto"/>
            <w:left w:val="none" w:sz="0" w:space="0" w:color="auto"/>
            <w:bottom w:val="none" w:sz="0" w:space="0" w:color="auto"/>
            <w:right w:val="none" w:sz="0" w:space="0" w:color="auto"/>
          </w:divBdr>
        </w:div>
        <w:div w:id="1794905891">
          <w:marLeft w:val="0"/>
          <w:marRight w:val="0"/>
          <w:marTop w:val="0"/>
          <w:marBottom w:val="0"/>
          <w:divBdr>
            <w:top w:val="none" w:sz="0" w:space="0" w:color="auto"/>
            <w:left w:val="none" w:sz="0" w:space="0" w:color="auto"/>
            <w:bottom w:val="none" w:sz="0" w:space="0" w:color="auto"/>
            <w:right w:val="none" w:sz="0" w:space="0" w:color="auto"/>
          </w:divBdr>
        </w:div>
        <w:div w:id="1833061677">
          <w:marLeft w:val="0"/>
          <w:marRight w:val="0"/>
          <w:marTop w:val="0"/>
          <w:marBottom w:val="0"/>
          <w:divBdr>
            <w:top w:val="none" w:sz="0" w:space="0" w:color="auto"/>
            <w:left w:val="none" w:sz="0" w:space="0" w:color="auto"/>
            <w:bottom w:val="none" w:sz="0" w:space="0" w:color="auto"/>
            <w:right w:val="none" w:sz="0" w:space="0" w:color="auto"/>
          </w:divBdr>
        </w:div>
        <w:div w:id="1885170604">
          <w:marLeft w:val="0"/>
          <w:marRight w:val="0"/>
          <w:marTop w:val="0"/>
          <w:marBottom w:val="0"/>
          <w:divBdr>
            <w:top w:val="none" w:sz="0" w:space="0" w:color="auto"/>
            <w:left w:val="none" w:sz="0" w:space="0" w:color="auto"/>
            <w:bottom w:val="none" w:sz="0" w:space="0" w:color="auto"/>
            <w:right w:val="none" w:sz="0" w:space="0" w:color="auto"/>
          </w:divBdr>
        </w:div>
        <w:div w:id="1926575815">
          <w:marLeft w:val="0"/>
          <w:marRight w:val="0"/>
          <w:marTop w:val="0"/>
          <w:marBottom w:val="0"/>
          <w:divBdr>
            <w:top w:val="none" w:sz="0" w:space="0" w:color="auto"/>
            <w:left w:val="none" w:sz="0" w:space="0" w:color="auto"/>
            <w:bottom w:val="none" w:sz="0" w:space="0" w:color="auto"/>
            <w:right w:val="none" w:sz="0" w:space="0" w:color="auto"/>
          </w:divBdr>
        </w:div>
        <w:div w:id="1926844330">
          <w:marLeft w:val="0"/>
          <w:marRight w:val="0"/>
          <w:marTop w:val="0"/>
          <w:marBottom w:val="0"/>
          <w:divBdr>
            <w:top w:val="none" w:sz="0" w:space="0" w:color="auto"/>
            <w:left w:val="none" w:sz="0" w:space="0" w:color="auto"/>
            <w:bottom w:val="none" w:sz="0" w:space="0" w:color="auto"/>
            <w:right w:val="none" w:sz="0" w:space="0" w:color="auto"/>
          </w:divBdr>
        </w:div>
        <w:div w:id="1965113773">
          <w:marLeft w:val="0"/>
          <w:marRight w:val="0"/>
          <w:marTop w:val="0"/>
          <w:marBottom w:val="0"/>
          <w:divBdr>
            <w:top w:val="none" w:sz="0" w:space="0" w:color="auto"/>
            <w:left w:val="none" w:sz="0" w:space="0" w:color="auto"/>
            <w:bottom w:val="none" w:sz="0" w:space="0" w:color="auto"/>
            <w:right w:val="none" w:sz="0" w:space="0" w:color="auto"/>
          </w:divBdr>
        </w:div>
        <w:div w:id="1969892211">
          <w:marLeft w:val="0"/>
          <w:marRight w:val="0"/>
          <w:marTop w:val="0"/>
          <w:marBottom w:val="0"/>
          <w:divBdr>
            <w:top w:val="none" w:sz="0" w:space="0" w:color="auto"/>
            <w:left w:val="none" w:sz="0" w:space="0" w:color="auto"/>
            <w:bottom w:val="none" w:sz="0" w:space="0" w:color="auto"/>
            <w:right w:val="none" w:sz="0" w:space="0" w:color="auto"/>
          </w:divBdr>
        </w:div>
        <w:div w:id="1991707679">
          <w:marLeft w:val="0"/>
          <w:marRight w:val="0"/>
          <w:marTop w:val="0"/>
          <w:marBottom w:val="0"/>
          <w:divBdr>
            <w:top w:val="none" w:sz="0" w:space="0" w:color="auto"/>
            <w:left w:val="none" w:sz="0" w:space="0" w:color="auto"/>
            <w:bottom w:val="none" w:sz="0" w:space="0" w:color="auto"/>
            <w:right w:val="none" w:sz="0" w:space="0" w:color="auto"/>
          </w:divBdr>
        </w:div>
        <w:div w:id="2001805159">
          <w:marLeft w:val="0"/>
          <w:marRight w:val="0"/>
          <w:marTop w:val="0"/>
          <w:marBottom w:val="0"/>
          <w:divBdr>
            <w:top w:val="none" w:sz="0" w:space="0" w:color="auto"/>
            <w:left w:val="none" w:sz="0" w:space="0" w:color="auto"/>
            <w:bottom w:val="none" w:sz="0" w:space="0" w:color="auto"/>
            <w:right w:val="none" w:sz="0" w:space="0" w:color="auto"/>
          </w:divBdr>
        </w:div>
        <w:div w:id="2048722335">
          <w:marLeft w:val="0"/>
          <w:marRight w:val="0"/>
          <w:marTop w:val="0"/>
          <w:marBottom w:val="0"/>
          <w:divBdr>
            <w:top w:val="none" w:sz="0" w:space="0" w:color="auto"/>
            <w:left w:val="none" w:sz="0" w:space="0" w:color="auto"/>
            <w:bottom w:val="none" w:sz="0" w:space="0" w:color="auto"/>
            <w:right w:val="none" w:sz="0" w:space="0" w:color="auto"/>
          </w:divBdr>
        </w:div>
        <w:div w:id="2061317185">
          <w:marLeft w:val="0"/>
          <w:marRight w:val="0"/>
          <w:marTop w:val="0"/>
          <w:marBottom w:val="0"/>
          <w:divBdr>
            <w:top w:val="none" w:sz="0" w:space="0" w:color="auto"/>
            <w:left w:val="none" w:sz="0" w:space="0" w:color="auto"/>
            <w:bottom w:val="none" w:sz="0" w:space="0" w:color="auto"/>
            <w:right w:val="none" w:sz="0" w:space="0" w:color="auto"/>
          </w:divBdr>
        </w:div>
        <w:div w:id="2063751314">
          <w:marLeft w:val="0"/>
          <w:marRight w:val="0"/>
          <w:marTop w:val="0"/>
          <w:marBottom w:val="0"/>
          <w:divBdr>
            <w:top w:val="none" w:sz="0" w:space="0" w:color="auto"/>
            <w:left w:val="none" w:sz="0" w:space="0" w:color="auto"/>
            <w:bottom w:val="none" w:sz="0" w:space="0" w:color="auto"/>
            <w:right w:val="none" w:sz="0" w:space="0" w:color="auto"/>
          </w:divBdr>
        </w:div>
      </w:divsChild>
    </w:div>
    <w:div w:id="410853975">
      <w:bodyDiv w:val="1"/>
      <w:marLeft w:val="0"/>
      <w:marRight w:val="0"/>
      <w:marTop w:val="0"/>
      <w:marBottom w:val="0"/>
      <w:divBdr>
        <w:top w:val="none" w:sz="0" w:space="0" w:color="auto"/>
        <w:left w:val="none" w:sz="0" w:space="0" w:color="auto"/>
        <w:bottom w:val="none" w:sz="0" w:space="0" w:color="auto"/>
        <w:right w:val="none" w:sz="0" w:space="0" w:color="auto"/>
      </w:divBdr>
      <w:divsChild>
        <w:div w:id="1408183883">
          <w:marLeft w:val="0"/>
          <w:marRight w:val="0"/>
          <w:marTop w:val="0"/>
          <w:marBottom w:val="0"/>
          <w:divBdr>
            <w:top w:val="none" w:sz="0" w:space="0" w:color="auto"/>
            <w:left w:val="none" w:sz="0" w:space="0" w:color="auto"/>
            <w:bottom w:val="none" w:sz="0" w:space="0" w:color="auto"/>
            <w:right w:val="none" w:sz="0" w:space="0" w:color="auto"/>
          </w:divBdr>
        </w:div>
      </w:divsChild>
    </w:div>
    <w:div w:id="425660958">
      <w:bodyDiv w:val="1"/>
      <w:marLeft w:val="0"/>
      <w:marRight w:val="0"/>
      <w:marTop w:val="0"/>
      <w:marBottom w:val="0"/>
      <w:divBdr>
        <w:top w:val="none" w:sz="0" w:space="0" w:color="auto"/>
        <w:left w:val="none" w:sz="0" w:space="0" w:color="auto"/>
        <w:bottom w:val="none" w:sz="0" w:space="0" w:color="auto"/>
        <w:right w:val="none" w:sz="0" w:space="0" w:color="auto"/>
      </w:divBdr>
      <w:divsChild>
        <w:div w:id="794979686">
          <w:marLeft w:val="0"/>
          <w:marRight w:val="0"/>
          <w:marTop w:val="0"/>
          <w:marBottom w:val="0"/>
          <w:divBdr>
            <w:top w:val="none" w:sz="0" w:space="0" w:color="auto"/>
            <w:left w:val="none" w:sz="0" w:space="0" w:color="auto"/>
            <w:bottom w:val="none" w:sz="0" w:space="0" w:color="auto"/>
            <w:right w:val="none" w:sz="0" w:space="0" w:color="auto"/>
          </w:divBdr>
        </w:div>
      </w:divsChild>
    </w:div>
    <w:div w:id="436339200">
      <w:bodyDiv w:val="1"/>
      <w:marLeft w:val="0"/>
      <w:marRight w:val="0"/>
      <w:marTop w:val="0"/>
      <w:marBottom w:val="0"/>
      <w:divBdr>
        <w:top w:val="none" w:sz="0" w:space="0" w:color="auto"/>
        <w:left w:val="none" w:sz="0" w:space="0" w:color="auto"/>
        <w:bottom w:val="none" w:sz="0" w:space="0" w:color="auto"/>
        <w:right w:val="none" w:sz="0" w:space="0" w:color="auto"/>
      </w:divBdr>
      <w:divsChild>
        <w:div w:id="368578812">
          <w:marLeft w:val="0"/>
          <w:marRight w:val="0"/>
          <w:marTop w:val="0"/>
          <w:marBottom w:val="0"/>
          <w:divBdr>
            <w:top w:val="none" w:sz="0" w:space="0" w:color="auto"/>
            <w:left w:val="none" w:sz="0" w:space="0" w:color="auto"/>
            <w:bottom w:val="none" w:sz="0" w:space="0" w:color="auto"/>
            <w:right w:val="none" w:sz="0" w:space="0" w:color="auto"/>
          </w:divBdr>
        </w:div>
      </w:divsChild>
    </w:div>
    <w:div w:id="439691629">
      <w:bodyDiv w:val="1"/>
      <w:marLeft w:val="0"/>
      <w:marRight w:val="0"/>
      <w:marTop w:val="0"/>
      <w:marBottom w:val="0"/>
      <w:divBdr>
        <w:top w:val="none" w:sz="0" w:space="0" w:color="auto"/>
        <w:left w:val="none" w:sz="0" w:space="0" w:color="auto"/>
        <w:bottom w:val="none" w:sz="0" w:space="0" w:color="auto"/>
        <w:right w:val="none" w:sz="0" w:space="0" w:color="auto"/>
      </w:divBdr>
      <w:divsChild>
        <w:div w:id="671177668">
          <w:marLeft w:val="0"/>
          <w:marRight w:val="0"/>
          <w:marTop w:val="0"/>
          <w:marBottom w:val="0"/>
          <w:divBdr>
            <w:top w:val="none" w:sz="0" w:space="0" w:color="auto"/>
            <w:left w:val="none" w:sz="0" w:space="0" w:color="auto"/>
            <w:bottom w:val="none" w:sz="0" w:space="0" w:color="auto"/>
            <w:right w:val="none" w:sz="0" w:space="0" w:color="auto"/>
          </w:divBdr>
        </w:div>
      </w:divsChild>
    </w:div>
    <w:div w:id="447748105">
      <w:bodyDiv w:val="1"/>
      <w:marLeft w:val="0"/>
      <w:marRight w:val="0"/>
      <w:marTop w:val="0"/>
      <w:marBottom w:val="0"/>
      <w:divBdr>
        <w:top w:val="none" w:sz="0" w:space="0" w:color="auto"/>
        <w:left w:val="none" w:sz="0" w:space="0" w:color="auto"/>
        <w:bottom w:val="none" w:sz="0" w:space="0" w:color="auto"/>
        <w:right w:val="none" w:sz="0" w:space="0" w:color="auto"/>
      </w:divBdr>
      <w:divsChild>
        <w:div w:id="1564677029">
          <w:marLeft w:val="0"/>
          <w:marRight w:val="0"/>
          <w:marTop w:val="0"/>
          <w:marBottom w:val="0"/>
          <w:divBdr>
            <w:top w:val="none" w:sz="0" w:space="0" w:color="auto"/>
            <w:left w:val="none" w:sz="0" w:space="0" w:color="auto"/>
            <w:bottom w:val="none" w:sz="0" w:space="0" w:color="auto"/>
            <w:right w:val="none" w:sz="0" w:space="0" w:color="auto"/>
          </w:divBdr>
        </w:div>
        <w:div w:id="150950138">
          <w:marLeft w:val="0"/>
          <w:marRight w:val="0"/>
          <w:marTop w:val="0"/>
          <w:marBottom w:val="0"/>
          <w:divBdr>
            <w:top w:val="none" w:sz="0" w:space="0" w:color="auto"/>
            <w:left w:val="none" w:sz="0" w:space="0" w:color="auto"/>
            <w:bottom w:val="none" w:sz="0" w:space="0" w:color="auto"/>
            <w:right w:val="none" w:sz="0" w:space="0" w:color="auto"/>
          </w:divBdr>
        </w:div>
        <w:div w:id="232398593">
          <w:marLeft w:val="0"/>
          <w:marRight w:val="0"/>
          <w:marTop w:val="0"/>
          <w:marBottom w:val="0"/>
          <w:divBdr>
            <w:top w:val="none" w:sz="0" w:space="0" w:color="auto"/>
            <w:left w:val="none" w:sz="0" w:space="0" w:color="auto"/>
            <w:bottom w:val="none" w:sz="0" w:space="0" w:color="auto"/>
            <w:right w:val="none" w:sz="0" w:space="0" w:color="auto"/>
          </w:divBdr>
        </w:div>
        <w:div w:id="1963994568">
          <w:marLeft w:val="0"/>
          <w:marRight w:val="0"/>
          <w:marTop w:val="0"/>
          <w:marBottom w:val="0"/>
          <w:divBdr>
            <w:top w:val="none" w:sz="0" w:space="0" w:color="auto"/>
            <w:left w:val="none" w:sz="0" w:space="0" w:color="auto"/>
            <w:bottom w:val="none" w:sz="0" w:space="0" w:color="auto"/>
            <w:right w:val="none" w:sz="0" w:space="0" w:color="auto"/>
          </w:divBdr>
        </w:div>
        <w:div w:id="1297564851">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58575151">
      <w:bodyDiv w:val="1"/>
      <w:marLeft w:val="0"/>
      <w:marRight w:val="0"/>
      <w:marTop w:val="0"/>
      <w:marBottom w:val="0"/>
      <w:divBdr>
        <w:top w:val="none" w:sz="0" w:space="0" w:color="auto"/>
        <w:left w:val="none" w:sz="0" w:space="0" w:color="auto"/>
        <w:bottom w:val="none" w:sz="0" w:space="0" w:color="auto"/>
        <w:right w:val="none" w:sz="0" w:space="0" w:color="auto"/>
      </w:divBdr>
      <w:divsChild>
        <w:div w:id="1898710951">
          <w:marLeft w:val="0"/>
          <w:marRight w:val="0"/>
          <w:marTop w:val="0"/>
          <w:marBottom w:val="0"/>
          <w:divBdr>
            <w:top w:val="none" w:sz="0" w:space="0" w:color="auto"/>
            <w:left w:val="none" w:sz="0" w:space="0" w:color="auto"/>
            <w:bottom w:val="none" w:sz="0" w:space="0" w:color="auto"/>
            <w:right w:val="none" w:sz="0" w:space="0" w:color="auto"/>
          </w:divBdr>
        </w:div>
      </w:divsChild>
    </w:div>
    <w:div w:id="461577112">
      <w:bodyDiv w:val="1"/>
      <w:marLeft w:val="0"/>
      <w:marRight w:val="0"/>
      <w:marTop w:val="0"/>
      <w:marBottom w:val="0"/>
      <w:divBdr>
        <w:top w:val="none" w:sz="0" w:space="0" w:color="auto"/>
        <w:left w:val="none" w:sz="0" w:space="0" w:color="auto"/>
        <w:bottom w:val="none" w:sz="0" w:space="0" w:color="auto"/>
        <w:right w:val="none" w:sz="0" w:space="0" w:color="auto"/>
      </w:divBdr>
      <w:divsChild>
        <w:div w:id="452797667">
          <w:marLeft w:val="0"/>
          <w:marRight w:val="0"/>
          <w:marTop w:val="0"/>
          <w:marBottom w:val="0"/>
          <w:divBdr>
            <w:top w:val="none" w:sz="0" w:space="0" w:color="auto"/>
            <w:left w:val="none" w:sz="0" w:space="0" w:color="auto"/>
            <w:bottom w:val="none" w:sz="0" w:space="0" w:color="auto"/>
            <w:right w:val="none" w:sz="0" w:space="0" w:color="auto"/>
          </w:divBdr>
        </w:div>
      </w:divsChild>
    </w:div>
    <w:div w:id="466819712">
      <w:bodyDiv w:val="1"/>
      <w:marLeft w:val="0"/>
      <w:marRight w:val="0"/>
      <w:marTop w:val="0"/>
      <w:marBottom w:val="0"/>
      <w:divBdr>
        <w:top w:val="none" w:sz="0" w:space="0" w:color="auto"/>
        <w:left w:val="none" w:sz="0" w:space="0" w:color="auto"/>
        <w:bottom w:val="none" w:sz="0" w:space="0" w:color="auto"/>
        <w:right w:val="none" w:sz="0" w:space="0" w:color="auto"/>
      </w:divBdr>
      <w:divsChild>
        <w:div w:id="28115347">
          <w:marLeft w:val="0"/>
          <w:marRight w:val="0"/>
          <w:marTop w:val="0"/>
          <w:marBottom w:val="0"/>
          <w:divBdr>
            <w:top w:val="none" w:sz="0" w:space="0" w:color="auto"/>
            <w:left w:val="none" w:sz="0" w:space="0" w:color="auto"/>
            <w:bottom w:val="none" w:sz="0" w:space="0" w:color="auto"/>
            <w:right w:val="none" w:sz="0" w:space="0" w:color="auto"/>
          </w:divBdr>
          <w:divsChild>
            <w:div w:id="445857063">
              <w:marLeft w:val="0"/>
              <w:marRight w:val="0"/>
              <w:marTop w:val="0"/>
              <w:marBottom w:val="0"/>
              <w:divBdr>
                <w:top w:val="none" w:sz="0" w:space="0" w:color="auto"/>
                <w:left w:val="none" w:sz="0" w:space="0" w:color="auto"/>
                <w:bottom w:val="none" w:sz="0" w:space="0" w:color="auto"/>
                <w:right w:val="none" w:sz="0" w:space="0" w:color="auto"/>
              </w:divBdr>
            </w:div>
            <w:div w:id="519204132">
              <w:marLeft w:val="0"/>
              <w:marRight w:val="0"/>
              <w:marTop w:val="0"/>
              <w:marBottom w:val="0"/>
              <w:divBdr>
                <w:top w:val="none" w:sz="0" w:space="0" w:color="auto"/>
                <w:left w:val="none" w:sz="0" w:space="0" w:color="auto"/>
                <w:bottom w:val="none" w:sz="0" w:space="0" w:color="auto"/>
                <w:right w:val="none" w:sz="0" w:space="0" w:color="auto"/>
              </w:divBdr>
            </w:div>
            <w:div w:id="784424446">
              <w:marLeft w:val="0"/>
              <w:marRight w:val="0"/>
              <w:marTop w:val="0"/>
              <w:marBottom w:val="0"/>
              <w:divBdr>
                <w:top w:val="none" w:sz="0" w:space="0" w:color="auto"/>
                <w:left w:val="none" w:sz="0" w:space="0" w:color="auto"/>
                <w:bottom w:val="none" w:sz="0" w:space="0" w:color="auto"/>
                <w:right w:val="none" w:sz="0" w:space="0" w:color="auto"/>
              </w:divBdr>
            </w:div>
          </w:divsChild>
        </w:div>
        <w:div w:id="41104666">
          <w:marLeft w:val="0"/>
          <w:marRight w:val="0"/>
          <w:marTop w:val="0"/>
          <w:marBottom w:val="0"/>
          <w:divBdr>
            <w:top w:val="none" w:sz="0" w:space="0" w:color="auto"/>
            <w:left w:val="none" w:sz="0" w:space="0" w:color="auto"/>
            <w:bottom w:val="none" w:sz="0" w:space="0" w:color="auto"/>
            <w:right w:val="none" w:sz="0" w:space="0" w:color="auto"/>
          </w:divBdr>
          <w:divsChild>
            <w:div w:id="1705666227">
              <w:marLeft w:val="0"/>
              <w:marRight w:val="0"/>
              <w:marTop w:val="0"/>
              <w:marBottom w:val="0"/>
              <w:divBdr>
                <w:top w:val="none" w:sz="0" w:space="0" w:color="auto"/>
                <w:left w:val="none" w:sz="0" w:space="0" w:color="auto"/>
                <w:bottom w:val="none" w:sz="0" w:space="0" w:color="auto"/>
                <w:right w:val="none" w:sz="0" w:space="0" w:color="auto"/>
              </w:divBdr>
            </w:div>
          </w:divsChild>
        </w:div>
        <w:div w:id="140004613">
          <w:marLeft w:val="0"/>
          <w:marRight w:val="0"/>
          <w:marTop w:val="0"/>
          <w:marBottom w:val="0"/>
          <w:divBdr>
            <w:top w:val="none" w:sz="0" w:space="0" w:color="auto"/>
            <w:left w:val="none" w:sz="0" w:space="0" w:color="auto"/>
            <w:bottom w:val="none" w:sz="0" w:space="0" w:color="auto"/>
            <w:right w:val="none" w:sz="0" w:space="0" w:color="auto"/>
          </w:divBdr>
          <w:divsChild>
            <w:div w:id="138763527">
              <w:marLeft w:val="-75"/>
              <w:marRight w:val="0"/>
              <w:marTop w:val="30"/>
              <w:marBottom w:val="30"/>
              <w:divBdr>
                <w:top w:val="none" w:sz="0" w:space="0" w:color="auto"/>
                <w:left w:val="none" w:sz="0" w:space="0" w:color="auto"/>
                <w:bottom w:val="none" w:sz="0" w:space="0" w:color="auto"/>
                <w:right w:val="none" w:sz="0" w:space="0" w:color="auto"/>
              </w:divBdr>
              <w:divsChild>
                <w:div w:id="68890692">
                  <w:marLeft w:val="0"/>
                  <w:marRight w:val="0"/>
                  <w:marTop w:val="0"/>
                  <w:marBottom w:val="0"/>
                  <w:divBdr>
                    <w:top w:val="none" w:sz="0" w:space="0" w:color="auto"/>
                    <w:left w:val="none" w:sz="0" w:space="0" w:color="auto"/>
                    <w:bottom w:val="none" w:sz="0" w:space="0" w:color="auto"/>
                    <w:right w:val="none" w:sz="0" w:space="0" w:color="auto"/>
                  </w:divBdr>
                  <w:divsChild>
                    <w:div w:id="189414307">
                      <w:marLeft w:val="0"/>
                      <w:marRight w:val="0"/>
                      <w:marTop w:val="0"/>
                      <w:marBottom w:val="0"/>
                      <w:divBdr>
                        <w:top w:val="none" w:sz="0" w:space="0" w:color="auto"/>
                        <w:left w:val="none" w:sz="0" w:space="0" w:color="auto"/>
                        <w:bottom w:val="none" w:sz="0" w:space="0" w:color="auto"/>
                        <w:right w:val="none" w:sz="0" w:space="0" w:color="auto"/>
                      </w:divBdr>
                    </w:div>
                  </w:divsChild>
                </w:div>
                <w:div w:id="277226159">
                  <w:marLeft w:val="0"/>
                  <w:marRight w:val="0"/>
                  <w:marTop w:val="0"/>
                  <w:marBottom w:val="0"/>
                  <w:divBdr>
                    <w:top w:val="none" w:sz="0" w:space="0" w:color="auto"/>
                    <w:left w:val="none" w:sz="0" w:space="0" w:color="auto"/>
                    <w:bottom w:val="none" w:sz="0" w:space="0" w:color="auto"/>
                    <w:right w:val="none" w:sz="0" w:space="0" w:color="auto"/>
                  </w:divBdr>
                  <w:divsChild>
                    <w:div w:id="1052540717">
                      <w:marLeft w:val="0"/>
                      <w:marRight w:val="0"/>
                      <w:marTop w:val="0"/>
                      <w:marBottom w:val="0"/>
                      <w:divBdr>
                        <w:top w:val="none" w:sz="0" w:space="0" w:color="auto"/>
                        <w:left w:val="none" w:sz="0" w:space="0" w:color="auto"/>
                        <w:bottom w:val="none" w:sz="0" w:space="0" w:color="auto"/>
                        <w:right w:val="none" w:sz="0" w:space="0" w:color="auto"/>
                      </w:divBdr>
                    </w:div>
                  </w:divsChild>
                </w:div>
                <w:div w:id="369838941">
                  <w:marLeft w:val="0"/>
                  <w:marRight w:val="0"/>
                  <w:marTop w:val="0"/>
                  <w:marBottom w:val="0"/>
                  <w:divBdr>
                    <w:top w:val="none" w:sz="0" w:space="0" w:color="auto"/>
                    <w:left w:val="none" w:sz="0" w:space="0" w:color="auto"/>
                    <w:bottom w:val="none" w:sz="0" w:space="0" w:color="auto"/>
                    <w:right w:val="none" w:sz="0" w:space="0" w:color="auto"/>
                  </w:divBdr>
                  <w:divsChild>
                    <w:div w:id="60953352">
                      <w:marLeft w:val="0"/>
                      <w:marRight w:val="0"/>
                      <w:marTop w:val="0"/>
                      <w:marBottom w:val="0"/>
                      <w:divBdr>
                        <w:top w:val="none" w:sz="0" w:space="0" w:color="auto"/>
                        <w:left w:val="none" w:sz="0" w:space="0" w:color="auto"/>
                        <w:bottom w:val="none" w:sz="0" w:space="0" w:color="auto"/>
                        <w:right w:val="none" w:sz="0" w:space="0" w:color="auto"/>
                      </w:divBdr>
                    </w:div>
                  </w:divsChild>
                </w:div>
                <w:div w:id="668871586">
                  <w:marLeft w:val="0"/>
                  <w:marRight w:val="0"/>
                  <w:marTop w:val="0"/>
                  <w:marBottom w:val="0"/>
                  <w:divBdr>
                    <w:top w:val="none" w:sz="0" w:space="0" w:color="auto"/>
                    <w:left w:val="none" w:sz="0" w:space="0" w:color="auto"/>
                    <w:bottom w:val="none" w:sz="0" w:space="0" w:color="auto"/>
                    <w:right w:val="none" w:sz="0" w:space="0" w:color="auto"/>
                  </w:divBdr>
                  <w:divsChild>
                    <w:div w:id="356203452">
                      <w:marLeft w:val="0"/>
                      <w:marRight w:val="0"/>
                      <w:marTop w:val="0"/>
                      <w:marBottom w:val="0"/>
                      <w:divBdr>
                        <w:top w:val="none" w:sz="0" w:space="0" w:color="auto"/>
                        <w:left w:val="none" w:sz="0" w:space="0" w:color="auto"/>
                        <w:bottom w:val="none" w:sz="0" w:space="0" w:color="auto"/>
                        <w:right w:val="none" w:sz="0" w:space="0" w:color="auto"/>
                      </w:divBdr>
                    </w:div>
                  </w:divsChild>
                </w:div>
                <w:div w:id="916598344">
                  <w:marLeft w:val="0"/>
                  <w:marRight w:val="0"/>
                  <w:marTop w:val="0"/>
                  <w:marBottom w:val="0"/>
                  <w:divBdr>
                    <w:top w:val="none" w:sz="0" w:space="0" w:color="auto"/>
                    <w:left w:val="none" w:sz="0" w:space="0" w:color="auto"/>
                    <w:bottom w:val="none" w:sz="0" w:space="0" w:color="auto"/>
                    <w:right w:val="none" w:sz="0" w:space="0" w:color="auto"/>
                  </w:divBdr>
                  <w:divsChild>
                    <w:div w:id="1286618404">
                      <w:marLeft w:val="0"/>
                      <w:marRight w:val="0"/>
                      <w:marTop w:val="0"/>
                      <w:marBottom w:val="0"/>
                      <w:divBdr>
                        <w:top w:val="none" w:sz="0" w:space="0" w:color="auto"/>
                        <w:left w:val="none" w:sz="0" w:space="0" w:color="auto"/>
                        <w:bottom w:val="none" w:sz="0" w:space="0" w:color="auto"/>
                        <w:right w:val="none" w:sz="0" w:space="0" w:color="auto"/>
                      </w:divBdr>
                    </w:div>
                  </w:divsChild>
                </w:div>
                <w:div w:id="1641111330">
                  <w:marLeft w:val="0"/>
                  <w:marRight w:val="0"/>
                  <w:marTop w:val="0"/>
                  <w:marBottom w:val="0"/>
                  <w:divBdr>
                    <w:top w:val="none" w:sz="0" w:space="0" w:color="auto"/>
                    <w:left w:val="none" w:sz="0" w:space="0" w:color="auto"/>
                    <w:bottom w:val="none" w:sz="0" w:space="0" w:color="auto"/>
                    <w:right w:val="none" w:sz="0" w:space="0" w:color="auto"/>
                  </w:divBdr>
                  <w:divsChild>
                    <w:div w:id="79537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63222">
          <w:marLeft w:val="0"/>
          <w:marRight w:val="0"/>
          <w:marTop w:val="0"/>
          <w:marBottom w:val="0"/>
          <w:divBdr>
            <w:top w:val="none" w:sz="0" w:space="0" w:color="auto"/>
            <w:left w:val="none" w:sz="0" w:space="0" w:color="auto"/>
            <w:bottom w:val="none" w:sz="0" w:space="0" w:color="auto"/>
            <w:right w:val="none" w:sz="0" w:space="0" w:color="auto"/>
          </w:divBdr>
        </w:div>
        <w:div w:id="214857940">
          <w:marLeft w:val="0"/>
          <w:marRight w:val="0"/>
          <w:marTop w:val="0"/>
          <w:marBottom w:val="0"/>
          <w:divBdr>
            <w:top w:val="none" w:sz="0" w:space="0" w:color="auto"/>
            <w:left w:val="none" w:sz="0" w:space="0" w:color="auto"/>
            <w:bottom w:val="none" w:sz="0" w:space="0" w:color="auto"/>
            <w:right w:val="none" w:sz="0" w:space="0" w:color="auto"/>
          </w:divBdr>
          <w:divsChild>
            <w:div w:id="1010184723">
              <w:marLeft w:val="0"/>
              <w:marRight w:val="0"/>
              <w:marTop w:val="0"/>
              <w:marBottom w:val="0"/>
              <w:divBdr>
                <w:top w:val="none" w:sz="0" w:space="0" w:color="auto"/>
                <w:left w:val="none" w:sz="0" w:space="0" w:color="auto"/>
                <w:bottom w:val="none" w:sz="0" w:space="0" w:color="auto"/>
                <w:right w:val="none" w:sz="0" w:space="0" w:color="auto"/>
              </w:divBdr>
            </w:div>
          </w:divsChild>
        </w:div>
        <w:div w:id="259722225">
          <w:marLeft w:val="0"/>
          <w:marRight w:val="0"/>
          <w:marTop w:val="0"/>
          <w:marBottom w:val="0"/>
          <w:divBdr>
            <w:top w:val="none" w:sz="0" w:space="0" w:color="auto"/>
            <w:left w:val="none" w:sz="0" w:space="0" w:color="auto"/>
            <w:bottom w:val="none" w:sz="0" w:space="0" w:color="auto"/>
            <w:right w:val="none" w:sz="0" w:space="0" w:color="auto"/>
          </w:divBdr>
          <w:divsChild>
            <w:div w:id="1684671442">
              <w:marLeft w:val="-75"/>
              <w:marRight w:val="0"/>
              <w:marTop w:val="30"/>
              <w:marBottom w:val="30"/>
              <w:divBdr>
                <w:top w:val="none" w:sz="0" w:space="0" w:color="auto"/>
                <w:left w:val="none" w:sz="0" w:space="0" w:color="auto"/>
                <w:bottom w:val="none" w:sz="0" w:space="0" w:color="auto"/>
                <w:right w:val="none" w:sz="0" w:space="0" w:color="auto"/>
              </w:divBdr>
              <w:divsChild>
                <w:div w:id="504051809">
                  <w:marLeft w:val="0"/>
                  <w:marRight w:val="0"/>
                  <w:marTop w:val="0"/>
                  <w:marBottom w:val="0"/>
                  <w:divBdr>
                    <w:top w:val="none" w:sz="0" w:space="0" w:color="auto"/>
                    <w:left w:val="none" w:sz="0" w:space="0" w:color="auto"/>
                    <w:bottom w:val="none" w:sz="0" w:space="0" w:color="auto"/>
                    <w:right w:val="none" w:sz="0" w:space="0" w:color="auto"/>
                  </w:divBdr>
                  <w:divsChild>
                    <w:div w:id="132599167">
                      <w:marLeft w:val="0"/>
                      <w:marRight w:val="0"/>
                      <w:marTop w:val="0"/>
                      <w:marBottom w:val="0"/>
                      <w:divBdr>
                        <w:top w:val="none" w:sz="0" w:space="0" w:color="auto"/>
                        <w:left w:val="none" w:sz="0" w:space="0" w:color="auto"/>
                        <w:bottom w:val="none" w:sz="0" w:space="0" w:color="auto"/>
                        <w:right w:val="none" w:sz="0" w:space="0" w:color="auto"/>
                      </w:divBdr>
                    </w:div>
                  </w:divsChild>
                </w:div>
                <w:div w:id="749082609">
                  <w:marLeft w:val="0"/>
                  <w:marRight w:val="0"/>
                  <w:marTop w:val="0"/>
                  <w:marBottom w:val="0"/>
                  <w:divBdr>
                    <w:top w:val="none" w:sz="0" w:space="0" w:color="auto"/>
                    <w:left w:val="none" w:sz="0" w:space="0" w:color="auto"/>
                    <w:bottom w:val="none" w:sz="0" w:space="0" w:color="auto"/>
                    <w:right w:val="none" w:sz="0" w:space="0" w:color="auto"/>
                  </w:divBdr>
                  <w:divsChild>
                    <w:div w:id="1914850194">
                      <w:marLeft w:val="0"/>
                      <w:marRight w:val="0"/>
                      <w:marTop w:val="0"/>
                      <w:marBottom w:val="0"/>
                      <w:divBdr>
                        <w:top w:val="none" w:sz="0" w:space="0" w:color="auto"/>
                        <w:left w:val="none" w:sz="0" w:space="0" w:color="auto"/>
                        <w:bottom w:val="none" w:sz="0" w:space="0" w:color="auto"/>
                        <w:right w:val="none" w:sz="0" w:space="0" w:color="auto"/>
                      </w:divBdr>
                    </w:div>
                  </w:divsChild>
                </w:div>
                <w:div w:id="1540899874">
                  <w:marLeft w:val="0"/>
                  <w:marRight w:val="0"/>
                  <w:marTop w:val="0"/>
                  <w:marBottom w:val="0"/>
                  <w:divBdr>
                    <w:top w:val="none" w:sz="0" w:space="0" w:color="auto"/>
                    <w:left w:val="none" w:sz="0" w:space="0" w:color="auto"/>
                    <w:bottom w:val="none" w:sz="0" w:space="0" w:color="auto"/>
                    <w:right w:val="none" w:sz="0" w:space="0" w:color="auto"/>
                  </w:divBdr>
                  <w:divsChild>
                    <w:div w:id="282273910">
                      <w:marLeft w:val="0"/>
                      <w:marRight w:val="0"/>
                      <w:marTop w:val="0"/>
                      <w:marBottom w:val="0"/>
                      <w:divBdr>
                        <w:top w:val="none" w:sz="0" w:space="0" w:color="auto"/>
                        <w:left w:val="none" w:sz="0" w:space="0" w:color="auto"/>
                        <w:bottom w:val="none" w:sz="0" w:space="0" w:color="auto"/>
                        <w:right w:val="none" w:sz="0" w:space="0" w:color="auto"/>
                      </w:divBdr>
                    </w:div>
                    <w:div w:id="426313716">
                      <w:marLeft w:val="0"/>
                      <w:marRight w:val="0"/>
                      <w:marTop w:val="0"/>
                      <w:marBottom w:val="0"/>
                      <w:divBdr>
                        <w:top w:val="none" w:sz="0" w:space="0" w:color="auto"/>
                        <w:left w:val="none" w:sz="0" w:space="0" w:color="auto"/>
                        <w:bottom w:val="none" w:sz="0" w:space="0" w:color="auto"/>
                        <w:right w:val="none" w:sz="0" w:space="0" w:color="auto"/>
                      </w:divBdr>
                    </w:div>
                    <w:div w:id="499782408">
                      <w:marLeft w:val="0"/>
                      <w:marRight w:val="0"/>
                      <w:marTop w:val="0"/>
                      <w:marBottom w:val="0"/>
                      <w:divBdr>
                        <w:top w:val="none" w:sz="0" w:space="0" w:color="auto"/>
                        <w:left w:val="none" w:sz="0" w:space="0" w:color="auto"/>
                        <w:bottom w:val="none" w:sz="0" w:space="0" w:color="auto"/>
                        <w:right w:val="none" w:sz="0" w:space="0" w:color="auto"/>
                      </w:divBdr>
                    </w:div>
                    <w:div w:id="528879546">
                      <w:marLeft w:val="0"/>
                      <w:marRight w:val="0"/>
                      <w:marTop w:val="0"/>
                      <w:marBottom w:val="0"/>
                      <w:divBdr>
                        <w:top w:val="none" w:sz="0" w:space="0" w:color="auto"/>
                        <w:left w:val="none" w:sz="0" w:space="0" w:color="auto"/>
                        <w:bottom w:val="none" w:sz="0" w:space="0" w:color="auto"/>
                        <w:right w:val="none" w:sz="0" w:space="0" w:color="auto"/>
                      </w:divBdr>
                    </w:div>
                    <w:div w:id="567811879">
                      <w:marLeft w:val="0"/>
                      <w:marRight w:val="0"/>
                      <w:marTop w:val="0"/>
                      <w:marBottom w:val="0"/>
                      <w:divBdr>
                        <w:top w:val="none" w:sz="0" w:space="0" w:color="auto"/>
                        <w:left w:val="none" w:sz="0" w:space="0" w:color="auto"/>
                        <w:bottom w:val="none" w:sz="0" w:space="0" w:color="auto"/>
                        <w:right w:val="none" w:sz="0" w:space="0" w:color="auto"/>
                      </w:divBdr>
                    </w:div>
                    <w:div w:id="633755565">
                      <w:marLeft w:val="0"/>
                      <w:marRight w:val="0"/>
                      <w:marTop w:val="0"/>
                      <w:marBottom w:val="0"/>
                      <w:divBdr>
                        <w:top w:val="none" w:sz="0" w:space="0" w:color="auto"/>
                        <w:left w:val="none" w:sz="0" w:space="0" w:color="auto"/>
                        <w:bottom w:val="none" w:sz="0" w:space="0" w:color="auto"/>
                        <w:right w:val="none" w:sz="0" w:space="0" w:color="auto"/>
                      </w:divBdr>
                    </w:div>
                    <w:div w:id="686248076">
                      <w:marLeft w:val="0"/>
                      <w:marRight w:val="0"/>
                      <w:marTop w:val="0"/>
                      <w:marBottom w:val="0"/>
                      <w:divBdr>
                        <w:top w:val="none" w:sz="0" w:space="0" w:color="auto"/>
                        <w:left w:val="none" w:sz="0" w:space="0" w:color="auto"/>
                        <w:bottom w:val="none" w:sz="0" w:space="0" w:color="auto"/>
                        <w:right w:val="none" w:sz="0" w:space="0" w:color="auto"/>
                      </w:divBdr>
                    </w:div>
                    <w:div w:id="734664897">
                      <w:marLeft w:val="0"/>
                      <w:marRight w:val="0"/>
                      <w:marTop w:val="0"/>
                      <w:marBottom w:val="0"/>
                      <w:divBdr>
                        <w:top w:val="none" w:sz="0" w:space="0" w:color="auto"/>
                        <w:left w:val="none" w:sz="0" w:space="0" w:color="auto"/>
                        <w:bottom w:val="none" w:sz="0" w:space="0" w:color="auto"/>
                        <w:right w:val="none" w:sz="0" w:space="0" w:color="auto"/>
                      </w:divBdr>
                    </w:div>
                    <w:div w:id="944070870">
                      <w:marLeft w:val="0"/>
                      <w:marRight w:val="0"/>
                      <w:marTop w:val="0"/>
                      <w:marBottom w:val="0"/>
                      <w:divBdr>
                        <w:top w:val="none" w:sz="0" w:space="0" w:color="auto"/>
                        <w:left w:val="none" w:sz="0" w:space="0" w:color="auto"/>
                        <w:bottom w:val="none" w:sz="0" w:space="0" w:color="auto"/>
                        <w:right w:val="none" w:sz="0" w:space="0" w:color="auto"/>
                      </w:divBdr>
                    </w:div>
                    <w:div w:id="1102648962">
                      <w:marLeft w:val="0"/>
                      <w:marRight w:val="0"/>
                      <w:marTop w:val="0"/>
                      <w:marBottom w:val="0"/>
                      <w:divBdr>
                        <w:top w:val="none" w:sz="0" w:space="0" w:color="auto"/>
                        <w:left w:val="none" w:sz="0" w:space="0" w:color="auto"/>
                        <w:bottom w:val="none" w:sz="0" w:space="0" w:color="auto"/>
                        <w:right w:val="none" w:sz="0" w:space="0" w:color="auto"/>
                      </w:divBdr>
                    </w:div>
                    <w:div w:id="1556353954">
                      <w:marLeft w:val="0"/>
                      <w:marRight w:val="0"/>
                      <w:marTop w:val="0"/>
                      <w:marBottom w:val="0"/>
                      <w:divBdr>
                        <w:top w:val="none" w:sz="0" w:space="0" w:color="auto"/>
                        <w:left w:val="none" w:sz="0" w:space="0" w:color="auto"/>
                        <w:bottom w:val="none" w:sz="0" w:space="0" w:color="auto"/>
                        <w:right w:val="none" w:sz="0" w:space="0" w:color="auto"/>
                      </w:divBdr>
                    </w:div>
                  </w:divsChild>
                </w:div>
                <w:div w:id="1865438387">
                  <w:marLeft w:val="0"/>
                  <w:marRight w:val="0"/>
                  <w:marTop w:val="0"/>
                  <w:marBottom w:val="0"/>
                  <w:divBdr>
                    <w:top w:val="none" w:sz="0" w:space="0" w:color="auto"/>
                    <w:left w:val="none" w:sz="0" w:space="0" w:color="auto"/>
                    <w:bottom w:val="none" w:sz="0" w:space="0" w:color="auto"/>
                    <w:right w:val="none" w:sz="0" w:space="0" w:color="auto"/>
                  </w:divBdr>
                  <w:divsChild>
                    <w:div w:id="196642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71401">
          <w:marLeft w:val="0"/>
          <w:marRight w:val="0"/>
          <w:marTop w:val="0"/>
          <w:marBottom w:val="0"/>
          <w:divBdr>
            <w:top w:val="none" w:sz="0" w:space="0" w:color="auto"/>
            <w:left w:val="none" w:sz="0" w:space="0" w:color="auto"/>
            <w:bottom w:val="none" w:sz="0" w:space="0" w:color="auto"/>
            <w:right w:val="none" w:sz="0" w:space="0" w:color="auto"/>
          </w:divBdr>
          <w:divsChild>
            <w:div w:id="788550195">
              <w:marLeft w:val="-75"/>
              <w:marRight w:val="0"/>
              <w:marTop w:val="30"/>
              <w:marBottom w:val="30"/>
              <w:divBdr>
                <w:top w:val="none" w:sz="0" w:space="0" w:color="auto"/>
                <w:left w:val="none" w:sz="0" w:space="0" w:color="auto"/>
                <w:bottom w:val="none" w:sz="0" w:space="0" w:color="auto"/>
                <w:right w:val="none" w:sz="0" w:space="0" w:color="auto"/>
              </w:divBdr>
              <w:divsChild>
                <w:div w:id="724917150">
                  <w:marLeft w:val="0"/>
                  <w:marRight w:val="0"/>
                  <w:marTop w:val="0"/>
                  <w:marBottom w:val="0"/>
                  <w:divBdr>
                    <w:top w:val="none" w:sz="0" w:space="0" w:color="auto"/>
                    <w:left w:val="none" w:sz="0" w:space="0" w:color="auto"/>
                    <w:bottom w:val="none" w:sz="0" w:space="0" w:color="auto"/>
                    <w:right w:val="none" w:sz="0" w:space="0" w:color="auto"/>
                  </w:divBdr>
                  <w:divsChild>
                    <w:div w:id="1275213115">
                      <w:marLeft w:val="0"/>
                      <w:marRight w:val="0"/>
                      <w:marTop w:val="0"/>
                      <w:marBottom w:val="0"/>
                      <w:divBdr>
                        <w:top w:val="none" w:sz="0" w:space="0" w:color="auto"/>
                        <w:left w:val="none" w:sz="0" w:space="0" w:color="auto"/>
                        <w:bottom w:val="none" w:sz="0" w:space="0" w:color="auto"/>
                        <w:right w:val="none" w:sz="0" w:space="0" w:color="auto"/>
                      </w:divBdr>
                    </w:div>
                  </w:divsChild>
                </w:div>
                <w:div w:id="1195193833">
                  <w:marLeft w:val="0"/>
                  <w:marRight w:val="0"/>
                  <w:marTop w:val="0"/>
                  <w:marBottom w:val="0"/>
                  <w:divBdr>
                    <w:top w:val="none" w:sz="0" w:space="0" w:color="auto"/>
                    <w:left w:val="none" w:sz="0" w:space="0" w:color="auto"/>
                    <w:bottom w:val="none" w:sz="0" w:space="0" w:color="auto"/>
                    <w:right w:val="none" w:sz="0" w:space="0" w:color="auto"/>
                  </w:divBdr>
                  <w:divsChild>
                    <w:div w:id="1813718050">
                      <w:marLeft w:val="0"/>
                      <w:marRight w:val="0"/>
                      <w:marTop w:val="0"/>
                      <w:marBottom w:val="0"/>
                      <w:divBdr>
                        <w:top w:val="none" w:sz="0" w:space="0" w:color="auto"/>
                        <w:left w:val="none" w:sz="0" w:space="0" w:color="auto"/>
                        <w:bottom w:val="none" w:sz="0" w:space="0" w:color="auto"/>
                        <w:right w:val="none" w:sz="0" w:space="0" w:color="auto"/>
                      </w:divBdr>
                    </w:div>
                  </w:divsChild>
                </w:div>
                <w:div w:id="1995058919">
                  <w:marLeft w:val="0"/>
                  <w:marRight w:val="0"/>
                  <w:marTop w:val="0"/>
                  <w:marBottom w:val="0"/>
                  <w:divBdr>
                    <w:top w:val="none" w:sz="0" w:space="0" w:color="auto"/>
                    <w:left w:val="none" w:sz="0" w:space="0" w:color="auto"/>
                    <w:bottom w:val="none" w:sz="0" w:space="0" w:color="auto"/>
                    <w:right w:val="none" w:sz="0" w:space="0" w:color="auto"/>
                  </w:divBdr>
                  <w:divsChild>
                    <w:div w:id="167518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933888">
          <w:marLeft w:val="0"/>
          <w:marRight w:val="0"/>
          <w:marTop w:val="0"/>
          <w:marBottom w:val="0"/>
          <w:divBdr>
            <w:top w:val="none" w:sz="0" w:space="0" w:color="auto"/>
            <w:left w:val="none" w:sz="0" w:space="0" w:color="auto"/>
            <w:bottom w:val="none" w:sz="0" w:space="0" w:color="auto"/>
            <w:right w:val="none" w:sz="0" w:space="0" w:color="auto"/>
          </w:divBdr>
        </w:div>
        <w:div w:id="357436148">
          <w:marLeft w:val="0"/>
          <w:marRight w:val="0"/>
          <w:marTop w:val="0"/>
          <w:marBottom w:val="0"/>
          <w:divBdr>
            <w:top w:val="none" w:sz="0" w:space="0" w:color="auto"/>
            <w:left w:val="none" w:sz="0" w:space="0" w:color="auto"/>
            <w:bottom w:val="none" w:sz="0" w:space="0" w:color="auto"/>
            <w:right w:val="none" w:sz="0" w:space="0" w:color="auto"/>
          </w:divBdr>
          <w:divsChild>
            <w:div w:id="429424583">
              <w:marLeft w:val="0"/>
              <w:marRight w:val="0"/>
              <w:marTop w:val="0"/>
              <w:marBottom w:val="0"/>
              <w:divBdr>
                <w:top w:val="none" w:sz="0" w:space="0" w:color="auto"/>
                <w:left w:val="none" w:sz="0" w:space="0" w:color="auto"/>
                <w:bottom w:val="none" w:sz="0" w:space="0" w:color="auto"/>
                <w:right w:val="none" w:sz="0" w:space="0" w:color="auto"/>
              </w:divBdr>
            </w:div>
          </w:divsChild>
        </w:div>
        <w:div w:id="358825650">
          <w:marLeft w:val="0"/>
          <w:marRight w:val="0"/>
          <w:marTop w:val="0"/>
          <w:marBottom w:val="0"/>
          <w:divBdr>
            <w:top w:val="none" w:sz="0" w:space="0" w:color="auto"/>
            <w:left w:val="none" w:sz="0" w:space="0" w:color="auto"/>
            <w:bottom w:val="none" w:sz="0" w:space="0" w:color="auto"/>
            <w:right w:val="none" w:sz="0" w:space="0" w:color="auto"/>
          </w:divBdr>
          <w:divsChild>
            <w:div w:id="1029260490">
              <w:marLeft w:val="-75"/>
              <w:marRight w:val="0"/>
              <w:marTop w:val="30"/>
              <w:marBottom w:val="30"/>
              <w:divBdr>
                <w:top w:val="none" w:sz="0" w:space="0" w:color="auto"/>
                <w:left w:val="none" w:sz="0" w:space="0" w:color="auto"/>
                <w:bottom w:val="none" w:sz="0" w:space="0" w:color="auto"/>
                <w:right w:val="none" w:sz="0" w:space="0" w:color="auto"/>
              </w:divBdr>
              <w:divsChild>
                <w:div w:id="357195065">
                  <w:marLeft w:val="0"/>
                  <w:marRight w:val="0"/>
                  <w:marTop w:val="0"/>
                  <w:marBottom w:val="0"/>
                  <w:divBdr>
                    <w:top w:val="none" w:sz="0" w:space="0" w:color="auto"/>
                    <w:left w:val="none" w:sz="0" w:space="0" w:color="auto"/>
                    <w:bottom w:val="none" w:sz="0" w:space="0" w:color="auto"/>
                    <w:right w:val="none" w:sz="0" w:space="0" w:color="auto"/>
                  </w:divBdr>
                  <w:divsChild>
                    <w:div w:id="1643584027">
                      <w:marLeft w:val="0"/>
                      <w:marRight w:val="0"/>
                      <w:marTop w:val="0"/>
                      <w:marBottom w:val="0"/>
                      <w:divBdr>
                        <w:top w:val="none" w:sz="0" w:space="0" w:color="auto"/>
                        <w:left w:val="none" w:sz="0" w:space="0" w:color="auto"/>
                        <w:bottom w:val="none" w:sz="0" w:space="0" w:color="auto"/>
                        <w:right w:val="none" w:sz="0" w:space="0" w:color="auto"/>
                      </w:divBdr>
                    </w:div>
                  </w:divsChild>
                </w:div>
                <w:div w:id="638076929">
                  <w:marLeft w:val="0"/>
                  <w:marRight w:val="0"/>
                  <w:marTop w:val="0"/>
                  <w:marBottom w:val="0"/>
                  <w:divBdr>
                    <w:top w:val="none" w:sz="0" w:space="0" w:color="auto"/>
                    <w:left w:val="none" w:sz="0" w:space="0" w:color="auto"/>
                    <w:bottom w:val="none" w:sz="0" w:space="0" w:color="auto"/>
                    <w:right w:val="none" w:sz="0" w:space="0" w:color="auto"/>
                  </w:divBdr>
                  <w:divsChild>
                    <w:div w:id="1554541490">
                      <w:marLeft w:val="0"/>
                      <w:marRight w:val="0"/>
                      <w:marTop w:val="0"/>
                      <w:marBottom w:val="0"/>
                      <w:divBdr>
                        <w:top w:val="none" w:sz="0" w:space="0" w:color="auto"/>
                        <w:left w:val="none" w:sz="0" w:space="0" w:color="auto"/>
                        <w:bottom w:val="none" w:sz="0" w:space="0" w:color="auto"/>
                        <w:right w:val="none" w:sz="0" w:space="0" w:color="auto"/>
                      </w:divBdr>
                    </w:div>
                  </w:divsChild>
                </w:div>
                <w:div w:id="852693808">
                  <w:marLeft w:val="0"/>
                  <w:marRight w:val="0"/>
                  <w:marTop w:val="0"/>
                  <w:marBottom w:val="0"/>
                  <w:divBdr>
                    <w:top w:val="none" w:sz="0" w:space="0" w:color="auto"/>
                    <w:left w:val="none" w:sz="0" w:space="0" w:color="auto"/>
                    <w:bottom w:val="none" w:sz="0" w:space="0" w:color="auto"/>
                    <w:right w:val="none" w:sz="0" w:space="0" w:color="auto"/>
                  </w:divBdr>
                  <w:divsChild>
                    <w:div w:id="51579889">
                      <w:marLeft w:val="0"/>
                      <w:marRight w:val="0"/>
                      <w:marTop w:val="0"/>
                      <w:marBottom w:val="0"/>
                      <w:divBdr>
                        <w:top w:val="none" w:sz="0" w:space="0" w:color="auto"/>
                        <w:left w:val="none" w:sz="0" w:space="0" w:color="auto"/>
                        <w:bottom w:val="none" w:sz="0" w:space="0" w:color="auto"/>
                        <w:right w:val="none" w:sz="0" w:space="0" w:color="auto"/>
                      </w:divBdr>
                    </w:div>
                    <w:div w:id="211354914">
                      <w:marLeft w:val="0"/>
                      <w:marRight w:val="0"/>
                      <w:marTop w:val="0"/>
                      <w:marBottom w:val="0"/>
                      <w:divBdr>
                        <w:top w:val="none" w:sz="0" w:space="0" w:color="auto"/>
                        <w:left w:val="none" w:sz="0" w:space="0" w:color="auto"/>
                        <w:bottom w:val="none" w:sz="0" w:space="0" w:color="auto"/>
                        <w:right w:val="none" w:sz="0" w:space="0" w:color="auto"/>
                      </w:divBdr>
                    </w:div>
                    <w:div w:id="291447731">
                      <w:marLeft w:val="0"/>
                      <w:marRight w:val="0"/>
                      <w:marTop w:val="0"/>
                      <w:marBottom w:val="0"/>
                      <w:divBdr>
                        <w:top w:val="none" w:sz="0" w:space="0" w:color="auto"/>
                        <w:left w:val="none" w:sz="0" w:space="0" w:color="auto"/>
                        <w:bottom w:val="none" w:sz="0" w:space="0" w:color="auto"/>
                        <w:right w:val="none" w:sz="0" w:space="0" w:color="auto"/>
                      </w:divBdr>
                    </w:div>
                    <w:div w:id="497382361">
                      <w:marLeft w:val="0"/>
                      <w:marRight w:val="0"/>
                      <w:marTop w:val="0"/>
                      <w:marBottom w:val="0"/>
                      <w:divBdr>
                        <w:top w:val="none" w:sz="0" w:space="0" w:color="auto"/>
                        <w:left w:val="none" w:sz="0" w:space="0" w:color="auto"/>
                        <w:bottom w:val="none" w:sz="0" w:space="0" w:color="auto"/>
                        <w:right w:val="none" w:sz="0" w:space="0" w:color="auto"/>
                      </w:divBdr>
                    </w:div>
                    <w:div w:id="675114250">
                      <w:marLeft w:val="0"/>
                      <w:marRight w:val="0"/>
                      <w:marTop w:val="0"/>
                      <w:marBottom w:val="0"/>
                      <w:divBdr>
                        <w:top w:val="none" w:sz="0" w:space="0" w:color="auto"/>
                        <w:left w:val="none" w:sz="0" w:space="0" w:color="auto"/>
                        <w:bottom w:val="none" w:sz="0" w:space="0" w:color="auto"/>
                        <w:right w:val="none" w:sz="0" w:space="0" w:color="auto"/>
                      </w:divBdr>
                    </w:div>
                    <w:div w:id="689529239">
                      <w:marLeft w:val="0"/>
                      <w:marRight w:val="0"/>
                      <w:marTop w:val="0"/>
                      <w:marBottom w:val="0"/>
                      <w:divBdr>
                        <w:top w:val="none" w:sz="0" w:space="0" w:color="auto"/>
                        <w:left w:val="none" w:sz="0" w:space="0" w:color="auto"/>
                        <w:bottom w:val="none" w:sz="0" w:space="0" w:color="auto"/>
                        <w:right w:val="none" w:sz="0" w:space="0" w:color="auto"/>
                      </w:divBdr>
                    </w:div>
                    <w:div w:id="759453661">
                      <w:marLeft w:val="0"/>
                      <w:marRight w:val="0"/>
                      <w:marTop w:val="0"/>
                      <w:marBottom w:val="0"/>
                      <w:divBdr>
                        <w:top w:val="none" w:sz="0" w:space="0" w:color="auto"/>
                        <w:left w:val="none" w:sz="0" w:space="0" w:color="auto"/>
                        <w:bottom w:val="none" w:sz="0" w:space="0" w:color="auto"/>
                        <w:right w:val="none" w:sz="0" w:space="0" w:color="auto"/>
                      </w:divBdr>
                    </w:div>
                    <w:div w:id="810900381">
                      <w:marLeft w:val="0"/>
                      <w:marRight w:val="0"/>
                      <w:marTop w:val="0"/>
                      <w:marBottom w:val="0"/>
                      <w:divBdr>
                        <w:top w:val="none" w:sz="0" w:space="0" w:color="auto"/>
                        <w:left w:val="none" w:sz="0" w:space="0" w:color="auto"/>
                        <w:bottom w:val="none" w:sz="0" w:space="0" w:color="auto"/>
                        <w:right w:val="none" w:sz="0" w:space="0" w:color="auto"/>
                      </w:divBdr>
                    </w:div>
                    <w:div w:id="1388258931">
                      <w:marLeft w:val="0"/>
                      <w:marRight w:val="0"/>
                      <w:marTop w:val="0"/>
                      <w:marBottom w:val="0"/>
                      <w:divBdr>
                        <w:top w:val="none" w:sz="0" w:space="0" w:color="auto"/>
                        <w:left w:val="none" w:sz="0" w:space="0" w:color="auto"/>
                        <w:bottom w:val="none" w:sz="0" w:space="0" w:color="auto"/>
                        <w:right w:val="none" w:sz="0" w:space="0" w:color="auto"/>
                      </w:divBdr>
                    </w:div>
                    <w:div w:id="1912620564">
                      <w:marLeft w:val="0"/>
                      <w:marRight w:val="0"/>
                      <w:marTop w:val="0"/>
                      <w:marBottom w:val="0"/>
                      <w:divBdr>
                        <w:top w:val="none" w:sz="0" w:space="0" w:color="auto"/>
                        <w:left w:val="none" w:sz="0" w:space="0" w:color="auto"/>
                        <w:bottom w:val="none" w:sz="0" w:space="0" w:color="auto"/>
                        <w:right w:val="none" w:sz="0" w:space="0" w:color="auto"/>
                      </w:divBdr>
                    </w:div>
                    <w:div w:id="2001351131">
                      <w:marLeft w:val="0"/>
                      <w:marRight w:val="0"/>
                      <w:marTop w:val="0"/>
                      <w:marBottom w:val="0"/>
                      <w:divBdr>
                        <w:top w:val="none" w:sz="0" w:space="0" w:color="auto"/>
                        <w:left w:val="none" w:sz="0" w:space="0" w:color="auto"/>
                        <w:bottom w:val="none" w:sz="0" w:space="0" w:color="auto"/>
                        <w:right w:val="none" w:sz="0" w:space="0" w:color="auto"/>
                      </w:divBdr>
                    </w:div>
                  </w:divsChild>
                </w:div>
                <w:div w:id="993801512">
                  <w:marLeft w:val="0"/>
                  <w:marRight w:val="0"/>
                  <w:marTop w:val="0"/>
                  <w:marBottom w:val="0"/>
                  <w:divBdr>
                    <w:top w:val="none" w:sz="0" w:space="0" w:color="auto"/>
                    <w:left w:val="none" w:sz="0" w:space="0" w:color="auto"/>
                    <w:bottom w:val="none" w:sz="0" w:space="0" w:color="auto"/>
                    <w:right w:val="none" w:sz="0" w:space="0" w:color="auto"/>
                  </w:divBdr>
                  <w:divsChild>
                    <w:div w:id="4526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113337">
          <w:marLeft w:val="0"/>
          <w:marRight w:val="0"/>
          <w:marTop w:val="0"/>
          <w:marBottom w:val="0"/>
          <w:divBdr>
            <w:top w:val="none" w:sz="0" w:space="0" w:color="auto"/>
            <w:left w:val="none" w:sz="0" w:space="0" w:color="auto"/>
            <w:bottom w:val="none" w:sz="0" w:space="0" w:color="auto"/>
            <w:right w:val="none" w:sz="0" w:space="0" w:color="auto"/>
          </w:divBdr>
          <w:divsChild>
            <w:div w:id="67310314">
              <w:marLeft w:val="-75"/>
              <w:marRight w:val="0"/>
              <w:marTop w:val="30"/>
              <w:marBottom w:val="30"/>
              <w:divBdr>
                <w:top w:val="none" w:sz="0" w:space="0" w:color="auto"/>
                <w:left w:val="none" w:sz="0" w:space="0" w:color="auto"/>
                <w:bottom w:val="none" w:sz="0" w:space="0" w:color="auto"/>
                <w:right w:val="none" w:sz="0" w:space="0" w:color="auto"/>
              </w:divBdr>
              <w:divsChild>
                <w:div w:id="161706437">
                  <w:marLeft w:val="0"/>
                  <w:marRight w:val="0"/>
                  <w:marTop w:val="0"/>
                  <w:marBottom w:val="0"/>
                  <w:divBdr>
                    <w:top w:val="none" w:sz="0" w:space="0" w:color="auto"/>
                    <w:left w:val="none" w:sz="0" w:space="0" w:color="auto"/>
                    <w:bottom w:val="none" w:sz="0" w:space="0" w:color="auto"/>
                    <w:right w:val="none" w:sz="0" w:space="0" w:color="auto"/>
                  </w:divBdr>
                  <w:divsChild>
                    <w:div w:id="1420371744">
                      <w:marLeft w:val="0"/>
                      <w:marRight w:val="0"/>
                      <w:marTop w:val="0"/>
                      <w:marBottom w:val="0"/>
                      <w:divBdr>
                        <w:top w:val="none" w:sz="0" w:space="0" w:color="auto"/>
                        <w:left w:val="none" w:sz="0" w:space="0" w:color="auto"/>
                        <w:bottom w:val="none" w:sz="0" w:space="0" w:color="auto"/>
                        <w:right w:val="none" w:sz="0" w:space="0" w:color="auto"/>
                      </w:divBdr>
                    </w:div>
                  </w:divsChild>
                </w:div>
                <w:div w:id="1100561698">
                  <w:marLeft w:val="0"/>
                  <w:marRight w:val="0"/>
                  <w:marTop w:val="0"/>
                  <w:marBottom w:val="0"/>
                  <w:divBdr>
                    <w:top w:val="none" w:sz="0" w:space="0" w:color="auto"/>
                    <w:left w:val="none" w:sz="0" w:space="0" w:color="auto"/>
                    <w:bottom w:val="none" w:sz="0" w:space="0" w:color="auto"/>
                    <w:right w:val="none" w:sz="0" w:space="0" w:color="auto"/>
                  </w:divBdr>
                  <w:divsChild>
                    <w:div w:id="150119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470360">
          <w:marLeft w:val="0"/>
          <w:marRight w:val="0"/>
          <w:marTop w:val="0"/>
          <w:marBottom w:val="0"/>
          <w:divBdr>
            <w:top w:val="none" w:sz="0" w:space="0" w:color="auto"/>
            <w:left w:val="none" w:sz="0" w:space="0" w:color="auto"/>
            <w:bottom w:val="none" w:sz="0" w:space="0" w:color="auto"/>
            <w:right w:val="none" w:sz="0" w:space="0" w:color="auto"/>
          </w:divBdr>
          <w:divsChild>
            <w:div w:id="722142913">
              <w:marLeft w:val="0"/>
              <w:marRight w:val="0"/>
              <w:marTop w:val="0"/>
              <w:marBottom w:val="0"/>
              <w:divBdr>
                <w:top w:val="none" w:sz="0" w:space="0" w:color="auto"/>
                <w:left w:val="none" w:sz="0" w:space="0" w:color="auto"/>
                <w:bottom w:val="none" w:sz="0" w:space="0" w:color="auto"/>
                <w:right w:val="none" w:sz="0" w:space="0" w:color="auto"/>
              </w:divBdr>
            </w:div>
            <w:div w:id="2089689104">
              <w:marLeft w:val="0"/>
              <w:marRight w:val="0"/>
              <w:marTop w:val="0"/>
              <w:marBottom w:val="0"/>
              <w:divBdr>
                <w:top w:val="none" w:sz="0" w:space="0" w:color="auto"/>
                <w:left w:val="none" w:sz="0" w:space="0" w:color="auto"/>
                <w:bottom w:val="none" w:sz="0" w:space="0" w:color="auto"/>
                <w:right w:val="none" w:sz="0" w:space="0" w:color="auto"/>
              </w:divBdr>
            </w:div>
          </w:divsChild>
        </w:div>
        <w:div w:id="789906191">
          <w:marLeft w:val="0"/>
          <w:marRight w:val="0"/>
          <w:marTop w:val="0"/>
          <w:marBottom w:val="0"/>
          <w:divBdr>
            <w:top w:val="none" w:sz="0" w:space="0" w:color="auto"/>
            <w:left w:val="none" w:sz="0" w:space="0" w:color="auto"/>
            <w:bottom w:val="none" w:sz="0" w:space="0" w:color="auto"/>
            <w:right w:val="none" w:sz="0" w:space="0" w:color="auto"/>
          </w:divBdr>
          <w:divsChild>
            <w:div w:id="1503475510">
              <w:marLeft w:val="-75"/>
              <w:marRight w:val="0"/>
              <w:marTop w:val="30"/>
              <w:marBottom w:val="30"/>
              <w:divBdr>
                <w:top w:val="none" w:sz="0" w:space="0" w:color="auto"/>
                <w:left w:val="none" w:sz="0" w:space="0" w:color="auto"/>
                <w:bottom w:val="none" w:sz="0" w:space="0" w:color="auto"/>
                <w:right w:val="none" w:sz="0" w:space="0" w:color="auto"/>
              </w:divBdr>
              <w:divsChild>
                <w:div w:id="429594555">
                  <w:marLeft w:val="0"/>
                  <w:marRight w:val="0"/>
                  <w:marTop w:val="0"/>
                  <w:marBottom w:val="0"/>
                  <w:divBdr>
                    <w:top w:val="none" w:sz="0" w:space="0" w:color="auto"/>
                    <w:left w:val="none" w:sz="0" w:space="0" w:color="auto"/>
                    <w:bottom w:val="none" w:sz="0" w:space="0" w:color="auto"/>
                    <w:right w:val="none" w:sz="0" w:space="0" w:color="auto"/>
                  </w:divBdr>
                  <w:divsChild>
                    <w:div w:id="750204599">
                      <w:marLeft w:val="0"/>
                      <w:marRight w:val="0"/>
                      <w:marTop w:val="0"/>
                      <w:marBottom w:val="0"/>
                      <w:divBdr>
                        <w:top w:val="none" w:sz="0" w:space="0" w:color="auto"/>
                        <w:left w:val="none" w:sz="0" w:space="0" w:color="auto"/>
                        <w:bottom w:val="none" w:sz="0" w:space="0" w:color="auto"/>
                        <w:right w:val="none" w:sz="0" w:space="0" w:color="auto"/>
                      </w:divBdr>
                    </w:div>
                  </w:divsChild>
                </w:div>
                <w:div w:id="1026373473">
                  <w:marLeft w:val="0"/>
                  <w:marRight w:val="0"/>
                  <w:marTop w:val="0"/>
                  <w:marBottom w:val="0"/>
                  <w:divBdr>
                    <w:top w:val="none" w:sz="0" w:space="0" w:color="auto"/>
                    <w:left w:val="none" w:sz="0" w:space="0" w:color="auto"/>
                    <w:bottom w:val="none" w:sz="0" w:space="0" w:color="auto"/>
                    <w:right w:val="none" w:sz="0" w:space="0" w:color="auto"/>
                  </w:divBdr>
                  <w:divsChild>
                    <w:div w:id="815032182">
                      <w:marLeft w:val="0"/>
                      <w:marRight w:val="0"/>
                      <w:marTop w:val="0"/>
                      <w:marBottom w:val="0"/>
                      <w:divBdr>
                        <w:top w:val="none" w:sz="0" w:space="0" w:color="auto"/>
                        <w:left w:val="none" w:sz="0" w:space="0" w:color="auto"/>
                        <w:bottom w:val="none" w:sz="0" w:space="0" w:color="auto"/>
                        <w:right w:val="none" w:sz="0" w:space="0" w:color="auto"/>
                      </w:divBdr>
                    </w:div>
                  </w:divsChild>
                </w:div>
                <w:div w:id="1644310342">
                  <w:marLeft w:val="0"/>
                  <w:marRight w:val="0"/>
                  <w:marTop w:val="0"/>
                  <w:marBottom w:val="0"/>
                  <w:divBdr>
                    <w:top w:val="none" w:sz="0" w:space="0" w:color="auto"/>
                    <w:left w:val="none" w:sz="0" w:space="0" w:color="auto"/>
                    <w:bottom w:val="none" w:sz="0" w:space="0" w:color="auto"/>
                    <w:right w:val="none" w:sz="0" w:space="0" w:color="auto"/>
                  </w:divBdr>
                  <w:divsChild>
                    <w:div w:id="14343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268164">
          <w:marLeft w:val="0"/>
          <w:marRight w:val="0"/>
          <w:marTop w:val="0"/>
          <w:marBottom w:val="0"/>
          <w:divBdr>
            <w:top w:val="none" w:sz="0" w:space="0" w:color="auto"/>
            <w:left w:val="none" w:sz="0" w:space="0" w:color="auto"/>
            <w:bottom w:val="none" w:sz="0" w:space="0" w:color="auto"/>
            <w:right w:val="none" w:sz="0" w:space="0" w:color="auto"/>
          </w:divBdr>
        </w:div>
        <w:div w:id="937374731">
          <w:marLeft w:val="0"/>
          <w:marRight w:val="0"/>
          <w:marTop w:val="0"/>
          <w:marBottom w:val="0"/>
          <w:divBdr>
            <w:top w:val="none" w:sz="0" w:space="0" w:color="auto"/>
            <w:left w:val="none" w:sz="0" w:space="0" w:color="auto"/>
            <w:bottom w:val="none" w:sz="0" w:space="0" w:color="auto"/>
            <w:right w:val="none" w:sz="0" w:space="0" w:color="auto"/>
          </w:divBdr>
          <w:divsChild>
            <w:div w:id="1401557645">
              <w:marLeft w:val="0"/>
              <w:marRight w:val="0"/>
              <w:marTop w:val="0"/>
              <w:marBottom w:val="0"/>
              <w:divBdr>
                <w:top w:val="none" w:sz="0" w:space="0" w:color="auto"/>
                <w:left w:val="none" w:sz="0" w:space="0" w:color="auto"/>
                <w:bottom w:val="none" w:sz="0" w:space="0" w:color="auto"/>
                <w:right w:val="none" w:sz="0" w:space="0" w:color="auto"/>
              </w:divBdr>
            </w:div>
          </w:divsChild>
        </w:div>
        <w:div w:id="959264952">
          <w:marLeft w:val="0"/>
          <w:marRight w:val="0"/>
          <w:marTop w:val="0"/>
          <w:marBottom w:val="0"/>
          <w:divBdr>
            <w:top w:val="none" w:sz="0" w:space="0" w:color="auto"/>
            <w:left w:val="none" w:sz="0" w:space="0" w:color="auto"/>
            <w:bottom w:val="none" w:sz="0" w:space="0" w:color="auto"/>
            <w:right w:val="none" w:sz="0" w:space="0" w:color="auto"/>
          </w:divBdr>
          <w:divsChild>
            <w:div w:id="1604221261">
              <w:marLeft w:val="-75"/>
              <w:marRight w:val="0"/>
              <w:marTop w:val="30"/>
              <w:marBottom w:val="30"/>
              <w:divBdr>
                <w:top w:val="none" w:sz="0" w:space="0" w:color="auto"/>
                <w:left w:val="none" w:sz="0" w:space="0" w:color="auto"/>
                <w:bottom w:val="none" w:sz="0" w:space="0" w:color="auto"/>
                <w:right w:val="none" w:sz="0" w:space="0" w:color="auto"/>
              </w:divBdr>
              <w:divsChild>
                <w:div w:id="1272585744">
                  <w:marLeft w:val="0"/>
                  <w:marRight w:val="0"/>
                  <w:marTop w:val="0"/>
                  <w:marBottom w:val="0"/>
                  <w:divBdr>
                    <w:top w:val="none" w:sz="0" w:space="0" w:color="auto"/>
                    <w:left w:val="none" w:sz="0" w:space="0" w:color="auto"/>
                    <w:bottom w:val="none" w:sz="0" w:space="0" w:color="auto"/>
                    <w:right w:val="none" w:sz="0" w:space="0" w:color="auto"/>
                  </w:divBdr>
                  <w:divsChild>
                    <w:div w:id="1207370414">
                      <w:marLeft w:val="0"/>
                      <w:marRight w:val="0"/>
                      <w:marTop w:val="0"/>
                      <w:marBottom w:val="0"/>
                      <w:divBdr>
                        <w:top w:val="none" w:sz="0" w:space="0" w:color="auto"/>
                        <w:left w:val="none" w:sz="0" w:space="0" w:color="auto"/>
                        <w:bottom w:val="none" w:sz="0" w:space="0" w:color="auto"/>
                        <w:right w:val="none" w:sz="0" w:space="0" w:color="auto"/>
                      </w:divBdr>
                    </w:div>
                  </w:divsChild>
                </w:div>
                <w:div w:id="1283728835">
                  <w:marLeft w:val="0"/>
                  <w:marRight w:val="0"/>
                  <w:marTop w:val="0"/>
                  <w:marBottom w:val="0"/>
                  <w:divBdr>
                    <w:top w:val="none" w:sz="0" w:space="0" w:color="auto"/>
                    <w:left w:val="none" w:sz="0" w:space="0" w:color="auto"/>
                    <w:bottom w:val="none" w:sz="0" w:space="0" w:color="auto"/>
                    <w:right w:val="none" w:sz="0" w:space="0" w:color="auto"/>
                  </w:divBdr>
                  <w:divsChild>
                    <w:div w:id="69418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465607">
          <w:marLeft w:val="0"/>
          <w:marRight w:val="0"/>
          <w:marTop w:val="0"/>
          <w:marBottom w:val="0"/>
          <w:divBdr>
            <w:top w:val="none" w:sz="0" w:space="0" w:color="auto"/>
            <w:left w:val="none" w:sz="0" w:space="0" w:color="auto"/>
            <w:bottom w:val="none" w:sz="0" w:space="0" w:color="auto"/>
            <w:right w:val="none" w:sz="0" w:space="0" w:color="auto"/>
          </w:divBdr>
          <w:divsChild>
            <w:div w:id="403914948">
              <w:marLeft w:val="0"/>
              <w:marRight w:val="0"/>
              <w:marTop w:val="0"/>
              <w:marBottom w:val="0"/>
              <w:divBdr>
                <w:top w:val="none" w:sz="0" w:space="0" w:color="auto"/>
                <w:left w:val="none" w:sz="0" w:space="0" w:color="auto"/>
                <w:bottom w:val="none" w:sz="0" w:space="0" w:color="auto"/>
                <w:right w:val="none" w:sz="0" w:space="0" w:color="auto"/>
              </w:divBdr>
            </w:div>
            <w:div w:id="1358389238">
              <w:marLeft w:val="0"/>
              <w:marRight w:val="0"/>
              <w:marTop w:val="0"/>
              <w:marBottom w:val="0"/>
              <w:divBdr>
                <w:top w:val="none" w:sz="0" w:space="0" w:color="auto"/>
                <w:left w:val="none" w:sz="0" w:space="0" w:color="auto"/>
                <w:bottom w:val="none" w:sz="0" w:space="0" w:color="auto"/>
                <w:right w:val="none" w:sz="0" w:space="0" w:color="auto"/>
              </w:divBdr>
            </w:div>
            <w:div w:id="1475029283">
              <w:marLeft w:val="0"/>
              <w:marRight w:val="0"/>
              <w:marTop w:val="0"/>
              <w:marBottom w:val="0"/>
              <w:divBdr>
                <w:top w:val="none" w:sz="0" w:space="0" w:color="auto"/>
                <w:left w:val="none" w:sz="0" w:space="0" w:color="auto"/>
                <w:bottom w:val="none" w:sz="0" w:space="0" w:color="auto"/>
                <w:right w:val="none" w:sz="0" w:space="0" w:color="auto"/>
              </w:divBdr>
            </w:div>
          </w:divsChild>
        </w:div>
        <w:div w:id="1252620012">
          <w:marLeft w:val="0"/>
          <w:marRight w:val="0"/>
          <w:marTop w:val="0"/>
          <w:marBottom w:val="0"/>
          <w:divBdr>
            <w:top w:val="none" w:sz="0" w:space="0" w:color="auto"/>
            <w:left w:val="none" w:sz="0" w:space="0" w:color="auto"/>
            <w:bottom w:val="none" w:sz="0" w:space="0" w:color="auto"/>
            <w:right w:val="none" w:sz="0" w:space="0" w:color="auto"/>
          </w:divBdr>
        </w:div>
        <w:div w:id="1357195436">
          <w:marLeft w:val="0"/>
          <w:marRight w:val="0"/>
          <w:marTop w:val="0"/>
          <w:marBottom w:val="0"/>
          <w:divBdr>
            <w:top w:val="none" w:sz="0" w:space="0" w:color="auto"/>
            <w:left w:val="none" w:sz="0" w:space="0" w:color="auto"/>
            <w:bottom w:val="none" w:sz="0" w:space="0" w:color="auto"/>
            <w:right w:val="none" w:sz="0" w:space="0" w:color="auto"/>
          </w:divBdr>
          <w:divsChild>
            <w:div w:id="131754824">
              <w:marLeft w:val="0"/>
              <w:marRight w:val="0"/>
              <w:marTop w:val="0"/>
              <w:marBottom w:val="0"/>
              <w:divBdr>
                <w:top w:val="none" w:sz="0" w:space="0" w:color="auto"/>
                <w:left w:val="none" w:sz="0" w:space="0" w:color="auto"/>
                <w:bottom w:val="none" w:sz="0" w:space="0" w:color="auto"/>
                <w:right w:val="none" w:sz="0" w:space="0" w:color="auto"/>
              </w:divBdr>
            </w:div>
            <w:div w:id="1676953879">
              <w:marLeft w:val="0"/>
              <w:marRight w:val="0"/>
              <w:marTop w:val="0"/>
              <w:marBottom w:val="0"/>
              <w:divBdr>
                <w:top w:val="none" w:sz="0" w:space="0" w:color="auto"/>
                <w:left w:val="none" w:sz="0" w:space="0" w:color="auto"/>
                <w:bottom w:val="none" w:sz="0" w:space="0" w:color="auto"/>
                <w:right w:val="none" w:sz="0" w:space="0" w:color="auto"/>
              </w:divBdr>
            </w:div>
          </w:divsChild>
        </w:div>
        <w:div w:id="1417705500">
          <w:marLeft w:val="0"/>
          <w:marRight w:val="0"/>
          <w:marTop w:val="0"/>
          <w:marBottom w:val="0"/>
          <w:divBdr>
            <w:top w:val="none" w:sz="0" w:space="0" w:color="auto"/>
            <w:left w:val="none" w:sz="0" w:space="0" w:color="auto"/>
            <w:bottom w:val="none" w:sz="0" w:space="0" w:color="auto"/>
            <w:right w:val="none" w:sz="0" w:space="0" w:color="auto"/>
          </w:divBdr>
        </w:div>
        <w:div w:id="1590117925">
          <w:marLeft w:val="0"/>
          <w:marRight w:val="0"/>
          <w:marTop w:val="0"/>
          <w:marBottom w:val="0"/>
          <w:divBdr>
            <w:top w:val="none" w:sz="0" w:space="0" w:color="auto"/>
            <w:left w:val="none" w:sz="0" w:space="0" w:color="auto"/>
            <w:bottom w:val="none" w:sz="0" w:space="0" w:color="auto"/>
            <w:right w:val="none" w:sz="0" w:space="0" w:color="auto"/>
          </w:divBdr>
        </w:div>
        <w:div w:id="1666670176">
          <w:marLeft w:val="0"/>
          <w:marRight w:val="0"/>
          <w:marTop w:val="0"/>
          <w:marBottom w:val="0"/>
          <w:divBdr>
            <w:top w:val="none" w:sz="0" w:space="0" w:color="auto"/>
            <w:left w:val="none" w:sz="0" w:space="0" w:color="auto"/>
            <w:bottom w:val="none" w:sz="0" w:space="0" w:color="auto"/>
            <w:right w:val="none" w:sz="0" w:space="0" w:color="auto"/>
          </w:divBdr>
          <w:divsChild>
            <w:div w:id="468589803">
              <w:marLeft w:val="-75"/>
              <w:marRight w:val="0"/>
              <w:marTop w:val="30"/>
              <w:marBottom w:val="30"/>
              <w:divBdr>
                <w:top w:val="none" w:sz="0" w:space="0" w:color="auto"/>
                <w:left w:val="none" w:sz="0" w:space="0" w:color="auto"/>
                <w:bottom w:val="none" w:sz="0" w:space="0" w:color="auto"/>
                <w:right w:val="none" w:sz="0" w:space="0" w:color="auto"/>
              </w:divBdr>
              <w:divsChild>
                <w:div w:id="489833427">
                  <w:marLeft w:val="0"/>
                  <w:marRight w:val="0"/>
                  <w:marTop w:val="0"/>
                  <w:marBottom w:val="0"/>
                  <w:divBdr>
                    <w:top w:val="none" w:sz="0" w:space="0" w:color="auto"/>
                    <w:left w:val="none" w:sz="0" w:space="0" w:color="auto"/>
                    <w:bottom w:val="none" w:sz="0" w:space="0" w:color="auto"/>
                    <w:right w:val="none" w:sz="0" w:space="0" w:color="auto"/>
                  </w:divBdr>
                  <w:divsChild>
                    <w:div w:id="258565872">
                      <w:marLeft w:val="0"/>
                      <w:marRight w:val="0"/>
                      <w:marTop w:val="0"/>
                      <w:marBottom w:val="0"/>
                      <w:divBdr>
                        <w:top w:val="none" w:sz="0" w:space="0" w:color="auto"/>
                        <w:left w:val="none" w:sz="0" w:space="0" w:color="auto"/>
                        <w:bottom w:val="none" w:sz="0" w:space="0" w:color="auto"/>
                        <w:right w:val="none" w:sz="0" w:space="0" w:color="auto"/>
                      </w:divBdr>
                    </w:div>
                  </w:divsChild>
                </w:div>
                <w:div w:id="676542278">
                  <w:marLeft w:val="0"/>
                  <w:marRight w:val="0"/>
                  <w:marTop w:val="0"/>
                  <w:marBottom w:val="0"/>
                  <w:divBdr>
                    <w:top w:val="none" w:sz="0" w:space="0" w:color="auto"/>
                    <w:left w:val="none" w:sz="0" w:space="0" w:color="auto"/>
                    <w:bottom w:val="none" w:sz="0" w:space="0" w:color="auto"/>
                    <w:right w:val="none" w:sz="0" w:space="0" w:color="auto"/>
                  </w:divBdr>
                  <w:divsChild>
                    <w:div w:id="1103651057">
                      <w:marLeft w:val="0"/>
                      <w:marRight w:val="0"/>
                      <w:marTop w:val="0"/>
                      <w:marBottom w:val="0"/>
                      <w:divBdr>
                        <w:top w:val="none" w:sz="0" w:space="0" w:color="auto"/>
                        <w:left w:val="none" w:sz="0" w:space="0" w:color="auto"/>
                        <w:bottom w:val="none" w:sz="0" w:space="0" w:color="auto"/>
                        <w:right w:val="none" w:sz="0" w:space="0" w:color="auto"/>
                      </w:divBdr>
                    </w:div>
                  </w:divsChild>
                </w:div>
                <w:div w:id="988174531">
                  <w:marLeft w:val="0"/>
                  <w:marRight w:val="0"/>
                  <w:marTop w:val="0"/>
                  <w:marBottom w:val="0"/>
                  <w:divBdr>
                    <w:top w:val="none" w:sz="0" w:space="0" w:color="auto"/>
                    <w:left w:val="none" w:sz="0" w:space="0" w:color="auto"/>
                    <w:bottom w:val="none" w:sz="0" w:space="0" w:color="auto"/>
                    <w:right w:val="none" w:sz="0" w:space="0" w:color="auto"/>
                  </w:divBdr>
                  <w:divsChild>
                    <w:div w:id="457914243">
                      <w:marLeft w:val="0"/>
                      <w:marRight w:val="0"/>
                      <w:marTop w:val="0"/>
                      <w:marBottom w:val="0"/>
                      <w:divBdr>
                        <w:top w:val="none" w:sz="0" w:space="0" w:color="auto"/>
                        <w:left w:val="none" w:sz="0" w:space="0" w:color="auto"/>
                        <w:bottom w:val="none" w:sz="0" w:space="0" w:color="auto"/>
                        <w:right w:val="none" w:sz="0" w:space="0" w:color="auto"/>
                      </w:divBdr>
                    </w:div>
                  </w:divsChild>
                </w:div>
                <w:div w:id="1007243910">
                  <w:marLeft w:val="0"/>
                  <w:marRight w:val="0"/>
                  <w:marTop w:val="0"/>
                  <w:marBottom w:val="0"/>
                  <w:divBdr>
                    <w:top w:val="none" w:sz="0" w:space="0" w:color="auto"/>
                    <w:left w:val="none" w:sz="0" w:space="0" w:color="auto"/>
                    <w:bottom w:val="none" w:sz="0" w:space="0" w:color="auto"/>
                    <w:right w:val="none" w:sz="0" w:space="0" w:color="auto"/>
                  </w:divBdr>
                  <w:divsChild>
                    <w:div w:id="567153520">
                      <w:marLeft w:val="0"/>
                      <w:marRight w:val="0"/>
                      <w:marTop w:val="0"/>
                      <w:marBottom w:val="0"/>
                      <w:divBdr>
                        <w:top w:val="none" w:sz="0" w:space="0" w:color="auto"/>
                        <w:left w:val="none" w:sz="0" w:space="0" w:color="auto"/>
                        <w:bottom w:val="none" w:sz="0" w:space="0" w:color="auto"/>
                        <w:right w:val="none" w:sz="0" w:space="0" w:color="auto"/>
                      </w:divBdr>
                    </w:div>
                  </w:divsChild>
                </w:div>
                <w:div w:id="1184711746">
                  <w:marLeft w:val="0"/>
                  <w:marRight w:val="0"/>
                  <w:marTop w:val="0"/>
                  <w:marBottom w:val="0"/>
                  <w:divBdr>
                    <w:top w:val="none" w:sz="0" w:space="0" w:color="auto"/>
                    <w:left w:val="none" w:sz="0" w:space="0" w:color="auto"/>
                    <w:bottom w:val="none" w:sz="0" w:space="0" w:color="auto"/>
                    <w:right w:val="none" w:sz="0" w:space="0" w:color="auto"/>
                  </w:divBdr>
                  <w:divsChild>
                    <w:div w:id="75134696">
                      <w:marLeft w:val="0"/>
                      <w:marRight w:val="0"/>
                      <w:marTop w:val="0"/>
                      <w:marBottom w:val="0"/>
                      <w:divBdr>
                        <w:top w:val="none" w:sz="0" w:space="0" w:color="auto"/>
                        <w:left w:val="none" w:sz="0" w:space="0" w:color="auto"/>
                        <w:bottom w:val="none" w:sz="0" w:space="0" w:color="auto"/>
                        <w:right w:val="none" w:sz="0" w:space="0" w:color="auto"/>
                      </w:divBdr>
                    </w:div>
                  </w:divsChild>
                </w:div>
                <w:div w:id="1400445118">
                  <w:marLeft w:val="0"/>
                  <w:marRight w:val="0"/>
                  <w:marTop w:val="0"/>
                  <w:marBottom w:val="0"/>
                  <w:divBdr>
                    <w:top w:val="none" w:sz="0" w:space="0" w:color="auto"/>
                    <w:left w:val="none" w:sz="0" w:space="0" w:color="auto"/>
                    <w:bottom w:val="none" w:sz="0" w:space="0" w:color="auto"/>
                    <w:right w:val="none" w:sz="0" w:space="0" w:color="auto"/>
                  </w:divBdr>
                  <w:divsChild>
                    <w:div w:id="121604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741812">
          <w:marLeft w:val="0"/>
          <w:marRight w:val="0"/>
          <w:marTop w:val="0"/>
          <w:marBottom w:val="0"/>
          <w:divBdr>
            <w:top w:val="none" w:sz="0" w:space="0" w:color="auto"/>
            <w:left w:val="none" w:sz="0" w:space="0" w:color="auto"/>
            <w:bottom w:val="none" w:sz="0" w:space="0" w:color="auto"/>
            <w:right w:val="none" w:sz="0" w:space="0" w:color="auto"/>
          </w:divBdr>
          <w:divsChild>
            <w:div w:id="927888485">
              <w:marLeft w:val="0"/>
              <w:marRight w:val="0"/>
              <w:marTop w:val="0"/>
              <w:marBottom w:val="0"/>
              <w:divBdr>
                <w:top w:val="none" w:sz="0" w:space="0" w:color="auto"/>
                <w:left w:val="none" w:sz="0" w:space="0" w:color="auto"/>
                <w:bottom w:val="none" w:sz="0" w:space="0" w:color="auto"/>
                <w:right w:val="none" w:sz="0" w:space="0" w:color="auto"/>
              </w:divBdr>
            </w:div>
            <w:div w:id="1309627958">
              <w:marLeft w:val="0"/>
              <w:marRight w:val="0"/>
              <w:marTop w:val="0"/>
              <w:marBottom w:val="0"/>
              <w:divBdr>
                <w:top w:val="none" w:sz="0" w:space="0" w:color="auto"/>
                <w:left w:val="none" w:sz="0" w:space="0" w:color="auto"/>
                <w:bottom w:val="none" w:sz="0" w:space="0" w:color="auto"/>
                <w:right w:val="none" w:sz="0" w:space="0" w:color="auto"/>
              </w:divBdr>
            </w:div>
          </w:divsChild>
        </w:div>
        <w:div w:id="1872061678">
          <w:marLeft w:val="0"/>
          <w:marRight w:val="0"/>
          <w:marTop w:val="0"/>
          <w:marBottom w:val="0"/>
          <w:divBdr>
            <w:top w:val="none" w:sz="0" w:space="0" w:color="auto"/>
            <w:left w:val="none" w:sz="0" w:space="0" w:color="auto"/>
            <w:bottom w:val="none" w:sz="0" w:space="0" w:color="auto"/>
            <w:right w:val="none" w:sz="0" w:space="0" w:color="auto"/>
          </w:divBdr>
          <w:divsChild>
            <w:div w:id="1778451225">
              <w:marLeft w:val="-75"/>
              <w:marRight w:val="0"/>
              <w:marTop w:val="30"/>
              <w:marBottom w:val="30"/>
              <w:divBdr>
                <w:top w:val="none" w:sz="0" w:space="0" w:color="auto"/>
                <w:left w:val="none" w:sz="0" w:space="0" w:color="auto"/>
                <w:bottom w:val="none" w:sz="0" w:space="0" w:color="auto"/>
                <w:right w:val="none" w:sz="0" w:space="0" w:color="auto"/>
              </w:divBdr>
              <w:divsChild>
                <w:div w:id="517232321">
                  <w:marLeft w:val="0"/>
                  <w:marRight w:val="0"/>
                  <w:marTop w:val="0"/>
                  <w:marBottom w:val="0"/>
                  <w:divBdr>
                    <w:top w:val="none" w:sz="0" w:space="0" w:color="auto"/>
                    <w:left w:val="none" w:sz="0" w:space="0" w:color="auto"/>
                    <w:bottom w:val="none" w:sz="0" w:space="0" w:color="auto"/>
                    <w:right w:val="none" w:sz="0" w:space="0" w:color="auto"/>
                  </w:divBdr>
                  <w:divsChild>
                    <w:div w:id="734544891">
                      <w:marLeft w:val="0"/>
                      <w:marRight w:val="0"/>
                      <w:marTop w:val="0"/>
                      <w:marBottom w:val="0"/>
                      <w:divBdr>
                        <w:top w:val="none" w:sz="0" w:space="0" w:color="auto"/>
                        <w:left w:val="none" w:sz="0" w:space="0" w:color="auto"/>
                        <w:bottom w:val="none" w:sz="0" w:space="0" w:color="auto"/>
                        <w:right w:val="none" w:sz="0" w:space="0" w:color="auto"/>
                      </w:divBdr>
                    </w:div>
                  </w:divsChild>
                </w:div>
                <w:div w:id="1344355560">
                  <w:marLeft w:val="0"/>
                  <w:marRight w:val="0"/>
                  <w:marTop w:val="0"/>
                  <w:marBottom w:val="0"/>
                  <w:divBdr>
                    <w:top w:val="none" w:sz="0" w:space="0" w:color="auto"/>
                    <w:left w:val="none" w:sz="0" w:space="0" w:color="auto"/>
                    <w:bottom w:val="none" w:sz="0" w:space="0" w:color="auto"/>
                    <w:right w:val="none" w:sz="0" w:space="0" w:color="auto"/>
                  </w:divBdr>
                  <w:divsChild>
                    <w:div w:id="1789931248">
                      <w:marLeft w:val="0"/>
                      <w:marRight w:val="0"/>
                      <w:marTop w:val="0"/>
                      <w:marBottom w:val="0"/>
                      <w:divBdr>
                        <w:top w:val="none" w:sz="0" w:space="0" w:color="auto"/>
                        <w:left w:val="none" w:sz="0" w:space="0" w:color="auto"/>
                        <w:bottom w:val="none" w:sz="0" w:space="0" w:color="auto"/>
                        <w:right w:val="none" w:sz="0" w:space="0" w:color="auto"/>
                      </w:divBdr>
                    </w:div>
                  </w:divsChild>
                </w:div>
                <w:div w:id="1617830050">
                  <w:marLeft w:val="0"/>
                  <w:marRight w:val="0"/>
                  <w:marTop w:val="0"/>
                  <w:marBottom w:val="0"/>
                  <w:divBdr>
                    <w:top w:val="none" w:sz="0" w:space="0" w:color="auto"/>
                    <w:left w:val="none" w:sz="0" w:space="0" w:color="auto"/>
                    <w:bottom w:val="none" w:sz="0" w:space="0" w:color="auto"/>
                    <w:right w:val="none" w:sz="0" w:space="0" w:color="auto"/>
                  </w:divBdr>
                  <w:divsChild>
                    <w:div w:id="960040323">
                      <w:marLeft w:val="0"/>
                      <w:marRight w:val="0"/>
                      <w:marTop w:val="0"/>
                      <w:marBottom w:val="0"/>
                      <w:divBdr>
                        <w:top w:val="none" w:sz="0" w:space="0" w:color="auto"/>
                        <w:left w:val="none" w:sz="0" w:space="0" w:color="auto"/>
                        <w:bottom w:val="none" w:sz="0" w:space="0" w:color="auto"/>
                        <w:right w:val="none" w:sz="0" w:space="0" w:color="auto"/>
                      </w:divBdr>
                    </w:div>
                  </w:divsChild>
                </w:div>
                <w:div w:id="2013487899">
                  <w:marLeft w:val="0"/>
                  <w:marRight w:val="0"/>
                  <w:marTop w:val="0"/>
                  <w:marBottom w:val="0"/>
                  <w:divBdr>
                    <w:top w:val="none" w:sz="0" w:space="0" w:color="auto"/>
                    <w:left w:val="none" w:sz="0" w:space="0" w:color="auto"/>
                    <w:bottom w:val="none" w:sz="0" w:space="0" w:color="auto"/>
                    <w:right w:val="none" w:sz="0" w:space="0" w:color="auto"/>
                  </w:divBdr>
                  <w:divsChild>
                    <w:div w:id="77597354">
                      <w:marLeft w:val="0"/>
                      <w:marRight w:val="0"/>
                      <w:marTop w:val="0"/>
                      <w:marBottom w:val="0"/>
                      <w:divBdr>
                        <w:top w:val="none" w:sz="0" w:space="0" w:color="auto"/>
                        <w:left w:val="none" w:sz="0" w:space="0" w:color="auto"/>
                        <w:bottom w:val="none" w:sz="0" w:space="0" w:color="auto"/>
                        <w:right w:val="none" w:sz="0" w:space="0" w:color="auto"/>
                      </w:divBdr>
                    </w:div>
                    <w:div w:id="405494308">
                      <w:marLeft w:val="0"/>
                      <w:marRight w:val="0"/>
                      <w:marTop w:val="0"/>
                      <w:marBottom w:val="0"/>
                      <w:divBdr>
                        <w:top w:val="none" w:sz="0" w:space="0" w:color="auto"/>
                        <w:left w:val="none" w:sz="0" w:space="0" w:color="auto"/>
                        <w:bottom w:val="none" w:sz="0" w:space="0" w:color="auto"/>
                        <w:right w:val="none" w:sz="0" w:space="0" w:color="auto"/>
                      </w:divBdr>
                    </w:div>
                    <w:div w:id="407465062">
                      <w:marLeft w:val="0"/>
                      <w:marRight w:val="0"/>
                      <w:marTop w:val="0"/>
                      <w:marBottom w:val="0"/>
                      <w:divBdr>
                        <w:top w:val="none" w:sz="0" w:space="0" w:color="auto"/>
                        <w:left w:val="none" w:sz="0" w:space="0" w:color="auto"/>
                        <w:bottom w:val="none" w:sz="0" w:space="0" w:color="auto"/>
                        <w:right w:val="none" w:sz="0" w:space="0" w:color="auto"/>
                      </w:divBdr>
                    </w:div>
                    <w:div w:id="513694254">
                      <w:marLeft w:val="0"/>
                      <w:marRight w:val="0"/>
                      <w:marTop w:val="0"/>
                      <w:marBottom w:val="0"/>
                      <w:divBdr>
                        <w:top w:val="none" w:sz="0" w:space="0" w:color="auto"/>
                        <w:left w:val="none" w:sz="0" w:space="0" w:color="auto"/>
                        <w:bottom w:val="none" w:sz="0" w:space="0" w:color="auto"/>
                        <w:right w:val="none" w:sz="0" w:space="0" w:color="auto"/>
                      </w:divBdr>
                    </w:div>
                    <w:div w:id="765544006">
                      <w:marLeft w:val="0"/>
                      <w:marRight w:val="0"/>
                      <w:marTop w:val="0"/>
                      <w:marBottom w:val="0"/>
                      <w:divBdr>
                        <w:top w:val="none" w:sz="0" w:space="0" w:color="auto"/>
                        <w:left w:val="none" w:sz="0" w:space="0" w:color="auto"/>
                        <w:bottom w:val="none" w:sz="0" w:space="0" w:color="auto"/>
                        <w:right w:val="none" w:sz="0" w:space="0" w:color="auto"/>
                      </w:divBdr>
                    </w:div>
                    <w:div w:id="821315306">
                      <w:marLeft w:val="0"/>
                      <w:marRight w:val="0"/>
                      <w:marTop w:val="0"/>
                      <w:marBottom w:val="0"/>
                      <w:divBdr>
                        <w:top w:val="none" w:sz="0" w:space="0" w:color="auto"/>
                        <w:left w:val="none" w:sz="0" w:space="0" w:color="auto"/>
                        <w:bottom w:val="none" w:sz="0" w:space="0" w:color="auto"/>
                        <w:right w:val="none" w:sz="0" w:space="0" w:color="auto"/>
                      </w:divBdr>
                    </w:div>
                    <w:div w:id="931473980">
                      <w:marLeft w:val="0"/>
                      <w:marRight w:val="0"/>
                      <w:marTop w:val="0"/>
                      <w:marBottom w:val="0"/>
                      <w:divBdr>
                        <w:top w:val="none" w:sz="0" w:space="0" w:color="auto"/>
                        <w:left w:val="none" w:sz="0" w:space="0" w:color="auto"/>
                        <w:bottom w:val="none" w:sz="0" w:space="0" w:color="auto"/>
                        <w:right w:val="none" w:sz="0" w:space="0" w:color="auto"/>
                      </w:divBdr>
                    </w:div>
                    <w:div w:id="1163155762">
                      <w:marLeft w:val="0"/>
                      <w:marRight w:val="0"/>
                      <w:marTop w:val="0"/>
                      <w:marBottom w:val="0"/>
                      <w:divBdr>
                        <w:top w:val="none" w:sz="0" w:space="0" w:color="auto"/>
                        <w:left w:val="none" w:sz="0" w:space="0" w:color="auto"/>
                        <w:bottom w:val="none" w:sz="0" w:space="0" w:color="auto"/>
                        <w:right w:val="none" w:sz="0" w:space="0" w:color="auto"/>
                      </w:divBdr>
                    </w:div>
                    <w:div w:id="1261644609">
                      <w:marLeft w:val="0"/>
                      <w:marRight w:val="0"/>
                      <w:marTop w:val="0"/>
                      <w:marBottom w:val="0"/>
                      <w:divBdr>
                        <w:top w:val="none" w:sz="0" w:space="0" w:color="auto"/>
                        <w:left w:val="none" w:sz="0" w:space="0" w:color="auto"/>
                        <w:bottom w:val="none" w:sz="0" w:space="0" w:color="auto"/>
                        <w:right w:val="none" w:sz="0" w:space="0" w:color="auto"/>
                      </w:divBdr>
                    </w:div>
                    <w:div w:id="1264655672">
                      <w:marLeft w:val="0"/>
                      <w:marRight w:val="0"/>
                      <w:marTop w:val="0"/>
                      <w:marBottom w:val="0"/>
                      <w:divBdr>
                        <w:top w:val="none" w:sz="0" w:space="0" w:color="auto"/>
                        <w:left w:val="none" w:sz="0" w:space="0" w:color="auto"/>
                        <w:bottom w:val="none" w:sz="0" w:space="0" w:color="auto"/>
                        <w:right w:val="none" w:sz="0" w:space="0" w:color="auto"/>
                      </w:divBdr>
                    </w:div>
                    <w:div w:id="171149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0030">
          <w:marLeft w:val="0"/>
          <w:marRight w:val="0"/>
          <w:marTop w:val="0"/>
          <w:marBottom w:val="0"/>
          <w:divBdr>
            <w:top w:val="none" w:sz="0" w:space="0" w:color="auto"/>
            <w:left w:val="none" w:sz="0" w:space="0" w:color="auto"/>
            <w:bottom w:val="none" w:sz="0" w:space="0" w:color="auto"/>
            <w:right w:val="none" w:sz="0" w:space="0" w:color="auto"/>
          </w:divBdr>
          <w:divsChild>
            <w:div w:id="328293739">
              <w:marLeft w:val="0"/>
              <w:marRight w:val="0"/>
              <w:marTop w:val="0"/>
              <w:marBottom w:val="0"/>
              <w:divBdr>
                <w:top w:val="none" w:sz="0" w:space="0" w:color="auto"/>
                <w:left w:val="none" w:sz="0" w:space="0" w:color="auto"/>
                <w:bottom w:val="none" w:sz="0" w:space="0" w:color="auto"/>
                <w:right w:val="none" w:sz="0" w:space="0" w:color="auto"/>
              </w:divBdr>
            </w:div>
          </w:divsChild>
        </w:div>
        <w:div w:id="1893957545">
          <w:marLeft w:val="0"/>
          <w:marRight w:val="0"/>
          <w:marTop w:val="0"/>
          <w:marBottom w:val="0"/>
          <w:divBdr>
            <w:top w:val="none" w:sz="0" w:space="0" w:color="auto"/>
            <w:left w:val="none" w:sz="0" w:space="0" w:color="auto"/>
            <w:bottom w:val="none" w:sz="0" w:space="0" w:color="auto"/>
            <w:right w:val="none" w:sz="0" w:space="0" w:color="auto"/>
          </w:divBdr>
          <w:divsChild>
            <w:div w:id="51080570">
              <w:marLeft w:val="0"/>
              <w:marRight w:val="0"/>
              <w:marTop w:val="0"/>
              <w:marBottom w:val="0"/>
              <w:divBdr>
                <w:top w:val="none" w:sz="0" w:space="0" w:color="auto"/>
                <w:left w:val="none" w:sz="0" w:space="0" w:color="auto"/>
                <w:bottom w:val="none" w:sz="0" w:space="0" w:color="auto"/>
                <w:right w:val="none" w:sz="0" w:space="0" w:color="auto"/>
              </w:divBdr>
            </w:div>
            <w:div w:id="169680354">
              <w:marLeft w:val="0"/>
              <w:marRight w:val="0"/>
              <w:marTop w:val="0"/>
              <w:marBottom w:val="0"/>
              <w:divBdr>
                <w:top w:val="none" w:sz="0" w:space="0" w:color="auto"/>
                <w:left w:val="none" w:sz="0" w:space="0" w:color="auto"/>
                <w:bottom w:val="none" w:sz="0" w:space="0" w:color="auto"/>
                <w:right w:val="none" w:sz="0" w:space="0" w:color="auto"/>
              </w:divBdr>
            </w:div>
            <w:div w:id="240674944">
              <w:marLeft w:val="0"/>
              <w:marRight w:val="0"/>
              <w:marTop w:val="0"/>
              <w:marBottom w:val="0"/>
              <w:divBdr>
                <w:top w:val="none" w:sz="0" w:space="0" w:color="auto"/>
                <w:left w:val="none" w:sz="0" w:space="0" w:color="auto"/>
                <w:bottom w:val="none" w:sz="0" w:space="0" w:color="auto"/>
                <w:right w:val="none" w:sz="0" w:space="0" w:color="auto"/>
              </w:divBdr>
            </w:div>
            <w:div w:id="419713952">
              <w:marLeft w:val="0"/>
              <w:marRight w:val="0"/>
              <w:marTop w:val="0"/>
              <w:marBottom w:val="0"/>
              <w:divBdr>
                <w:top w:val="none" w:sz="0" w:space="0" w:color="auto"/>
                <w:left w:val="none" w:sz="0" w:space="0" w:color="auto"/>
                <w:bottom w:val="none" w:sz="0" w:space="0" w:color="auto"/>
                <w:right w:val="none" w:sz="0" w:space="0" w:color="auto"/>
              </w:divBdr>
            </w:div>
            <w:div w:id="481502911">
              <w:marLeft w:val="0"/>
              <w:marRight w:val="0"/>
              <w:marTop w:val="0"/>
              <w:marBottom w:val="0"/>
              <w:divBdr>
                <w:top w:val="none" w:sz="0" w:space="0" w:color="auto"/>
                <w:left w:val="none" w:sz="0" w:space="0" w:color="auto"/>
                <w:bottom w:val="none" w:sz="0" w:space="0" w:color="auto"/>
                <w:right w:val="none" w:sz="0" w:space="0" w:color="auto"/>
              </w:divBdr>
            </w:div>
            <w:div w:id="522010805">
              <w:marLeft w:val="0"/>
              <w:marRight w:val="0"/>
              <w:marTop w:val="0"/>
              <w:marBottom w:val="0"/>
              <w:divBdr>
                <w:top w:val="none" w:sz="0" w:space="0" w:color="auto"/>
                <w:left w:val="none" w:sz="0" w:space="0" w:color="auto"/>
                <w:bottom w:val="none" w:sz="0" w:space="0" w:color="auto"/>
                <w:right w:val="none" w:sz="0" w:space="0" w:color="auto"/>
              </w:divBdr>
            </w:div>
            <w:div w:id="944576807">
              <w:marLeft w:val="0"/>
              <w:marRight w:val="0"/>
              <w:marTop w:val="0"/>
              <w:marBottom w:val="0"/>
              <w:divBdr>
                <w:top w:val="none" w:sz="0" w:space="0" w:color="auto"/>
                <w:left w:val="none" w:sz="0" w:space="0" w:color="auto"/>
                <w:bottom w:val="none" w:sz="0" w:space="0" w:color="auto"/>
                <w:right w:val="none" w:sz="0" w:space="0" w:color="auto"/>
              </w:divBdr>
            </w:div>
            <w:div w:id="1531531236">
              <w:marLeft w:val="0"/>
              <w:marRight w:val="0"/>
              <w:marTop w:val="0"/>
              <w:marBottom w:val="0"/>
              <w:divBdr>
                <w:top w:val="none" w:sz="0" w:space="0" w:color="auto"/>
                <w:left w:val="none" w:sz="0" w:space="0" w:color="auto"/>
                <w:bottom w:val="none" w:sz="0" w:space="0" w:color="auto"/>
                <w:right w:val="none" w:sz="0" w:space="0" w:color="auto"/>
              </w:divBdr>
            </w:div>
          </w:divsChild>
        </w:div>
        <w:div w:id="1977947082">
          <w:marLeft w:val="0"/>
          <w:marRight w:val="0"/>
          <w:marTop w:val="0"/>
          <w:marBottom w:val="0"/>
          <w:divBdr>
            <w:top w:val="none" w:sz="0" w:space="0" w:color="auto"/>
            <w:left w:val="none" w:sz="0" w:space="0" w:color="auto"/>
            <w:bottom w:val="none" w:sz="0" w:space="0" w:color="auto"/>
            <w:right w:val="none" w:sz="0" w:space="0" w:color="auto"/>
          </w:divBdr>
          <w:divsChild>
            <w:div w:id="800146819">
              <w:marLeft w:val="0"/>
              <w:marRight w:val="0"/>
              <w:marTop w:val="0"/>
              <w:marBottom w:val="0"/>
              <w:divBdr>
                <w:top w:val="none" w:sz="0" w:space="0" w:color="auto"/>
                <w:left w:val="none" w:sz="0" w:space="0" w:color="auto"/>
                <w:bottom w:val="none" w:sz="0" w:space="0" w:color="auto"/>
                <w:right w:val="none" w:sz="0" w:space="0" w:color="auto"/>
              </w:divBdr>
            </w:div>
            <w:div w:id="1178622647">
              <w:marLeft w:val="0"/>
              <w:marRight w:val="0"/>
              <w:marTop w:val="0"/>
              <w:marBottom w:val="0"/>
              <w:divBdr>
                <w:top w:val="none" w:sz="0" w:space="0" w:color="auto"/>
                <w:left w:val="none" w:sz="0" w:space="0" w:color="auto"/>
                <w:bottom w:val="none" w:sz="0" w:space="0" w:color="auto"/>
                <w:right w:val="none" w:sz="0" w:space="0" w:color="auto"/>
              </w:divBdr>
            </w:div>
            <w:div w:id="1381368558">
              <w:marLeft w:val="0"/>
              <w:marRight w:val="0"/>
              <w:marTop w:val="0"/>
              <w:marBottom w:val="0"/>
              <w:divBdr>
                <w:top w:val="none" w:sz="0" w:space="0" w:color="auto"/>
                <w:left w:val="none" w:sz="0" w:space="0" w:color="auto"/>
                <w:bottom w:val="none" w:sz="0" w:space="0" w:color="auto"/>
                <w:right w:val="none" w:sz="0" w:space="0" w:color="auto"/>
              </w:divBdr>
            </w:div>
          </w:divsChild>
        </w:div>
        <w:div w:id="1995376419">
          <w:marLeft w:val="0"/>
          <w:marRight w:val="0"/>
          <w:marTop w:val="0"/>
          <w:marBottom w:val="0"/>
          <w:divBdr>
            <w:top w:val="none" w:sz="0" w:space="0" w:color="auto"/>
            <w:left w:val="none" w:sz="0" w:space="0" w:color="auto"/>
            <w:bottom w:val="none" w:sz="0" w:space="0" w:color="auto"/>
            <w:right w:val="none" w:sz="0" w:space="0" w:color="auto"/>
          </w:divBdr>
        </w:div>
        <w:div w:id="2064061838">
          <w:marLeft w:val="0"/>
          <w:marRight w:val="0"/>
          <w:marTop w:val="0"/>
          <w:marBottom w:val="0"/>
          <w:divBdr>
            <w:top w:val="none" w:sz="0" w:space="0" w:color="auto"/>
            <w:left w:val="none" w:sz="0" w:space="0" w:color="auto"/>
            <w:bottom w:val="none" w:sz="0" w:space="0" w:color="auto"/>
            <w:right w:val="none" w:sz="0" w:space="0" w:color="auto"/>
          </w:divBdr>
          <w:divsChild>
            <w:div w:id="1043676888">
              <w:marLeft w:val="-75"/>
              <w:marRight w:val="0"/>
              <w:marTop w:val="30"/>
              <w:marBottom w:val="30"/>
              <w:divBdr>
                <w:top w:val="none" w:sz="0" w:space="0" w:color="auto"/>
                <w:left w:val="none" w:sz="0" w:space="0" w:color="auto"/>
                <w:bottom w:val="none" w:sz="0" w:space="0" w:color="auto"/>
                <w:right w:val="none" w:sz="0" w:space="0" w:color="auto"/>
              </w:divBdr>
              <w:divsChild>
                <w:div w:id="1571040088">
                  <w:marLeft w:val="0"/>
                  <w:marRight w:val="0"/>
                  <w:marTop w:val="0"/>
                  <w:marBottom w:val="0"/>
                  <w:divBdr>
                    <w:top w:val="none" w:sz="0" w:space="0" w:color="auto"/>
                    <w:left w:val="none" w:sz="0" w:space="0" w:color="auto"/>
                    <w:bottom w:val="none" w:sz="0" w:space="0" w:color="auto"/>
                    <w:right w:val="none" w:sz="0" w:space="0" w:color="auto"/>
                  </w:divBdr>
                  <w:divsChild>
                    <w:div w:id="1784809782">
                      <w:marLeft w:val="0"/>
                      <w:marRight w:val="0"/>
                      <w:marTop w:val="0"/>
                      <w:marBottom w:val="0"/>
                      <w:divBdr>
                        <w:top w:val="none" w:sz="0" w:space="0" w:color="auto"/>
                        <w:left w:val="none" w:sz="0" w:space="0" w:color="auto"/>
                        <w:bottom w:val="none" w:sz="0" w:space="0" w:color="auto"/>
                        <w:right w:val="none" w:sz="0" w:space="0" w:color="auto"/>
                      </w:divBdr>
                    </w:div>
                  </w:divsChild>
                </w:div>
                <w:div w:id="1920795024">
                  <w:marLeft w:val="0"/>
                  <w:marRight w:val="0"/>
                  <w:marTop w:val="0"/>
                  <w:marBottom w:val="0"/>
                  <w:divBdr>
                    <w:top w:val="none" w:sz="0" w:space="0" w:color="auto"/>
                    <w:left w:val="none" w:sz="0" w:space="0" w:color="auto"/>
                    <w:bottom w:val="none" w:sz="0" w:space="0" w:color="auto"/>
                    <w:right w:val="none" w:sz="0" w:space="0" w:color="auto"/>
                  </w:divBdr>
                  <w:divsChild>
                    <w:div w:id="157974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141531">
          <w:marLeft w:val="0"/>
          <w:marRight w:val="0"/>
          <w:marTop w:val="0"/>
          <w:marBottom w:val="0"/>
          <w:divBdr>
            <w:top w:val="none" w:sz="0" w:space="0" w:color="auto"/>
            <w:left w:val="none" w:sz="0" w:space="0" w:color="auto"/>
            <w:bottom w:val="none" w:sz="0" w:space="0" w:color="auto"/>
            <w:right w:val="none" w:sz="0" w:space="0" w:color="auto"/>
          </w:divBdr>
          <w:divsChild>
            <w:div w:id="1076122620">
              <w:marLeft w:val="0"/>
              <w:marRight w:val="0"/>
              <w:marTop w:val="0"/>
              <w:marBottom w:val="0"/>
              <w:divBdr>
                <w:top w:val="none" w:sz="0" w:space="0" w:color="auto"/>
                <w:left w:val="none" w:sz="0" w:space="0" w:color="auto"/>
                <w:bottom w:val="none" w:sz="0" w:space="0" w:color="auto"/>
                <w:right w:val="none" w:sz="0" w:space="0" w:color="auto"/>
              </w:divBdr>
            </w:div>
            <w:div w:id="1251356751">
              <w:marLeft w:val="0"/>
              <w:marRight w:val="0"/>
              <w:marTop w:val="0"/>
              <w:marBottom w:val="0"/>
              <w:divBdr>
                <w:top w:val="none" w:sz="0" w:space="0" w:color="auto"/>
                <w:left w:val="none" w:sz="0" w:space="0" w:color="auto"/>
                <w:bottom w:val="none" w:sz="0" w:space="0" w:color="auto"/>
                <w:right w:val="none" w:sz="0" w:space="0" w:color="auto"/>
              </w:divBdr>
            </w:div>
            <w:div w:id="1353456495">
              <w:marLeft w:val="0"/>
              <w:marRight w:val="0"/>
              <w:marTop w:val="0"/>
              <w:marBottom w:val="0"/>
              <w:divBdr>
                <w:top w:val="none" w:sz="0" w:space="0" w:color="auto"/>
                <w:left w:val="none" w:sz="0" w:space="0" w:color="auto"/>
                <w:bottom w:val="none" w:sz="0" w:space="0" w:color="auto"/>
                <w:right w:val="none" w:sz="0" w:space="0" w:color="auto"/>
              </w:divBdr>
            </w:div>
            <w:div w:id="169812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017888">
      <w:bodyDiv w:val="1"/>
      <w:marLeft w:val="0"/>
      <w:marRight w:val="0"/>
      <w:marTop w:val="0"/>
      <w:marBottom w:val="0"/>
      <w:divBdr>
        <w:top w:val="none" w:sz="0" w:space="0" w:color="auto"/>
        <w:left w:val="none" w:sz="0" w:space="0" w:color="auto"/>
        <w:bottom w:val="none" w:sz="0" w:space="0" w:color="auto"/>
        <w:right w:val="none" w:sz="0" w:space="0" w:color="auto"/>
      </w:divBdr>
      <w:divsChild>
        <w:div w:id="71894744">
          <w:marLeft w:val="0"/>
          <w:marRight w:val="0"/>
          <w:marTop w:val="0"/>
          <w:marBottom w:val="0"/>
          <w:divBdr>
            <w:top w:val="none" w:sz="0" w:space="0" w:color="auto"/>
            <w:left w:val="none" w:sz="0" w:space="0" w:color="auto"/>
            <w:bottom w:val="none" w:sz="0" w:space="0" w:color="auto"/>
            <w:right w:val="none" w:sz="0" w:space="0" w:color="auto"/>
          </w:divBdr>
        </w:div>
      </w:divsChild>
    </w:div>
    <w:div w:id="489519433">
      <w:bodyDiv w:val="1"/>
      <w:marLeft w:val="0"/>
      <w:marRight w:val="0"/>
      <w:marTop w:val="0"/>
      <w:marBottom w:val="0"/>
      <w:divBdr>
        <w:top w:val="none" w:sz="0" w:space="0" w:color="auto"/>
        <w:left w:val="none" w:sz="0" w:space="0" w:color="auto"/>
        <w:bottom w:val="none" w:sz="0" w:space="0" w:color="auto"/>
        <w:right w:val="none" w:sz="0" w:space="0" w:color="auto"/>
      </w:divBdr>
      <w:divsChild>
        <w:div w:id="1292438136">
          <w:marLeft w:val="0"/>
          <w:marRight w:val="0"/>
          <w:marTop w:val="0"/>
          <w:marBottom w:val="0"/>
          <w:divBdr>
            <w:top w:val="none" w:sz="0" w:space="0" w:color="auto"/>
            <w:left w:val="none" w:sz="0" w:space="0" w:color="auto"/>
            <w:bottom w:val="none" w:sz="0" w:space="0" w:color="auto"/>
            <w:right w:val="none" w:sz="0" w:space="0" w:color="auto"/>
          </w:divBdr>
        </w:div>
      </w:divsChild>
    </w:div>
    <w:div w:id="492794950">
      <w:bodyDiv w:val="1"/>
      <w:marLeft w:val="0"/>
      <w:marRight w:val="0"/>
      <w:marTop w:val="0"/>
      <w:marBottom w:val="0"/>
      <w:divBdr>
        <w:top w:val="none" w:sz="0" w:space="0" w:color="auto"/>
        <w:left w:val="none" w:sz="0" w:space="0" w:color="auto"/>
        <w:bottom w:val="none" w:sz="0" w:space="0" w:color="auto"/>
        <w:right w:val="none" w:sz="0" w:space="0" w:color="auto"/>
      </w:divBdr>
      <w:divsChild>
        <w:div w:id="364451749">
          <w:marLeft w:val="0"/>
          <w:marRight w:val="0"/>
          <w:marTop w:val="0"/>
          <w:marBottom w:val="0"/>
          <w:divBdr>
            <w:top w:val="none" w:sz="0" w:space="0" w:color="auto"/>
            <w:left w:val="none" w:sz="0" w:space="0" w:color="auto"/>
            <w:bottom w:val="none" w:sz="0" w:space="0" w:color="auto"/>
            <w:right w:val="none" w:sz="0" w:space="0" w:color="auto"/>
          </w:divBdr>
        </w:div>
      </w:divsChild>
    </w:div>
    <w:div w:id="500849134">
      <w:bodyDiv w:val="1"/>
      <w:marLeft w:val="0"/>
      <w:marRight w:val="0"/>
      <w:marTop w:val="0"/>
      <w:marBottom w:val="0"/>
      <w:divBdr>
        <w:top w:val="none" w:sz="0" w:space="0" w:color="auto"/>
        <w:left w:val="none" w:sz="0" w:space="0" w:color="auto"/>
        <w:bottom w:val="none" w:sz="0" w:space="0" w:color="auto"/>
        <w:right w:val="none" w:sz="0" w:space="0" w:color="auto"/>
      </w:divBdr>
      <w:divsChild>
        <w:div w:id="924923768">
          <w:marLeft w:val="0"/>
          <w:marRight w:val="0"/>
          <w:marTop w:val="0"/>
          <w:marBottom w:val="0"/>
          <w:divBdr>
            <w:top w:val="none" w:sz="0" w:space="0" w:color="auto"/>
            <w:left w:val="none" w:sz="0" w:space="0" w:color="auto"/>
            <w:bottom w:val="none" w:sz="0" w:space="0" w:color="auto"/>
            <w:right w:val="none" w:sz="0" w:space="0" w:color="auto"/>
          </w:divBdr>
        </w:div>
      </w:divsChild>
    </w:div>
    <w:div w:id="505097391">
      <w:bodyDiv w:val="1"/>
      <w:marLeft w:val="0"/>
      <w:marRight w:val="0"/>
      <w:marTop w:val="0"/>
      <w:marBottom w:val="0"/>
      <w:divBdr>
        <w:top w:val="none" w:sz="0" w:space="0" w:color="auto"/>
        <w:left w:val="none" w:sz="0" w:space="0" w:color="auto"/>
        <w:bottom w:val="none" w:sz="0" w:space="0" w:color="auto"/>
        <w:right w:val="none" w:sz="0" w:space="0" w:color="auto"/>
      </w:divBdr>
      <w:divsChild>
        <w:div w:id="1332296135">
          <w:marLeft w:val="0"/>
          <w:marRight w:val="0"/>
          <w:marTop w:val="0"/>
          <w:marBottom w:val="0"/>
          <w:divBdr>
            <w:top w:val="none" w:sz="0" w:space="0" w:color="auto"/>
            <w:left w:val="none" w:sz="0" w:space="0" w:color="auto"/>
            <w:bottom w:val="none" w:sz="0" w:space="0" w:color="auto"/>
            <w:right w:val="none" w:sz="0" w:space="0" w:color="auto"/>
          </w:divBdr>
        </w:div>
      </w:divsChild>
    </w:div>
    <w:div w:id="529994733">
      <w:bodyDiv w:val="1"/>
      <w:marLeft w:val="0"/>
      <w:marRight w:val="0"/>
      <w:marTop w:val="0"/>
      <w:marBottom w:val="0"/>
      <w:divBdr>
        <w:top w:val="none" w:sz="0" w:space="0" w:color="auto"/>
        <w:left w:val="none" w:sz="0" w:space="0" w:color="auto"/>
        <w:bottom w:val="none" w:sz="0" w:space="0" w:color="auto"/>
        <w:right w:val="none" w:sz="0" w:space="0" w:color="auto"/>
      </w:divBdr>
    </w:div>
    <w:div w:id="5361155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558">
          <w:marLeft w:val="0"/>
          <w:marRight w:val="0"/>
          <w:marTop w:val="0"/>
          <w:marBottom w:val="0"/>
          <w:divBdr>
            <w:top w:val="none" w:sz="0" w:space="0" w:color="auto"/>
            <w:left w:val="none" w:sz="0" w:space="0" w:color="auto"/>
            <w:bottom w:val="none" w:sz="0" w:space="0" w:color="auto"/>
            <w:right w:val="none" w:sz="0" w:space="0" w:color="auto"/>
          </w:divBdr>
        </w:div>
      </w:divsChild>
    </w:div>
    <w:div w:id="536237756">
      <w:bodyDiv w:val="1"/>
      <w:marLeft w:val="0"/>
      <w:marRight w:val="0"/>
      <w:marTop w:val="0"/>
      <w:marBottom w:val="0"/>
      <w:divBdr>
        <w:top w:val="none" w:sz="0" w:space="0" w:color="auto"/>
        <w:left w:val="none" w:sz="0" w:space="0" w:color="auto"/>
        <w:bottom w:val="none" w:sz="0" w:space="0" w:color="auto"/>
        <w:right w:val="none" w:sz="0" w:space="0" w:color="auto"/>
      </w:divBdr>
      <w:divsChild>
        <w:div w:id="531768967">
          <w:marLeft w:val="0"/>
          <w:marRight w:val="0"/>
          <w:marTop w:val="0"/>
          <w:marBottom w:val="0"/>
          <w:divBdr>
            <w:top w:val="none" w:sz="0" w:space="0" w:color="auto"/>
            <w:left w:val="none" w:sz="0" w:space="0" w:color="auto"/>
            <w:bottom w:val="none" w:sz="0" w:space="0" w:color="auto"/>
            <w:right w:val="none" w:sz="0" w:space="0" w:color="auto"/>
          </w:divBdr>
        </w:div>
      </w:divsChild>
    </w:div>
    <w:div w:id="544873260">
      <w:bodyDiv w:val="1"/>
      <w:marLeft w:val="0"/>
      <w:marRight w:val="0"/>
      <w:marTop w:val="0"/>
      <w:marBottom w:val="0"/>
      <w:divBdr>
        <w:top w:val="none" w:sz="0" w:space="0" w:color="auto"/>
        <w:left w:val="none" w:sz="0" w:space="0" w:color="auto"/>
        <w:bottom w:val="none" w:sz="0" w:space="0" w:color="auto"/>
        <w:right w:val="none" w:sz="0" w:space="0" w:color="auto"/>
      </w:divBdr>
    </w:div>
    <w:div w:id="546842855">
      <w:bodyDiv w:val="1"/>
      <w:marLeft w:val="0"/>
      <w:marRight w:val="0"/>
      <w:marTop w:val="0"/>
      <w:marBottom w:val="0"/>
      <w:divBdr>
        <w:top w:val="none" w:sz="0" w:space="0" w:color="auto"/>
        <w:left w:val="none" w:sz="0" w:space="0" w:color="auto"/>
        <w:bottom w:val="none" w:sz="0" w:space="0" w:color="auto"/>
        <w:right w:val="none" w:sz="0" w:space="0" w:color="auto"/>
      </w:divBdr>
      <w:divsChild>
        <w:div w:id="1310744006">
          <w:marLeft w:val="0"/>
          <w:marRight w:val="0"/>
          <w:marTop w:val="0"/>
          <w:marBottom w:val="0"/>
          <w:divBdr>
            <w:top w:val="none" w:sz="0" w:space="0" w:color="auto"/>
            <w:left w:val="none" w:sz="0" w:space="0" w:color="auto"/>
            <w:bottom w:val="none" w:sz="0" w:space="0" w:color="auto"/>
            <w:right w:val="none" w:sz="0" w:space="0" w:color="auto"/>
          </w:divBdr>
        </w:div>
      </w:divsChild>
    </w:div>
    <w:div w:id="555362528">
      <w:bodyDiv w:val="1"/>
      <w:marLeft w:val="0"/>
      <w:marRight w:val="0"/>
      <w:marTop w:val="0"/>
      <w:marBottom w:val="0"/>
      <w:divBdr>
        <w:top w:val="none" w:sz="0" w:space="0" w:color="auto"/>
        <w:left w:val="none" w:sz="0" w:space="0" w:color="auto"/>
        <w:bottom w:val="none" w:sz="0" w:space="0" w:color="auto"/>
        <w:right w:val="none" w:sz="0" w:space="0" w:color="auto"/>
      </w:divBdr>
      <w:divsChild>
        <w:div w:id="481121010">
          <w:marLeft w:val="0"/>
          <w:marRight w:val="0"/>
          <w:marTop w:val="0"/>
          <w:marBottom w:val="0"/>
          <w:divBdr>
            <w:top w:val="none" w:sz="0" w:space="0" w:color="auto"/>
            <w:left w:val="none" w:sz="0" w:space="0" w:color="auto"/>
            <w:bottom w:val="none" w:sz="0" w:space="0" w:color="auto"/>
            <w:right w:val="none" w:sz="0" w:space="0" w:color="auto"/>
          </w:divBdr>
        </w:div>
      </w:divsChild>
    </w:div>
    <w:div w:id="561019278">
      <w:bodyDiv w:val="1"/>
      <w:marLeft w:val="0"/>
      <w:marRight w:val="0"/>
      <w:marTop w:val="0"/>
      <w:marBottom w:val="0"/>
      <w:divBdr>
        <w:top w:val="none" w:sz="0" w:space="0" w:color="auto"/>
        <w:left w:val="none" w:sz="0" w:space="0" w:color="auto"/>
        <w:bottom w:val="none" w:sz="0" w:space="0" w:color="auto"/>
        <w:right w:val="none" w:sz="0" w:space="0" w:color="auto"/>
      </w:divBdr>
    </w:div>
    <w:div w:id="564413676">
      <w:bodyDiv w:val="1"/>
      <w:marLeft w:val="0"/>
      <w:marRight w:val="0"/>
      <w:marTop w:val="0"/>
      <w:marBottom w:val="0"/>
      <w:divBdr>
        <w:top w:val="none" w:sz="0" w:space="0" w:color="auto"/>
        <w:left w:val="none" w:sz="0" w:space="0" w:color="auto"/>
        <w:bottom w:val="none" w:sz="0" w:space="0" w:color="auto"/>
        <w:right w:val="none" w:sz="0" w:space="0" w:color="auto"/>
      </w:divBdr>
      <w:divsChild>
        <w:div w:id="1954169788">
          <w:marLeft w:val="0"/>
          <w:marRight w:val="0"/>
          <w:marTop w:val="0"/>
          <w:marBottom w:val="0"/>
          <w:divBdr>
            <w:top w:val="none" w:sz="0" w:space="0" w:color="auto"/>
            <w:left w:val="none" w:sz="0" w:space="0" w:color="auto"/>
            <w:bottom w:val="none" w:sz="0" w:space="0" w:color="auto"/>
            <w:right w:val="none" w:sz="0" w:space="0" w:color="auto"/>
          </w:divBdr>
        </w:div>
      </w:divsChild>
    </w:div>
    <w:div w:id="578440317">
      <w:bodyDiv w:val="1"/>
      <w:marLeft w:val="0"/>
      <w:marRight w:val="0"/>
      <w:marTop w:val="0"/>
      <w:marBottom w:val="0"/>
      <w:divBdr>
        <w:top w:val="none" w:sz="0" w:space="0" w:color="auto"/>
        <w:left w:val="none" w:sz="0" w:space="0" w:color="auto"/>
        <w:bottom w:val="none" w:sz="0" w:space="0" w:color="auto"/>
        <w:right w:val="none" w:sz="0" w:space="0" w:color="auto"/>
      </w:divBdr>
    </w:div>
    <w:div w:id="578826640">
      <w:bodyDiv w:val="1"/>
      <w:marLeft w:val="0"/>
      <w:marRight w:val="0"/>
      <w:marTop w:val="0"/>
      <w:marBottom w:val="0"/>
      <w:divBdr>
        <w:top w:val="none" w:sz="0" w:space="0" w:color="auto"/>
        <w:left w:val="none" w:sz="0" w:space="0" w:color="auto"/>
        <w:bottom w:val="none" w:sz="0" w:space="0" w:color="auto"/>
        <w:right w:val="none" w:sz="0" w:space="0" w:color="auto"/>
      </w:divBdr>
      <w:divsChild>
        <w:div w:id="1713265948">
          <w:marLeft w:val="0"/>
          <w:marRight w:val="0"/>
          <w:marTop w:val="0"/>
          <w:marBottom w:val="0"/>
          <w:divBdr>
            <w:top w:val="none" w:sz="0" w:space="0" w:color="auto"/>
            <w:left w:val="none" w:sz="0" w:space="0" w:color="auto"/>
            <w:bottom w:val="none" w:sz="0" w:space="0" w:color="auto"/>
            <w:right w:val="none" w:sz="0" w:space="0" w:color="auto"/>
          </w:divBdr>
        </w:div>
      </w:divsChild>
    </w:div>
    <w:div w:id="590355154">
      <w:bodyDiv w:val="1"/>
      <w:marLeft w:val="0"/>
      <w:marRight w:val="0"/>
      <w:marTop w:val="0"/>
      <w:marBottom w:val="0"/>
      <w:divBdr>
        <w:top w:val="none" w:sz="0" w:space="0" w:color="auto"/>
        <w:left w:val="none" w:sz="0" w:space="0" w:color="auto"/>
        <w:bottom w:val="none" w:sz="0" w:space="0" w:color="auto"/>
        <w:right w:val="none" w:sz="0" w:space="0" w:color="auto"/>
      </w:divBdr>
      <w:divsChild>
        <w:div w:id="840435079">
          <w:marLeft w:val="0"/>
          <w:marRight w:val="0"/>
          <w:marTop w:val="0"/>
          <w:marBottom w:val="0"/>
          <w:divBdr>
            <w:top w:val="none" w:sz="0" w:space="0" w:color="auto"/>
            <w:left w:val="none" w:sz="0" w:space="0" w:color="auto"/>
            <w:bottom w:val="none" w:sz="0" w:space="0" w:color="auto"/>
            <w:right w:val="none" w:sz="0" w:space="0" w:color="auto"/>
          </w:divBdr>
        </w:div>
      </w:divsChild>
    </w:div>
    <w:div w:id="618728270">
      <w:bodyDiv w:val="1"/>
      <w:marLeft w:val="0"/>
      <w:marRight w:val="0"/>
      <w:marTop w:val="0"/>
      <w:marBottom w:val="0"/>
      <w:divBdr>
        <w:top w:val="none" w:sz="0" w:space="0" w:color="auto"/>
        <w:left w:val="none" w:sz="0" w:space="0" w:color="auto"/>
        <w:bottom w:val="none" w:sz="0" w:space="0" w:color="auto"/>
        <w:right w:val="none" w:sz="0" w:space="0" w:color="auto"/>
      </w:divBdr>
    </w:div>
    <w:div w:id="626817231">
      <w:bodyDiv w:val="1"/>
      <w:marLeft w:val="0"/>
      <w:marRight w:val="0"/>
      <w:marTop w:val="0"/>
      <w:marBottom w:val="0"/>
      <w:divBdr>
        <w:top w:val="none" w:sz="0" w:space="0" w:color="auto"/>
        <w:left w:val="none" w:sz="0" w:space="0" w:color="auto"/>
        <w:bottom w:val="none" w:sz="0" w:space="0" w:color="auto"/>
        <w:right w:val="none" w:sz="0" w:space="0" w:color="auto"/>
      </w:divBdr>
      <w:divsChild>
        <w:div w:id="75254038">
          <w:marLeft w:val="0"/>
          <w:marRight w:val="0"/>
          <w:marTop w:val="0"/>
          <w:marBottom w:val="0"/>
          <w:divBdr>
            <w:top w:val="none" w:sz="0" w:space="0" w:color="auto"/>
            <w:left w:val="none" w:sz="0" w:space="0" w:color="auto"/>
            <w:bottom w:val="none" w:sz="0" w:space="0" w:color="auto"/>
            <w:right w:val="none" w:sz="0" w:space="0" w:color="auto"/>
          </w:divBdr>
        </w:div>
        <w:div w:id="1149251008">
          <w:marLeft w:val="0"/>
          <w:marRight w:val="0"/>
          <w:marTop w:val="0"/>
          <w:marBottom w:val="0"/>
          <w:divBdr>
            <w:top w:val="none" w:sz="0" w:space="0" w:color="auto"/>
            <w:left w:val="none" w:sz="0" w:space="0" w:color="auto"/>
            <w:bottom w:val="none" w:sz="0" w:space="0" w:color="auto"/>
            <w:right w:val="none" w:sz="0" w:space="0" w:color="auto"/>
          </w:divBdr>
        </w:div>
        <w:div w:id="539587977">
          <w:marLeft w:val="0"/>
          <w:marRight w:val="0"/>
          <w:marTop w:val="0"/>
          <w:marBottom w:val="0"/>
          <w:divBdr>
            <w:top w:val="none" w:sz="0" w:space="0" w:color="auto"/>
            <w:left w:val="none" w:sz="0" w:space="0" w:color="auto"/>
            <w:bottom w:val="none" w:sz="0" w:space="0" w:color="auto"/>
            <w:right w:val="none" w:sz="0" w:space="0" w:color="auto"/>
          </w:divBdr>
        </w:div>
        <w:div w:id="1435637806">
          <w:marLeft w:val="0"/>
          <w:marRight w:val="0"/>
          <w:marTop w:val="0"/>
          <w:marBottom w:val="0"/>
          <w:divBdr>
            <w:top w:val="none" w:sz="0" w:space="0" w:color="auto"/>
            <w:left w:val="none" w:sz="0" w:space="0" w:color="auto"/>
            <w:bottom w:val="none" w:sz="0" w:space="0" w:color="auto"/>
            <w:right w:val="none" w:sz="0" w:space="0" w:color="auto"/>
          </w:divBdr>
        </w:div>
        <w:div w:id="1467973125">
          <w:marLeft w:val="0"/>
          <w:marRight w:val="0"/>
          <w:marTop w:val="0"/>
          <w:marBottom w:val="0"/>
          <w:divBdr>
            <w:top w:val="none" w:sz="0" w:space="0" w:color="auto"/>
            <w:left w:val="none" w:sz="0" w:space="0" w:color="auto"/>
            <w:bottom w:val="none" w:sz="0" w:space="0" w:color="auto"/>
            <w:right w:val="none" w:sz="0" w:space="0" w:color="auto"/>
          </w:divBdr>
        </w:div>
      </w:divsChild>
    </w:div>
    <w:div w:id="645935673">
      <w:bodyDiv w:val="1"/>
      <w:marLeft w:val="0"/>
      <w:marRight w:val="0"/>
      <w:marTop w:val="0"/>
      <w:marBottom w:val="0"/>
      <w:divBdr>
        <w:top w:val="none" w:sz="0" w:space="0" w:color="auto"/>
        <w:left w:val="none" w:sz="0" w:space="0" w:color="auto"/>
        <w:bottom w:val="none" w:sz="0" w:space="0" w:color="auto"/>
        <w:right w:val="none" w:sz="0" w:space="0" w:color="auto"/>
      </w:divBdr>
      <w:divsChild>
        <w:div w:id="877812877">
          <w:marLeft w:val="0"/>
          <w:marRight w:val="0"/>
          <w:marTop w:val="0"/>
          <w:marBottom w:val="0"/>
          <w:divBdr>
            <w:top w:val="none" w:sz="0" w:space="0" w:color="auto"/>
            <w:left w:val="none" w:sz="0" w:space="0" w:color="auto"/>
            <w:bottom w:val="none" w:sz="0" w:space="0" w:color="auto"/>
            <w:right w:val="none" w:sz="0" w:space="0" w:color="auto"/>
          </w:divBdr>
        </w:div>
      </w:divsChild>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663356944">
      <w:bodyDiv w:val="1"/>
      <w:marLeft w:val="0"/>
      <w:marRight w:val="0"/>
      <w:marTop w:val="0"/>
      <w:marBottom w:val="0"/>
      <w:divBdr>
        <w:top w:val="none" w:sz="0" w:space="0" w:color="auto"/>
        <w:left w:val="none" w:sz="0" w:space="0" w:color="auto"/>
        <w:bottom w:val="none" w:sz="0" w:space="0" w:color="auto"/>
        <w:right w:val="none" w:sz="0" w:space="0" w:color="auto"/>
      </w:divBdr>
      <w:divsChild>
        <w:div w:id="1374962266">
          <w:marLeft w:val="0"/>
          <w:marRight w:val="0"/>
          <w:marTop w:val="0"/>
          <w:marBottom w:val="0"/>
          <w:divBdr>
            <w:top w:val="none" w:sz="0" w:space="0" w:color="auto"/>
            <w:left w:val="none" w:sz="0" w:space="0" w:color="auto"/>
            <w:bottom w:val="none" w:sz="0" w:space="0" w:color="auto"/>
            <w:right w:val="none" w:sz="0" w:space="0" w:color="auto"/>
          </w:divBdr>
        </w:div>
        <w:div w:id="1098214078">
          <w:marLeft w:val="0"/>
          <w:marRight w:val="0"/>
          <w:marTop w:val="0"/>
          <w:marBottom w:val="0"/>
          <w:divBdr>
            <w:top w:val="none" w:sz="0" w:space="0" w:color="auto"/>
            <w:left w:val="none" w:sz="0" w:space="0" w:color="auto"/>
            <w:bottom w:val="none" w:sz="0" w:space="0" w:color="auto"/>
            <w:right w:val="none" w:sz="0" w:space="0" w:color="auto"/>
          </w:divBdr>
        </w:div>
        <w:div w:id="1460370579">
          <w:marLeft w:val="0"/>
          <w:marRight w:val="0"/>
          <w:marTop w:val="0"/>
          <w:marBottom w:val="0"/>
          <w:divBdr>
            <w:top w:val="none" w:sz="0" w:space="0" w:color="auto"/>
            <w:left w:val="none" w:sz="0" w:space="0" w:color="auto"/>
            <w:bottom w:val="none" w:sz="0" w:space="0" w:color="auto"/>
            <w:right w:val="none" w:sz="0" w:space="0" w:color="auto"/>
          </w:divBdr>
        </w:div>
        <w:div w:id="844519952">
          <w:marLeft w:val="0"/>
          <w:marRight w:val="0"/>
          <w:marTop w:val="0"/>
          <w:marBottom w:val="0"/>
          <w:divBdr>
            <w:top w:val="none" w:sz="0" w:space="0" w:color="auto"/>
            <w:left w:val="none" w:sz="0" w:space="0" w:color="auto"/>
            <w:bottom w:val="none" w:sz="0" w:space="0" w:color="auto"/>
            <w:right w:val="none" w:sz="0" w:space="0" w:color="auto"/>
          </w:divBdr>
        </w:div>
      </w:divsChild>
    </w:div>
    <w:div w:id="663629031">
      <w:bodyDiv w:val="1"/>
      <w:marLeft w:val="0"/>
      <w:marRight w:val="0"/>
      <w:marTop w:val="0"/>
      <w:marBottom w:val="0"/>
      <w:divBdr>
        <w:top w:val="none" w:sz="0" w:space="0" w:color="auto"/>
        <w:left w:val="none" w:sz="0" w:space="0" w:color="auto"/>
        <w:bottom w:val="none" w:sz="0" w:space="0" w:color="auto"/>
        <w:right w:val="none" w:sz="0" w:space="0" w:color="auto"/>
      </w:divBdr>
      <w:divsChild>
        <w:div w:id="541864200">
          <w:marLeft w:val="0"/>
          <w:marRight w:val="0"/>
          <w:marTop w:val="0"/>
          <w:marBottom w:val="0"/>
          <w:divBdr>
            <w:top w:val="none" w:sz="0" w:space="0" w:color="auto"/>
            <w:left w:val="none" w:sz="0" w:space="0" w:color="auto"/>
            <w:bottom w:val="none" w:sz="0" w:space="0" w:color="auto"/>
            <w:right w:val="none" w:sz="0" w:space="0" w:color="auto"/>
          </w:divBdr>
        </w:div>
      </w:divsChild>
    </w:div>
    <w:div w:id="675571547">
      <w:bodyDiv w:val="1"/>
      <w:marLeft w:val="0"/>
      <w:marRight w:val="0"/>
      <w:marTop w:val="0"/>
      <w:marBottom w:val="0"/>
      <w:divBdr>
        <w:top w:val="none" w:sz="0" w:space="0" w:color="auto"/>
        <w:left w:val="none" w:sz="0" w:space="0" w:color="auto"/>
        <w:bottom w:val="none" w:sz="0" w:space="0" w:color="auto"/>
        <w:right w:val="none" w:sz="0" w:space="0" w:color="auto"/>
      </w:divBdr>
      <w:divsChild>
        <w:div w:id="75978482">
          <w:marLeft w:val="0"/>
          <w:marRight w:val="0"/>
          <w:marTop w:val="0"/>
          <w:marBottom w:val="0"/>
          <w:divBdr>
            <w:top w:val="none" w:sz="0" w:space="0" w:color="auto"/>
            <w:left w:val="none" w:sz="0" w:space="0" w:color="auto"/>
            <w:bottom w:val="none" w:sz="0" w:space="0" w:color="auto"/>
            <w:right w:val="none" w:sz="0" w:space="0" w:color="auto"/>
          </w:divBdr>
          <w:divsChild>
            <w:div w:id="1182279176">
              <w:marLeft w:val="0"/>
              <w:marRight w:val="0"/>
              <w:marTop w:val="0"/>
              <w:marBottom w:val="0"/>
              <w:divBdr>
                <w:top w:val="none" w:sz="0" w:space="0" w:color="auto"/>
                <w:left w:val="none" w:sz="0" w:space="0" w:color="auto"/>
                <w:bottom w:val="none" w:sz="0" w:space="0" w:color="auto"/>
                <w:right w:val="none" w:sz="0" w:space="0" w:color="auto"/>
              </w:divBdr>
            </w:div>
          </w:divsChild>
        </w:div>
        <w:div w:id="82803899">
          <w:marLeft w:val="0"/>
          <w:marRight w:val="0"/>
          <w:marTop w:val="0"/>
          <w:marBottom w:val="0"/>
          <w:divBdr>
            <w:top w:val="none" w:sz="0" w:space="0" w:color="auto"/>
            <w:left w:val="none" w:sz="0" w:space="0" w:color="auto"/>
            <w:bottom w:val="none" w:sz="0" w:space="0" w:color="auto"/>
            <w:right w:val="none" w:sz="0" w:space="0" w:color="auto"/>
          </w:divBdr>
          <w:divsChild>
            <w:div w:id="872033743">
              <w:marLeft w:val="0"/>
              <w:marRight w:val="0"/>
              <w:marTop w:val="0"/>
              <w:marBottom w:val="0"/>
              <w:divBdr>
                <w:top w:val="none" w:sz="0" w:space="0" w:color="auto"/>
                <w:left w:val="none" w:sz="0" w:space="0" w:color="auto"/>
                <w:bottom w:val="none" w:sz="0" w:space="0" w:color="auto"/>
                <w:right w:val="none" w:sz="0" w:space="0" w:color="auto"/>
              </w:divBdr>
            </w:div>
          </w:divsChild>
        </w:div>
        <w:div w:id="146744661">
          <w:marLeft w:val="0"/>
          <w:marRight w:val="0"/>
          <w:marTop w:val="0"/>
          <w:marBottom w:val="0"/>
          <w:divBdr>
            <w:top w:val="none" w:sz="0" w:space="0" w:color="auto"/>
            <w:left w:val="none" w:sz="0" w:space="0" w:color="auto"/>
            <w:bottom w:val="none" w:sz="0" w:space="0" w:color="auto"/>
            <w:right w:val="none" w:sz="0" w:space="0" w:color="auto"/>
          </w:divBdr>
          <w:divsChild>
            <w:div w:id="1076511188">
              <w:marLeft w:val="0"/>
              <w:marRight w:val="0"/>
              <w:marTop w:val="0"/>
              <w:marBottom w:val="0"/>
              <w:divBdr>
                <w:top w:val="none" w:sz="0" w:space="0" w:color="auto"/>
                <w:left w:val="none" w:sz="0" w:space="0" w:color="auto"/>
                <w:bottom w:val="none" w:sz="0" w:space="0" w:color="auto"/>
                <w:right w:val="none" w:sz="0" w:space="0" w:color="auto"/>
              </w:divBdr>
            </w:div>
          </w:divsChild>
        </w:div>
        <w:div w:id="246960544">
          <w:marLeft w:val="0"/>
          <w:marRight w:val="0"/>
          <w:marTop w:val="0"/>
          <w:marBottom w:val="0"/>
          <w:divBdr>
            <w:top w:val="none" w:sz="0" w:space="0" w:color="auto"/>
            <w:left w:val="none" w:sz="0" w:space="0" w:color="auto"/>
            <w:bottom w:val="none" w:sz="0" w:space="0" w:color="auto"/>
            <w:right w:val="none" w:sz="0" w:space="0" w:color="auto"/>
          </w:divBdr>
          <w:divsChild>
            <w:div w:id="15738086">
              <w:marLeft w:val="0"/>
              <w:marRight w:val="0"/>
              <w:marTop w:val="0"/>
              <w:marBottom w:val="0"/>
              <w:divBdr>
                <w:top w:val="none" w:sz="0" w:space="0" w:color="auto"/>
                <w:left w:val="none" w:sz="0" w:space="0" w:color="auto"/>
                <w:bottom w:val="none" w:sz="0" w:space="0" w:color="auto"/>
                <w:right w:val="none" w:sz="0" w:space="0" w:color="auto"/>
              </w:divBdr>
            </w:div>
          </w:divsChild>
        </w:div>
        <w:div w:id="267351435">
          <w:marLeft w:val="0"/>
          <w:marRight w:val="0"/>
          <w:marTop w:val="0"/>
          <w:marBottom w:val="0"/>
          <w:divBdr>
            <w:top w:val="none" w:sz="0" w:space="0" w:color="auto"/>
            <w:left w:val="none" w:sz="0" w:space="0" w:color="auto"/>
            <w:bottom w:val="none" w:sz="0" w:space="0" w:color="auto"/>
            <w:right w:val="none" w:sz="0" w:space="0" w:color="auto"/>
          </w:divBdr>
          <w:divsChild>
            <w:div w:id="1742174183">
              <w:marLeft w:val="0"/>
              <w:marRight w:val="0"/>
              <w:marTop w:val="0"/>
              <w:marBottom w:val="0"/>
              <w:divBdr>
                <w:top w:val="none" w:sz="0" w:space="0" w:color="auto"/>
                <w:left w:val="none" w:sz="0" w:space="0" w:color="auto"/>
                <w:bottom w:val="none" w:sz="0" w:space="0" w:color="auto"/>
                <w:right w:val="none" w:sz="0" w:space="0" w:color="auto"/>
              </w:divBdr>
            </w:div>
          </w:divsChild>
        </w:div>
        <w:div w:id="267545111">
          <w:marLeft w:val="0"/>
          <w:marRight w:val="0"/>
          <w:marTop w:val="0"/>
          <w:marBottom w:val="0"/>
          <w:divBdr>
            <w:top w:val="none" w:sz="0" w:space="0" w:color="auto"/>
            <w:left w:val="none" w:sz="0" w:space="0" w:color="auto"/>
            <w:bottom w:val="none" w:sz="0" w:space="0" w:color="auto"/>
            <w:right w:val="none" w:sz="0" w:space="0" w:color="auto"/>
          </w:divBdr>
          <w:divsChild>
            <w:div w:id="92286342">
              <w:marLeft w:val="0"/>
              <w:marRight w:val="0"/>
              <w:marTop w:val="0"/>
              <w:marBottom w:val="0"/>
              <w:divBdr>
                <w:top w:val="none" w:sz="0" w:space="0" w:color="auto"/>
                <w:left w:val="none" w:sz="0" w:space="0" w:color="auto"/>
                <w:bottom w:val="none" w:sz="0" w:space="0" w:color="auto"/>
                <w:right w:val="none" w:sz="0" w:space="0" w:color="auto"/>
              </w:divBdr>
            </w:div>
          </w:divsChild>
        </w:div>
        <w:div w:id="275217268">
          <w:marLeft w:val="0"/>
          <w:marRight w:val="0"/>
          <w:marTop w:val="0"/>
          <w:marBottom w:val="0"/>
          <w:divBdr>
            <w:top w:val="none" w:sz="0" w:space="0" w:color="auto"/>
            <w:left w:val="none" w:sz="0" w:space="0" w:color="auto"/>
            <w:bottom w:val="none" w:sz="0" w:space="0" w:color="auto"/>
            <w:right w:val="none" w:sz="0" w:space="0" w:color="auto"/>
          </w:divBdr>
          <w:divsChild>
            <w:div w:id="845511068">
              <w:marLeft w:val="0"/>
              <w:marRight w:val="0"/>
              <w:marTop w:val="0"/>
              <w:marBottom w:val="0"/>
              <w:divBdr>
                <w:top w:val="none" w:sz="0" w:space="0" w:color="auto"/>
                <w:left w:val="none" w:sz="0" w:space="0" w:color="auto"/>
                <w:bottom w:val="none" w:sz="0" w:space="0" w:color="auto"/>
                <w:right w:val="none" w:sz="0" w:space="0" w:color="auto"/>
              </w:divBdr>
            </w:div>
          </w:divsChild>
        </w:div>
        <w:div w:id="307515321">
          <w:marLeft w:val="0"/>
          <w:marRight w:val="0"/>
          <w:marTop w:val="0"/>
          <w:marBottom w:val="0"/>
          <w:divBdr>
            <w:top w:val="none" w:sz="0" w:space="0" w:color="auto"/>
            <w:left w:val="none" w:sz="0" w:space="0" w:color="auto"/>
            <w:bottom w:val="none" w:sz="0" w:space="0" w:color="auto"/>
            <w:right w:val="none" w:sz="0" w:space="0" w:color="auto"/>
          </w:divBdr>
          <w:divsChild>
            <w:div w:id="1513453230">
              <w:marLeft w:val="0"/>
              <w:marRight w:val="0"/>
              <w:marTop w:val="0"/>
              <w:marBottom w:val="0"/>
              <w:divBdr>
                <w:top w:val="none" w:sz="0" w:space="0" w:color="auto"/>
                <w:left w:val="none" w:sz="0" w:space="0" w:color="auto"/>
                <w:bottom w:val="none" w:sz="0" w:space="0" w:color="auto"/>
                <w:right w:val="none" w:sz="0" w:space="0" w:color="auto"/>
              </w:divBdr>
            </w:div>
          </w:divsChild>
        </w:div>
        <w:div w:id="324011930">
          <w:marLeft w:val="0"/>
          <w:marRight w:val="0"/>
          <w:marTop w:val="0"/>
          <w:marBottom w:val="0"/>
          <w:divBdr>
            <w:top w:val="none" w:sz="0" w:space="0" w:color="auto"/>
            <w:left w:val="none" w:sz="0" w:space="0" w:color="auto"/>
            <w:bottom w:val="none" w:sz="0" w:space="0" w:color="auto"/>
            <w:right w:val="none" w:sz="0" w:space="0" w:color="auto"/>
          </w:divBdr>
          <w:divsChild>
            <w:div w:id="329600423">
              <w:marLeft w:val="0"/>
              <w:marRight w:val="0"/>
              <w:marTop w:val="0"/>
              <w:marBottom w:val="0"/>
              <w:divBdr>
                <w:top w:val="none" w:sz="0" w:space="0" w:color="auto"/>
                <w:left w:val="none" w:sz="0" w:space="0" w:color="auto"/>
                <w:bottom w:val="none" w:sz="0" w:space="0" w:color="auto"/>
                <w:right w:val="none" w:sz="0" w:space="0" w:color="auto"/>
              </w:divBdr>
            </w:div>
          </w:divsChild>
        </w:div>
        <w:div w:id="352852456">
          <w:marLeft w:val="0"/>
          <w:marRight w:val="0"/>
          <w:marTop w:val="0"/>
          <w:marBottom w:val="0"/>
          <w:divBdr>
            <w:top w:val="none" w:sz="0" w:space="0" w:color="auto"/>
            <w:left w:val="none" w:sz="0" w:space="0" w:color="auto"/>
            <w:bottom w:val="none" w:sz="0" w:space="0" w:color="auto"/>
            <w:right w:val="none" w:sz="0" w:space="0" w:color="auto"/>
          </w:divBdr>
          <w:divsChild>
            <w:div w:id="440611487">
              <w:marLeft w:val="0"/>
              <w:marRight w:val="0"/>
              <w:marTop w:val="0"/>
              <w:marBottom w:val="0"/>
              <w:divBdr>
                <w:top w:val="none" w:sz="0" w:space="0" w:color="auto"/>
                <w:left w:val="none" w:sz="0" w:space="0" w:color="auto"/>
                <w:bottom w:val="none" w:sz="0" w:space="0" w:color="auto"/>
                <w:right w:val="none" w:sz="0" w:space="0" w:color="auto"/>
              </w:divBdr>
            </w:div>
          </w:divsChild>
        </w:div>
        <w:div w:id="356588136">
          <w:marLeft w:val="0"/>
          <w:marRight w:val="0"/>
          <w:marTop w:val="0"/>
          <w:marBottom w:val="0"/>
          <w:divBdr>
            <w:top w:val="none" w:sz="0" w:space="0" w:color="auto"/>
            <w:left w:val="none" w:sz="0" w:space="0" w:color="auto"/>
            <w:bottom w:val="none" w:sz="0" w:space="0" w:color="auto"/>
            <w:right w:val="none" w:sz="0" w:space="0" w:color="auto"/>
          </w:divBdr>
          <w:divsChild>
            <w:div w:id="1469779846">
              <w:marLeft w:val="0"/>
              <w:marRight w:val="0"/>
              <w:marTop w:val="0"/>
              <w:marBottom w:val="0"/>
              <w:divBdr>
                <w:top w:val="none" w:sz="0" w:space="0" w:color="auto"/>
                <w:left w:val="none" w:sz="0" w:space="0" w:color="auto"/>
                <w:bottom w:val="none" w:sz="0" w:space="0" w:color="auto"/>
                <w:right w:val="none" w:sz="0" w:space="0" w:color="auto"/>
              </w:divBdr>
            </w:div>
          </w:divsChild>
        </w:div>
        <w:div w:id="394401140">
          <w:marLeft w:val="0"/>
          <w:marRight w:val="0"/>
          <w:marTop w:val="0"/>
          <w:marBottom w:val="0"/>
          <w:divBdr>
            <w:top w:val="none" w:sz="0" w:space="0" w:color="auto"/>
            <w:left w:val="none" w:sz="0" w:space="0" w:color="auto"/>
            <w:bottom w:val="none" w:sz="0" w:space="0" w:color="auto"/>
            <w:right w:val="none" w:sz="0" w:space="0" w:color="auto"/>
          </w:divBdr>
          <w:divsChild>
            <w:div w:id="514465344">
              <w:marLeft w:val="0"/>
              <w:marRight w:val="0"/>
              <w:marTop w:val="0"/>
              <w:marBottom w:val="0"/>
              <w:divBdr>
                <w:top w:val="none" w:sz="0" w:space="0" w:color="auto"/>
                <w:left w:val="none" w:sz="0" w:space="0" w:color="auto"/>
                <w:bottom w:val="none" w:sz="0" w:space="0" w:color="auto"/>
                <w:right w:val="none" w:sz="0" w:space="0" w:color="auto"/>
              </w:divBdr>
            </w:div>
          </w:divsChild>
        </w:div>
        <w:div w:id="429132075">
          <w:marLeft w:val="0"/>
          <w:marRight w:val="0"/>
          <w:marTop w:val="0"/>
          <w:marBottom w:val="0"/>
          <w:divBdr>
            <w:top w:val="none" w:sz="0" w:space="0" w:color="auto"/>
            <w:left w:val="none" w:sz="0" w:space="0" w:color="auto"/>
            <w:bottom w:val="none" w:sz="0" w:space="0" w:color="auto"/>
            <w:right w:val="none" w:sz="0" w:space="0" w:color="auto"/>
          </w:divBdr>
          <w:divsChild>
            <w:div w:id="1311330867">
              <w:marLeft w:val="0"/>
              <w:marRight w:val="0"/>
              <w:marTop w:val="0"/>
              <w:marBottom w:val="0"/>
              <w:divBdr>
                <w:top w:val="none" w:sz="0" w:space="0" w:color="auto"/>
                <w:left w:val="none" w:sz="0" w:space="0" w:color="auto"/>
                <w:bottom w:val="none" w:sz="0" w:space="0" w:color="auto"/>
                <w:right w:val="none" w:sz="0" w:space="0" w:color="auto"/>
              </w:divBdr>
            </w:div>
          </w:divsChild>
        </w:div>
        <w:div w:id="535194498">
          <w:marLeft w:val="0"/>
          <w:marRight w:val="0"/>
          <w:marTop w:val="0"/>
          <w:marBottom w:val="0"/>
          <w:divBdr>
            <w:top w:val="none" w:sz="0" w:space="0" w:color="auto"/>
            <w:left w:val="none" w:sz="0" w:space="0" w:color="auto"/>
            <w:bottom w:val="none" w:sz="0" w:space="0" w:color="auto"/>
            <w:right w:val="none" w:sz="0" w:space="0" w:color="auto"/>
          </w:divBdr>
          <w:divsChild>
            <w:div w:id="911936750">
              <w:marLeft w:val="0"/>
              <w:marRight w:val="0"/>
              <w:marTop w:val="0"/>
              <w:marBottom w:val="0"/>
              <w:divBdr>
                <w:top w:val="none" w:sz="0" w:space="0" w:color="auto"/>
                <w:left w:val="none" w:sz="0" w:space="0" w:color="auto"/>
                <w:bottom w:val="none" w:sz="0" w:space="0" w:color="auto"/>
                <w:right w:val="none" w:sz="0" w:space="0" w:color="auto"/>
              </w:divBdr>
            </w:div>
          </w:divsChild>
        </w:div>
        <w:div w:id="566956399">
          <w:marLeft w:val="0"/>
          <w:marRight w:val="0"/>
          <w:marTop w:val="0"/>
          <w:marBottom w:val="0"/>
          <w:divBdr>
            <w:top w:val="none" w:sz="0" w:space="0" w:color="auto"/>
            <w:left w:val="none" w:sz="0" w:space="0" w:color="auto"/>
            <w:bottom w:val="none" w:sz="0" w:space="0" w:color="auto"/>
            <w:right w:val="none" w:sz="0" w:space="0" w:color="auto"/>
          </w:divBdr>
          <w:divsChild>
            <w:div w:id="663171350">
              <w:marLeft w:val="0"/>
              <w:marRight w:val="0"/>
              <w:marTop w:val="0"/>
              <w:marBottom w:val="0"/>
              <w:divBdr>
                <w:top w:val="none" w:sz="0" w:space="0" w:color="auto"/>
                <w:left w:val="none" w:sz="0" w:space="0" w:color="auto"/>
                <w:bottom w:val="none" w:sz="0" w:space="0" w:color="auto"/>
                <w:right w:val="none" w:sz="0" w:space="0" w:color="auto"/>
              </w:divBdr>
            </w:div>
          </w:divsChild>
        </w:div>
        <w:div w:id="641621772">
          <w:marLeft w:val="0"/>
          <w:marRight w:val="0"/>
          <w:marTop w:val="0"/>
          <w:marBottom w:val="0"/>
          <w:divBdr>
            <w:top w:val="none" w:sz="0" w:space="0" w:color="auto"/>
            <w:left w:val="none" w:sz="0" w:space="0" w:color="auto"/>
            <w:bottom w:val="none" w:sz="0" w:space="0" w:color="auto"/>
            <w:right w:val="none" w:sz="0" w:space="0" w:color="auto"/>
          </w:divBdr>
          <w:divsChild>
            <w:div w:id="310017511">
              <w:marLeft w:val="0"/>
              <w:marRight w:val="0"/>
              <w:marTop w:val="0"/>
              <w:marBottom w:val="0"/>
              <w:divBdr>
                <w:top w:val="none" w:sz="0" w:space="0" w:color="auto"/>
                <w:left w:val="none" w:sz="0" w:space="0" w:color="auto"/>
                <w:bottom w:val="none" w:sz="0" w:space="0" w:color="auto"/>
                <w:right w:val="none" w:sz="0" w:space="0" w:color="auto"/>
              </w:divBdr>
            </w:div>
          </w:divsChild>
        </w:div>
        <w:div w:id="708997768">
          <w:marLeft w:val="0"/>
          <w:marRight w:val="0"/>
          <w:marTop w:val="0"/>
          <w:marBottom w:val="0"/>
          <w:divBdr>
            <w:top w:val="none" w:sz="0" w:space="0" w:color="auto"/>
            <w:left w:val="none" w:sz="0" w:space="0" w:color="auto"/>
            <w:bottom w:val="none" w:sz="0" w:space="0" w:color="auto"/>
            <w:right w:val="none" w:sz="0" w:space="0" w:color="auto"/>
          </w:divBdr>
          <w:divsChild>
            <w:div w:id="974867936">
              <w:marLeft w:val="0"/>
              <w:marRight w:val="0"/>
              <w:marTop w:val="0"/>
              <w:marBottom w:val="0"/>
              <w:divBdr>
                <w:top w:val="none" w:sz="0" w:space="0" w:color="auto"/>
                <w:left w:val="none" w:sz="0" w:space="0" w:color="auto"/>
                <w:bottom w:val="none" w:sz="0" w:space="0" w:color="auto"/>
                <w:right w:val="none" w:sz="0" w:space="0" w:color="auto"/>
              </w:divBdr>
            </w:div>
          </w:divsChild>
        </w:div>
        <w:div w:id="719786694">
          <w:marLeft w:val="0"/>
          <w:marRight w:val="0"/>
          <w:marTop w:val="0"/>
          <w:marBottom w:val="0"/>
          <w:divBdr>
            <w:top w:val="none" w:sz="0" w:space="0" w:color="auto"/>
            <w:left w:val="none" w:sz="0" w:space="0" w:color="auto"/>
            <w:bottom w:val="none" w:sz="0" w:space="0" w:color="auto"/>
            <w:right w:val="none" w:sz="0" w:space="0" w:color="auto"/>
          </w:divBdr>
          <w:divsChild>
            <w:div w:id="958727800">
              <w:marLeft w:val="0"/>
              <w:marRight w:val="0"/>
              <w:marTop w:val="0"/>
              <w:marBottom w:val="0"/>
              <w:divBdr>
                <w:top w:val="none" w:sz="0" w:space="0" w:color="auto"/>
                <w:left w:val="none" w:sz="0" w:space="0" w:color="auto"/>
                <w:bottom w:val="none" w:sz="0" w:space="0" w:color="auto"/>
                <w:right w:val="none" w:sz="0" w:space="0" w:color="auto"/>
              </w:divBdr>
            </w:div>
          </w:divsChild>
        </w:div>
        <w:div w:id="748775785">
          <w:marLeft w:val="0"/>
          <w:marRight w:val="0"/>
          <w:marTop w:val="0"/>
          <w:marBottom w:val="0"/>
          <w:divBdr>
            <w:top w:val="none" w:sz="0" w:space="0" w:color="auto"/>
            <w:left w:val="none" w:sz="0" w:space="0" w:color="auto"/>
            <w:bottom w:val="none" w:sz="0" w:space="0" w:color="auto"/>
            <w:right w:val="none" w:sz="0" w:space="0" w:color="auto"/>
          </w:divBdr>
          <w:divsChild>
            <w:div w:id="1768191049">
              <w:marLeft w:val="0"/>
              <w:marRight w:val="0"/>
              <w:marTop w:val="0"/>
              <w:marBottom w:val="0"/>
              <w:divBdr>
                <w:top w:val="none" w:sz="0" w:space="0" w:color="auto"/>
                <w:left w:val="none" w:sz="0" w:space="0" w:color="auto"/>
                <w:bottom w:val="none" w:sz="0" w:space="0" w:color="auto"/>
                <w:right w:val="none" w:sz="0" w:space="0" w:color="auto"/>
              </w:divBdr>
            </w:div>
          </w:divsChild>
        </w:div>
        <w:div w:id="916208562">
          <w:marLeft w:val="0"/>
          <w:marRight w:val="0"/>
          <w:marTop w:val="0"/>
          <w:marBottom w:val="0"/>
          <w:divBdr>
            <w:top w:val="none" w:sz="0" w:space="0" w:color="auto"/>
            <w:left w:val="none" w:sz="0" w:space="0" w:color="auto"/>
            <w:bottom w:val="none" w:sz="0" w:space="0" w:color="auto"/>
            <w:right w:val="none" w:sz="0" w:space="0" w:color="auto"/>
          </w:divBdr>
          <w:divsChild>
            <w:div w:id="1872574329">
              <w:marLeft w:val="0"/>
              <w:marRight w:val="0"/>
              <w:marTop w:val="0"/>
              <w:marBottom w:val="0"/>
              <w:divBdr>
                <w:top w:val="none" w:sz="0" w:space="0" w:color="auto"/>
                <w:left w:val="none" w:sz="0" w:space="0" w:color="auto"/>
                <w:bottom w:val="none" w:sz="0" w:space="0" w:color="auto"/>
                <w:right w:val="none" w:sz="0" w:space="0" w:color="auto"/>
              </w:divBdr>
            </w:div>
          </w:divsChild>
        </w:div>
        <w:div w:id="936401946">
          <w:marLeft w:val="0"/>
          <w:marRight w:val="0"/>
          <w:marTop w:val="0"/>
          <w:marBottom w:val="0"/>
          <w:divBdr>
            <w:top w:val="none" w:sz="0" w:space="0" w:color="auto"/>
            <w:left w:val="none" w:sz="0" w:space="0" w:color="auto"/>
            <w:bottom w:val="none" w:sz="0" w:space="0" w:color="auto"/>
            <w:right w:val="none" w:sz="0" w:space="0" w:color="auto"/>
          </w:divBdr>
          <w:divsChild>
            <w:div w:id="540020975">
              <w:marLeft w:val="0"/>
              <w:marRight w:val="0"/>
              <w:marTop w:val="0"/>
              <w:marBottom w:val="0"/>
              <w:divBdr>
                <w:top w:val="none" w:sz="0" w:space="0" w:color="auto"/>
                <w:left w:val="none" w:sz="0" w:space="0" w:color="auto"/>
                <w:bottom w:val="none" w:sz="0" w:space="0" w:color="auto"/>
                <w:right w:val="none" w:sz="0" w:space="0" w:color="auto"/>
              </w:divBdr>
            </w:div>
          </w:divsChild>
        </w:div>
        <w:div w:id="1039597602">
          <w:marLeft w:val="0"/>
          <w:marRight w:val="0"/>
          <w:marTop w:val="0"/>
          <w:marBottom w:val="0"/>
          <w:divBdr>
            <w:top w:val="none" w:sz="0" w:space="0" w:color="auto"/>
            <w:left w:val="none" w:sz="0" w:space="0" w:color="auto"/>
            <w:bottom w:val="none" w:sz="0" w:space="0" w:color="auto"/>
            <w:right w:val="none" w:sz="0" w:space="0" w:color="auto"/>
          </w:divBdr>
          <w:divsChild>
            <w:div w:id="476184631">
              <w:marLeft w:val="0"/>
              <w:marRight w:val="0"/>
              <w:marTop w:val="0"/>
              <w:marBottom w:val="0"/>
              <w:divBdr>
                <w:top w:val="none" w:sz="0" w:space="0" w:color="auto"/>
                <w:left w:val="none" w:sz="0" w:space="0" w:color="auto"/>
                <w:bottom w:val="none" w:sz="0" w:space="0" w:color="auto"/>
                <w:right w:val="none" w:sz="0" w:space="0" w:color="auto"/>
              </w:divBdr>
            </w:div>
          </w:divsChild>
        </w:div>
        <w:div w:id="1094864406">
          <w:marLeft w:val="0"/>
          <w:marRight w:val="0"/>
          <w:marTop w:val="0"/>
          <w:marBottom w:val="0"/>
          <w:divBdr>
            <w:top w:val="none" w:sz="0" w:space="0" w:color="auto"/>
            <w:left w:val="none" w:sz="0" w:space="0" w:color="auto"/>
            <w:bottom w:val="none" w:sz="0" w:space="0" w:color="auto"/>
            <w:right w:val="none" w:sz="0" w:space="0" w:color="auto"/>
          </w:divBdr>
          <w:divsChild>
            <w:div w:id="1344016327">
              <w:marLeft w:val="0"/>
              <w:marRight w:val="0"/>
              <w:marTop w:val="0"/>
              <w:marBottom w:val="0"/>
              <w:divBdr>
                <w:top w:val="none" w:sz="0" w:space="0" w:color="auto"/>
                <w:left w:val="none" w:sz="0" w:space="0" w:color="auto"/>
                <w:bottom w:val="none" w:sz="0" w:space="0" w:color="auto"/>
                <w:right w:val="none" w:sz="0" w:space="0" w:color="auto"/>
              </w:divBdr>
            </w:div>
          </w:divsChild>
        </w:div>
        <w:div w:id="1109468900">
          <w:marLeft w:val="0"/>
          <w:marRight w:val="0"/>
          <w:marTop w:val="0"/>
          <w:marBottom w:val="0"/>
          <w:divBdr>
            <w:top w:val="none" w:sz="0" w:space="0" w:color="auto"/>
            <w:left w:val="none" w:sz="0" w:space="0" w:color="auto"/>
            <w:bottom w:val="none" w:sz="0" w:space="0" w:color="auto"/>
            <w:right w:val="none" w:sz="0" w:space="0" w:color="auto"/>
          </w:divBdr>
          <w:divsChild>
            <w:div w:id="1774544631">
              <w:marLeft w:val="0"/>
              <w:marRight w:val="0"/>
              <w:marTop w:val="0"/>
              <w:marBottom w:val="0"/>
              <w:divBdr>
                <w:top w:val="none" w:sz="0" w:space="0" w:color="auto"/>
                <w:left w:val="none" w:sz="0" w:space="0" w:color="auto"/>
                <w:bottom w:val="none" w:sz="0" w:space="0" w:color="auto"/>
                <w:right w:val="none" w:sz="0" w:space="0" w:color="auto"/>
              </w:divBdr>
            </w:div>
          </w:divsChild>
        </w:div>
        <w:div w:id="1177960648">
          <w:marLeft w:val="0"/>
          <w:marRight w:val="0"/>
          <w:marTop w:val="0"/>
          <w:marBottom w:val="0"/>
          <w:divBdr>
            <w:top w:val="none" w:sz="0" w:space="0" w:color="auto"/>
            <w:left w:val="none" w:sz="0" w:space="0" w:color="auto"/>
            <w:bottom w:val="none" w:sz="0" w:space="0" w:color="auto"/>
            <w:right w:val="none" w:sz="0" w:space="0" w:color="auto"/>
          </w:divBdr>
          <w:divsChild>
            <w:div w:id="906035469">
              <w:marLeft w:val="0"/>
              <w:marRight w:val="0"/>
              <w:marTop w:val="0"/>
              <w:marBottom w:val="0"/>
              <w:divBdr>
                <w:top w:val="none" w:sz="0" w:space="0" w:color="auto"/>
                <w:left w:val="none" w:sz="0" w:space="0" w:color="auto"/>
                <w:bottom w:val="none" w:sz="0" w:space="0" w:color="auto"/>
                <w:right w:val="none" w:sz="0" w:space="0" w:color="auto"/>
              </w:divBdr>
            </w:div>
          </w:divsChild>
        </w:div>
        <w:div w:id="1265073859">
          <w:marLeft w:val="0"/>
          <w:marRight w:val="0"/>
          <w:marTop w:val="0"/>
          <w:marBottom w:val="0"/>
          <w:divBdr>
            <w:top w:val="none" w:sz="0" w:space="0" w:color="auto"/>
            <w:left w:val="none" w:sz="0" w:space="0" w:color="auto"/>
            <w:bottom w:val="none" w:sz="0" w:space="0" w:color="auto"/>
            <w:right w:val="none" w:sz="0" w:space="0" w:color="auto"/>
          </w:divBdr>
          <w:divsChild>
            <w:div w:id="2104378298">
              <w:marLeft w:val="0"/>
              <w:marRight w:val="0"/>
              <w:marTop w:val="0"/>
              <w:marBottom w:val="0"/>
              <w:divBdr>
                <w:top w:val="none" w:sz="0" w:space="0" w:color="auto"/>
                <w:left w:val="none" w:sz="0" w:space="0" w:color="auto"/>
                <w:bottom w:val="none" w:sz="0" w:space="0" w:color="auto"/>
                <w:right w:val="none" w:sz="0" w:space="0" w:color="auto"/>
              </w:divBdr>
            </w:div>
          </w:divsChild>
        </w:div>
        <w:div w:id="1281835108">
          <w:marLeft w:val="0"/>
          <w:marRight w:val="0"/>
          <w:marTop w:val="0"/>
          <w:marBottom w:val="0"/>
          <w:divBdr>
            <w:top w:val="none" w:sz="0" w:space="0" w:color="auto"/>
            <w:left w:val="none" w:sz="0" w:space="0" w:color="auto"/>
            <w:bottom w:val="none" w:sz="0" w:space="0" w:color="auto"/>
            <w:right w:val="none" w:sz="0" w:space="0" w:color="auto"/>
          </w:divBdr>
          <w:divsChild>
            <w:div w:id="24792608">
              <w:marLeft w:val="0"/>
              <w:marRight w:val="0"/>
              <w:marTop w:val="0"/>
              <w:marBottom w:val="0"/>
              <w:divBdr>
                <w:top w:val="none" w:sz="0" w:space="0" w:color="auto"/>
                <w:left w:val="none" w:sz="0" w:space="0" w:color="auto"/>
                <w:bottom w:val="none" w:sz="0" w:space="0" w:color="auto"/>
                <w:right w:val="none" w:sz="0" w:space="0" w:color="auto"/>
              </w:divBdr>
            </w:div>
          </w:divsChild>
        </w:div>
        <w:div w:id="1561207526">
          <w:marLeft w:val="0"/>
          <w:marRight w:val="0"/>
          <w:marTop w:val="0"/>
          <w:marBottom w:val="0"/>
          <w:divBdr>
            <w:top w:val="none" w:sz="0" w:space="0" w:color="auto"/>
            <w:left w:val="none" w:sz="0" w:space="0" w:color="auto"/>
            <w:bottom w:val="none" w:sz="0" w:space="0" w:color="auto"/>
            <w:right w:val="none" w:sz="0" w:space="0" w:color="auto"/>
          </w:divBdr>
          <w:divsChild>
            <w:div w:id="1496802383">
              <w:marLeft w:val="0"/>
              <w:marRight w:val="0"/>
              <w:marTop w:val="0"/>
              <w:marBottom w:val="0"/>
              <w:divBdr>
                <w:top w:val="none" w:sz="0" w:space="0" w:color="auto"/>
                <w:left w:val="none" w:sz="0" w:space="0" w:color="auto"/>
                <w:bottom w:val="none" w:sz="0" w:space="0" w:color="auto"/>
                <w:right w:val="none" w:sz="0" w:space="0" w:color="auto"/>
              </w:divBdr>
            </w:div>
          </w:divsChild>
        </w:div>
        <w:div w:id="1675759421">
          <w:marLeft w:val="0"/>
          <w:marRight w:val="0"/>
          <w:marTop w:val="0"/>
          <w:marBottom w:val="0"/>
          <w:divBdr>
            <w:top w:val="none" w:sz="0" w:space="0" w:color="auto"/>
            <w:left w:val="none" w:sz="0" w:space="0" w:color="auto"/>
            <w:bottom w:val="none" w:sz="0" w:space="0" w:color="auto"/>
            <w:right w:val="none" w:sz="0" w:space="0" w:color="auto"/>
          </w:divBdr>
          <w:divsChild>
            <w:div w:id="1851405445">
              <w:marLeft w:val="0"/>
              <w:marRight w:val="0"/>
              <w:marTop w:val="0"/>
              <w:marBottom w:val="0"/>
              <w:divBdr>
                <w:top w:val="none" w:sz="0" w:space="0" w:color="auto"/>
                <w:left w:val="none" w:sz="0" w:space="0" w:color="auto"/>
                <w:bottom w:val="none" w:sz="0" w:space="0" w:color="auto"/>
                <w:right w:val="none" w:sz="0" w:space="0" w:color="auto"/>
              </w:divBdr>
            </w:div>
          </w:divsChild>
        </w:div>
        <w:div w:id="1692560880">
          <w:marLeft w:val="0"/>
          <w:marRight w:val="0"/>
          <w:marTop w:val="0"/>
          <w:marBottom w:val="0"/>
          <w:divBdr>
            <w:top w:val="none" w:sz="0" w:space="0" w:color="auto"/>
            <w:left w:val="none" w:sz="0" w:space="0" w:color="auto"/>
            <w:bottom w:val="none" w:sz="0" w:space="0" w:color="auto"/>
            <w:right w:val="none" w:sz="0" w:space="0" w:color="auto"/>
          </w:divBdr>
          <w:divsChild>
            <w:div w:id="734086758">
              <w:marLeft w:val="0"/>
              <w:marRight w:val="0"/>
              <w:marTop w:val="0"/>
              <w:marBottom w:val="0"/>
              <w:divBdr>
                <w:top w:val="none" w:sz="0" w:space="0" w:color="auto"/>
                <w:left w:val="none" w:sz="0" w:space="0" w:color="auto"/>
                <w:bottom w:val="none" w:sz="0" w:space="0" w:color="auto"/>
                <w:right w:val="none" w:sz="0" w:space="0" w:color="auto"/>
              </w:divBdr>
            </w:div>
          </w:divsChild>
        </w:div>
        <w:div w:id="1728607434">
          <w:marLeft w:val="0"/>
          <w:marRight w:val="0"/>
          <w:marTop w:val="0"/>
          <w:marBottom w:val="0"/>
          <w:divBdr>
            <w:top w:val="none" w:sz="0" w:space="0" w:color="auto"/>
            <w:left w:val="none" w:sz="0" w:space="0" w:color="auto"/>
            <w:bottom w:val="none" w:sz="0" w:space="0" w:color="auto"/>
            <w:right w:val="none" w:sz="0" w:space="0" w:color="auto"/>
          </w:divBdr>
          <w:divsChild>
            <w:div w:id="1068528837">
              <w:marLeft w:val="0"/>
              <w:marRight w:val="0"/>
              <w:marTop w:val="0"/>
              <w:marBottom w:val="0"/>
              <w:divBdr>
                <w:top w:val="none" w:sz="0" w:space="0" w:color="auto"/>
                <w:left w:val="none" w:sz="0" w:space="0" w:color="auto"/>
                <w:bottom w:val="none" w:sz="0" w:space="0" w:color="auto"/>
                <w:right w:val="none" w:sz="0" w:space="0" w:color="auto"/>
              </w:divBdr>
            </w:div>
          </w:divsChild>
        </w:div>
        <w:div w:id="1755203536">
          <w:marLeft w:val="0"/>
          <w:marRight w:val="0"/>
          <w:marTop w:val="0"/>
          <w:marBottom w:val="0"/>
          <w:divBdr>
            <w:top w:val="none" w:sz="0" w:space="0" w:color="auto"/>
            <w:left w:val="none" w:sz="0" w:space="0" w:color="auto"/>
            <w:bottom w:val="none" w:sz="0" w:space="0" w:color="auto"/>
            <w:right w:val="none" w:sz="0" w:space="0" w:color="auto"/>
          </w:divBdr>
          <w:divsChild>
            <w:div w:id="1632783228">
              <w:marLeft w:val="0"/>
              <w:marRight w:val="0"/>
              <w:marTop w:val="0"/>
              <w:marBottom w:val="0"/>
              <w:divBdr>
                <w:top w:val="none" w:sz="0" w:space="0" w:color="auto"/>
                <w:left w:val="none" w:sz="0" w:space="0" w:color="auto"/>
                <w:bottom w:val="none" w:sz="0" w:space="0" w:color="auto"/>
                <w:right w:val="none" w:sz="0" w:space="0" w:color="auto"/>
              </w:divBdr>
            </w:div>
          </w:divsChild>
        </w:div>
        <w:div w:id="1804882394">
          <w:marLeft w:val="0"/>
          <w:marRight w:val="0"/>
          <w:marTop w:val="0"/>
          <w:marBottom w:val="0"/>
          <w:divBdr>
            <w:top w:val="none" w:sz="0" w:space="0" w:color="auto"/>
            <w:left w:val="none" w:sz="0" w:space="0" w:color="auto"/>
            <w:bottom w:val="none" w:sz="0" w:space="0" w:color="auto"/>
            <w:right w:val="none" w:sz="0" w:space="0" w:color="auto"/>
          </w:divBdr>
          <w:divsChild>
            <w:div w:id="1480415151">
              <w:marLeft w:val="0"/>
              <w:marRight w:val="0"/>
              <w:marTop w:val="0"/>
              <w:marBottom w:val="0"/>
              <w:divBdr>
                <w:top w:val="none" w:sz="0" w:space="0" w:color="auto"/>
                <w:left w:val="none" w:sz="0" w:space="0" w:color="auto"/>
                <w:bottom w:val="none" w:sz="0" w:space="0" w:color="auto"/>
                <w:right w:val="none" w:sz="0" w:space="0" w:color="auto"/>
              </w:divBdr>
            </w:div>
          </w:divsChild>
        </w:div>
        <w:div w:id="1833108138">
          <w:marLeft w:val="0"/>
          <w:marRight w:val="0"/>
          <w:marTop w:val="0"/>
          <w:marBottom w:val="0"/>
          <w:divBdr>
            <w:top w:val="none" w:sz="0" w:space="0" w:color="auto"/>
            <w:left w:val="none" w:sz="0" w:space="0" w:color="auto"/>
            <w:bottom w:val="none" w:sz="0" w:space="0" w:color="auto"/>
            <w:right w:val="none" w:sz="0" w:space="0" w:color="auto"/>
          </w:divBdr>
          <w:divsChild>
            <w:div w:id="912928641">
              <w:marLeft w:val="0"/>
              <w:marRight w:val="0"/>
              <w:marTop w:val="0"/>
              <w:marBottom w:val="0"/>
              <w:divBdr>
                <w:top w:val="none" w:sz="0" w:space="0" w:color="auto"/>
                <w:left w:val="none" w:sz="0" w:space="0" w:color="auto"/>
                <w:bottom w:val="none" w:sz="0" w:space="0" w:color="auto"/>
                <w:right w:val="none" w:sz="0" w:space="0" w:color="auto"/>
              </w:divBdr>
            </w:div>
          </w:divsChild>
        </w:div>
        <w:div w:id="1856535903">
          <w:marLeft w:val="0"/>
          <w:marRight w:val="0"/>
          <w:marTop w:val="0"/>
          <w:marBottom w:val="0"/>
          <w:divBdr>
            <w:top w:val="none" w:sz="0" w:space="0" w:color="auto"/>
            <w:left w:val="none" w:sz="0" w:space="0" w:color="auto"/>
            <w:bottom w:val="none" w:sz="0" w:space="0" w:color="auto"/>
            <w:right w:val="none" w:sz="0" w:space="0" w:color="auto"/>
          </w:divBdr>
          <w:divsChild>
            <w:div w:id="1944067931">
              <w:marLeft w:val="0"/>
              <w:marRight w:val="0"/>
              <w:marTop w:val="0"/>
              <w:marBottom w:val="0"/>
              <w:divBdr>
                <w:top w:val="none" w:sz="0" w:space="0" w:color="auto"/>
                <w:left w:val="none" w:sz="0" w:space="0" w:color="auto"/>
                <w:bottom w:val="none" w:sz="0" w:space="0" w:color="auto"/>
                <w:right w:val="none" w:sz="0" w:space="0" w:color="auto"/>
              </w:divBdr>
            </w:div>
          </w:divsChild>
        </w:div>
        <w:div w:id="1879735080">
          <w:marLeft w:val="0"/>
          <w:marRight w:val="0"/>
          <w:marTop w:val="0"/>
          <w:marBottom w:val="0"/>
          <w:divBdr>
            <w:top w:val="none" w:sz="0" w:space="0" w:color="auto"/>
            <w:left w:val="none" w:sz="0" w:space="0" w:color="auto"/>
            <w:bottom w:val="none" w:sz="0" w:space="0" w:color="auto"/>
            <w:right w:val="none" w:sz="0" w:space="0" w:color="auto"/>
          </w:divBdr>
          <w:divsChild>
            <w:div w:id="1792085803">
              <w:marLeft w:val="0"/>
              <w:marRight w:val="0"/>
              <w:marTop w:val="0"/>
              <w:marBottom w:val="0"/>
              <w:divBdr>
                <w:top w:val="none" w:sz="0" w:space="0" w:color="auto"/>
                <w:left w:val="none" w:sz="0" w:space="0" w:color="auto"/>
                <w:bottom w:val="none" w:sz="0" w:space="0" w:color="auto"/>
                <w:right w:val="none" w:sz="0" w:space="0" w:color="auto"/>
              </w:divBdr>
            </w:div>
          </w:divsChild>
        </w:div>
        <w:div w:id="1890721301">
          <w:marLeft w:val="0"/>
          <w:marRight w:val="0"/>
          <w:marTop w:val="0"/>
          <w:marBottom w:val="0"/>
          <w:divBdr>
            <w:top w:val="none" w:sz="0" w:space="0" w:color="auto"/>
            <w:left w:val="none" w:sz="0" w:space="0" w:color="auto"/>
            <w:bottom w:val="none" w:sz="0" w:space="0" w:color="auto"/>
            <w:right w:val="none" w:sz="0" w:space="0" w:color="auto"/>
          </w:divBdr>
          <w:divsChild>
            <w:div w:id="488181884">
              <w:marLeft w:val="0"/>
              <w:marRight w:val="0"/>
              <w:marTop w:val="0"/>
              <w:marBottom w:val="0"/>
              <w:divBdr>
                <w:top w:val="none" w:sz="0" w:space="0" w:color="auto"/>
                <w:left w:val="none" w:sz="0" w:space="0" w:color="auto"/>
                <w:bottom w:val="none" w:sz="0" w:space="0" w:color="auto"/>
                <w:right w:val="none" w:sz="0" w:space="0" w:color="auto"/>
              </w:divBdr>
            </w:div>
          </w:divsChild>
        </w:div>
        <w:div w:id="1962492244">
          <w:marLeft w:val="0"/>
          <w:marRight w:val="0"/>
          <w:marTop w:val="0"/>
          <w:marBottom w:val="0"/>
          <w:divBdr>
            <w:top w:val="none" w:sz="0" w:space="0" w:color="auto"/>
            <w:left w:val="none" w:sz="0" w:space="0" w:color="auto"/>
            <w:bottom w:val="none" w:sz="0" w:space="0" w:color="auto"/>
            <w:right w:val="none" w:sz="0" w:space="0" w:color="auto"/>
          </w:divBdr>
          <w:divsChild>
            <w:div w:id="326523903">
              <w:marLeft w:val="0"/>
              <w:marRight w:val="0"/>
              <w:marTop w:val="0"/>
              <w:marBottom w:val="0"/>
              <w:divBdr>
                <w:top w:val="none" w:sz="0" w:space="0" w:color="auto"/>
                <w:left w:val="none" w:sz="0" w:space="0" w:color="auto"/>
                <w:bottom w:val="none" w:sz="0" w:space="0" w:color="auto"/>
                <w:right w:val="none" w:sz="0" w:space="0" w:color="auto"/>
              </w:divBdr>
            </w:div>
          </w:divsChild>
        </w:div>
        <w:div w:id="1974485285">
          <w:marLeft w:val="0"/>
          <w:marRight w:val="0"/>
          <w:marTop w:val="0"/>
          <w:marBottom w:val="0"/>
          <w:divBdr>
            <w:top w:val="none" w:sz="0" w:space="0" w:color="auto"/>
            <w:left w:val="none" w:sz="0" w:space="0" w:color="auto"/>
            <w:bottom w:val="none" w:sz="0" w:space="0" w:color="auto"/>
            <w:right w:val="none" w:sz="0" w:space="0" w:color="auto"/>
          </w:divBdr>
          <w:divsChild>
            <w:div w:id="398750784">
              <w:marLeft w:val="0"/>
              <w:marRight w:val="0"/>
              <w:marTop w:val="0"/>
              <w:marBottom w:val="0"/>
              <w:divBdr>
                <w:top w:val="none" w:sz="0" w:space="0" w:color="auto"/>
                <w:left w:val="none" w:sz="0" w:space="0" w:color="auto"/>
                <w:bottom w:val="none" w:sz="0" w:space="0" w:color="auto"/>
                <w:right w:val="none" w:sz="0" w:space="0" w:color="auto"/>
              </w:divBdr>
            </w:div>
          </w:divsChild>
        </w:div>
        <w:div w:id="2028368919">
          <w:marLeft w:val="0"/>
          <w:marRight w:val="0"/>
          <w:marTop w:val="0"/>
          <w:marBottom w:val="0"/>
          <w:divBdr>
            <w:top w:val="none" w:sz="0" w:space="0" w:color="auto"/>
            <w:left w:val="none" w:sz="0" w:space="0" w:color="auto"/>
            <w:bottom w:val="none" w:sz="0" w:space="0" w:color="auto"/>
            <w:right w:val="none" w:sz="0" w:space="0" w:color="auto"/>
          </w:divBdr>
          <w:divsChild>
            <w:div w:id="1233344521">
              <w:marLeft w:val="0"/>
              <w:marRight w:val="0"/>
              <w:marTop w:val="0"/>
              <w:marBottom w:val="0"/>
              <w:divBdr>
                <w:top w:val="none" w:sz="0" w:space="0" w:color="auto"/>
                <w:left w:val="none" w:sz="0" w:space="0" w:color="auto"/>
                <w:bottom w:val="none" w:sz="0" w:space="0" w:color="auto"/>
                <w:right w:val="none" w:sz="0" w:space="0" w:color="auto"/>
              </w:divBdr>
            </w:div>
          </w:divsChild>
        </w:div>
        <w:div w:id="2030793979">
          <w:marLeft w:val="0"/>
          <w:marRight w:val="0"/>
          <w:marTop w:val="0"/>
          <w:marBottom w:val="0"/>
          <w:divBdr>
            <w:top w:val="none" w:sz="0" w:space="0" w:color="auto"/>
            <w:left w:val="none" w:sz="0" w:space="0" w:color="auto"/>
            <w:bottom w:val="none" w:sz="0" w:space="0" w:color="auto"/>
            <w:right w:val="none" w:sz="0" w:space="0" w:color="auto"/>
          </w:divBdr>
          <w:divsChild>
            <w:div w:id="755906600">
              <w:marLeft w:val="0"/>
              <w:marRight w:val="0"/>
              <w:marTop w:val="0"/>
              <w:marBottom w:val="0"/>
              <w:divBdr>
                <w:top w:val="none" w:sz="0" w:space="0" w:color="auto"/>
                <w:left w:val="none" w:sz="0" w:space="0" w:color="auto"/>
                <w:bottom w:val="none" w:sz="0" w:space="0" w:color="auto"/>
                <w:right w:val="none" w:sz="0" w:space="0" w:color="auto"/>
              </w:divBdr>
            </w:div>
          </w:divsChild>
        </w:div>
        <w:div w:id="2047176916">
          <w:marLeft w:val="0"/>
          <w:marRight w:val="0"/>
          <w:marTop w:val="0"/>
          <w:marBottom w:val="0"/>
          <w:divBdr>
            <w:top w:val="none" w:sz="0" w:space="0" w:color="auto"/>
            <w:left w:val="none" w:sz="0" w:space="0" w:color="auto"/>
            <w:bottom w:val="none" w:sz="0" w:space="0" w:color="auto"/>
            <w:right w:val="none" w:sz="0" w:space="0" w:color="auto"/>
          </w:divBdr>
          <w:divsChild>
            <w:div w:id="893782203">
              <w:marLeft w:val="0"/>
              <w:marRight w:val="0"/>
              <w:marTop w:val="0"/>
              <w:marBottom w:val="0"/>
              <w:divBdr>
                <w:top w:val="none" w:sz="0" w:space="0" w:color="auto"/>
                <w:left w:val="none" w:sz="0" w:space="0" w:color="auto"/>
                <w:bottom w:val="none" w:sz="0" w:space="0" w:color="auto"/>
                <w:right w:val="none" w:sz="0" w:space="0" w:color="auto"/>
              </w:divBdr>
            </w:div>
          </w:divsChild>
        </w:div>
        <w:div w:id="2054037415">
          <w:marLeft w:val="0"/>
          <w:marRight w:val="0"/>
          <w:marTop w:val="0"/>
          <w:marBottom w:val="0"/>
          <w:divBdr>
            <w:top w:val="none" w:sz="0" w:space="0" w:color="auto"/>
            <w:left w:val="none" w:sz="0" w:space="0" w:color="auto"/>
            <w:bottom w:val="none" w:sz="0" w:space="0" w:color="auto"/>
            <w:right w:val="none" w:sz="0" w:space="0" w:color="auto"/>
          </w:divBdr>
          <w:divsChild>
            <w:div w:id="67924663">
              <w:marLeft w:val="0"/>
              <w:marRight w:val="0"/>
              <w:marTop w:val="0"/>
              <w:marBottom w:val="0"/>
              <w:divBdr>
                <w:top w:val="none" w:sz="0" w:space="0" w:color="auto"/>
                <w:left w:val="none" w:sz="0" w:space="0" w:color="auto"/>
                <w:bottom w:val="none" w:sz="0" w:space="0" w:color="auto"/>
                <w:right w:val="none" w:sz="0" w:space="0" w:color="auto"/>
              </w:divBdr>
            </w:div>
          </w:divsChild>
        </w:div>
        <w:div w:id="2056463057">
          <w:marLeft w:val="0"/>
          <w:marRight w:val="0"/>
          <w:marTop w:val="0"/>
          <w:marBottom w:val="0"/>
          <w:divBdr>
            <w:top w:val="none" w:sz="0" w:space="0" w:color="auto"/>
            <w:left w:val="none" w:sz="0" w:space="0" w:color="auto"/>
            <w:bottom w:val="none" w:sz="0" w:space="0" w:color="auto"/>
            <w:right w:val="none" w:sz="0" w:space="0" w:color="auto"/>
          </w:divBdr>
          <w:divsChild>
            <w:div w:id="36682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235479">
      <w:bodyDiv w:val="1"/>
      <w:marLeft w:val="0"/>
      <w:marRight w:val="0"/>
      <w:marTop w:val="0"/>
      <w:marBottom w:val="0"/>
      <w:divBdr>
        <w:top w:val="none" w:sz="0" w:space="0" w:color="auto"/>
        <w:left w:val="none" w:sz="0" w:space="0" w:color="auto"/>
        <w:bottom w:val="none" w:sz="0" w:space="0" w:color="auto"/>
        <w:right w:val="none" w:sz="0" w:space="0" w:color="auto"/>
      </w:divBdr>
      <w:divsChild>
        <w:div w:id="675617912">
          <w:marLeft w:val="0"/>
          <w:marRight w:val="0"/>
          <w:marTop w:val="0"/>
          <w:marBottom w:val="0"/>
          <w:divBdr>
            <w:top w:val="none" w:sz="0" w:space="0" w:color="auto"/>
            <w:left w:val="none" w:sz="0" w:space="0" w:color="auto"/>
            <w:bottom w:val="none" w:sz="0" w:space="0" w:color="auto"/>
            <w:right w:val="none" w:sz="0" w:space="0" w:color="auto"/>
          </w:divBdr>
        </w:div>
      </w:divsChild>
    </w:div>
    <w:div w:id="713502669">
      <w:bodyDiv w:val="1"/>
      <w:marLeft w:val="0"/>
      <w:marRight w:val="0"/>
      <w:marTop w:val="0"/>
      <w:marBottom w:val="0"/>
      <w:divBdr>
        <w:top w:val="none" w:sz="0" w:space="0" w:color="auto"/>
        <w:left w:val="none" w:sz="0" w:space="0" w:color="auto"/>
        <w:bottom w:val="none" w:sz="0" w:space="0" w:color="auto"/>
        <w:right w:val="none" w:sz="0" w:space="0" w:color="auto"/>
      </w:divBdr>
      <w:divsChild>
        <w:div w:id="1878741312">
          <w:marLeft w:val="0"/>
          <w:marRight w:val="0"/>
          <w:marTop w:val="0"/>
          <w:marBottom w:val="0"/>
          <w:divBdr>
            <w:top w:val="none" w:sz="0" w:space="0" w:color="auto"/>
            <w:left w:val="none" w:sz="0" w:space="0" w:color="auto"/>
            <w:bottom w:val="none" w:sz="0" w:space="0" w:color="auto"/>
            <w:right w:val="none" w:sz="0" w:space="0" w:color="auto"/>
          </w:divBdr>
        </w:div>
      </w:divsChild>
    </w:div>
    <w:div w:id="722674739">
      <w:bodyDiv w:val="1"/>
      <w:marLeft w:val="0"/>
      <w:marRight w:val="0"/>
      <w:marTop w:val="0"/>
      <w:marBottom w:val="0"/>
      <w:divBdr>
        <w:top w:val="none" w:sz="0" w:space="0" w:color="auto"/>
        <w:left w:val="none" w:sz="0" w:space="0" w:color="auto"/>
        <w:bottom w:val="none" w:sz="0" w:space="0" w:color="auto"/>
        <w:right w:val="none" w:sz="0" w:space="0" w:color="auto"/>
      </w:divBdr>
      <w:divsChild>
        <w:div w:id="858079441">
          <w:marLeft w:val="0"/>
          <w:marRight w:val="0"/>
          <w:marTop w:val="0"/>
          <w:marBottom w:val="0"/>
          <w:divBdr>
            <w:top w:val="none" w:sz="0" w:space="0" w:color="auto"/>
            <w:left w:val="none" w:sz="0" w:space="0" w:color="auto"/>
            <w:bottom w:val="none" w:sz="0" w:space="0" w:color="auto"/>
            <w:right w:val="none" w:sz="0" w:space="0" w:color="auto"/>
          </w:divBdr>
        </w:div>
      </w:divsChild>
    </w:div>
    <w:div w:id="737093789">
      <w:bodyDiv w:val="1"/>
      <w:marLeft w:val="0"/>
      <w:marRight w:val="0"/>
      <w:marTop w:val="0"/>
      <w:marBottom w:val="0"/>
      <w:divBdr>
        <w:top w:val="none" w:sz="0" w:space="0" w:color="auto"/>
        <w:left w:val="none" w:sz="0" w:space="0" w:color="auto"/>
        <w:bottom w:val="none" w:sz="0" w:space="0" w:color="auto"/>
        <w:right w:val="none" w:sz="0" w:space="0" w:color="auto"/>
      </w:divBdr>
      <w:divsChild>
        <w:div w:id="64768577">
          <w:marLeft w:val="0"/>
          <w:marRight w:val="0"/>
          <w:marTop w:val="0"/>
          <w:marBottom w:val="0"/>
          <w:divBdr>
            <w:top w:val="none" w:sz="0" w:space="0" w:color="auto"/>
            <w:left w:val="none" w:sz="0" w:space="0" w:color="auto"/>
            <w:bottom w:val="none" w:sz="0" w:space="0" w:color="auto"/>
            <w:right w:val="none" w:sz="0" w:space="0" w:color="auto"/>
          </w:divBdr>
        </w:div>
      </w:divsChild>
    </w:div>
    <w:div w:id="740369763">
      <w:bodyDiv w:val="1"/>
      <w:marLeft w:val="0"/>
      <w:marRight w:val="0"/>
      <w:marTop w:val="0"/>
      <w:marBottom w:val="0"/>
      <w:divBdr>
        <w:top w:val="none" w:sz="0" w:space="0" w:color="auto"/>
        <w:left w:val="none" w:sz="0" w:space="0" w:color="auto"/>
        <w:bottom w:val="none" w:sz="0" w:space="0" w:color="auto"/>
        <w:right w:val="none" w:sz="0" w:space="0" w:color="auto"/>
      </w:divBdr>
      <w:divsChild>
        <w:div w:id="1076174044">
          <w:marLeft w:val="0"/>
          <w:marRight w:val="0"/>
          <w:marTop w:val="0"/>
          <w:marBottom w:val="0"/>
          <w:divBdr>
            <w:top w:val="none" w:sz="0" w:space="0" w:color="auto"/>
            <w:left w:val="none" w:sz="0" w:space="0" w:color="auto"/>
            <w:bottom w:val="none" w:sz="0" w:space="0" w:color="auto"/>
            <w:right w:val="none" w:sz="0" w:space="0" w:color="auto"/>
          </w:divBdr>
        </w:div>
      </w:divsChild>
    </w:div>
    <w:div w:id="754126918">
      <w:bodyDiv w:val="1"/>
      <w:marLeft w:val="0"/>
      <w:marRight w:val="0"/>
      <w:marTop w:val="0"/>
      <w:marBottom w:val="0"/>
      <w:divBdr>
        <w:top w:val="none" w:sz="0" w:space="0" w:color="auto"/>
        <w:left w:val="none" w:sz="0" w:space="0" w:color="auto"/>
        <w:bottom w:val="none" w:sz="0" w:space="0" w:color="auto"/>
        <w:right w:val="none" w:sz="0" w:space="0" w:color="auto"/>
      </w:divBdr>
      <w:divsChild>
        <w:div w:id="708339195">
          <w:marLeft w:val="0"/>
          <w:marRight w:val="0"/>
          <w:marTop w:val="0"/>
          <w:marBottom w:val="0"/>
          <w:divBdr>
            <w:top w:val="none" w:sz="0" w:space="0" w:color="auto"/>
            <w:left w:val="none" w:sz="0" w:space="0" w:color="auto"/>
            <w:bottom w:val="none" w:sz="0" w:space="0" w:color="auto"/>
            <w:right w:val="none" w:sz="0" w:space="0" w:color="auto"/>
          </w:divBdr>
        </w:div>
        <w:div w:id="154535648">
          <w:marLeft w:val="0"/>
          <w:marRight w:val="0"/>
          <w:marTop w:val="0"/>
          <w:marBottom w:val="0"/>
          <w:divBdr>
            <w:top w:val="none" w:sz="0" w:space="0" w:color="auto"/>
            <w:left w:val="none" w:sz="0" w:space="0" w:color="auto"/>
            <w:bottom w:val="none" w:sz="0" w:space="0" w:color="auto"/>
            <w:right w:val="none" w:sz="0" w:space="0" w:color="auto"/>
          </w:divBdr>
        </w:div>
        <w:div w:id="773398355">
          <w:marLeft w:val="0"/>
          <w:marRight w:val="0"/>
          <w:marTop w:val="0"/>
          <w:marBottom w:val="0"/>
          <w:divBdr>
            <w:top w:val="none" w:sz="0" w:space="0" w:color="auto"/>
            <w:left w:val="none" w:sz="0" w:space="0" w:color="auto"/>
            <w:bottom w:val="none" w:sz="0" w:space="0" w:color="auto"/>
            <w:right w:val="none" w:sz="0" w:space="0" w:color="auto"/>
          </w:divBdr>
        </w:div>
        <w:div w:id="1777364812">
          <w:marLeft w:val="0"/>
          <w:marRight w:val="0"/>
          <w:marTop w:val="0"/>
          <w:marBottom w:val="0"/>
          <w:divBdr>
            <w:top w:val="none" w:sz="0" w:space="0" w:color="auto"/>
            <w:left w:val="none" w:sz="0" w:space="0" w:color="auto"/>
            <w:bottom w:val="none" w:sz="0" w:space="0" w:color="auto"/>
            <w:right w:val="none" w:sz="0" w:space="0" w:color="auto"/>
          </w:divBdr>
        </w:div>
        <w:div w:id="1602031868">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60686117">
      <w:bodyDiv w:val="1"/>
      <w:marLeft w:val="0"/>
      <w:marRight w:val="0"/>
      <w:marTop w:val="0"/>
      <w:marBottom w:val="0"/>
      <w:divBdr>
        <w:top w:val="none" w:sz="0" w:space="0" w:color="auto"/>
        <w:left w:val="none" w:sz="0" w:space="0" w:color="auto"/>
        <w:bottom w:val="none" w:sz="0" w:space="0" w:color="auto"/>
        <w:right w:val="none" w:sz="0" w:space="0" w:color="auto"/>
      </w:divBdr>
      <w:divsChild>
        <w:div w:id="1759062010">
          <w:marLeft w:val="0"/>
          <w:marRight w:val="0"/>
          <w:marTop w:val="0"/>
          <w:marBottom w:val="0"/>
          <w:divBdr>
            <w:top w:val="none" w:sz="0" w:space="0" w:color="auto"/>
            <w:left w:val="none" w:sz="0" w:space="0" w:color="auto"/>
            <w:bottom w:val="none" w:sz="0" w:space="0" w:color="auto"/>
            <w:right w:val="none" w:sz="0" w:space="0" w:color="auto"/>
          </w:divBdr>
        </w:div>
      </w:divsChild>
    </w:div>
    <w:div w:id="761101056">
      <w:bodyDiv w:val="1"/>
      <w:marLeft w:val="0"/>
      <w:marRight w:val="0"/>
      <w:marTop w:val="0"/>
      <w:marBottom w:val="0"/>
      <w:divBdr>
        <w:top w:val="none" w:sz="0" w:space="0" w:color="auto"/>
        <w:left w:val="none" w:sz="0" w:space="0" w:color="auto"/>
        <w:bottom w:val="none" w:sz="0" w:space="0" w:color="auto"/>
        <w:right w:val="none" w:sz="0" w:space="0" w:color="auto"/>
      </w:divBdr>
      <w:divsChild>
        <w:div w:id="69155228">
          <w:marLeft w:val="0"/>
          <w:marRight w:val="0"/>
          <w:marTop w:val="0"/>
          <w:marBottom w:val="0"/>
          <w:divBdr>
            <w:top w:val="none" w:sz="0" w:space="0" w:color="auto"/>
            <w:left w:val="none" w:sz="0" w:space="0" w:color="auto"/>
            <w:bottom w:val="none" w:sz="0" w:space="0" w:color="auto"/>
            <w:right w:val="none" w:sz="0" w:space="0" w:color="auto"/>
          </w:divBdr>
        </w:div>
        <w:div w:id="146868459">
          <w:marLeft w:val="0"/>
          <w:marRight w:val="0"/>
          <w:marTop w:val="0"/>
          <w:marBottom w:val="0"/>
          <w:divBdr>
            <w:top w:val="none" w:sz="0" w:space="0" w:color="auto"/>
            <w:left w:val="none" w:sz="0" w:space="0" w:color="auto"/>
            <w:bottom w:val="none" w:sz="0" w:space="0" w:color="auto"/>
            <w:right w:val="none" w:sz="0" w:space="0" w:color="auto"/>
          </w:divBdr>
        </w:div>
        <w:div w:id="322392294">
          <w:marLeft w:val="0"/>
          <w:marRight w:val="0"/>
          <w:marTop w:val="0"/>
          <w:marBottom w:val="0"/>
          <w:divBdr>
            <w:top w:val="none" w:sz="0" w:space="0" w:color="auto"/>
            <w:left w:val="none" w:sz="0" w:space="0" w:color="auto"/>
            <w:bottom w:val="none" w:sz="0" w:space="0" w:color="auto"/>
            <w:right w:val="none" w:sz="0" w:space="0" w:color="auto"/>
          </w:divBdr>
        </w:div>
        <w:div w:id="516583044">
          <w:marLeft w:val="0"/>
          <w:marRight w:val="0"/>
          <w:marTop w:val="0"/>
          <w:marBottom w:val="0"/>
          <w:divBdr>
            <w:top w:val="none" w:sz="0" w:space="0" w:color="auto"/>
            <w:left w:val="none" w:sz="0" w:space="0" w:color="auto"/>
            <w:bottom w:val="none" w:sz="0" w:space="0" w:color="auto"/>
            <w:right w:val="none" w:sz="0" w:space="0" w:color="auto"/>
          </w:divBdr>
        </w:div>
        <w:div w:id="611012490">
          <w:marLeft w:val="0"/>
          <w:marRight w:val="0"/>
          <w:marTop w:val="0"/>
          <w:marBottom w:val="0"/>
          <w:divBdr>
            <w:top w:val="none" w:sz="0" w:space="0" w:color="auto"/>
            <w:left w:val="none" w:sz="0" w:space="0" w:color="auto"/>
            <w:bottom w:val="none" w:sz="0" w:space="0" w:color="auto"/>
            <w:right w:val="none" w:sz="0" w:space="0" w:color="auto"/>
          </w:divBdr>
        </w:div>
        <w:div w:id="834807132">
          <w:marLeft w:val="0"/>
          <w:marRight w:val="0"/>
          <w:marTop w:val="0"/>
          <w:marBottom w:val="0"/>
          <w:divBdr>
            <w:top w:val="none" w:sz="0" w:space="0" w:color="auto"/>
            <w:left w:val="none" w:sz="0" w:space="0" w:color="auto"/>
            <w:bottom w:val="none" w:sz="0" w:space="0" w:color="auto"/>
            <w:right w:val="none" w:sz="0" w:space="0" w:color="auto"/>
          </w:divBdr>
        </w:div>
        <w:div w:id="1131704833">
          <w:marLeft w:val="0"/>
          <w:marRight w:val="0"/>
          <w:marTop w:val="0"/>
          <w:marBottom w:val="0"/>
          <w:divBdr>
            <w:top w:val="none" w:sz="0" w:space="0" w:color="auto"/>
            <w:left w:val="none" w:sz="0" w:space="0" w:color="auto"/>
            <w:bottom w:val="none" w:sz="0" w:space="0" w:color="auto"/>
            <w:right w:val="none" w:sz="0" w:space="0" w:color="auto"/>
          </w:divBdr>
        </w:div>
        <w:div w:id="1383823491">
          <w:marLeft w:val="0"/>
          <w:marRight w:val="0"/>
          <w:marTop w:val="0"/>
          <w:marBottom w:val="0"/>
          <w:divBdr>
            <w:top w:val="none" w:sz="0" w:space="0" w:color="auto"/>
            <w:left w:val="none" w:sz="0" w:space="0" w:color="auto"/>
            <w:bottom w:val="none" w:sz="0" w:space="0" w:color="auto"/>
            <w:right w:val="none" w:sz="0" w:space="0" w:color="auto"/>
          </w:divBdr>
        </w:div>
        <w:div w:id="1471945105">
          <w:marLeft w:val="0"/>
          <w:marRight w:val="0"/>
          <w:marTop w:val="0"/>
          <w:marBottom w:val="0"/>
          <w:divBdr>
            <w:top w:val="none" w:sz="0" w:space="0" w:color="auto"/>
            <w:left w:val="none" w:sz="0" w:space="0" w:color="auto"/>
            <w:bottom w:val="none" w:sz="0" w:space="0" w:color="auto"/>
            <w:right w:val="none" w:sz="0" w:space="0" w:color="auto"/>
          </w:divBdr>
        </w:div>
        <w:div w:id="1706785818">
          <w:marLeft w:val="0"/>
          <w:marRight w:val="0"/>
          <w:marTop w:val="0"/>
          <w:marBottom w:val="0"/>
          <w:divBdr>
            <w:top w:val="none" w:sz="0" w:space="0" w:color="auto"/>
            <w:left w:val="none" w:sz="0" w:space="0" w:color="auto"/>
            <w:bottom w:val="none" w:sz="0" w:space="0" w:color="auto"/>
            <w:right w:val="none" w:sz="0" w:space="0" w:color="auto"/>
          </w:divBdr>
        </w:div>
        <w:div w:id="1711612412">
          <w:marLeft w:val="0"/>
          <w:marRight w:val="0"/>
          <w:marTop w:val="0"/>
          <w:marBottom w:val="0"/>
          <w:divBdr>
            <w:top w:val="none" w:sz="0" w:space="0" w:color="auto"/>
            <w:left w:val="none" w:sz="0" w:space="0" w:color="auto"/>
            <w:bottom w:val="none" w:sz="0" w:space="0" w:color="auto"/>
            <w:right w:val="none" w:sz="0" w:space="0" w:color="auto"/>
          </w:divBdr>
        </w:div>
      </w:divsChild>
    </w:div>
    <w:div w:id="771709790">
      <w:bodyDiv w:val="1"/>
      <w:marLeft w:val="0"/>
      <w:marRight w:val="0"/>
      <w:marTop w:val="0"/>
      <w:marBottom w:val="0"/>
      <w:divBdr>
        <w:top w:val="none" w:sz="0" w:space="0" w:color="auto"/>
        <w:left w:val="none" w:sz="0" w:space="0" w:color="auto"/>
        <w:bottom w:val="none" w:sz="0" w:space="0" w:color="auto"/>
        <w:right w:val="none" w:sz="0" w:space="0" w:color="auto"/>
      </w:divBdr>
      <w:divsChild>
        <w:div w:id="303972114">
          <w:marLeft w:val="0"/>
          <w:marRight w:val="0"/>
          <w:marTop w:val="0"/>
          <w:marBottom w:val="0"/>
          <w:divBdr>
            <w:top w:val="none" w:sz="0" w:space="0" w:color="auto"/>
            <w:left w:val="none" w:sz="0" w:space="0" w:color="auto"/>
            <w:bottom w:val="none" w:sz="0" w:space="0" w:color="auto"/>
            <w:right w:val="none" w:sz="0" w:space="0" w:color="auto"/>
          </w:divBdr>
        </w:div>
        <w:div w:id="429398986">
          <w:marLeft w:val="0"/>
          <w:marRight w:val="0"/>
          <w:marTop w:val="0"/>
          <w:marBottom w:val="0"/>
          <w:divBdr>
            <w:top w:val="none" w:sz="0" w:space="0" w:color="auto"/>
            <w:left w:val="none" w:sz="0" w:space="0" w:color="auto"/>
            <w:bottom w:val="none" w:sz="0" w:space="0" w:color="auto"/>
            <w:right w:val="none" w:sz="0" w:space="0" w:color="auto"/>
          </w:divBdr>
        </w:div>
        <w:div w:id="744883038">
          <w:marLeft w:val="0"/>
          <w:marRight w:val="0"/>
          <w:marTop w:val="0"/>
          <w:marBottom w:val="0"/>
          <w:divBdr>
            <w:top w:val="none" w:sz="0" w:space="0" w:color="auto"/>
            <w:left w:val="none" w:sz="0" w:space="0" w:color="auto"/>
            <w:bottom w:val="none" w:sz="0" w:space="0" w:color="auto"/>
            <w:right w:val="none" w:sz="0" w:space="0" w:color="auto"/>
          </w:divBdr>
        </w:div>
        <w:div w:id="838351018">
          <w:marLeft w:val="0"/>
          <w:marRight w:val="0"/>
          <w:marTop w:val="0"/>
          <w:marBottom w:val="0"/>
          <w:divBdr>
            <w:top w:val="none" w:sz="0" w:space="0" w:color="auto"/>
            <w:left w:val="none" w:sz="0" w:space="0" w:color="auto"/>
            <w:bottom w:val="none" w:sz="0" w:space="0" w:color="auto"/>
            <w:right w:val="none" w:sz="0" w:space="0" w:color="auto"/>
          </w:divBdr>
        </w:div>
        <w:div w:id="1176843000">
          <w:marLeft w:val="0"/>
          <w:marRight w:val="0"/>
          <w:marTop w:val="0"/>
          <w:marBottom w:val="0"/>
          <w:divBdr>
            <w:top w:val="none" w:sz="0" w:space="0" w:color="auto"/>
            <w:left w:val="none" w:sz="0" w:space="0" w:color="auto"/>
            <w:bottom w:val="none" w:sz="0" w:space="0" w:color="auto"/>
            <w:right w:val="none" w:sz="0" w:space="0" w:color="auto"/>
          </w:divBdr>
        </w:div>
        <w:div w:id="1452046745">
          <w:marLeft w:val="0"/>
          <w:marRight w:val="0"/>
          <w:marTop w:val="0"/>
          <w:marBottom w:val="0"/>
          <w:divBdr>
            <w:top w:val="none" w:sz="0" w:space="0" w:color="auto"/>
            <w:left w:val="none" w:sz="0" w:space="0" w:color="auto"/>
            <w:bottom w:val="none" w:sz="0" w:space="0" w:color="auto"/>
            <w:right w:val="none" w:sz="0" w:space="0" w:color="auto"/>
          </w:divBdr>
        </w:div>
        <w:div w:id="2013019611">
          <w:marLeft w:val="0"/>
          <w:marRight w:val="0"/>
          <w:marTop w:val="0"/>
          <w:marBottom w:val="0"/>
          <w:divBdr>
            <w:top w:val="none" w:sz="0" w:space="0" w:color="auto"/>
            <w:left w:val="none" w:sz="0" w:space="0" w:color="auto"/>
            <w:bottom w:val="none" w:sz="0" w:space="0" w:color="auto"/>
            <w:right w:val="none" w:sz="0" w:space="0" w:color="auto"/>
          </w:divBdr>
        </w:div>
      </w:divsChild>
    </w:div>
    <w:div w:id="777677654">
      <w:bodyDiv w:val="1"/>
      <w:marLeft w:val="0"/>
      <w:marRight w:val="0"/>
      <w:marTop w:val="0"/>
      <w:marBottom w:val="0"/>
      <w:divBdr>
        <w:top w:val="none" w:sz="0" w:space="0" w:color="auto"/>
        <w:left w:val="none" w:sz="0" w:space="0" w:color="auto"/>
        <w:bottom w:val="none" w:sz="0" w:space="0" w:color="auto"/>
        <w:right w:val="none" w:sz="0" w:space="0" w:color="auto"/>
      </w:divBdr>
      <w:divsChild>
        <w:div w:id="294608817">
          <w:marLeft w:val="0"/>
          <w:marRight w:val="0"/>
          <w:marTop w:val="0"/>
          <w:marBottom w:val="0"/>
          <w:divBdr>
            <w:top w:val="none" w:sz="0" w:space="0" w:color="auto"/>
            <w:left w:val="none" w:sz="0" w:space="0" w:color="auto"/>
            <w:bottom w:val="none" w:sz="0" w:space="0" w:color="auto"/>
            <w:right w:val="none" w:sz="0" w:space="0" w:color="auto"/>
          </w:divBdr>
        </w:div>
        <w:div w:id="694621285">
          <w:marLeft w:val="0"/>
          <w:marRight w:val="0"/>
          <w:marTop w:val="0"/>
          <w:marBottom w:val="0"/>
          <w:divBdr>
            <w:top w:val="none" w:sz="0" w:space="0" w:color="auto"/>
            <w:left w:val="none" w:sz="0" w:space="0" w:color="auto"/>
            <w:bottom w:val="none" w:sz="0" w:space="0" w:color="auto"/>
            <w:right w:val="none" w:sz="0" w:space="0" w:color="auto"/>
          </w:divBdr>
        </w:div>
        <w:div w:id="1411848688">
          <w:marLeft w:val="0"/>
          <w:marRight w:val="0"/>
          <w:marTop w:val="0"/>
          <w:marBottom w:val="0"/>
          <w:divBdr>
            <w:top w:val="none" w:sz="0" w:space="0" w:color="auto"/>
            <w:left w:val="none" w:sz="0" w:space="0" w:color="auto"/>
            <w:bottom w:val="none" w:sz="0" w:space="0" w:color="auto"/>
            <w:right w:val="none" w:sz="0" w:space="0" w:color="auto"/>
          </w:divBdr>
        </w:div>
        <w:div w:id="1511990747">
          <w:marLeft w:val="0"/>
          <w:marRight w:val="0"/>
          <w:marTop w:val="0"/>
          <w:marBottom w:val="0"/>
          <w:divBdr>
            <w:top w:val="none" w:sz="0" w:space="0" w:color="auto"/>
            <w:left w:val="none" w:sz="0" w:space="0" w:color="auto"/>
            <w:bottom w:val="none" w:sz="0" w:space="0" w:color="auto"/>
            <w:right w:val="none" w:sz="0" w:space="0" w:color="auto"/>
          </w:divBdr>
        </w:div>
        <w:div w:id="1602101607">
          <w:marLeft w:val="0"/>
          <w:marRight w:val="0"/>
          <w:marTop w:val="0"/>
          <w:marBottom w:val="0"/>
          <w:divBdr>
            <w:top w:val="none" w:sz="0" w:space="0" w:color="auto"/>
            <w:left w:val="none" w:sz="0" w:space="0" w:color="auto"/>
            <w:bottom w:val="none" w:sz="0" w:space="0" w:color="auto"/>
            <w:right w:val="none" w:sz="0" w:space="0" w:color="auto"/>
          </w:divBdr>
        </w:div>
        <w:div w:id="2030450432">
          <w:marLeft w:val="0"/>
          <w:marRight w:val="0"/>
          <w:marTop w:val="0"/>
          <w:marBottom w:val="0"/>
          <w:divBdr>
            <w:top w:val="none" w:sz="0" w:space="0" w:color="auto"/>
            <w:left w:val="none" w:sz="0" w:space="0" w:color="auto"/>
            <w:bottom w:val="none" w:sz="0" w:space="0" w:color="auto"/>
            <w:right w:val="none" w:sz="0" w:space="0" w:color="auto"/>
          </w:divBdr>
        </w:div>
      </w:divsChild>
    </w:div>
    <w:div w:id="785583430">
      <w:bodyDiv w:val="1"/>
      <w:marLeft w:val="0"/>
      <w:marRight w:val="0"/>
      <w:marTop w:val="0"/>
      <w:marBottom w:val="0"/>
      <w:divBdr>
        <w:top w:val="none" w:sz="0" w:space="0" w:color="auto"/>
        <w:left w:val="none" w:sz="0" w:space="0" w:color="auto"/>
        <w:bottom w:val="none" w:sz="0" w:space="0" w:color="auto"/>
        <w:right w:val="none" w:sz="0" w:space="0" w:color="auto"/>
      </w:divBdr>
      <w:divsChild>
        <w:div w:id="677738165">
          <w:marLeft w:val="0"/>
          <w:marRight w:val="0"/>
          <w:marTop w:val="0"/>
          <w:marBottom w:val="0"/>
          <w:divBdr>
            <w:top w:val="none" w:sz="0" w:space="0" w:color="auto"/>
            <w:left w:val="none" w:sz="0" w:space="0" w:color="auto"/>
            <w:bottom w:val="none" w:sz="0" w:space="0" w:color="auto"/>
            <w:right w:val="none" w:sz="0" w:space="0" w:color="auto"/>
          </w:divBdr>
        </w:div>
      </w:divsChild>
    </w:div>
    <w:div w:id="789544251">
      <w:bodyDiv w:val="1"/>
      <w:marLeft w:val="0"/>
      <w:marRight w:val="0"/>
      <w:marTop w:val="0"/>
      <w:marBottom w:val="0"/>
      <w:divBdr>
        <w:top w:val="none" w:sz="0" w:space="0" w:color="auto"/>
        <w:left w:val="none" w:sz="0" w:space="0" w:color="auto"/>
        <w:bottom w:val="none" w:sz="0" w:space="0" w:color="auto"/>
        <w:right w:val="none" w:sz="0" w:space="0" w:color="auto"/>
      </w:divBdr>
      <w:divsChild>
        <w:div w:id="346757883">
          <w:marLeft w:val="0"/>
          <w:marRight w:val="0"/>
          <w:marTop w:val="0"/>
          <w:marBottom w:val="0"/>
          <w:divBdr>
            <w:top w:val="none" w:sz="0" w:space="0" w:color="auto"/>
            <w:left w:val="none" w:sz="0" w:space="0" w:color="auto"/>
            <w:bottom w:val="none" w:sz="0" w:space="0" w:color="auto"/>
            <w:right w:val="none" w:sz="0" w:space="0" w:color="auto"/>
          </w:divBdr>
        </w:div>
      </w:divsChild>
    </w:div>
    <w:div w:id="795292511">
      <w:bodyDiv w:val="1"/>
      <w:marLeft w:val="0"/>
      <w:marRight w:val="0"/>
      <w:marTop w:val="0"/>
      <w:marBottom w:val="0"/>
      <w:divBdr>
        <w:top w:val="none" w:sz="0" w:space="0" w:color="auto"/>
        <w:left w:val="none" w:sz="0" w:space="0" w:color="auto"/>
        <w:bottom w:val="none" w:sz="0" w:space="0" w:color="auto"/>
        <w:right w:val="none" w:sz="0" w:space="0" w:color="auto"/>
      </w:divBdr>
      <w:divsChild>
        <w:div w:id="1947272844">
          <w:marLeft w:val="0"/>
          <w:marRight w:val="0"/>
          <w:marTop w:val="0"/>
          <w:marBottom w:val="0"/>
          <w:divBdr>
            <w:top w:val="none" w:sz="0" w:space="0" w:color="auto"/>
            <w:left w:val="none" w:sz="0" w:space="0" w:color="auto"/>
            <w:bottom w:val="none" w:sz="0" w:space="0" w:color="auto"/>
            <w:right w:val="none" w:sz="0" w:space="0" w:color="auto"/>
          </w:divBdr>
        </w:div>
      </w:divsChild>
    </w:div>
    <w:div w:id="807363026">
      <w:bodyDiv w:val="1"/>
      <w:marLeft w:val="0"/>
      <w:marRight w:val="0"/>
      <w:marTop w:val="0"/>
      <w:marBottom w:val="0"/>
      <w:divBdr>
        <w:top w:val="none" w:sz="0" w:space="0" w:color="auto"/>
        <w:left w:val="none" w:sz="0" w:space="0" w:color="auto"/>
        <w:bottom w:val="none" w:sz="0" w:space="0" w:color="auto"/>
        <w:right w:val="none" w:sz="0" w:space="0" w:color="auto"/>
      </w:divBdr>
      <w:divsChild>
        <w:div w:id="1953433849">
          <w:marLeft w:val="0"/>
          <w:marRight w:val="0"/>
          <w:marTop w:val="0"/>
          <w:marBottom w:val="0"/>
          <w:divBdr>
            <w:top w:val="none" w:sz="0" w:space="0" w:color="auto"/>
            <w:left w:val="none" w:sz="0" w:space="0" w:color="auto"/>
            <w:bottom w:val="none" w:sz="0" w:space="0" w:color="auto"/>
            <w:right w:val="none" w:sz="0" w:space="0" w:color="auto"/>
          </w:divBdr>
        </w:div>
      </w:divsChild>
    </w:div>
    <w:div w:id="813914622">
      <w:bodyDiv w:val="1"/>
      <w:marLeft w:val="0"/>
      <w:marRight w:val="0"/>
      <w:marTop w:val="0"/>
      <w:marBottom w:val="0"/>
      <w:divBdr>
        <w:top w:val="none" w:sz="0" w:space="0" w:color="auto"/>
        <w:left w:val="none" w:sz="0" w:space="0" w:color="auto"/>
        <w:bottom w:val="none" w:sz="0" w:space="0" w:color="auto"/>
        <w:right w:val="none" w:sz="0" w:space="0" w:color="auto"/>
      </w:divBdr>
      <w:divsChild>
        <w:div w:id="548302998">
          <w:marLeft w:val="0"/>
          <w:marRight w:val="0"/>
          <w:marTop w:val="0"/>
          <w:marBottom w:val="0"/>
          <w:divBdr>
            <w:top w:val="none" w:sz="0" w:space="0" w:color="auto"/>
            <w:left w:val="none" w:sz="0" w:space="0" w:color="auto"/>
            <w:bottom w:val="none" w:sz="0" w:space="0" w:color="auto"/>
            <w:right w:val="none" w:sz="0" w:space="0" w:color="auto"/>
          </w:divBdr>
        </w:div>
        <w:div w:id="1186402647">
          <w:marLeft w:val="0"/>
          <w:marRight w:val="0"/>
          <w:marTop w:val="0"/>
          <w:marBottom w:val="0"/>
          <w:divBdr>
            <w:top w:val="none" w:sz="0" w:space="0" w:color="auto"/>
            <w:left w:val="none" w:sz="0" w:space="0" w:color="auto"/>
            <w:bottom w:val="none" w:sz="0" w:space="0" w:color="auto"/>
            <w:right w:val="none" w:sz="0" w:space="0" w:color="auto"/>
          </w:divBdr>
        </w:div>
        <w:div w:id="1397897421">
          <w:marLeft w:val="0"/>
          <w:marRight w:val="0"/>
          <w:marTop w:val="0"/>
          <w:marBottom w:val="0"/>
          <w:divBdr>
            <w:top w:val="none" w:sz="0" w:space="0" w:color="auto"/>
            <w:left w:val="none" w:sz="0" w:space="0" w:color="auto"/>
            <w:bottom w:val="none" w:sz="0" w:space="0" w:color="auto"/>
            <w:right w:val="none" w:sz="0" w:space="0" w:color="auto"/>
          </w:divBdr>
        </w:div>
        <w:div w:id="1410541723">
          <w:marLeft w:val="0"/>
          <w:marRight w:val="0"/>
          <w:marTop w:val="0"/>
          <w:marBottom w:val="0"/>
          <w:divBdr>
            <w:top w:val="none" w:sz="0" w:space="0" w:color="auto"/>
            <w:left w:val="none" w:sz="0" w:space="0" w:color="auto"/>
            <w:bottom w:val="none" w:sz="0" w:space="0" w:color="auto"/>
            <w:right w:val="none" w:sz="0" w:space="0" w:color="auto"/>
          </w:divBdr>
        </w:div>
        <w:div w:id="1681928066">
          <w:marLeft w:val="0"/>
          <w:marRight w:val="0"/>
          <w:marTop w:val="0"/>
          <w:marBottom w:val="0"/>
          <w:divBdr>
            <w:top w:val="none" w:sz="0" w:space="0" w:color="auto"/>
            <w:left w:val="none" w:sz="0" w:space="0" w:color="auto"/>
            <w:bottom w:val="none" w:sz="0" w:space="0" w:color="auto"/>
            <w:right w:val="none" w:sz="0" w:space="0" w:color="auto"/>
          </w:divBdr>
        </w:div>
        <w:div w:id="1928609408">
          <w:marLeft w:val="0"/>
          <w:marRight w:val="0"/>
          <w:marTop w:val="0"/>
          <w:marBottom w:val="0"/>
          <w:divBdr>
            <w:top w:val="none" w:sz="0" w:space="0" w:color="auto"/>
            <w:left w:val="none" w:sz="0" w:space="0" w:color="auto"/>
            <w:bottom w:val="none" w:sz="0" w:space="0" w:color="auto"/>
            <w:right w:val="none" w:sz="0" w:space="0" w:color="auto"/>
          </w:divBdr>
        </w:div>
        <w:div w:id="1929266948">
          <w:marLeft w:val="0"/>
          <w:marRight w:val="0"/>
          <w:marTop w:val="0"/>
          <w:marBottom w:val="0"/>
          <w:divBdr>
            <w:top w:val="none" w:sz="0" w:space="0" w:color="auto"/>
            <w:left w:val="none" w:sz="0" w:space="0" w:color="auto"/>
            <w:bottom w:val="none" w:sz="0" w:space="0" w:color="auto"/>
            <w:right w:val="none" w:sz="0" w:space="0" w:color="auto"/>
          </w:divBdr>
        </w:div>
      </w:divsChild>
    </w:div>
    <w:div w:id="814569716">
      <w:bodyDiv w:val="1"/>
      <w:marLeft w:val="0"/>
      <w:marRight w:val="0"/>
      <w:marTop w:val="0"/>
      <w:marBottom w:val="0"/>
      <w:divBdr>
        <w:top w:val="none" w:sz="0" w:space="0" w:color="auto"/>
        <w:left w:val="none" w:sz="0" w:space="0" w:color="auto"/>
        <w:bottom w:val="none" w:sz="0" w:space="0" w:color="auto"/>
        <w:right w:val="none" w:sz="0" w:space="0" w:color="auto"/>
      </w:divBdr>
      <w:divsChild>
        <w:div w:id="1917130701">
          <w:marLeft w:val="0"/>
          <w:marRight w:val="0"/>
          <w:marTop w:val="0"/>
          <w:marBottom w:val="0"/>
          <w:divBdr>
            <w:top w:val="none" w:sz="0" w:space="0" w:color="auto"/>
            <w:left w:val="none" w:sz="0" w:space="0" w:color="auto"/>
            <w:bottom w:val="none" w:sz="0" w:space="0" w:color="auto"/>
            <w:right w:val="none" w:sz="0" w:space="0" w:color="auto"/>
          </w:divBdr>
        </w:div>
      </w:divsChild>
    </w:div>
    <w:div w:id="815418044">
      <w:bodyDiv w:val="1"/>
      <w:marLeft w:val="0"/>
      <w:marRight w:val="0"/>
      <w:marTop w:val="0"/>
      <w:marBottom w:val="0"/>
      <w:divBdr>
        <w:top w:val="none" w:sz="0" w:space="0" w:color="auto"/>
        <w:left w:val="none" w:sz="0" w:space="0" w:color="auto"/>
        <w:bottom w:val="none" w:sz="0" w:space="0" w:color="auto"/>
        <w:right w:val="none" w:sz="0" w:space="0" w:color="auto"/>
      </w:divBdr>
      <w:divsChild>
        <w:div w:id="1601647411">
          <w:marLeft w:val="0"/>
          <w:marRight w:val="0"/>
          <w:marTop w:val="0"/>
          <w:marBottom w:val="0"/>
          <w:divBdr>
            <w:top w:val="none" w:sz="0" w:space="0" w:color="auto"/>
            <w:left w:val="none" w:sz="0" w:space="0" w:color="auto"/>
            <w:bottom w:val="none" w:sz="0" w:space="0" w:color="auto"/>
            <w:right w:val="none" w:sz="0" w:space="0" w:color="auto"/>
          </w:divBdr>
        </w:div>
      </w:divsChild>
    </w:div>
    <w:div w:id="826476745">
      <w:bodyDiv w:val="1"/>
      <w:marLeft w:val="0"/>
      <w:marRight w:val="0"/>
      <w:marTop w:val="0"/>
      <w:marBottom w:val="0"/>
      <w:divBdr>
        <w:top w:val="none" w:sz="0" w:space="0" w:color="auto"/>
        <w:left w:val="none" w:sz="0" w:space="0" w:color="auto"/>
        <w:bottom w:val="none" w:sz="0" w:space="0" w:color="auto"/>
        <w:right w:val="none" w:sz="0" w:space="0" w:color="auto"/>
      </w:divBdr>
      <w:divsChild>
        <w:div w:id="169608213">
          <w:marLeft w:val="0"/>
          <w:marRight w:val="0"/>
          <w:marTop w:val="0"/>
          <w:marBottom w:val="0"/>
          <w:divBdr>
            <w:top w:val="none" w:sz="0" w:space="0" w:color="auto"/>
            <w:left w:val="none" w:sz="0" w:space="0" w:color="auto"/>
            <w:bottom w:val="none" w:sz="0" w:space="0" w:color="auto"/>
            <w:right w:val="none" w:sz="0" w:space="0" w:color="auto"/>
          </w:divBdr>
        </w:div>
        <w:div w:id="280379681">
          <w:marLeft w:val="0"/>
          <w:marRight w:val="0"/>
          <w:marTop w:val="0"/>
          <w:marBottom w:val="0"/>
          <w:divBdr>
            <w:top w:val="none" w:sz="0" w:space="0" w:color="auto"/>
            <w:left w:val="none" w:sz="0" w:space="0" w:color="auto"/>
            <w:bottom w:val="none" w:sz="0" w:space="0" w:color="auto"/>
            <w:right w:val="none" w:sz="0" w:space="0" w:color="auto"/>
          </w:divBdr>
        </w:div>
        <w:div w:id="1017121727">
          <w:marLeft w:val="0"/>
          <w:marRight w:val="0"/>
          <w:marTop w:val="0"/>
          <w:marBottom w:val="0"/>
          <w:divBdr>
            <w:top w:val="none" w:sz="0" w:space="0" w:color="auto"/>
            <w:left w:val="none" w:sz="0" w:space="0" w:color="auto"/>
            <w:bottom w:val="none" w:sz="0" w:space="0" w:color="auto"/>
            <w:right w:val="none" w:sz="0" w:space="0" w:color="auto"/>
          </w:divBdr>
        </w:div>
      </w:divsChild>
    </w:div>
    <w:div w:id="831140588">
      <w:bodyDiv w:val="1"/>
      <w:marLeft w:val="0"/>
      <w:marRight w:val="0"/>
      <w:marTop w:val="0"/>
      <w:marBottom w:val="0"/>
      <w:divBdr>
        <w:top w:val="none" w:sz="0" w:space="0" w:color="auto"/>
        <w:left w:val="none" w:sz="0" w:space="0" w:color="auto"/>
        <w:bottom w:val="none" w:sz="0" w:space="0" w:color="auto"/>
        <w:right w:val="none" w:sz="0" w:space="0" w:color="auto"/>
      </w:divBdr>
      <w:divsChild>
        <w:div w:id="562449651">
          <w:marLeft w:val="0"/>
          <w:marRight w:val="0"/>
          <w:marTop w:val="0"/>
          <w:marBottom w:val="0"/>
          <w:divBdr>
            <w:top w:val="none" w:sz="0" w:space="0" w:color="auto"/>
            <w:left w:val="none" w:sz="0" w:space="0" w:color="auto"/>
            <w:bottom w:val="none" w:sz="0" w:space="0" w:color="auto"/>
            <w:right w:val="none" w:sz="0" w:space="0" w:color="auto"/>
          </w:divBdr>
        </w:div>
      </w:divsChild>
    </w:div>
    <w:div w:id="839276177">
      <w:bodyDiv w:val="1"/>
      <w:marLeft w:val="0"/>
      <w:marRight w:val="0"/>
      <w:marTop w:val="0"/>
      <w:marBottom w:val="0"/>
      <w:divBdr>
        <w:top w:val="none" w:sz="0" w:space="0" w:color="auto"/>
        <w:left w:val="none" w:sz="0" w:space="0" w:color="auto"/>
        <w:bottom w:val="none" w:sz="0" w:space="0" w:color="auto"/>
        <w:right w:val="none" w:sz="0" w:space="0" w:color="auto"/>
      </w:divBdr>
    </w:div>
    <w:div w:id="856890066">
      <w:bodyDiv w:val="1"/>
      <w:marLeft w:val="0"/>
      <w:marRight w:val="0"/>
      <w:marTop w:val="0"/>
      <w:marBottom w:val="0"/>
      <w:divBdr>
        <w:top w:val="none" w:sz="0" w:space="0" w:color="auto"/>
        <w:left w:val="none" w:sz="0" w:space="0" w:color="auto"/>
        <w:bottom w:val="none" w:sz="0" w:space="0" w:color="auto"/>
        <w:right w:val="none" w:sz="0" w:space="0" w:color="auto"/>
      </w:divBdr>
    </w:div>
    <w:div w:id="859589729">
      <w:bodyDiv w:val="1"/>
      <w:marLeft w:val="0"/>
      <w:marRight w:val="0"/>
      <w:marTop w:val="0"/>
      <w:marBottom w:val="0"/>
      <w:divBdr>
        <w:top w:val="none" w:sz="0" w:space="0" w:color="auto"/>
        <w:left w:val="none" w:sz="0" w:space="0" w:color="auto"/>
        <w:bottom w:val="none" w:sz="0" w:space="0" w:color="auto"/>
        <w:right w:val="none" w:sz="0" w:space="0" w:color="auto"/>
      </w:divBdr>
      <w:divsChild>
        <w:div w:id="857348966">
          <w:marLeft w:val="0"/>
          <w:marRight w:val="0"/>
          <w:marTop w:val="0"/>
          <w:marBottom w:val="0"/>
          <w:divBdr>
            <w:top w:val="none" w:sz="0" w:space="0" w:color="auto"/>
            <w:left w:val="none" w:sz="0" w:space="0" w:color="auto"/>
            <w:bottom w:val="none" w:sz="0" w:space="0" w:color="auto"/>
            <w:right w:val="none" w:sz="0" w:space="0" w:color="auto"/>
          </w:divBdr>
        </w:div>
      </w:divsChild>
    </w:div>
    <w:div w:id="862549344">
      <w:bodyDiv w:val="1"/>
      <w:marLeft w:val="0"/>
      <w:marRight w:val="0"/>
      <w:marTop w:val="0"/>
      <w:marBottom w:val="0"/>
      <w:divBdr>
        <w:top w:val="none" w:sz="0" w:space="0" w:color="auto"/>
        <w:left w:val="none" w:sz="0" w:space="0" w:color="auto"/>
        <w:bottom w:val="none" w:sz="0" w:space="0" w:color="auto"/>
        <w:right w:val="none" w:sz="0" w:space="0" w:color="auto"/>
      </w:divBdr>
      <w:divsChild>
        <w:div w:id="2026009029">
          <w:marLeft w:val="0"/>
          <w:marRight w:val="0"/>
          <w:marTop w:val="0"/>
          <w:marBottom w:val="0"/>
          <w:divBdr>
            <w:top w:val="none" w:sz="0" w:space="0" w:color="auto"/>
            <w:left w:val="none" w:sz="0" w:space="0" w:color="auto"/>
            <w:bottom w:val="none" w:sz="0" w:space="0" w:color="auto"/>
            <w:right w:val="none" w:sz="0" w:space="0" w:color="auto"/>
          </w:divBdr>
        </w:div>
      </w:divsChild>
    </w:div>
    <w:div w:id="863054216">
      <w:bodyDiv w:val="1"/>
      <w:marLeft w:val="0"/>
      <w:marRight w:val="0"/>
      <w:marTop w:val="0"/>
      <w:marBottom w:val="0"/>
      <w:divBdr>
        <w:top w:val="none" w:sz="0" w:space="0" w:color="auto"/>
        <w:left w:val="none" w:sz="0" w:space="0" w:color="auto"/>
        <w:bottom w:val="none" w:sz="0" w:space="0" w:color="auto"/>
        <w:right w:val="none" w:sz="0" w:space="0" w:color="auto"/>
      </w:divBdr>
    </w:div>
    <w:div w:id="867136620">
      <w:bodyDiv w:val="1"/>
      <w:marLeft w:val="0"/>
      <w:marRight w:val="0"/>
      <w:marTop w:val="0"/>
      <w:marBottom w:val="0"/>
      <w:divBdr>
        <w:top w:val="none" w:sz="0" w:space="0" w:color="auto"/>
        <w:left w:val="none" w:sz="0" w:space="0" w:color="auto"/>
        <w:bottom w:val="none" w:sz="0" w:space="0" w:color="auto"/>
        <w:right w:val="none" w:sz="0" w:space="0" w:color="auto"/>
      </w:divBdr>
      <w:divsChild>
        <w:div w:id="1583756450">
          <w:marLeft w:val="0"/>
          <w:marRight w:val="0"/>
          <w:marTop w:val="0"/>
          <w:marBottom w:val="0"/>
          <w:divBdr>
            <w:top w:val="none" w:sz="0" w:space="0" w:color="auto"/>
            <w:left w:val="none" w:sz="0" w:space="0" w:color="auto"/>
            <w:bottom w:val="none" w:sz="0" w:space="0" w:color="auto"/>
            <w:right w:val="none" w:sz="0" w:space="0" w:color="auto"/>
          </w:divBdr>
        </w:div>
      </w:divsChild>
    </w:div>
    <w:div w:id="872495022">
      <w:bodyDiv w:val="1"/>
      <w:marLeft w:val="0"/>
      <w:marRight w:val="0"/>
      <w:marTop w:val="0"/>
      <w:marBottom w:val="0"/>
      <w:divBdr>
        <w:top w:val="none" w:sz="0" w:space="0" w:color="auto"/>
        <w:left w:val="none" w:sz="0" w:space="0" w:color="auto"/>
        <w:bottom w:val="none" w:sz="0" w:space="0" w:color="auto"/>
        <w:right w:val="none" w:sz="0" w:space="0" w:color="auto"/>
      </w:divBdr>
      <w:divsChild>
        <w:div w:id="586573115">
          <w:marLeft w:val="0"/>
          <w:marRight w:val="0"/>
          <w:marTop w:val="0"/>
          <w:marBottom w:val="0"/>
          <w:divBdr>
            <w:top w:val="none" w:sz="0" w:space="0" w:color="auto"/>
            <w:left w:val="none" w:sz="0" w:space="0" w:color="auto"/>
            <w:bottom w:val="none" w:sz="0" w:space="0" w:color="auto"/>
            <w:right w:val="none" w:sz="0" w:space="0" w:color="auto"/>
          </w:divBdr>
        </w:div>
        <w:div w:id="1166870461">
          <w:marLeft w:val="0"/>
          <w:marRight w:val="0"/>
          <w:marTop w:val="0"/>
          <w:marBottom w:val="0"/>
          <w:divBdr>
            <w:top w:val="none" w:sz="0" w:space="0" w:color="auto"/>
            <w:left w:val="none" w:sz="0" w:space="0" w:color="auto"/>
            <w:bottom w:val="none" w:sz="0" w:space="0" w:color="auto"/>
            <w:right w:val="none" w:sz="0" w:space="0" w:color="auto"/>
          </w:divBdr>
        </w:div>
        <w:div w:id="1688555783">
          <w:marLeft w:val="0"/>
          <w:marRight w:val="0"/>
          <w:marTop w:val="0"/>
          <w:marBottom w:val="0"/>
          <w:divBdr>
            <w:top w:val="none" w:sz="0" w:space="0" w:color="auto"/>
            <w:left w:val="none" w:sz="0" w:space="0" w:color="auto"/>
            <w:bottom w:val="none" w:sz="0" w:space="0" w:color="auto"/>
            <w:right w:val="none" w:sz="0" w:space="0" w:color="auto"/>
          </w:divBdr>
        </w:div>
      </w:divsChild>
    </w:div>
    <w:div w:id="888301239">
      <w:bodyDiv w:val="1"/>
      <w:marLeft w:val="0"/>
      <w:marRight w:val="0"/>
      <w:marTop w:val="0"/>
      <w:marBottom w:val="0"/>
      <w:divBdr>
        <w:top w:val="none" w:sz="0" w:space="0" w:color="auto"/>
        <w:left w:val="none" w:sz="0" w:space="0" w:color="auto"/>
        <w:bottom w:val="none" w:sz="0" w:space="0" w:color="auto"/>
        <w:right w:val="none" w:sz="0" w:space="0" w:color="auto"/>
      </w:divBdr>
      <w:divsChild>
        <w:div w:id="1708413439">
          <w:marLeft w:val="0"/>
          <w:marRight w:val="0"/>
          <w:marTop w:val="0"/>
          <w:marBottom w:val="0"/>
          <w:divBdr>
            <w:top w:val="none" w:sz="0" w:space="0" w:color="auto"/>
            <w:left w:val="none" w:sz="0" w:space="0" w:color="auto"/>
            <w:bottom w:val="none" w:sz="0" w:space="0" w:color="auto"/>
            <w:right w:val="none" w:sz="0" w:space="0" w:color="auto"/>
          </w:divBdr>
        </w:div>
      </w:divsChild>
    </w:div>
    <w:div w:id="891573023">
      <w:bodyDiv w:val="1"/>
      <w:marLeft w:val="0"/>
      <w:marRight w:val="0"/>
      <w:marTop w:val="0"/>
      <w:marBottom w:val="0"/>
      <w:divBdr>
        <w:top w:val="none" w:sz="0" w:space="0" w:color="auto"/>
        <w:left w:val="none" w:sz="0" w:space="0" w:color="auto"/>
        <w:bottom w:val="none" w:sz="0" w:space="0" w:color="auto"/>
        <w:right w:val="none" w:sz="0" w:space="0" w:color="auto"/>
      </w:divBdr>
      <w:divsChild>
        <w:div w:id="233858770">
          <w:marLeft w:val="0"/>
          <w:marRight w:val="0"/>
          <w:marTop w:val="0"/>
          <w:marBottom w:val="0"/>
          <w:divBdr>
            <w:top w:val="none" w:sz="0" w:space="0" w:color="auto"/>
            <w:left w:val="none" w:sz="0" w:space="0" w:color="auto"/>
            <w:bottom w:val="none" w:sz="0" w:space="0" w:color="auto"/>
            <w:right w:val="none" w:sz="0" w:space="0" w:color="auto"/>
          </w:divBdr>
        </w:div>
      </w:divsChild>
    </w:div>
    <w:div w:id="895051303">
      <w:bodyDiv w:val="1"/>
      <w:marLeft w:val="0"/>
      <w:marRight w:val="0"/>
      <w:marTop w:val="0"/>
      <w:marBottom w:val="0"/>
      <w:divBdr>
        <w:top w:val="none" w:sz="0" w:space="0" w:color="auto"/>
        <w:left w:val="none" w:sz="0" w:space="0" w:color="auto"/>
        <w:bottom w:val="none" w:sz="0" w:space="0" w:color="auto"/>
        <w:right w:val="none" w:sz="0" w:space="0" w:color="auto"/>
      </w:divBdr>
    </w:div>
    <w:div w:id="908881883">
      <w:bodyDiv w:val="1"/>
      <w:marLeft w:val="0"/>
      <w:marRight w:val="0"/>
      <w:marTop w:val="0"/>
      <w:marBottom w:val="0"/>
      <w:divBdr>
        <w:top w:val="none" w:sz="0" w:space="0" w:color="auto"/>
        <w:left w:val="none" w:sz="0" w:space="0" w:color="auto"/>
        <w:bottom w:val="none" w:sz="0" w:space="0" w:color="auto"/>
        <w:right w:val="none" w:sz="0" w:space="0" w:color="auto"/>
      </w:divBdr>
      <w:divsChild>
        <w:div w:id="120657280">
          <w:marLeft w:val="0"/>
          <w:marRight w:val="0"/>
          <w:marTop w:val="0"/>
          <w:marBottom w:val="0"/>
          <w:divBdr>
            <w:top w:val="none" w:sz="0" w:space="0" w:color="auto"/>
            <w:left w:val="none" w:sz="0" w:space="0" w:color="auto"/>
            <w:bottom w:val="none" w:sz="0" w:space="0" w:color="auto"/>
            <w:right w:val="none" w:sz="0" w:space="0" w:color="auto"/>
          </w:divBdr>
          <w:divsChild>
            <w:div w:id="251206955">
              <w:marLeft w:val="0"/>
              <w:marRight w:val="0"/>
              <w:marTop w:val="0"/>
              <w:marBottom w:val="0"/>
              <w:divBdr>
                <w:top w:val="none" w:sz="0" w:space="0" w:color="auto"/>
                <w:left w:val="none" w:sz="0" w:space="0" w:color="auto"/>
                <w:bottom w:val="none" w:sz="0" w:space="0" w:color="auto"/>
                <w:right w:val="none" w:sz="0" w:space="0" w:color="auto"/>
              </w:divBdr>
            </w:div>
            <w:div w:id="1020425553">
              <w:marLeft w:val="0"/>
              <w:marRight w:val="0"/>
              <w:marTop w:val="0"/>
              <w:marBottom w:val="0"/>
              <w:divBdr>
                <w:top w:val="none" w:sz="0" w:space="0" w:color="auto"/>
                <w:left w:val="none" w:sz="0" w:space="0" w:color="auto"/>
                <w:bottom w:val="none" w:sz="0" w:space="0" w:color="auto"/>
                <w:right w:val="none" w:sz="0" w:space="0" w:color="auto"/>
              </w:divBdr>
            </w:div>
            <w:div w:id="1030835681">
              <w:marLeft w:val="0"/>
              <w:marRight w:val="0"/>
              <w:marTop w:val="0"/>
              <w:marBottom w:val="0"/>
              <w:divBdr>
                <w:top w:val="none" w:sz="0" w:space="0" w:color="auto"/>
                <w:left w:val="none" w:sz="0" w:space="0" w:color="auto"/>
                <w:bottom w:val="none" w:sz="0" w:space="0" w:color="auto"/>
                <w:right w:val="none" w:sz="0" w:space="0" w:color="auto"/>
              </w:divBdr>
            </w:div>
            <w:div w:id="1114210027">
              <w:marLeft w:val="0"/>
              <w:marRight w:val="0"/>
              <w:marTop w:val="0"/>
              <w:marBottom w:val="0"/>
              <w:divBdr>
                <w:top w:val="none" w:sz="0" w:space="0" w:color="auto"/>
                <w:left w:val="none" w:sz="0" w:space="0" w:color="auto"/>
                <w:bottom w:val="none" w:sz="0" w:space="0" w:color="auto"/>
                <w:right w:val="none" w:sz="0" w:space="0" w:color="auto"/>
              </w:divBdr>
            </w:div>
            <w:div w:id="1428116411">
              <w:marLeft w:val="0"/>
              <w:marRight w:val="0"/>
              <w:marTop w:val="0"/>
              <w:marBottom w:val="0"/>
              <w:divBdr>
                <w:top w:val="none" w:sz="0" w:space="0" w:color="auto"/>
                <w:left w:val="none" w:sz="0" w:space="0" w:color="auto"/>
                <w:bottom w:val="none" w:sz="0" w:space="0" w:color="auto"/>
                <w:right w:val="none" w:sz="0" w:space="0" w:color="auto"/>
              </w:divBdr>
            </w:div>
            <w:div w:id="2050959438">
              <w:marLeft w:val="0"/>
              <w:marRight w:val="0"/>
              <w:marTop w:val="0"/>
              <w:marBottom w:val="0"/>
              <w:divBdr>
                <w:top w:val="none" w:sz="0" w:space="0" w:color="auto"/>
                <w:left w:val="none" w:sz="0" w:space="0" w:color="auto"/>
                <w:bottom w:val="none" w:sz="0" w:space="0" w:color="auto"/>
                <w:right w:val="none" w:sz="0" w:space="0" w:color="auto"/>
              </w:divBdr>
            </w:div>
            <w:div w:id="2103527299">
              <w:marLeft w:val="0"/>
              <w:marRight w:val="0"/>
              <w:marTop w:val="0"/>
              <w:marBottom w:val="0"/>
              <w:divBdr>
                <w:top w:val="none" w:sz="0" w:space="0" w:color="auto"/>
                <w:left w:val="none" w:sz="0" w:space="0" w:color="auto"/>
                <w:bottom w:val="none" w:sz="0" w:space="0" w:color="auto"/>
                <w:right w:val="none" w:sz="0" w:space="0" w:color="auto"/>
              </w:divBdr>
            </w:div>
          </w:divsChild>
        </w:div>
        <w:div w:id="789015594">
          <w:marLeft w:val="0"/>
          <w:marRight w:val="0"/>
          <w:marTop w:val="0"/>
          <w:marBottom w:val="0"/>
          <w:divBdr>
            <w:top w:val="none" w:sz="0" w:space="0" w:color="auto"/>
            <w:left w:val="none" w:sz="0" w:space="0" w:color="auto"/>
            <w:bottom w:val="none" w:sz="0" w:space="0" w:color="auto"/>
            <w:right w:val="none" w:sz="0" w:space="0" w:color="auto"/>
          </w:divBdr>
        </w:div>
        <w:div w:id="1380319687">
          <w:marLeft w:val="0"/>
          <w:marRight w:val="0"/>
          <w:marTop w:val="0"/>
          <w:marBottom w:val="0"/>
          <w:divBdr>
            <w:top w:val="none" w:sz="0" w:space="0" w:color="auto"/>
            <w:left w:val="none" w:sz="0" w:space="0" w:color="auto"/>
            <w:bottom w:val="none" w:sz="0" w:space="0" w:color="auto"/>
            <w:right w:val="none" w:sz="0" w:space="0" w:color="auto"/>
          </w:divBdr>
        </w:div>
        <w:div w:id="1828473019">
          <w:marLeft w:val="0"/>
          <w:marRight w:val="0"/>
          <w:marTop w:val="0"/>
          <w:marBottom w:val="0"/>
          <w:divBdr>
            <w:top w:val="none" w:sz="0" w:space="0" w:color="auto"/>
            <w:left w:val="none" w:sz="0" w:space="0" w:color="auto"/>
            <w:bottom w:val="none" w:sz="0" w:space="0" w:color="auto"/>
            <w:right w:val="none" w:sz="0" w:space="0" w:color="auto"/>
          </w:divBdr>
        </w:div>
      </w:divsChild>
    </w:div>
    <w:div w:id="909925721">
      <w:bodyDiv w:val="1"/>
      <w:marLeft w:val="0"/>
      <w:marRight w:val="0"/>
      <w:marTop w:val="0"/>
      <w:marBottom w:val="0"/>
      <w:divBdr>
        <w:top w:val="none" w:sz="0" w:space="0" w:color="auto"/>
        <w:left w:val="none" w:sz="0" w:space="0" w:color="auto"/>
        <w:bottom w:val="none" w:sz="0" w:space="0" w:color="auto"/>
        <w:right w:val="none" w:sz="0" w:space="0" w:color="auto"/>
      </w:divBdr>
      <w:divsChild>
        <w:div w:id="722679336">
          <w:marLeft w:val="0"/>
          <w:marRight w:val="0"/>
          <w:marTop w:val="0"/>
          <w:marBottom w:val="0"/>
          <w:divBdr>
            <w:top w:val="none" w:sz="0" w:space="0" w:color="auto"/>
            <w:left w:val="none" w:sz="0" w:space="0" w:color="auto"/>
            <w:bottom w:val="none" w:sz="0" w:space="0" w:color="auto"/>
            <w:right w:val="none" w:sz="0" w:space="0" w:color="auto"/>
          </w:divBdr>
        </w:div>
      </w:divsChild>
    </w:div>
    <w:div w:id="913201914">
      <w:bodyDiv w:val="1"/>
      <w:marLeft w:val="0"/>
      <w:marRight w:val="0"/>
      <w:marTop w:val="0"/>
      <w:marBottom w:val="0"/>
      <w:divBdr>
        <w:top w:val="none" w:sz="0" w:space="0" w:color="auto"/>
        <w:left w:val="none" w:sz="0" w:space="0" w:color="auto"/>
        <w:bottom w:val="none" w:sz="0" w:space="0" w:color="auto"/>
        <w:right w:val="none" w:sz="0" w:space="0" w:color="auto"/>
      </w:divBdr>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24801816">
      <w:bodyDiv w:val="1"/>
      <w:marLeft w:val="0"/>
      <w:marRight w:val="0"/>
      <w:marTop w:val="0"/>
      <w:marBottom w:val="0"/>
      <w:divBdr>
        <w:top w:val="none" w:sz="0" w:space="0" w:color="auto"/>
        <w:left w:val="none" w:sz="0" w:space="0" w:color="auto"/>
        <w:bottom w:val="none" w:sz="0" w:space="0" w:color="auto"/>
        <w:right w:val="none" w:sz="0" w:space="0" w:color="auto"/>
      </w:divBdr>
      <w:divsChild>
        <w:div w:id="120927460">
          <w:marLeft w:val="0"/>
          <w:marRight w:val="0"/>
          <w:marTop w:val="0"/>
          <w:marBottom w:val="0"/>
          <w:divBdr>
            <w:top w:val="none" w:sz="0" w:space="0" w:color="auto"/>
            <w:left w:val="none" w:sz="0" w:space="0" w:color="auto"/>
            <w:bottom w:val="none" w:sz="0" w:space="0" w:color="auto"/>
            <w:right w:val="none" w:sz="0" w:space="0" w:color="auto"/>
          </w:divBdr>
        </w:div>
      </w:divsChild>
    </w:div>
    <w:div w:id="950405182">
      <w:bodyDiv w:val="1"/>
      <w:marLeft w:val="0"/>
      <w:marRight w:val="0"/>
      <w:marTop w:val="0"/>
      <w:marBottom w:val="0"/>
      <w:divBdr>
        <w:top w:val="none" w:sz="0" w:space="0" w:color="auto"/>
        <w:left w:val="none" w:sz="0" w:space="0" w:color="auto"/>
        <w:bottom w:val="none" w:sz="0" w:space="0" w:color="auto"/>
        <w:right w:val="none" w:sz="0" w:space="0" w:color="auto"/>
      </w:divBdr>
      <w:divsChild>
        <w:div w:id="1859733951">
          <w:marLeft w:val="0"/>
          <w:marRight w:val="0"/>
          <w:marTop w:val="0"/>
          <w:marBottom w:val="0"/>
          <w:divBdr>
            <w:top w:val="none" w:sz="0" w:space="0" w:color="auto"/>
            <w:left w:val="none" w:sz="0" w:space="0" w:color="auto"/>
            <w:bottom w:val="none" w:sz="0" w:space="0" w:color="auto"/>
            <w:right w:val="none" w:sz="0" w:space="0" w:color="auto"/>
          </w:divBdr>
        </w:div>
      </w:divsChild>
    </w:div>
    <w:div w:id="950891849">
      <w:bodyDiv w:val="1"/>
      <w:marLeft w:val="0"/>
      <w:marRight w:val="0"/>
      <w:marTop w:val="0"/>
      <w:marBottom w:val="0"/>
      <w:divBdr>
        <w:top w:val="none" w:sz="0" w:space="0" w:color="auto"/>
        <w:left w:val="none" w:sz="0" w:space="0" w:color="auto"/>
        <w:bottom w:val="none" w:sz="0" w:space="0" w:color="auto"/>
        <w:right w:val="none" w:sz="0" w:space="0" w:color="auto"/>
      </w:divBdr>
      <w:divsChild>
        <w:div w:id="1091000838">
          <w:marLeft w:val="0"/>
          <w:marRight w:val="0"/>
          <w:marTop w:val="0"/>
          <w:marBottom w:val="0"/>
          <w:divBdr>
            <w:top w:val="none" w:sz="0" w:space="0" w:color="auto"/>
            <w:left w:val="none" w:sz="0" w:space="0" w:color="auto"/>
            <w:bottom w:val="none" w:sz="0" w:space="0" w:color="auto"/>
            <w:right w:val="none" w:sz="0" w:space="0" w:color="auto"/>
          </w:divBdr>
        </w:div>
      </w:divsChild>
    </w:div>
    <w:div w:id="955674509">
      <w:bodyDiv w:val="1"/>
      <w:marLeft w:val="0"/>
      <w:marRight w:val="0"/>
      <w:marTop w:val="0"/>
      <w:marBottom w:val="0"/>
      <w:divBdr>
        <w:top w:val="none" w:sz="0" w:space="0" w:color="auto"/>
        <w:left w:val="none" w:sz="0" w:space="0" w:color="auto"/>
        <w:bottom w:val="none" w:sz="0" w:space="0" w:color="auto"/>
        <w:right w:val="none" w:sz="0" w:space="0" w:color="auto"/>
      </w:divBdr>
      <w:divsChild>
        <w:div w:id="1936402680">
          <w:marLeft w:val="0"/>
          <w:marRight w:val="0"/>
          <w:marTop w:val="0"/>
          <w:marBottom w:val="0"/>
          <w:divBdr>
            <w:top w:val="none" w:sz="0" w:space="0" w:color="auto"/>
            <w:left w:val="none" w:sz="0" w:space="0" w:color="auto"/>
            <w:bottom w:val="none" w:sz="0" w:space="0" w:color="auto"/>
            <w:right w:val="none" w:sz="0" w:space="0" w:color="auto"/>
          </w:divBdr>
        </w:div>
      </w:divsChild>
    </w:div>
    <w:div w:id="959260858">
      <w:bodyDiv w:val="1"/>
      <w:marLeft w:val="0"/>
      <w:marRight w:val="0"/>
      <w:marTop w:val="0"/>
      <w:marBottom w:val="0"/>
      <w:divBdr>
        <w:top w:val="none" w:sz="0" w:space="0" w:color="auto"/>
        <w:left w:val="none" w:sz="0" w:space="0" w:color="auto"/>
        <w:bottom w:val="none" w:sz="0" w:space="0" w:color="auto"/>
        <w:right w:val="none" w:sz="0" w:space="0" w:color="auto"/>
      </w:divBdr>
      <w:divsChild>
        <w:div w:id="665010158">
          <w:marLeft w:val="0"/>
          <w:marRight w:val="0"/>
          <w:marTop w:val="0"/>
          <w:marBottom w:val="0"/>
          <w:divBdr>
            <w:top w:val="none" w:sz="0" w:space="0" w:color="auto"/>
            <w:left w:val="none" w:sz="0" w:space="0" w:color="auto"/>
            <w:bottom w:val="none" w:sz="0" w:space="0" w:color="auto"/>
            <w:right w:val="none" w:sz="0" w:space="0" w:color="auto"/>
          </w:divBdr>
        </w:div>
      </w:divsChild>
    </w:div>
    <w:div w:id="964510309">
      <w:bodyDiv w:val="1"/>
      <w:marLeft w:val="0"/>
      <w:marRight w:val="0"/>
      <w:marTop w:val="0"/>
      <w:marBottom w:val="0"/>
      <w:divBdr>
        <w:top w:val="none" w:sz="0" w:space="0" w:color="auto"/>
        <w:left w:val="none" w:sz="0" w:space="0" w:color="auto"/>
        <w:bottom w:val="none" w:sz="0" w:space="0" w:color="auto"/>
        <w:right w:val="none" w:sz="0" w:space="0" w:color="auto"/>
      </w:divBdr>
      <w:divsChild>
        <w:div w:id="492840241">
          <w:marLeft w:val="0"/>
          <w:marRight w:val="0"/>
          <w:marTop w:val="0"/>
          <w:marBottom w:val="0"/>
          <w:divBdr>
            <w:top w:val="none" w:sz="0" w:space="0" w:color="auto"/>
            <w:left w:val="none" w:sz="0" w:space="0" w:color="auto"/>
            <w:bottom w:val="none" w:sz="0" w:space="0" w:color="auto"/>
            <w:right w:val="none" w:sz="0" w:space="0" w:color="auto"/>
          </w:divBdr>
        </w:div>
        <w:div w:id="744887180">
          <w:marLeft w:val="0"/>
          <w:marRight w:val="0"/>
          <w:marTop w:val="0"/>
          <w:marBottom w:val="0"/>
          <w:divBdr>
            <w:top w:val="none" w:sz="0" w:space="0" w:color="auto"/>
            <w:left w:val="none" w:sz="0" w:space="0" w:color="auto"/>
            <w:bottom w:val="none" w:sz="0" w:space="0" w:color="auto"/>
            <w:right w:val="none" w:sz="0" w:space="0" w:color="auto"/>
          </w:divBdr>
        </w:div>
        <w:div w:id="1196384868">
          <w:marLeft w:val="0"/>
          <w:marRight w:val="0"/>
          <w:marTop w:val="0"/>
          <w:marBottom w:val="0"/>
          <w:divBdr>
            <w:top w:val="none" w:sz="0" w:space="0" w:color="auto"/>
            <w:left w:val="none" w:sz="0" w:space="0" w:color="auto"/>
            <w:bottom w:val="none" w:sz="0" w:space="0" w:color="auto"/>
            <w:right w:val="none" w:sz="0" w:space="0" w:color="auto"/>
          </w:divBdr>
        </w:div>
        <w:div w:id="1390111004">
          <w:marLeft w:val="0"/>
          <w:marRight w:val="0"/>
          <w:marTop w:val="0"/>
          <w:marBottom w:val="0"/>
          <w:divBdr>
            <w:top w:val="none" w:sz="0" w:space="0" w:color="auto"/>
            <w:left w:val="none" w:sz="0" w:space="0" w:color="auto"/>
            <w:bottom w:val="none" w:sz="0" w:space="0" w:color="auto"/>
            <w:right w:val="none" w:sz="0" w:space="0" w:color="auto"/>
          </w:divBdr>
        </w:div>
        <w:div w:id="1477141786">
          <w:marLeft w:val="0"/>
          <w:marRight w:val="0"/>
          <w:marTop w:val="0"/>
          <w:marBottom w:val="0"/>
          <w:divBdr>
            <w:top w:val="none" w:sz="0" w:space="0" w:color="auto"/>
            <w:left w:val="none" w:sz="0" w:space="0" w:color="auto"/>
            <w:bottom w:val="none" w:sz="0" w:space="0" w:color="auto"/>
            <w:right w:val="none" w:sz="0" w:space="0" w:color="auto"/>
          </w:divBdr>
        </w:div>
        <w:div w:id="1875457646">
          <w:marLeft w:val="0"/>
          <w:marRight w:val="0"/>
          <w:marTop w:val="0"/>
          <w:marBottom w:val="0"/>
          <w:divBdr>
            <w:top w:val="none" w:sz="0" w:space="0" w:color="auto"/>
            <w:left w:val="none" w:sz="0" w:space="0" w:color="auto"/>
            <w:bottom w:val="none" w:sz="0" w:space="0" w:color="auto"/>
            <w:right w:val="none" w:sz="0" w:space="0" w:color="auto"/>
          </w:divBdr>
        </w:div>
      </w:divsChild>
    </w:div>
    <w:div w:id="966159854">
      <w:bodyDiv w:val="1"/>
      <w:marLeft w:val="0"/>
      <w:marRight w:val="0"/>
      <w:marTop w:val="0"/>
      <w:marBottom w:val="0"/>
      <w:divBdr>
        <w:top w:val="none" w:sz="0" w:space="0" w:color="auto"/>
        <w:left w:val="none" w:sz="0" w:space="0" w:color="auto"/>
        <w:bottom w:val="none" w:sz="0" w:space="0" w:color="auto"/>
        <w:right w:val="none" w:sz="0" w:space="0" w:color="auto"/>
      </w:divBdr>
      <w:divsChild>
        <w:div w:id="300504361">
          <w:marLeft w:val="0"/>
          <w:marRight w:val="0"/>
          <w:marTop w:val="0"/>
          <w:marBottom w:val="0"/>
          <w:divBdr>
            <w:top w:val="none" w:sz="0" w:space="0" w:color="auto"/>
            <w:left w:val="none" w:sz="0" w:space="0" w:color="auto"/>
            <w:bottom w:val="none" w:sz="0" w:space="0" w:color="auto"/>
            <w:right w:val="none" w:sz="0" w:space="0" w:color="auto"/>
          </w:divBdr>
        </w:div>
      </w:divsChild>
    </w:div>
    <w:div w:id="971710837">
      <w:bodyDiv w:val="1"/>
      <w:marLeft w:val="0"/>
      <w:marRight w:val="0"/>
      <w:marTop w:val="0"/>
      <w:marBottom w:val="0"/>
      <w:divBdr>
        <w:top w:val="none" w:sz="0" w:space="0" w:color="auto"/>
        <w:left w:val="none" w:sz="0" w:space="0" w:color="auto"/>
        <w:bottom w:val="none" w:sz="0" w:space="0" w:color="auto"/>
        <w:right w:val="none" w:sz="0" w:space="0" w:color="auto"/>
      </w:divBdr>
      <w:divsChild>
        <w:div w:id="1902791947">
          <w:marLeft w:val="0"/>
          <w:marRight w:val="0"/>
          <w:marTop w:val="0"/>
          <w:marBottom w:val="0"/>
          <w:divBdr>
            <w:top w:val="none" w:sz="0" w:space="0" w:color="auto"/>
            <w:left w:val="none" w:sz="0" w:space="0" w:color="auto"/>
            <w:bottom w:val="none" w:sz="0" w:space="0" w:color="auto"/>
            <w:right w:val="none" w:sz="0" w:space="0" w:color="auto"/>
          </w:divBdr>
        </w:div>
      </w:divsChild>
    </w:div>
    <w:div w:id="976374900">
      <w:bodyDiv w:val="1"/>
      <w:marLeft w:val="0"/>
      <w:marRight w:val="0"/>
      <w:marTop w:val="0"/>
      <w:marBottom w:val="0"/>
      <w:divBdr>
        <w:top w:val="none" w:sz="0" w:space="0" w:color="auto"/>
        <w:left w:val="none" w:sz="0" w:space="0" w:color="auto"/>
        <w:bottom w:val="none" w:sz="0" w:space="0" w:color="auto"/>
        <w:right w:val="none" w:sz="0" w:space="0" w:color="auto"/>
      </w:divBdr>
      <w:divsChild>
        <w:div w:id="282657483">
          <w:marLeft w:val="0"/>
          <w:marRight w:val="0"/>
          <w:marTop w:val="0"/>
          <w:marBottom w:val="0"/>
          <w:divBdr>
            <w:top w:val="none" w:sz="0" w:space="0" w:color="auto"/>
            <w:left w:val="none" w:sz="0" w:space="0" w:color="auto"/>
            <w:bottom w:val="none" w:sz="0" w:space="0" w:color="auto"/>
            <w:right w:val="none" w:sz="0" w:space="0" w:color="auto"/>
          </w:divBdr>
        </w:div>
      </w:divsChild>
    </w:div>
    <w:div w:id="978732186">
      <w:bodyDiv w:val="1"/>
      <w:marLeft w:val="0"/>
      <w:marRight w:val="0"/>
      <w:marTop w:val="0"/>
      <w:marBottom w:val="0"/>
      <w:divBdr>
        <w:top w:val="none" w:sz="0" w:space="0" w:color="auto"/>
        <w:left w:val="none" w:sz="0" w:space="0" w:color="auto"/>
        <w:bottom w:val="none" w:sz="0" w:space="0" w:color="auto"/>
        <w:right w:val="none" w:sz="0" w:space="0" w:color="auto"/>
      </w:divBdr>
    </w:div>
    <w:div w:id="983775643">
      <w:bodyDiv w:val="1"/>
      <w:marLeft w:val="0"/>
      <w:marRight w:val="0"/>
      <w:marTop w:val="0"/>
      <w:marBottom w:val="0"/>
      <w:divBdr>
        <w:top w:val="none" w:sz="0" w:space="0" w:color="auto"/>
        <w:left w:val="none" w:sz="0" w:space="0" w:color="auto"/>
        <w:bottom w:val="none" w:sz="0" w:space="0" w:color="auto"/>
        <w:right w:val="none" w:sz="0" w:space="0" w:color="auto"/>
      </w:divBdr>
      <w:divsChild>
        <w:div w:id="1330864460">
          <w:marLeft w:val="0"/>
          <w:marRight w:val="0"/>
          <w:marTop w:val="0"/>
          <w:marBottom w:val="0"/>
          <w:divBdr>
            <w:top w:val="none" w:sz="0" w:space="0" w:color="auto"/>
            <w:left w:val="none" w:sz="0" w:space="0" w:color="auto"/>
            <w:bottom w:val="none" w:sz="0" w:space="0" w:color="auto"/>
            <w:right w:val="none" w:sz="0" w:space="0" w:color="auto"/>
          </w:divBdr>
        </w:div>
      </w:divsChild>
    </w:div>
    <w:div w:id="992442024">
      <w:bodyDiv w:val="1"/>
      <w:marLeft w:val="0"/>
      <w:marRight w:val="0"/>
      <w:marTop w:val="0"/>
      <w:marBottom w:val="0"/>
      <w:divBdr>
        <w:top w:val="none" w:sz="0" w:space="0" w:color="auto"/>
        <w:left w:val="none" w:sz="0" w:space="0" w:color="auto"/>
        <w:bottom w:val="none" w:sz="0" w:space="0" w:color="auto"/>
        <w:right w:val="none" w:sz="0" w:space="0" w:color="auto"/>
      </w:divBdr>
    </w:div>
    <w:div w:id="997929151">
      <w:bodyDiv w:val="1"/>
      <w:marLeft w:val="0"/>
      <w:marRight w:val="0"/>
      <w:marTop w:val="0"/>
      <w:marBottom w:val="0"/>
      <w:divBdr>
        <w:top w:val="none" w:sz="0" w:space="0" w:color="auto"/>
        <w:left w:val="none" w:sz="0" w:space="0" w:color="auto"/>
        <w:bottom w:val="none" w:sz="0" w:space="0" w:color="auto"/>
        <w:right w:val="none" w:sz="0" w:space="0" w:color="auto"/>
      </w:divBdr>
      <w:divsChild>
        <w:div w:id="1644849541">
          <w:marLeft w:val="0"/>
          <w:marRight w:val="0"/>
          <w:marTop w:val="0"/>
          <w:marBottom w:val="0"/>
          <w:divBdr>
            <w:top w:val="none" w:sz="0" w:space="0" w:color="auto"/>
            <w:left w:val="none" w:sz="0" w:space="0" w:color="auto"/>
            <w:bottom w:val="none" w:sz="0" w:space="0" w:color="auto"/>
            <w:right w:val="none" w:sz="0" w:space="0" w:color="auto"/>
          </w:divBdr>
        </w:div>
      </w:divsChild>
    </w:div>
    <w:div w:id="1003898921">
      <w:bodyDiv w:val="1"/>
      <w:marLeft w:val="0"/>
      <w:marRight w:val="0"/>
      <w:marTop w:val="0"/>
      <w:marBottom w:val="0"/>
      <w:divBdr>
        <w:top w:val="none" w:sz="0" w:space="0" w:color="auto"/>
        <w:left w:val="none" w:sz="0" w:space="0" w:color="auto"/>
        <w:bottom w:val="none" w:sz="0" w:space="0" w:color="auto"/>
        <w:right w:val="none" w:sz="0" w:space="0" w:color="auto"/>
      </w:divBdr>
    </w:div>
    <w:div w:id="1005322386">
      <w:bodyDiv w:val="1"/>
      <w:marLeft w:val="0"/>
      <w:marRight w:val="0"/>
      <w:marTop w:val="0"/>
      <w:marBottom w:val="0"/>
      <w:divBdr>
        <w:top w:val="none" w:sz="0" w:space="0" w:color="auto"/>
        <w:left w:val="none" w:sz="0" w:space="0" w:color="auto"/>
        <w:bottom w:val="none" w:sz="0" w:space="0" w:color="auto"/>
        <w:right w:val="none" w:sz="0" w:space="0" w:color="auto"/>
      </w:divBdr>
      <w:divsChild>
        <w:div w:id="1185905705">
          <w:marLeft w:val="0"/>
          <w:marRight w:val="0"/>
          <w:marTop w:val="0"/>
          <w:marBottom w:val="0"/>
          <w:divBdr>
            <w:top w:val="none" w:sz="0" w:space="0" w:color="auto"/>
            <w:left w:val="none" w:sz="0" w:space="0" w:color="auto"/>
            <w:bottom w:val="none" w:sz="0" w:space="0" w:color="auto"/>
            <w:right w:val="none" w:sz="0" w:space="0" w:color="auto"/>
          </w:divBdr>
        </w:div>
        <w:div w:id="1836384618">
          <w:marLeft w:val="0"/>
          <w:marRight w:val="0"/>
          <w:marTop w:val="0"/>
          <w:marBottom w:val="0"/>
          <w:divBdr>
            <w:top w:val="none" w:sz="0" w:space="0" w:color="auto"/>
            <w:left w:val="none" w:sz="0" w:space="0" w:color="auto"/>
            <w:bottom w:val="none" w:sz="0" w:space="0" w:color="auto"/>
            <w:right w:val="none" w:sz="0" w:space="0" w:color="auto"/>
          </w:divBdr>
        </w:div>
      </w:divsChild>
    </w:div>
    <w:div w:id="1006984827">
      <w:bodyDiv w:val="1"/>
      <w:marLeft w:val="0"/>
      <w:marRight w:val="0"/>
      <w:marTop w:val="0"/>
      <w:marBottom w:val="0"/>
      <w:divBdr>
        <w:top w:val="none" w:sz="0" w:space="0" w:color="auto"/>
        <w:left w:val="none" w:sz="0" w:space="0" w:color="auto"/>
        <w:bottom w:val="none" w:sz="0" w:space="0" w:color="auto"/>
        <w:right w:val="none" w:sz="0" w:space="0" w:color="auto"/>
      </w:divBdr>
      <w:divsChild>
        <w:div w:id="397292">
          <w:marLeft w:val="0"/>
          <w:marRight w:val="0"/>
          <w:marTop w:val="0"/>
          <w:marBottom w:val="0"/>
          <w:divBdr>
            <w:top w:val="none" w:sz="0" w:space="0" w:color="auto"/>
            <w:left w:val="none" w:sz="0" w:space="0" w:color="auto"/>
            <w:bottom w:val="none" w:sz="0" w:space="0" w:color="auto"/>
            <w:right w:val="none" w:sz="0" w:space="0" w:color="auto"/>
          </w:divBdr>
          <w:divsChild>
            <w:div w:id="1474444989">
              <w:marLeft w:val="0"/>
              <w:marRight w:val="0"/>
              <w:marTop w:val="0"/>
              <w:marBottom w:val="0"/>
              <w:divBdr>
                <w:top w:val="none" w:sz="0" w:space="0" w:color="auto"/>
                <w:left w:val="none" w:sz="0" w:space="0" w:color="auto"/>
                <w:bottom w:val="none" w:sz="0" w:space="0" w:color="auto"/>
                <w:right w:val="none" w:sz="0" w:space="0" w:color="auto"/>
              </w:divBdr>
            </w:div>
          </w:divsChild>
        </w:div>
        <w:div w:id="164982995">
          <w:marLeft w:val="0"/>
          <w:marRight w:val="0"/>
          <w:marTop w:val="0"/>
          <w:marBottom w:val="0"/>
          <w:divBdr>
            <w:top w:val="none" w:sz="0" w:space="0" w:color="auto"/>
            <w:left w:val="none" w:sz="0" w:space="0" w:color="auto"/>
            <w:bottom w:val="none" w:sz="0" w:space="0" w:color="auto"/>
            <w:right w:val="none" w:sz="0" w:space="0" w:color="auto"/>
          </w:divBdr>
          <w:divsChild>
            <w:div w:id="1721203194">
              <w:marLeft w:val="0"/>
              <w:marRight w:val="0"/>
              <w:marTop w:val="0"/>
              <w:marBottom w:val="0"/>
              <w:divBdr>
                <w:top w:val="none" w:sz="0" w:space="0" w:color="auto"/>
                <w:left w:val="none" w:sz="0" w:space="0" w:color="auto"/>
                <w:bottom w:val="none" w:sz="0" w:space="0" w:color="auto"/>
                <w:right w:val="none" w:sz="0" w:space="0" w:color="auto"/>
              </w:divBdr>
            </w:div>
          </w:divsChild>
        </w:div>
        <w:div w:id="648050459">
          <w:marLeft w:val="0"/>
          <w:marRight w:val="0"/>
          <w:marTop w:val="0"/>
          <w:marBottom w:val="0"/>
          <w:divBdr>
            <w:top w:val="none" w:sz="0" w:space="0" w:color="auto"/>
            <w:left w:val="none" w:sz="0" w:space="0" w:color="auto"/>
            <w:bottom w:val="none" w:sz="0" w:space="0" w:color="auto"/>
            <w:right w:val="none" w:sz="0" w:space="0" w:color="auto"/>
          </w:divBdr>
          <w:divsChild>
            <w:div w:id="109590623">
              <w:marLeft w:val="0"/>
              <w:marRight w:val="0"/>
              <w:marTop w:val="0"/>
              <w:marBottom w:val="0"/>
              <w:divBdr>
                <w:top w:val="none" w:sz="0" w:space="0" w:color="auto"/>
                <w:left w:val="none" w:sz="0" w:space="0" w:color="auto"/>
                <w:bottom w:val="none" w:sz="0" w:space="0" w:color="auto"/>
                <w:right w:val="none" w:sz="0" w:space="0" w:color="auto"/>
              </w:divBdr>
            </w:div>
          </w:divsChild>
        </w:div>
        <w:div w:id="989946671">
          <w:marLeft w:val="0"/>
          <w:marRight w:val="0"/>
          <w:marTop w:val="0"/>
          <w:marBottom w:val="0"/>
          <w:divBdr>
            <w:top w:val="none" w:sz="0" w:space="0" w:color="auto"/>
            <w:left w:val="none" w:sz="0" w:space="0" w:color="auto"/>
            <w:bottom w:val="none" w:sz="0" w:space="0" w:color="auto"/>
            <w:right w:val="none" w:sz="0" w:space="0" w:color="auto"/>
          </w:divBdr>
          <w:divsChild>
            <w:div w:id="2065442810">
              <w:marLeft w:val="0"/>
              <w:marRight w:val="0"/>
              <w:marTop w:val="0"/>
              <w:marBottom w:val="0"/>
              <w:divBdr>
                <w:top w:val="none" w:sz="0" w:space="0" w:color="auto"/>
                <w:left w:val="none" w:sz="0" w:space="0" w:color="auto"/>
                <w:bottom w:val="none" w:sz="0" w:space="0" w:color="auto"/>
                <w:right w:val="none" w:sz="0" w:space="0" w:color="auto"/>
              </w:divBdr>
            </w:div>
          </w:divsChild>
        </w:div>
        <w:div w:id="1431120462">
          <w:marLeft w:val="0"/>
          <w:marRight w:val="0"/>
          <w:marTop w:val="0"/>
          <w:marBottom w:val="0"/>
          <w:divBdr>
            <w:top w:val="none" w:sz="0" w:space="0" w:color="auto"/>
            <w:left w:val="none" w:sz="0" w:space="0" w:color="auto"/>
            <w:bottom w:val="none" w:sz="0" w:space="0" w:color="auto"/>
            <w:right w:val="none" w:sz="0" w:space="0" w:color="auto"/>
          </w:divBdr>
          <w:divsChild>
            <w:div w:id="85420028">
              <w:marLeft w:val="0"/>
              <w:marRight w:val="0"/>
              <w:marTop w:val="0"/>
              <w:marBottom w:val="0"/>
              <w:divBdr>
                <w:top w:val="none" w:sz="0" w:space="0" w:color="auto"/>
                <w:left w:val="none" w:sz="0" w:space="0" w:color="auto"/>
                <w:bottom w:val="none" w:sz="0" w:space="0" w:color="auto"/>
                <w:right w:val="none" w:sz="0" w:space="0" w:color="auto"/>
              </w:divBdr>
            </w:div>
          </w:divsChild>
        </w:div>
        <w:div w:id="1457868529">
          <w:marLeft w:val="0"/>
          <w:marRight w:val="0"/>
          <w:marTop w:val="0"/>
          <w:marBottom w:val="0"/>
          <w:divBdr>
            <w:top w:val="none" w:sz="0" w:space="0" w:color="auto"/>
            <w:left w:val="none" w:sz="0" w:space="0" w:color="auto"/>
            <w:bottom w:val="none" w:sz="0" w:space="0" w:color="auto"/>
            <w:right w:val="none" w:sz="0" w:space="0" w:color="auto"/>
          </w:divBdr>
          <w:divsChild>
            <w:div w:id="716706069">
              <w:marLeft w:val="0"/>
              <w:marRight w:val="0"/>
              <w:marTop w:val="0"/>
              <w:marBottom w:val="0"/>
              <w:divBdr>
                <w:top w:val="none" w:sz="0" w:space="0" w:color="auto"/>
                <w:left w:val="none" w:sz="0" w:space="0" w:color="auto"/>
                <w:bottom w:val="none" w:sz="0" w:space="0" w:color="auto"/>
                <w:right w:val="none" w:sz="0" w:space="0" w:color="auto"/>
              </w:divBdr>
            </w:div>
          </w:divsChild>
        </w:div>
        <w:div w:id="1478917713">
          <w:marLeft w:val="0"/>
          <w:marRight w:val="0"/>
          <w:marTop w:val="0"/>
          <w:marBottom w:val="0"/>
          <w:divBdr>
            <w:top w:val="none" w:sz="0" w:space="0" w:color="auto"/>
            <w:left w:val="none" w:sz="0" w:space="0" w:color="auto"/>
            <w:bottom w:val="none" w:sz="0" w:space="0" w:color="auto"/>
            <w:right w:val="none" w:sz="0" w:space="0" w:color="auto"/>
          </w:divBdr>
          <w:divsChild>
            <w:div w:id="1299723840">
              <w:marLeft w:val="0"/>
              <w:marRight w:val="0"/>
              <w:marTop w:val="0"/>
              <w:marBottom w:val="0"/>
              <w:divBdr>
                <w:top w:val="none" w:sz="0" w:space="0" w:color="auto"/>
                <w:left w:val="none" w:sz="0" w:space="0" w:color="auto"/>
                <w:bottom w:val="none" w:sz="0" w:space="0" w:color="auto"/>
                <w:right w:val="none" w:sz="0" w:space="0" w:color="auto"/>
              </w:divBdr>
            </w:div>
          </w:divsChild>
        </w:div>
        <w:div w:id="1778715881">
          <w:marLeft w:val="0"/>
          <w:marRight w:val="0"/>
          <w:marTop w:val="0"/>
          <w:marBottom w:val="0"/>
          <w:divBdr>
            <w:top w:val="none" w:sz="0" w:space="0" w:color="auto"/>
            <w:left w:val="none" w:sz="0" w:space="0" w:color="auto"/>
            <w:bottom w:val="none" w:sz="0" w:space="0" w:color="auto"/>
            <w:right w:val="none" w:sz="0" w:space="0" w:color="auto"/>
          </w:divBdr>
          <w:divsChild>
            <w:div w:id="36880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85116">
      <w:bodyDiv w:val="1"/>
      <w:marLeft w:val="0"/>
      <w:marRight w:val="0"/>
      <w:marTop w:val="0"/>
      <w:marBottom w:val="0"/>
      <w:divBdr>
        <w:top w:val="none" w:sz="0" w:space="0" w:color="auto"/>
        <w:left w:val="none" w:sz="0" w:space="0" w:color="auto"/>
        <w:bottom w:val="none" w:sz="0" w:space="0" w:color="auto"/>
        <w:right w:val="none" w:sz="0" w:space="0" w:color="auto"/>
      </w:divBdr>
      <w:divsChild>
        <w:div w:id="1485001228">
          <w:marLeft w:val="0"/>
          <w:marRight w:val="0"/>
          <w:marTop w:val="0"/>
          <w:marBottom w:val="0"/>
          <w:divBdr>
            <w:top w:val="none" w:sz="0" w:space="0" w:color="auto"/>
            <w:left w:val="none" w:sz="0" w:space="0" w:color="auto"/>
            <w:bottom w:val="none" w:sz="0" w:space="0" w:color="auto"/>
            <w:right w:val="none" w:sz="0" w:space="0" w:color="auto"/>
          </w:divBdr>
        </w:div>
      </w:divsChild>
    </w:div>
    <w:div w:id="1016074097">
      <w:bodyDiv w:val="1"/>
      <w:marLeft w:val="0"/>
      <w:marRight w:val="0"/>
      <w:marTop w:val="0"/>
      <w:marBottom w:val="0"/>
      <w:divBdr>
        <w:top w:val="none" w:sz="0" w:space="0" w:color="auto"/>
        <w:left w:val="none" w:sz="0" w:space="0" w:color="auto"/>
        <w:bottom w:val="none" w:sz="0" w:space="0" w:color="auto"/>
        <w:right w:val="none" w:sz="0" w:space="0" w:color="auto"/>
      </w:divBdr>
      <w:divsChild>
        <w:div w:id="1284842547">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3094187">
      <w:bodyDiv w:val="1"/>
      <w:marLeft w:val="0"/>
      <w:marRight w:val="0"/>
      <w:marTop w:val="0"/>
      <w:marBottom w:val="0"/>
      <w:divBdr>
        <w:top w:val="none" w:sz="0" w:space="0" w:color="auto"/>
        <w:left w:val="none" w:sz="0" w:space="0" w:color="auto"/>
        <w:bottom w:val="none" w:sz="0" w:space="0" w:color="auto"/>
        <w:right w:val="none" w:sz="0" w:space="0" w:color="auto"/>
      </w:divBdr>
      <w:divsChild>
        <w:div w:id="1805082025">
          <w:marLeft w:val="0"/>
          <w:marRight w:val="0"/>
          <w:marTop w:val="0"/>
          <w:marBottom w:val="0"/>
          <w:divBdr>
            <w:top w:val="none" w:sz="0" w:space="0" w:color="auto"/>
            <w:left w:val="none" w:sz="0" w:space="0" w:color="auto"/>
            <w:bottom w:val="none" w:sz="0" w:space="0" w:color="auto"/>
            <w:right w:val="none" w:sz="0" w:space="0" w:color="auto"/>
          </w:divBdr>
        </w:div>
      </w:divsChild>
    </w:div>
    <w:div w:id="1026520206">
      <w:bodyDiv w:val="1"/>
      <w:marLeft w:val="0"/>
      <w:marRight w:val="0"/>
      <w:marTop w:val="0"/>
      <w:marBottom w:val="0"/>
      <w:divBdr>
        <w:top w:val="none" w:sz="0" w:space="0" w:color="auto"/>
        <w:left w:val="none" w:sz="0" w:space="0" w:color="auto"/>
        <w:bottom w:val="none" w:sz="0" w:space="0" w:color="auto"/>
        <w:right w:val="none" w:sz="0" w:space="0" w:color="auto"/>
      </w:divBdr>
      <w:divsChild>
        <w:div w:id="2120640254">
          <w:marLeft w:val="0"/>
          <w:marRight w:val="0"/>
          <w:marTop w:val="0"/>
          <w:marBottom w:val="0"/>
          <w:divBdr>
            <w:top w:val="none" w:sz="0" w:space="0" w:color="auto"/>
            <w:left w:val="none" w:sz="0" w:space="0" w:color="auto"/>
            <w:bottom w:val="none" w:sz="0" w:space="0" w:color="auto"/>
            <w:right w:val="none" w:sz="0" w:space="0" w:color="auto"/>
          </w:divBdr>
        </w:div>
      </w:divsChild>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30957737">
      <w:bodyDiv w:val="1"/>
      <w:marLeft w:val="0"/>
      <w:marRight w:val="0"/>
      <w:marTop w:val="0"/>
      <w:marBottom w:val="0"/>
      <w:divBdr>
        <w:top w:val="none" w:sz="0" w:space="0" w:color="auto"/>
        <w:left w:val="none" w:sz="0" w:space="0" w:color="auto"/>
        <w:bottom w:val="none" w:sz="0" w:space="0" w:color="auto"/>
        <w:right w:val="none" w:sz="0" w:space="0" w:color="auto"/>
      </w:divBdr>
    </w:div>
    <w:div w:id="1042174869">
      <w:bodyDiv w:val="1"/>
      <w:marLeft w:val="0"/>
      <w:marRight w:val="0"/>
      <w:marTop w:val="0"/>
      <w:marBottom w:val="0"/>
      <w:divBdr>
        <w:top w:val="none" w:sz="0" w:space="0" w:color="auto"/>
        <w:left w:val="none" w:sz="0" w:space="0" w:color="auto"/>
        <w:bottom w:val="none" w:sz="0" w:space="0" w:color="auto"/>
        <w:right w:val="none" w:sz="0" w:space="0" w:color="auto"/>
      </w:divBdr>
      <w:divsChild>
        <w:div w:id="325203837">
          <w:marLeft w:val="0"/>
          <w:marRight w:val="0"/>
          <w:marTop w:val="0"/>
          <w:marBottom w:val="0"/>
          <w:divBdr>
            <w:top w:val="none" w:sz="0" w:space="0" w:color="auto"/>
            <w:left w:val="none" w:sz="0" w:space="0" w:color="auto"/>
            <w:bottom w:val="none" w:sz="0" w:space="0" w:color="auto"/>
            <w:right w:val="none" w:sz="0" w:space="0" w:color="auto"/>
          </w:divBdr>
        </w:div>
      </w:divsChild>
    </w:div>
    <w:div w:id="1043794666">
      <w:bodyDiv w:val="1"/>
      <w:marLeft w:val="0"/>
      <w:marRight w:val="0"/>
      <w:marTop w:val="0"/>
      <w:marBottom w:val="0"/>
      <w:divBdr>
        <w:top w:val="none" w:sz="0" w:space="0" w:color="auto"/>
        <w:left w:val="none" w:sz="0" w:space="0" w:color="auto"/>
        <w:bottom w:val="none" w:sz="0" w:space="0" w:color="auto"/>
        <w:right w:val="none" w:sz="0" w:space="0" w:color="auto"/>
      </w:divBdr>
    </w:div>
    <w:div w:id="1048264873">
      <w:bodyDiv w:val="1"/>
      <w:marLeft w:val="0"/>
      <w:marRight w:val="0"/>
      <w:marTop w:val="0"/>
      <w:marBottom w:val="0"/>
      <w:divBdr>
        <w:top w:val="none" w:sz="0" w:space="0" w:color="auto"/>
        <w:left w:val="none" w:sz="0" w:space="0" w:color="auto"/>
        <w:bottom w:val="none" w:sz="0" w:space="0" w:color="auto"/>
        <w:right w:val="none" w:sz="0" w:space="0" w:color="auto"/>
      </w:divBdr>
      <w:divsChild>
        <w:div w:id="1905753188">
          <w:marLeft w:val="0"/>
          <w:marRight w:val="0"/>
          <w:marTop w:val="0"/>
          <w:marBottom w:val="0"/>
          <w:divBdr>
            <w:top w:val="none" w:sz="0" w:space="0" w:color="auto"/>
            <w:left w:val="none" w:sz="0" w:space="0" w:color="auto"/>
            <w:bottom w:val="none" w:sz="0" w:space="0" w:color="auto"/>
            <w:right w:val="none" w:sz="0" w:space="0" w:color="auto"/>
          </w:divBdr>
        </w:div>
      </w:divsChild>
    </w:div>
    <w:div w:id="1058671793">
      <w:bodyDiv w:val="1"/>
      <w:marLeft w:val="0"/>
      <w:marRight w:val="0"/>
      <w:marTop w:val="0"/>
      <w:marBottom w:val="0"/>
      <w:divBdr>
        <w:top w:val="none" w:sz="0" w:space="0" w:color="auto"/>
        <w:left w:val="none" w:sz="0" w:space="0" w:color="auto"/>
        <w:bottom w:val="none" w:sz="0" w:space="0" w:color="auto"/>
        <w:right w:val="none" w:sz="0" w:space="0" w:color="auto"/>
      </w:divBdr>
      <w:divsChild>
        <w:div w:id="1068112726">
          <w:marLeft w:val="0"/>
          <w:marRight w:val="0"/>
          <w:marTop w:val="0"/>
          <w:marBottom w:val="0"/>
          <w:divBdr>
            <w:top w:val="none" w:sz="0" w:space="0" w:color="auto"/>
            <w:left w:val="none" w:sz="0" w:space="0" w:color="auto"/>
            <w:bottom w:val="none" w:sz="0" w:space="0" w:color="auto"/>
            <w:right w:val="none" w:sz="0" w:space="0" w:color="auto"/>
          </w:divBdr>
        </w:div>
      </w:divsChild>
    </w:div>
    <w:div w:id="1061904367">
      <w:bodyDiv w:val="1"/>
      <w:marLeft w:val="0"/>
      <w:marRight w:val="0"/>
      <w:marTop w:val="0"/>
      <w:marBottom w:val="0"/>
      <w:divBdr>
        <w:top w:val="none" w:sz="0" w:space="0" w:color="auto"/>
        <w:left w:val="none" w:sz="0" w:space="0" w:color="auto"/>
        <w:bottom w:val="none" w:sz="0" w:space="0" w:color="auto"/>
        <w:right w:val="none" w:sz="0" w:space="0" w:color="auto"/>
      </w:divBdr>
      <w:divsChild>
        <w:div w:id="821118702">
          <w:marLeft w:val="0"/>
          <w:marRight w:val="0"/>
          <w:marTop w:val="0"/>
          <w:marBottom w:val="0"/>
          <w:divBdr>
            <w:top w:val="none" w:sz="0" w:space="0" w:color="auto"/>
            <w:left w:val="none" w:sz="0" w:space="0" w:color="auto"/>
            <w:bottom w:val="none" w:sz="0" w:space="0" w:color="auto"/>
            <w:right w:val="none" w:sz="0" w:space="0" w:color="auto"/>
          </w:divBdr>
        </w:div>
      </w:divsChild>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63990079">
      <w:bodyDiv w:val="1"/>
      <w:marLeft w:val="0"/>
      <w:marRight w:val="0"/>
      <w:marTop w:val="0"/>
      <w:marBottom w:val="0"/>
      <w:divBdr>
        <w:top w:val="none" w:sz="0" w:space="0" w:color="auto"/>
        <w:left w:val="none" w:sz="0" w:space="0" w:color="auto"/>
        <w:bottom w:val="none" w:sz="0" w:space="0" w:color="auto"/>
        <w:right w:val="none" w:sz="0" w:space="0" w:color="auto"/>
      </w:divBdr>
      <w:divsChild>
        <w:div w:id="1733235108">
          <w:marLeft w:val="0"/>
          <w:marRight w:val="0"/>
          <w:marTop w:val="0"/>
          <w:marBottom w:val="0"/>
          <w:divBdr>
            <w:top w:val="none" w:sz="0" w:space="0" w:color="auto"/>
            <w:left w:val="none" w:sz="0" w:space="0" w:color="auto"/>
            <w:bottom w:val="none" w:sz="0" w:space="0" w:color="auto"/>
            <w:right w:val="none" w:sz="0" w:space="0" w:color="auto"/>
          </w:divBdr>
        </w:div>
      </w:divsChild>
    </w:div>
    <w:div w:id="1081491059">
      <w:bodyDiv w:val="1"/>
      <w:marLeft w:val="0"/>
      <w:marRight w:val="0"/>
      <w:marTop w:val="0"/>
      <w:marBottom w:val="0"/>
      <w:divBdr>
        <w:top w:val="none" w:sz="0" w:space="0" w:color="auto"/>
        <w:left w:val="none" w:sz="0" w:space="0" w:color="auto"/>
        <w:bottom w:val="none" w:sz="0" w:space="0" w:color="auto"/>
        <w:right w:val="none" w:sz="0" w:space="0" w:color="auto"/>
      </w:divBdr>
      <w:divsChild>
        <w:div w:id="380397970">
          <w:marLeft w:val="0"/>
          <w:marRight w:val="0"/>
          <w:marTop w:val="0"/>
          <w:marBottom w:val="0"/>
          <w:divBdr>
            <w:top w:val="none" w:sz="0" w:space="0" w:color="auto"/>
            <w:left w:val="none" w:sz="0" w:space="0" w:color="auto"/>
            <w:bottom w:val="none" w:sz="0" w:space="0" w:color="auto"/>
            <w:right w:val="none" w:sz="0" w:space="0" w:color="auto"/>
          </w:divBdr>
        </w:div>
      </w:divsChild>
    </w:div>
    <w:div w:id="1090083442">
      <w:bodyDiv w:val="1"/>
      <w:marLeft w:val="0"/>
      <w:marRight w:val="0"/>
      <w:marTop w:val="0"/>
      <w:marBottom w:val="0"/>
      <w:divBdr>
        <w:top w:val="none" w:sz="0" w:space="0" w:color="auto"/>
        <w:left w:val="none" w:sz="0" w:space="0" w:color="auto"/>
        <w:bottom w:val="none" w:sz="0" w:space="0" w:color="auto"/>
        <w:right w:val="none" w:sz="0" w:space="0" w:color="auto"/>
      </w:divBdr>
      <w:divsChild>
        <w:div w:id="728261450">
          <w:marLeft w:val="0"/>
          <w:marRight w:val="0"/>
          <w:marTop w:val="0"/>
          <w:marBottom w:val="0"/>
          <w:divBdr>
            <w:top w:val="none" w:sz="0" w:space="0" w:color="auto"/>
            <w:left w:val="none" w:sz="0" w:space="0" w:color="auto"/>
            <w:bottom w:val="none" w:sz="0" w:space="0" w:color="auto"/>
            <w:right w:val="none" w:sz="0" w:space="0" w:color="auto"/>
          </w:divBdr>
        </w:div>
      </w:divsChild>
    </w:div>
    <w:div w:id="1117867106">
      <w:bodyDiv w:val="1"/>
      <w:marLeft w:val="0"/>
      <w:marRight w:val="0"/>
      <w:marTop w:val="0"/>
      <w:marBottom w:val="0"/>
      <w:divBdr>
        <w:top w:val="none" w:sz="0" w:space="0" w:color="auto"/>
        <w:left w:val="none" w:sz="0" w:space="0" w:color="auto"/>
        <w:bottom w:val="none" w:sz="0" w:space="0" w:color="auto"/>
        <w:right w:val="none" w:sz="0" w:space="0" w:color="auto"/>
      </w:divBdr>
      <w:divsChild>
        <w:div w:id="1948199026">
          <w:marLeft w:val="0"/>
          <w:marRight w:val="0"/>
          <w:marTop w:val="0"/>
          <w:marBottom w:val="0"/>
          <w:divBdr>
            <w:top w:val="none" w:sz="0" w:space="0" w:color="auto"/>
            <w:left w:val="none" w:sz="0" w:space="0" w:color="auto"/>
            <w:bottom w:val="none" w:sz="0" w:space="0" w:color="auto"/>
            <w:right w:val="none" w:sz="0" w:space="0" w:color="auto"/>
          </w:divBdr>
        </w:div>
      </w:divsChild>
    </w:div>
    <w:div w:id="1140683696">
      <w:bodyDiv w:val="1"/>
      <w:marLeft w:val="0"/>
      <w:marRight w:val="0"/>
      <w:marTop w:val="0"/>
      <w:marBottom w:val="0"/>
      <w:divBdr>
        <w:top w:val="none" w:sz="0" w:space="0" w:color="auto"/>
        <w:left w:val="none" w:sz="0" w:space="0" w:color="auto"/>
        <w:bottom w:val="none" w:sz="0" w:space="0" w:color="auto"/>
        <w:right w:val="none" w:sz="0" w:space="0" w:color="auto"/>
      </w:divBdr>
      <w:divsChild>
        <w:div w:id="1749886196">
          <w:marLeft w:val="0"/>
          <w:marRight w:val="0"/>
          <w:marTop w:val="0"/>
          <w:marBottom w:val="0"/>
          <w:divBdr>
            <w:top w:val="none" w:sz="0" w:space="0" w:color="auto"/>
            <w:left w:val="none" w:sz="0" w:space="0" w:color="auto"/>
            <w:bottom w:val="none" w:sz="0" w:space="0" w:color="auto"/>
            <w:right w:val="none" w:sz="0" w:space="0" w:color="auto"/>
          </w:divBdr>
        </w:div>
      </w:divsChild>
    </w:div>
    <w:div w:id="1145051578">
      <w:bodyDiv w:val="1"/>
      <w:marLeft w:val="0"/>
      <w:marRight w:val="0"/>
      <w:marTop w:val="0"/>
      <w:marBottom w:val="0"/>
      <w:divBdr>
        <w:top w:val="none" w:sz="0" w:space="0" w:color="auto"/>
        <w:left w:val="none" w:sz="0" w:space="0" w:color="auto"/>
        <w:bottom w:val="none" w:sz="0" w:space="0" w:color="auto"/>
        <w:right w:val="none" w:sz="0" w:space="0" w:color="auto"/>
      </w:divBdr>
      <w:divsChild>
        <w:div w:id="1420833577">
          <w:marLeft w:val="0"/>
          <w:marRight w:val="0"/>
          <w:marTop w:val="0"/>
          <w:marBottom w:val="0"/>
          <w:divBdr>
            <w:top w:val="none" w:sz="0" w:space="0" w:color="auto"/>
            <w:left w:val="none" w:sz="0" w:space="0" w:color="auto"/>
            <w:bottom w:val="none" w:sz="0" w:space="0" w:color="auto"/>
            <w:right w:val="none" w:sz="0" w:space="0" w:color="auto"/>
          </w:divBdr>
        </w:div>
      </w:divsChild>
    </w:div>
    <w:div w:id="1145388166">
      <w:bodyDiv w:val="1"/>
      <w:marLeft w:val="0"/>
      <w:marRight w:val="0"/>
      <w:marTop w:val="0"/>
      <w:marBottom w:val="0"/>
      <w:divBdr>
        <w:top w:val="none" w:sz="0" w:space="0" w:color="auto"/>
        <w:left w:val="none" w:sz="0" w:space="0" w:color="auto"/>
        <w:bottom w:val="none" w:sz="0" w:space="0" w:color="auto"/>
        <w:right w:val="none" w:sz="0" w:space="0" w:color="auto"/>
      </w:divBdr>
    </w:div>
    <w:div w:id="1147891948">
      <w:bodyDiv w:val="1"/>
      <w:marLeft w:val="0"/>
      <w:marRight w:val="0"/>
      <w:marTop w:val="0"/>
      <w:marBottom w:val="0"/>
      <w:divBdr>
        <w:top w:val="none" w:sz="0" w:space="0" w:color="auto"/>
        <w:left w:val="none" w:sz="0" w:space="0" w:color="auto"/>
        <w:bottom w:val="none" w:sz="0" w:space="0" w:color="auto"/>
        <w:right w:val="none" w:sz="0" w:space="0" w:color="auto"/>
      </w:divBdr>
      <w:divsChild>
        <w:div w:id="109588602">
          <w:marLeft w:val="0"/>
          <w:marRight w:val="0"/>
          <w:marTop w:val="0"/>
          <w:marBottom w:val="0"/>
          <w:divBdr>
            <w:top w:val="none" w:sz="0" w:space="0" w:color="auto"/>
            <w:left w:val="none" w:sz="0" w:space="0" w:color="auto"/>
            <w:bottom w:val="none" w:sz="0" w:space="0" w:color="auto"/>
            <w:right w:val="none" w:sz="0" w:space="0" w:color="auto"/>
          </w:divBdr>
        </w:div>
      </w:divsChild>
    </w:div>
    <w:div w:id="1149521016">
      <w:bodyDiv w:val="1"/>
      <w:marLeft w:val="0"/>
      <w:marRight w:val="0"/>
      <w:marTop w:val="0"/>
      <w:marBottom w:val="0"/>
      <w:divBdr>
        <w:top w:val="none" w:sz="0" w:space="0" w:color="auto"/>
        <w:left w:val="none" w:sz="0" w:space="0" w:color="auto"/>
        <w:bottom w:val="none" w:sz="0" w:space="0" w:color="auto"/>
        <w:right w:val="none" w:sz="0" w:space="0" w:color="auto"/>
      </w:divBdr>
      <w:divsChild>
        <w:div w:id="1165626063">
          <w:marLeft w:val="0"/>
          <w:marRight w:val="0"/>
          <w:marTop w:val="0"/>
          <w:marBottom w:val="0"/>
          <w:divBdr>
            <w:top w:val="none" w:sz="0" w:space="0" w:color="auto"/>
            <w:left w:val="none" w:sz="0" w:space="0" w:color="auto"/>
            <w:bottom w:val="none" w:sz="0" w:space="0" w:color="auto"/>
            <w:right w:val="none" w:sz="0" w:space="0" w:color="auto"/>
          </w:divBdr>
        </w:div>
      </w:divsChild>
    </w:div>
    <w:div w:id="1151215096">
      <w:bodyDiv w:val="1"/>
      <w:marLeft w:val="0"/>
      <w:marRight w:val="0"/>
      <w:marTop w:val="0"/>
      <w:marBottom w:val="0"/>
      <w:divBdr>
        <w:top w:val="none" w:sz="0" w:space="0" w:color="auto"/>
        <w:left w:val="none" w:sz="0" w:space="0" w:color="auto"/>
        <w:bottom w:val="none" w:sz="0" w:space="0" w:color="auto"/>
        <w:right w:val="none" w:sz="0" w:space="0" w:color="auto"/>
      </w:divBdr>
      <w:divsChild>
        <w:div w:id="272129583">
          <w:marLeft w:val="0"/>
          <w:marRight w:val="0"/>
          <w:marTop w:val="0"/>
          <w:marBottom w:val="0"/>
          <w:divBdr>
            <w:top w:val="none" w:sz="0" w:space="0" w:color="auto"/>
            <w:left w:val="none" w:sz="0" w:space="0" w:color="auto"/>
            <w:bottom w:val="none" w:sz="0" w:space="0" w:color="auto"/>
            <w:right w:val="none" w:sz="0" w:space="0" w:color="auto"/>
          </w:divBdr>
        </w:div>
      </w:divsChild>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62623042">
      <w:bodyDiv w:val="1"/>
      <w:marLeft w:val="0"/>
      <w:marRight w:val="0"/>
      <w:marTop w:val="0"/>
      <w:marBottom w:val="0"/>
      <w:divBdr>
        <w:top w:val="none" w:sz="0" w:space="0" w:color="auto"/>
        <w:left w:val="none" w:sz="0" w:space="0" w:color="auto"/>
        <w:bottom w:val="none" w:sz="0" w:space="0" w:color="auto"/>
        <w:right w:val="none" w:sz="0" w:space="0" w:color="auto"/>
      </w:divBdr>
      <w:divsChild>
        <w:div w:id="1103110572">
          <w:marLeft w:val="0"/>
          <w:marRight w:val="0"/>
          <w:marTop w:val="0"/>
          <w:marBottom w:val="0"/>
          <w:divBdr>
            <w:top w:val="none" w:sz="0" w:space="0" w:color="auto"/>
            <w:left w:val="none" w:sz="0" w:space="0" w:color="auto"/>
            <w:bottom w:val="none" w:sz="0" w:space="0" w:color="auto"/>
            <w:right w:val="none" w:sz="0" w:space="0" w:color="auto"/>
          </w:divBdr>
        </w:div>
        <w:div w:id="1631209523">
          <w:marLeft w:val="0"/>
          <w:marRight w:val="0"/>
          <w:marTop w:val="0"/>
          <w:marBottom w:val="0"/>
          <w:divBdr>
            <w:top w:val="none" w:sz="0" w:space="0" w:color="auto"/>
            <w:left w:val="none" w:sz="0" w:space="0" w:color="auto"/>
            <w:bottom w:val="none" w:sz="0" w:space="0" w:color="auto"/>
            <w:right w:val="none" w:sz="0" w:space="0" w:color="auto"/>
          </w:divBdr>
          <w:divsChild>
            <w:div w:id="112285179">
              <w:marLeft w:val="0"/>
              <w:marRight w:val="0"/>
              <w:marTop w:val="0"/>
              <w:marBottom w:val="0"/>
              <w:divBdr>
                <w:top w:val="none" w:sz="0" w:space="0" w:color="auto"/>
                <w:left w:val="none" w:sz="0" w:space="0" w:color="auto"/>
                <w:bottom w:val="none" w:sz="0" w:space="0" w:color="auto"/>
                <w:right w:val="none" w:sz="0" w:space="0" w:color="auto"/>
              </w:divBdr>
            </w:div>
            <w:div w:id="322321160">
              <w:marLeft w:val="0"/>
              <w:marRight w:val="0"/>
              <w:marTop w:val="0"/>
              <w:marBottom w:val="0"/>
              <w:divBdr>
                <w:top w:val="none" w:sz="0" w:space="0" w:color="auto"/>
                <w:left w:val="none" w:sz="0" w:space="0" w:color="auto"/>
                <w:bottom w:val="none" w:sz="0" w:space="0" w:color="auto"/>
                <w:right w:val="none" w:sz="0" w:space="0" w:color="auto"/>
              </w:divBdr>
            </w:div>
            <w:div w:id="399404253">
              <w:marLeft w:val="0"/>
              <w:marRight w:val="0"/>
              <w:marTop w:val="0"/>
              <w:marBottom w:val="0"/>
              <w:divBdr>
                <w:top w:val="none" w:sz="0" w:space="0" w:color="auto"/>
                <w:left w:val="none" w:sz="0" w:space="0" w:color="auto"/>
                <w:bottom w:val="none" w:sz="0" w:space="0" w:color="auto"/>
                <w:right w:val="none" w:sz="0" w:space="0" w:color="auto"/>
              </w:divBdr>
            </w:div>
            <w:div w:id="650135641">
              <w:marLeft w:val="0"/>
              <w:marRight w:val="0"/>
              <w:marTop w:val="0"/>
              <w:marBottom w:val="0"/>
              <w:divBdr>
                <w:top w:val="none" w:sz="0" w:space="0" w:color="auto"/>
                <w:left w:val="none" w:sz="0" w:space="0" w:color="auto"/>
                <w:bottom w:val="none" w:sz="0" w:space="0" w:color="auto"/>
                <w:right w:val="none" w:sz="0" w:space="0" w:color="auto"/>
              </w:divBdr>
            </w:div>
            <w:div w:id="1624073873">
              <w:marLeft w:val="0"/>
              <w:marRight w:val="0"/>
              <w:marTop w:val="0"/>
              <w:marBottom w:val="0"/>
              <w:divBdr>
                <w:top w:val="none" w:sz="0" w:space="0" w:color="auto"/>
                <w:left w:val="none" w:sz="0" w:space="0" w:color="auto"/>
                <w:bottom w:val="none" w:sz="0" w:space="0" w:color="auto"/>
                <w:right w:val="none" w:sz="0" w:space="0" w:color="auto"/>
              </w:divBdr>
            </w:div>
            <w:div w:id="1766419695">
              <w:marLeft w:val="0"/>
              <w:marRight w:val="0"/>
              <w:marTop w:val="0"/>
              <w:marBottom w:val="0"/>
              <w:divBdr>
                <w:top w:val="none" w:sz="0" w:space="0" w:color="auto"/>
                <w:left w:val="none" w:sz="0" w:space="0" w:color="auto"/>
                <w:bottom w:val="none" w:sz="0" w:space="0" w:color="auto"/>
                <w:right w:val="none" w:sz="0" w:space="0" w:color="auto"/>
              </w:divBdr>
            </w:div>
          </w:divsChild>
        </w:div>
        <w:div w:id="2083214507">
          <w:marLeft w:val="0"/>
          <w:marRight w:val="0"/>
          <w:marTop w:val="0"/>
          <w:marBottom w:val="0"/>
          <w:divBdr>
            <w:top w:val="none" w:sz="0" w:space="0" w:color="auto"/>
            <w:left w:val="none" w:sz="0" w:space="0" w:color="auto"/>
            <w:bottom w:val="none" w:sz="0" w:space="0" w:color="auto"/>
            <w:right w:val="none" w:sz="0" w:space="0" w:color="auto"/>
          </w:divBdr>
        </w:div>
      </w:divsChild>
    </w:div>
    <w:div w:id="1163860824">
      <w:bodyDiv w:val="1"/>
      <w:marLeft w:val="0"/>
      <w:marRight w:val="0"/>
      <w:marTop w:val="0"/>
      <w:marBottom w:val="0"/>
      <w:divBdr>
        <w:top w:val="none" w:sz="0" w:space="0" w:color="auto"/>
        <w:left w:val="none" w:sz="0" w:space="0" w:color="auto"/>
        <w:bottom w:val="none" w:sz="0" w:space="0" w:color="auto"/>
        <w:right w:val="none" w:sz="0" w:space="0" w:color="auto"/>
      </w:divBdr>
      <w:divsChild>
        <w:div w:id="117384073">
          <w:marLeft w:val="0"/>
          <w:marRight w:val="0"/>
          <w:marTop w:val="0"/>
          <w:marBottom w:val="0"/>
          <w:divBdr>
            <w:top w:val="none" w:sz="0" w:space="0" w:color="auto"/>
            <w:left w:val="none" w:sz="0" w:space="0" w:color="auto"/>
            <w:bottom w:val="none" w:sz="0" w:space="0" w:color="auto"/>
            <w:right w:val="none" w:sz="0" w:space="0" w:color="auto"/>
          </w:divBdr>
        </w:div>
      </w:divsChild>
    </w:div>
    <w:div w:id="1169448572">
      <w:bodyDiv w:val="1"/>
      <w:marLeft w:val="0"/>
      <w:marRight w:val="0"/>
      <w:marTop w:val="0"/>
      <w:marBottom w:val="0"/>
      <w:divBdr>
        <w:top w:val="none" w:sz="0" w:space="0" w:color="auto"/>
        <w:left w:val="none" w:sz="0" w:space="0" w:color="auto"/>
        <w:bottom w:val="none" w:sz="0" w:space="0" w:color="auto"/>
        <w:right w:val="none" w:sz="0" w:space="0" w:color="auto"/>
      </w:divBdr>
      <w:divsChild>
        <w:div w:id="133528543">
          <w:marLeft w:val="0"/>
          <w:marRight w:val="0"/>
          <w:marTop w:val="0"/>
          <w:marBottom w:val="0"/>
          <w:divBdr>
            <w:top w:val="none" w:sz="0" w:space="0" w:color="auto"/>
            <w:left w:val="none" w:sz="0" w:space="0" w:color="auto"/>
            <w:bottom w:val="none" w:sz="0" w:space="0" w:color="auto"/>
            <w:right w:val="none" w:sz="0" w:space="0" w:color="auto"/>
          </w:divBdr>
        </w:div>
      </w:divsChild>
    </w:div>
    <w:div w:id="1188175704">
      <w:bodyDiv w:val="1"/>
      <w:marLeft w:val="0"/>
      <w:marRight w:val="0"/>
      <w:marTop w:val="0"/>
      <w:marBottom w:val="0"/>
      <w:divBdr>
        <w:top w:val="none" w:sz="0" w:space="0" w:color="auto"/>
        <w:left w:val="none" w:sz="0" w:space="0" w:color="auto"/>
        <w:bottom w:val="none" w:sz="0" w:space="0" w:color="auto"/>
        <w:right w:val="none" w:sz="0" w:space="0" w:color="auto"/>
      </w:divBdr>
    </w:div>
    <w:div w:id="1190340202">
      <w:bodyDiv w:val="1"/>
      <w:marLeft w:val="0"/>
      <w:marRight w:val="0"/>
      <w:marTop w:val="0"/>
      <w:marBottom w:val="0"/>
      <w:divBdr>
        <w:top w:val="none" w:sz="0" w:space="0" w:color="auto"/>
        <w:left w:val="none" w:sz="0" w:space="0" w:color="auto"/>
        <w:bottom w:val="none" w:sz="0" w:space="0" w:color="auto"/>
        <w:right w:val="none" w:sz="0" w:space="0" w:color="auto"/>
      </w:divBdr>
      <w:divsChild>
        <w:div w:id="1032263540">
          <w:marLeft w:val="0"/>
          <w:marRight w:val="0"/>
          <w:marTop w:val="0"/>
          <w:marBottom w:val="0"/>
          <w:divBdr>
            <w:top w:val="none" w:sz="0" w:space="0" w:color="auto"/>
            <w:left w:val="none" w:sz="0" w:space="0" w:color="auto"/>
            <w:bottom w:val="none" w:sz="0" w:space="0" w:color="auto"/>
            <w:right w:val="none" w:sz="0" w:space="0" w:color="auto"/>
          </w:divBdr>
        </w:div>
      </w:divsChild>
    </w:div>
    <w:div w:id="1196846903">
      <w:bodyDiv w:val="1"/>
      <w:marLeft w:val="0"/>
      <w:marRight w:val="0"/>
      <w:marTop w:val="0"/>
      <w:marBottom w:val="0"/>
      <w:divBdr>
        <w:top w:val="none" w:sz="0" w:space="0" w:color="auto"/>
        <w:left w:val="none" w:sz="0" w:space="0" w:color="auto"/>
        <w:bottom w:val="none" w:sz="0" w:space="0" w:color="auto"/>
        <w:right w:val="none" w:sz="0" w:space="0" w:color="auto"/>
      </w:divBdr>
    </w:div>
    <w:div w:id="1202866044">
      <w:bodyDiv w:val="1"/>
      <w:marLeft w:val="0"/>
      <w:marRight w:val="0"/>
      <w:marTop w:val="0"/>
      <w:marBottom w:val="0"/>
      <w:divBdr>
        <w:top w:val="none" w:sz="0" w:space="0" w:color="auto"/>
        <w:left w:val="none" w:sz="0" w:space="0" w:color="auto"/>
        <w:bottom w:val="none" w:sz="0" w:space="0" w:color="auto"/>
        <w:right w:val="none" w:sz="0" w:space="0" w:color="auto"/>
      </w:divBdr>
      <w:divsChild>
        <w:div w:id="290676808">
          <w:marLeft w:val="0"/>
          <w:marRight w:val="0"/>
          <w:marTop w:val="0"/>
          <w:marBottom w:val="0"/>
          <w:divBdr>
            <w:top w:val="none" w:sz="0" w:space="0" w:color="auto"/>
            <w:left w:val="none" w:sz="0" w:space="0" w:color="auto"/>
            <w:bottom w:val="none" w:sz="0" w:space="0" w:color="auto"/>
            <w:right w:val="none" w:sz="0" w:space="0" w:color="auto"/>
          </w:divBdr>
        </w:div>
        <w:div w:id="780534676">
          <w:marLeft w:val="0"/>
          <w:marRight w:val="0"/>
          <w:marTop w:val="0"/>
          <w:marBottom w:val="0"/>
          <w:divBdr>
            <w:top w:val="none" w:sz="0" w:space="0" w:color="auto"/>
            <w:left w:val="none" w:sz="0" w:space="0" w:color="auto"/>
            <w:bottom w:val="none" w:sz="0" w:space="0" w:color="auto"/>
            <w:right w:val="none" w:sz="0" w:space="0" w:color="auto"/>
          </w:divBdr>
        </w:div>
        <w:div w:id="567615684">
          <w:marLeft w:val="0"/>
          <w:marRight w:val="0"/>
          <w:marTop w:val="0"/>
          <w:marBottom w:val="0"/>
          <w:divBdr>
            <w:top w:val="none" w:sz="0" w:space="0" w:color="auto"/>
            <w:left w:val="none" w:sz="0" w:space="0" w:color="auto"/>
            <w:bottom w:val="none" w:sz="0" w:space="0" w:color="auto"/>
            <w:right w:val="none" w:sz="0" w:space="0" w:color="auto"/>
          </w:divBdr>
        </w:div>
        <w:div w:id="1337145833">
          <w:marLeft w:val="0"/>
          <w:marRight w:val="0"/>
          <w:marTop w:val="0"/>
          <w:marBottom w:val="0"/>
          <w:divBdr>
            <w:top w:val="none" w:sz="0" w:space="0" w:color="auto"/>
            <w:left w:val="none" w:sz="0" w:space="0" w:color="auto"/>
            <w:bottom w:val="none" w:sz="0" w:space="0" w:color="auto"/>
            <w:right w:val="none" w:sz="0" w:space="0" w:color="auto"/>
          </w:divBdr>
        </w:div>
      </w:divsChild>
    </w:div>
    <w:div w:id="1212383034">
      <w:bodyDiv w:val="1"/>
      <w:marLeft w:val="0"/>
      <w:marRight w:val="0"/>
      <w:marTop w:val="0"/>
      <w:marBottom w:val="0"/>
      <w:divBdr>
        <w:top w:val="none" w:sz="0" w:space="0" w:color="auto"/>
        <w:left w:val="none" w:sz="0" w:space="0" w:color="auto"/>
        <w:bottom w:val="none" w:sz="0" w:space="0" w:color="auto"/>
        <w:right w:val="none" w:sz="0" w:space="0" w:color="auto"/>
      </w:divBdr>
    </w:div>
    <w:div w:id="1213156614">
      <w:bodyDiv w:val="1"/>
      <w:marLeft w:val="0"/>
      <w:marRight w:val="0"/>
      <w:marTop w:val="0"/>
      <w:marBottom w:val="0"/>
      <w:divBdr>
        <w:top w:val="none" w:sz="0" w:space="0" w:color="auto"/>
        <w:left w:val="none" w:sz="0" w:space="0" w:color="auto"/>
        <w:bottom w:val="none" w:sz="0" w:space="0" w:color="auto"/>
        <w:right w:val="none" w:sz="0" w:space="0" w:color="auto"/>
      </w:divBdr>
      <w:divsChild>
        <w:div w:id="1748382362">
          <w:marLeft w:val="0"/>
          <w:marRight w:val="0"/>
          <w:marTop w:val="0"/>
          <w:marBottom w:val="0"/>
          <w:divBdr>
            <w:top w:val="none" w:sz="0" w:space="0" w:color="auto"/>
            <w:left w:val="none" w:sz="0" w:space="0" w:color="auto"/>
            <w:bottom w:val="none" w:sz="0" w:space="0" w:color="auto"/>
            <w:right w:val="none" w:sz="0" w:space="0" w:color="auto"/>
          </w:divBdr>
          <w:divsChild>
            <w:div w:id="57945114">
              <w:marLeft w:val="0"/>
              <w:marRight w:val="0"/>
              <w:marTop w:val="0"/>
              <w:marBottom w:val="0"/>
              <w:divBdr>
                <w:top w:val="none" w:sz="0" w:space="0" w:color="auto"/>
                <w:left w:val="none" w:sz="0" w:space="0" w:color="auto"/>
                <w:bottom w:val="none" w:sz="0" w:space="0" w:color="auto"/>
                <w:right w:val="none" w:sz="0" w:space="0" w:color="auto"/>
              </w:divBdr>
            </w:div>
            <w:div w:id="245305115">
              <w:marLeft w:val="0"/>
              <w:marRight w:val="0"/>
              <w:marTop w:val="0"/>
              <w:marBottom w:val="0"/>
              <w:divBdr>
                <w:top w:val="none" w:sz="0" w:space="0" w:color="auto"/>
                <w:left w:val="none" w:sz="0" w:space="0" w:color="auto"/>
                <w:bottom w:val="none" w:sz="0" w:space="0" w:color="auto"/>
                <w:right w:val="none" w:sz="0" w:space="0" w:color="auto"/>
              </w:divBdr>
            </w:div>
            <w:div w:id="1216114854">
              <w:marLeft w:val="0"/>
              <w:marRight w:val="0"/>
              <w:marTop w:val="0"/>
              <w:marBottom w:val="0"/>
              <w:divBdr>
                <w:top w:val="none" w:sz="0" w:space="0" w:color="auto"/>
                <w:left w:val="none" w:sz="0" w:space="0" w:color="auto"/>
                <w:bottom w:val="none" w:sz="0" w:space="0" w:color="auto"/>
                <w:right w:val="none" w:sz="0" w:space="0" w:color="auto"/>
              </w:divBdr>
            </w:div>
            <w:div w:id="1291670700">
              <w:marLeft w:val="0"/>
              <w:marRight w:val="0"/>
              <w:marTop w:val="0"/>
              <w:marBottom w:val="0"/>
              <w:divBdr>
                <w:top w:val="none" w:sz="0" w:space="0" w:color="auto"/>
                <w:left w:val="none" w:sz="0" w:space="0" w:color="auto"/>
                <w:bottom w:val="none" w:sz="0" w:space="0" w:color="auto"/>
                <w:right w:val="none" w:sz="0" w:space="0" w:color="auto"/>
              </w:divBdr>
            </w:div>
            <w:div w:id="1458992063">
              <w:marLeft w:val="0"/>
              <w:marRight w:val="0"/>
              <w:marTop w:val="0"/>
              <w:marBottom w:val="0"/>
              <w:divBdr>
                <w:top w:val="none" w:sz="0" w:space="0" w:color="auto"/>
                <w:left w:val="none" w:sz="0" w:space="0" w:color="auto"/>
                <w:bottom w:val="none" w:sz="0" w:space="0" w:color="auto"/>
                <w:right w:val="none" w:sz="0" w:space="0" w:color="auto"/>
              </w:divBdr>
            </w:div>
          </w:divsChild>
        </w:div>
        <w:div w:id="1956521823">
          <w:marLeft w:val="0"/>
          <w:marRight w:val="0"/>
          <w:marTop w:val="0"/>
          <w:marBottom w:val="0"/>
          <w:divBdr>
            <w:top w:val="none" w:sz="0" w:space="0" w:color="auto"/>
            <w:left w:val="none" w:sz="0" w:space="0" w:color="auto"/>
            <w:bottom w:val="none" w:sz="0" w:space="0" w:color="auto"/>
            <w:right w:val="none" w:sz="0" w:space="0" w:color="auto"/>
          </w:divBdr>
          <w:divsChild>
            <w:div w:id="179008277">
              <w:marLeft w:val="0"/>
              <w:marRight w:val="0"/>
              <w:marTop w:val="0"/>
              <w:marBottom w:val="0"/>
              <w:divBdr>
                <w:top w:val="none" w:sz="0" w:space="0" w:color="auto"/>
                <w:left w:val="none" w:sz="0" w:space="0" w:color="auto"/>
                <w:bottom w:val="none" w:sz="0" w:space="0" w:color="auto"/>
                <w:right w:val="none" w:sz="0" w:space="0" w:color="auto"/>
              </w:divBdr>
            </w:div>
            <w:div w:id="654262309">
              <w:marLeft w:val="0"/>
              <w:marRight w:val="0"/>
              <w:marTop w:val="0"/>
              <w:marBottom w:val="0"/>
              <w:divBdr>
                <w:top w:val="none" w:sz="0" w:space="0" w:color="auto"/>
                <w:left w:val="none" w:sz="0" w:space="0" w:color="auto"/>
                <w:bottom w:val="none" w:sz="0" w:space="0" w:color="auto"/>
                <w:right w:val="none" w:sz="0" w:space="0" w:color="auto"/>
              </w:divBdr>
            </w:div>
            <w:div w:id="1317881056">
              <w:marLeft w:val="0"/>
              <w:marRight w:val="0"/>
              <w:marTop w:val="0"/>
              <w:marBottom w:val="0"/>
              <w:divBdr>
                <w:top w:val="none" w:sz="0" w:space="0" w:color="auto"/>
                <w:left w:val="none" w:sz="0" w:space="0" w:color="auto"/>
                <w:bottom w:val="none" w:sz="0" w:space="0" w:color="auto"/>
                <w:right w:val="none" w:sz="0" w:space="0" w:color="auto"/>
              </w:divBdr>
            </w:div>
            <w:div w:id="16081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44352">
      <w:bodyDiv w:val="1"/>
      <w:marLeft w:val="0"/>
      <w:marRight w:val="0"/>
      <w:marTop w:val="0"/>
      <w:marBottom w:val="0"/>
      <w:divBdr>
        <w:top w:val="none" w:sz="0" w:space="0" w:color="auto"/>
        <w:left w:val="none" w:sz="0" w:space="0" w:color="auto"/>
        <w:bottom w:val="none" w:sz="0" w:space="0" w:color="auto"/>
        <w:right w:val="none" w:sz="0" w:space="0" w:color="auto"/>
      </w:divBdr>
      <w:divsChild>
        <w:div w:id="31738013">
          <w:marLeft w:val="0"/>
          <w:marRight w:val="0"/>
          <w:marTop w:val="0"/>
          <w:marBottom w:val="0"/>
          <w:divBdr>
            <w:top w:val="none" w:sz="0" w:space="0" w:color="auto"/>
            <w:left w:val="none" w:sz="0" w:space="0" w:color="auto"/>
            <w:bottom w:val="none" w:sz="0" w:space="0" w:color="auto"/>
            <w:right w:val="none" w:sz="0" w:space="0" w:color="auto"/>
          </w:divBdr>
        </w:div>
      </w:divsChild>
    </w:div>
    <w:div w:id="1222059107">
      <w:bodyDiv w:val="1"/>
      <w:marLeft w:val="0"/>
      <w:marRight w:val="0"/>
      <w:marTop w:val="0"/>
      <w:marBottom w:val="0"/>
      <w:divBdr>
        <w:top w:val="none" w:sz="0" w:space="0" w:color="auto"/>
        <w:left w:val="none" w:sz="0" w:space="0" w:color="auto"/>
        <w:bottom w:val="none" w:sz="0" w:space="0" w:color="auto"/>
        <w:right w:val="none" w:sz="0" w:space="0" w:color="auto"/>
      </w:divBdr>
      <w:divsChild>
        <w:div w:id="682627038">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31885354">
      <w:bodyDiv w:val="1"/>
      <w:marLeft w:val="0"/>
      <w:marRight w:val="0"/>
      <w:marTop w:val="0"/>
      <w:marBottom w:val="0"/>
      <w:divBdr>
        <w:top w:val="none" w:sz="0" w:space="0" w:color="auto"/>
        <w:left w:val="none" w:sz="0" w:space="0" w:color="auto"/>
        <w:bottom w:val="none" w:sz="0" w:space="0" w:color="auto"/>
        <w:right w:val="none" w:sz="0" w:space="0" w:color="auto"/>
      </w:divBdr>
      <w:divsChild>
        <w:div w:id="294608431">
          <w:marLeft w:val="0"/>
          <w:marRight w:val="0"/>
          <w:marTop w:val="0"/>
          <w:marBottom w:val="0"/>
          <w:divBdr>
            <w:top w:val="none" w:sz="0" w:space="0" w:color="auto"/>
            <w:left w:val="none" w:sz="0" w:space="0" w:color="auto"/>
            <w:bottom w:val="none" w:sz="0" w:space="0" w:color="auto"/>
            <w:right w:val="none" w:sz="0" w:space="0" w:color="auto"/>
          </w:divBdr>
        </w:div>
      </w:divsChild>
    </w:div>
    <w:div w:id="1236283864">
      <w:bodyDiv w:val="1"/>
      <w:marLeft w:val="0"/>
      <w:marRight w:val="0"/>
      <w:marTop w:val="0"/>
      <w:marBottom w:val="0"/>
      <w:divBdr>
        <w:top w:val="none" w:sz="0" w:space="0" w:color="auto"/>
        <w:left w:val="none" w:sz="0" w:space="0" w:color="auto"/>
        <w:bottom w:val="none" w:sz="0" w:space="0" w:color="auto"/>
        <w:right w:val="none" w:sz="0" w:space="0" w:color="auto"/>
      </w:divBdr>
      <w:divsChild>
        <w:div w:id="50279075">
          <w:marLeft w:val="0"/>
          <w:marRight w:val="0"/>
          <w:marTop w:val="0"/>
          <w:marBottom w:val="0"/>
          <w:divBdr>
            <w:top w:val="none" w:sz="0" w:space="0" w:color="auto"/>
            <w:left w:val="none" w:sz="0" w:space="0" w:color="auto"/>
            <w:bottom w:val="none" w:sz="0" w:space="0" w:color="auto"/>
            <w:right w:val="none" w:sz="0" w:space="0" w:color="auto"/>
          </w:divBdr>
        </w:div>
        <w:div w:id="139461984">
          <w:marLeft w:val="0"/>
          <w:marRight w:val="0"/>
          <w:marTop w:val="0"/>
          <w:marBottom w:val="0"/>
          <w:divBdr>
            <w:top w:val="none" w:sz="0" w:space="0" w:color="auto"/>
            <w:left w:val="none" w:sz="0" w:space="0" w:color="auto"/>
            <w:bottom w:val="none" w:sz="0" w:space="0" w:color="auto"/>
            <w:right w:val="none" w:sz="0" w:space="0" w:color="auto"/>
          </w:divBdr>
        </w:div>
        <w:div w:id="443038350">
          <w:marLeft w:val="0"/>
          <w:marRight w:val="0"/>
          <w:marTop w:val="0"/>
          <w:marBottom w:val="0"/>
          <w:divBdr>
            <w:top w:val="none" w:sz="0" w:space="0" w:color="auto"/>
            <w:left w:val="none" w:sz="0" w:space="0" w:color="auto"/>
            <w:bottom w:val="none" w:sz="0" w:space="0" w:color="auto"/>
            <w:right w:val="none" w:sz="0" w:space="0" w:color="auto"/>
          </w:divBdr>
        </w:div>
        <w:div w:id="1036083932">
          <w:marLeft w:val="0"/>
          <w:marRight w:val="0"/>
          <w:marTop w:val="0"/>
          <w:marBottom w:val="0"/>
          <w:divBdr>
            <w:top w:val="none" w:sz="0" w:space="0" w:color="auto"/>
            <w:left w:val="none" w:sz="0" w:space="0" w:color="auto"/>
            <w:bottom w:val="none" w:sz="0" w:space="0" w:color="auto"/>
            <w:right w:val="none" w:sz="0" w:space="0" w:color="auto"/>
          </w:divBdr>
        </w:div>
        <w:div w:id="1088891105">
          <w:marLeft w:val="0"/>
          <w:marRight w:val="0"/>
          <w:marTop w:val="0"/>
          <w:marBottom w:val="0"/>
          <w:divBdr>
            <w:top w:val="none" w:sz="0" w:space="0" w:color="auto"/>
            <w:left w:val="none" w:sz="0" w:space="0" w:color="auto"/>
            <w:bottom w:val="none" w:sz="0" w:space="0" w:color="auto"/>
            <w:right w:val="none" w:sz="0" w:space="0" w:color="auto"/>
          </w:divBdr>
        </w:div>
        <w:div w:id="1831752733">
          <w:marLeft w:val="0"/>
          <w:marRight w:val="0"/>
          <w:marTop w:val="0"/>
          <w:marBottom w:val="0"/>
          <w:divBdr>
            <w:top w:val="none" w:sz="0" w:space="0" w:color="auto"/>
            <w:left w:val="none" w:sz="0" w:space="0" w:color="auto"/>
            <w:bottom w:val="none" w:sz="0" w:space="0" w:color="auto"/>
            <w:right w:val="none" w:sz="0" w:space="0" w:color="auto"/>
          </w:divBdr>
        </w:div>
        <w:div w:id="2130774791">
          <w:marLeft w:val="0"/>
          <w:marRight w:val="0"/>
          <w:marTop w:val="0"/>
          <w:marBottom w:val="0"/>
          <w:divBdr>
            <w:top w:val="none" w:sz="0" w:space="0" w:color="auto"/>
            <w:left w:val="none" w:sz="0" w:space="0" w:color="auto"/>
            <w:bottom w:val="none" w:sz="0" w:space="0" w:color="auto"/>
            <w:right w:val="none" w:sz="0" w:space="0" w:color="auto"/>
          </w:divBdr>
        </w:div>
      </w:divsChild>
    </w:div>
    <w:div w:id="1241796188">
      <w:bodyDiv w:val="1"/>
      <w:marLeft w:val="0"/>
      <w:marRight w:val="0"/>
      <w:marTop w:val="0"/>
      <w:marBottom w:val="0"/>
      <w:divBdr>
        <w:top w:val="none" w:sz="0" w:space="0" w:color="auto"/>
        <w:left w:val="none" w:sz="0" w:space="0" w:color="auto"/>
        <w:bottom w:val="none" w:sz="0" w:space="0" w:color="auto"/>
        <w:right w:val="none" w:sz="0" w:space="0" w:color="auto"/>
      </w:divBdr>
      <w:divsChild>
        <w:div w:id="598373061">
          <w:marLeft w:val="0"/>
          <w:marRight w:val="0"/>
          <w:marTop w:val="0"/>
          <w:marBottom w:val="0"/>
          <w:divBdr>
            <w:top w:val="none" w:sz="0" w:space="0" w:color="auto"/>
            <w:left w:val="none" w:sz="0" w:space="0" w:color="auto"/>
            <w:bottom w:val="none" w:sz="0" w:space="0" w:color="auto"/>
            <w:right w:val="none" w:sz="0" w:space="0" w:color="auto"/>
          </w:divBdr>
        </w:div>
        <w:div w:id="1368523799">
          <w:marLeft w:val="0"/>
          <w:marRight w:val="0"/>
          <w:marTop w:val="0"/>
          <w:marBottom w:val="0"/>
          <w:divBdr>
            <w:top w:val="none" w:sz="0" w:space="0" w:color="auto"/>
            <w:left w:val="none" w:sz="0" w:space="0" w:color="auto"/>
            <w:bottom w:val="none" w:sz="0" w:space="0" w:color="auto"/>
            <w:right w:val="none" w:sz="0" w:space="0" w:color="auto"/>
          </w:divBdr>
        </w:div>
        <w:div w:id="1027681291">
          <w:marLeft w:val="0"/>
          <w:marRight w:val="0"/>
          <w:marTop w:val="0"/>
          <w:marBottom w:val="0"/>
          <w:divBdr>
            <w:top w:val="none" w:sz="0" w:space="0" w:color="auto"/>
            <w:left w:val="none" w:sz="0" w:space="0" w:color="auto"/>
            <w:bottom w:val="none" w:sz="0" w:space="0" w:color="auto"/>
            <w:right w:val="none" w:sz="0" w:space="0" w:color="auto"/>
          </w:divBdr>
        </w:div>
      </w:divsChild>
    </w:div>
    <w:div w:id="1242327589">
      <w:bodyDiv w:val="1"/>
      <w:marLeft w:val="0"/>
      <w:marRight w:val="0"/>
      <w:marTop w:val="0"/>
      <w:marBottom w:val="0"/>
      <w:divBdr>
        <w:top w:val="none" w:sz="0" w:space="0" w:color="auto"/>
        <w:left w:val="none" w:sz="0" w:space="0" w:color="auto"/>
        <w:bottom w:val="none" w:sz="0" w:space="0" w:color="auto"/>
        <w:right w:val="none" w:sz="0" w:space="0" w:color="auto"/>
      </w:divBdr>
      <w:divsChild>
        <w:div w:id="1305695103">
          <w:marLeft w:val="0"/>
          <w:marRight w:val="0"/>
          <w:marTop w:val="0"/>
          <w:marBottom w:val="0"/>
          <w:divBdr>
            <w:top w:val="none" w:sz="0" w:space="0" w:color="auto"/>
            <w:left w:val="none" w:sz="0" w:space="0" w:color="auto"/>
            <w:bottom w:val="none" w:sz="0" w:space="0" w:color="auto"/>
            <w:right w:val="none" w:sz="0" w:space="0" w:color="auto"/>
          </w:divBdr>
        </w:div>
      </w:divsChild>
    </w:div>
    <w:div w:id="1245531036">
      <w:bodyDiv w:val="1"/>
      <w:marLeft w:val="0"/>
      <w:marRight w:val="0"/>
      <w:marTop w:val="0"/>
      <w:marBottom w:val="0"/>
      <w:divBdr>
        <w:top w:val="none" w:sz="0" w:space="0" w:color="auto"/>
        <w:left w:val="none" w:sz="0" w:space="0" w:color="auto"/>
        <w:bottom w:val="none" w:sz="0" w:space="0" w:color="auto"/>
        <w:right w:val="none" w:sz="0" w:space="0" w:color="auto"/>
      </w:divBdr>
      <w:divsChild>
        <w:div w:id="40790919">
          <w:marLeft w:val="0"/>
          <w:marRight w:val="0"/>
          <w:marTop w:val="0"/>
          <w:marBottom w:val="0"/>
          <w:divBdr>
            <w:top w:val="none" w:sz="0" w:space="0" w:color="auto"/>
            <w:left w:val="none" w:sz="0" w:space="0" w:color="auto"/>
            <w:bottom w:val="none" w:sz="0" w:space="0" w:color="auto"/>
            <w:right w:val="none" w:sz="0" w:space="0" w:color="auto"/>
          </w:divBdr>
        </w:div>
      </w:divsChild>
    </w:div>
    <w:div w:id="1246258140">
      <w:bodyDiv w:val="1"/>
      <w:marLeft w:val="0"/>
      <w:marRight w:val="0"/>
      <w:marTop w:val="0"/>
      <w:marBottom w:val="0"/>
      <w:divBdr>
        <w:top w:val="none" w:sz="0" w:space="0" w:color="auto"/>
        <w:left w:val="none" w:sz="0" w:space="0" w:color="auto"/>
        <w:bottom w:val="none" w:sz="0" w:space="0" w:color="auto"/>
        <w:right w:val="none" w:sz="0" w:space="0" w:color="auto"/>
      </w:divBdr>
    </w:div>
    <w:div w:id="1246450929">
      <w:bodyDiv w:val="1"/>
      <w:marLeft w:val="0"/>
      <w:marRight w:val="0"/>
      <w:marTop w:val="0"/>
      <w:marBottom w:val="0"/>
      <w:divBdr>
        <w:top w:val="none" w:sz="0" w:space="0" w:color="auto"/>
        <w:left w:val="none" w:sz="0" w:space="0" w:color="auto"/>
        <w:bottom w:val="none" w:sz="0" w:space="0" w:color="auto"/>
        <w:right w:val="none" w:sz="0" w:space="0" w:color="auto"/>
      </w:divBdr>
      <w:divsChild>
        <w:div w:id="8875758">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54239711">
      <w:bodyDiv w:val="1"/>
      <w:marLeft w:val="0"/>
      <w:marRight w:val="0"/>
      <w:marTop w:val="0"/>
      <w:marBottom w:val="0"/>
      <w:divBdr>
        <w:top w:val="none" w:sz="0" w:space="0" w:color="auto"/>
        <w:left w:val="none" w:sz="0" w:space="0" w:color="auto"/>
        <w:bottom w:val="none" w:sz="0" w:space="0" w:color="auto"/>
        <w:right w:val="none" w:sz="0" w:space="0" w:color="auto"/>
      </w:divBdr>
      <w:divsChild>
        <w:div w:id="193857622">
          <w:marLeft w:val="0"/>
          <w:marRight w:val="0"/>
          <w:marTop w:val="0"/>
          <w:marBottom w:val="0"/>
          <w:divBdr>
            <w:top w:val="none" w:sz="0" w:space="0" w:color="auto"/>
            <w:left w:val="none" w:sz="0" w:space="0" w:color="auto"/>
            <w:bottom w:val="none" w:sz="0" w:space="0" w:color="auto"/>
            <w:right w:val="none" w:sz="0" w:space="0" w:color="auto"/>
          </w:divBdr>
        </w:div>
      </w:divsChild>
    </w:div>
    <w:div w:id="1254320636">
      <w:bodyDiv w:val="1"/>
      <w:marLeft w:val="0"/>
      <w:marRight w:val="0"/>
      <w:marTop w:val="0"/>
      <w:marBottom w:val="0"/>
      <w:divBdr>
        <w:top w:val="none" w:sz="0" w:space="0" w:color="auto"/>
        <w:left w:val="none" w:sz="0" w:space="0" w:color="auto"/>
        <w:bottom w:val="none" w:sz="0" w:space="0" w:color="auto"/>
        <w:right w:val="none" w:sz="0" w:space="0" w:color="auto"/>
      </w:divBdr>
    </w:div>
    <w:div w:id="1256287406">
      <w:bodyDiv w:val="1"/>
      <w:marLeft w:val="0"/>
      <w:marRight w:val="0"/>
      <w:marTop w:val="0"/>
      <w:marBottom w:val="0"/>
      <w:divBdr>
        <w:top w:val="none" w:sz="0" w:space="0" w:color="auto"/>
        <w:left w:val="none" w:sz="0" w:space="0" w:color="auto"/>
        <w:bottom w:val="none" w:sz="0" w:space="0" w:color="auto"/>
        <w:right w:val="none" w:sz="0" w:space="0" w:color="auto"/>
      </w:divBdr>
      <w:divsChild>
        <w:div w:id="374232832">
          <w:marLeft w:val="0"/>
          <w:marRight w:val="0"/>
          <w:marTop w:val="0"/>
          <w:marBottom w:val="0"/>
          <w:divBdr>
            <w:top w:val="none" w:sz="0" w:space="0" w:color="auto"/>
            <w:left w:val="none" w:sz="0" w:space="0" w:color="auto"/>
            <w:bottom w:val="none" w:sz="0" w:space="0" w:color="auto"/>
            <w:right w:val="none" w:sz="0" w:space="0" w:color="auto"/>
          </w:divBdr>
        </w:div>
      </w:divsChild>
    </w:div>
    <w:div w:id="1265842651">
      <w:bodyDiv w:val="1"/>
      <w:marLeft w:val="0"/>
      <w:marRight w:val="0"/>
      <w:marTop w:val="0"/>
      <w:marBottom w:val="0"/>
      <w:divBdr>
        <w:top w:val="none" w:sz="0" w:space="0" w:color="auto"/>
        <w:left w:val="none" w:sz="0" w:space="0" w:color="auto"/>
        <w:bottom w:val="none" w:sz="0" w:space="0" w:color="auto"/>
        <w:right w:val="none" w:sz="0" w:space="0" w:color="auto"/>
      </w:divBdr>
      <w:divsChild>
        <w:div w:id="55319906">
          <w:marLeft w:val="0"/>
          <w:marRight w:val="0"/>
          <w:marTop w:val="0"/>
          <w:marBottom w:val="0"/>
          <w:divBdr>
            <w:top w:val="none" w:sz="0" w:space="0" w:color="auto"/>
            <w:left w:val="none" w:sz="0" w:space="0" w:color="auto"/>
            <w:bottom w:val="none" w:sz="0" w:space="0" w:color="auto"/>
            <w:right w:val="none" w:sz="0" w:space="0" w:color="auto"/>
          </w:divBdr>
        </w:div>
        <w:div w:id="152375010">
          <w:marLeft w:val="0"/>
          <w:marRight w:val="0"/>
          <w:marTop w:val="0"/>
          <w:marBottom w:val="0"/>
          <w:divBdr>
            <w:top w:val="none" w:sz="0" w:space="0" w:color="auto"/>
            <w:left w:val="none" w:sz="0" w:space="0" w:color="auto"/>
            <w:bottom w:val="none" w:sz="0" w:space="0" w:color="auto"/>
            <w:right w:val="none" w:sz="0" w:space="0" w:color="auto"/>
          </w:divBdr>
        </w:div>
        <w:div w:id="610667357">
          <w:marLeft w:val="0"/>
          <w:marRight w:val="0"/>
          <w:marTop w:val="0"/>
          <w:marBottom w:val="0"/>
          <w:divBdr>
            <w:top w:val="none" w:sz="0" w:space="0" w:color="auto"/>
            <w:left w:val="none" w:sz="0" w:space="0" w:color="auto"/>
            <w:bottom w:val="none" w:sz="0" w:space="0" w:color="auto"/>
            <w:right w:val="none" w:sz="0" w:space="0" w:color="auto"/>
          </w:divBdr>
          <w:divsChild>
            <w:div w:id="656540450">
              <w:marLeft w:val="0"/>
              <w:marRight w:val="0"/>
              <w:marTop w:val="0"/>
              <w:marBottom w:val="0"/>
              <w:divBdr>
                <w:top w:val="none" w:sz="0" w:space="0" w:color="auto"/>
                <w:left w:val="none" w:sz="0" w:space="0" w:color="auto"/>
                <w:bottom w:val="none" w:sz="0" w:space="0" w:color="auto"/>
                <w:right w:val="none" w:sz="0" w:space="0" w:color="auto"/>
              </w:divBdr>
            </w:div>
            <w:div w:id="857736732">
              <w:marLeft w:val="0"/>
              <w:marRight w:val="0"/>
              <w:marTop w:val="0"/>
              <w:marBottom w:val="0"/>
              <w:divBdr>
                <w:top w:val="none" w:sz="0" w:space="0" w:color="auto"/>
                <w:left w:val="none" w:sz="0" w:space="0" w:color="auto"/>
                <w:bottom w:val="none" w:sz="0" w:space="0" w:color="auto"/>
                <w:right w:val="none" w:sz="0" w:space="0" w:color="auto"/>
              </w:divBdr>
            </w:div>
            <w:div w:id="1002314396">
              <w:marLeft w:val="0"/>
              <w:marRight w:val="0"/>
              <w:marTop w:val="0"/>
              <w:marBottom w:val="0"/>
              <w:divBdr>
                <w:top w:val="none" w:sz="0" w:space="0" w:color="auto"/>
                <w:left w:val="none" w:sz="0" w:space="0" w:color="auto"/>
                <w:bottom w:val="none" w:sz="0" w:space="0" w:color="auto"/>
                <w:right w:val="none" w:sz="0" w:space="0" w:color="auto"/>
              </w:divBdr>
            </w:div>
            <w:div w:id="1335231604">
              <w:marLeft w:val="0"/>
              <w:marRight w:val="0"/>
              <w:marTop w:val="0"/>
              <w:marBottom w:val="0"/>
              <w:divBdr>
                <w:top w:val="none" w:sz="0" w:space="0" w:color="auto"/>
                <w:left w:val="none" w:sz="0" w:space="0" w:color="auto"/>
                <w:bottom w:val="none" w:sz="0" w:space="0" w:color="auto"/>
                <w:right w:val="none" w:sz="0" w:space="0" w:color="auto"/>
              </w:divBdr>
            </w:div>
            <w:div w:id="1427455675">
              <w:marLeft w:val="0"/>
              <w:marRight w:val="0"/>
              <w:marTop w:val="0"/>
              <w:marBottom w:val="0"/>
              <w:divBdr>
                <w:top w:val="none" w:sz="0" w:space="0" w:color="auto"/>
                <w:left w:val="none" w:sz="0" w:space="0" w:color="auto"/>
                <w:bottom w:val="none" w:sz="0" w:space="0" w:color="auto"/>
                <w:right w:val="none" w:sz="0" w:space="0" w:color="auto"/>
              </w:divBdr>
            </w:div>
            <w:div w:id="149109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79542">
      <w:bodyDiv w:val="1"/>
      <w:marLeft w:val="0"/>
      <w:marRight w:val="0"/>
      <w:marTop w:val="0"/>
      <w:marBottom w:val="0"/>
      <w:divBdr>
        <w:top w:val="none" w:sz="0" w:space="0" w:color="auto"/>
        <w:left w:val="none" w:sz="0" w:space="0" w:color="auto"/>
        <w:bottom w:val="none" w:sz="0" w:space="0" w:color="auto"/>
        <w:right w:val="none" w:sz="0" w:space="0" w:color="auto"/>
      </w:divBdr>
      <w:divsChild>
        <w:div w:id="2135169925">
          <w:marLeft w:val="0"/>
          <w:marRight w:val="0"/>
          <w:marTop w:val="0"/>
          <w:marBottom w:val="0"/>
          <w:divBdr>
            <w:top w:val="none" w:sz="0" w:space="0" w:color="auto"/>
            <w:left w:val="none" w:sz="0" w:space="0" w:color="auto"/>
            <w:bottom w:val="none" w:sz="0" w:space="0" w:color="auto"/>
            <w:right w:val="none" w:sz="0" w:space="0" w:color="auto"/>
          </w:divBdr>
        </w:div>
      </w:divsChild>
    </w:div>
    <w:div w:id="1270310840">
      <w:bodyDiv w:val="1"/>
      <w:marLeft w:val="0"/>
      <w:marRight w:val="0"/>
      <w:marTop w:val="0"/>
      <w:marBottom w:val="0"/>
      <w:divBdr>
        <w:top w:val="none" w:sz="0" w:space="0" w:color="auto"/>
        <w:left w:val="none" w:sz="0" w:space="0" w:color="auto"/>
        <w:bottom w:val="none" w:sz="0" w:space="0" w:color="auto"/>
        <w:right w:val="none" w:sz="0" w:space="0" w:color="auto"/>
      </w:divBdr>
      <w:divsChild>
        <w:div w:id="113405111">
          <w:marLeft w:val="0"/>
          <w:marRight w:val="0"/>
          <w:marTop w:val="0"/>
          <w:marBottom w:val="0"/>
          <w:divBdr>
            <w:top w:val="none" w:sz="0" w:space="0" w:color="auto"/>
            <w:left w:val="none" w:sz="0" w:space="0" w:color="auto"/>
            <w:bottom w:val="none" w:sz="0" w:space="0" w:color="auto"/>
            <w:right w:val="none" w:sz="0" w:space="0" w:color="auto"/>
          </w:divBdr>
        </w:div>
      </w:divsChild>
    </w:div>
    <w:div w:id="1291128507">
      <w:bodyDiv w:val="1"/>
      <w:marLeft w:val="0"/>
      <w:marRight w:val="0"/>
      <w:marTop w:val="0"/>
      <w:marBottom w:val="0"/>
      <w:divBdr>
        <w:top w:val="none" w:sz="0" w:space="0" w:color="auto"/>
        <w:left w:val="none" w:sz="0" w:space="0" w:color="auto"/>
        <w:bottom w:val="none" w:sz="0" w:space="0" w:color="auto"/>
        <w:right w:val="none" w:sz="0" w:space="0" w:color="auto"/>
      </w:divBdr>
      <w:divsChild>
        <w:div w:id="837386164">
          <w:marLeft w:val="0"/>
          <w:marRight w:val="0"/>
          <w:marTop w:val="0"/>
          <w:marBottom w:val="0"/>
          <w:divBdr>
            <w:top w:val="none" w:sz="0" w:space="0" w:color="auto"/>
            <w:left w:val="none" w:sz="0" w:space="0" w:color="auto"/>
            <w:bottom w:val="none" w:sz="0" w:space="0" w:color="auto"/>
            <w:right w:val="none" w:sz="0" w:space="0" w:color="auto"/>
          </w:divBdr>
        </w:div>
      </w:divsChild>
    </w:div>
    <w:div w:id="1303996086">
      <w:bodyDiv w:val="1"/>
      <w:marLeft w:val="0"/>
      <w:marRight w:val="0"/>
      <w:marTop w:val="0"/>
      <w:marBottom w:val="0"/>
      <w:divBdr>
        <w:top w:val="none" w:sz="0" w:space="0" w:color="auto"/>
        <w:left w:val="none" w:sz="0" w:space="0" w:color="auto"/>
        <w:bottom w:val="none" w:sz="0" w:space="0" w:color="auto"/>
        <w:right w:val="none" w:sz="0" w:space="0" w:color="auto"/>
      </w:divBdr>
      <w:divsChild>
        <w:div w:id="77140595">
          <w:marLeft w:val="0"/>
          <w:marRight w:val="0"/>
          <w:marTop w:val="0"/>
          <w:marBottom w:val="0"/>
          <w:divBdr>
            <w:top w:val="none" w:sz="0" w:space="0" w:color="auto"/>
            <w:left w:val="none" w:sz="0" w:space="0" w:color="auto"/>
            <w:bottom w:val="none" w:sz="0" w:space="0" w:color="auto"/>
            <w:right w:val="none" w:sz="0" w:space="0" w:color="auto"/>
          </w:divBdr>
        </w:div>
      </w:divsChild>
    </w:div>
    <w:div w:id="1306426106">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0211725">
      <w:bodyDiv w:val="1"/>
      <w:marLeft w:val="0"/>
      <w:marRight w:val="0"/>
      <w:marTop w:val="0"/>
      <w:marBottom w:val="0"/>
      <w:divBdr>
        <w:top w:val="none" w:sz="0" w:space="0" w:color="auto"/>
        <w:left w:val="none" w:sz="0" w:space="0" w:color="auto"/>
        <w:bottom w:val="none" w:sz="0" w:space="0" w:color="auto"/>
        <w:right w:val="none" w:sz="0" w:space="0" w:color="auto"/>
      </w:divBdr>
    </w:div>
    <w:div w:id="1326084779">
      <w:bodyDiv w:val="1"/>
      <w:marLeft w:val="0"/>
      <w:marRight w:val="0"/>
      <w:marTop w:val="0"/>
      <w:marBottom w:val="0"/>
      <w:divBdr>
        <w:top w:val="none" w:sz="0" w:space="0" w:color="auto"/>
        <w:left w:val="none" w:sz="0" w:space="0" w:color="auto"/>
        <w:bottom w:val="none" w:sz="0" w:space="0" w:color="auto"/>
        <w:right w:val="none" w:sz="0" w:space="0" w:color="auto"/>
      </w:divBdr>
    </w:div>
    <w:div w:id="1326474704">
      <w:bodyDiv w:val="1"/>
      <w:marLeft w:val="0"/>
      <w:marRight w:val="0"/>
      <w:marTop w:val="0"/>
      <w:marBottom w:val="0"/>
      <w:divBdr>
        <w:top w:val="none" w:sz="0" w:space="0" w:color="auto"/>
        <w:left w:val="none" w:sz="0" w:space="0" w:color="auto"/>
        <w:bottom w:val="none" w:sz="0" w:space="0" w:color="auto"/>
        <w:right w:val="none" w:sz="0" w:space="0" w:color="auto"/>
      </w:divBdr>
    </w:div>
    <w:div w:id="1332831678">
      <w:bodyDiv w:val="1"/>
      <w:marLeft w:val="0"/>
      <w:marRight w:val="0"/>
      <w:marTop w:val="0"/>
      <w:marBottom w:val="0"/>
      <w:divBdr>
        <w:top w:val="none" w:sz="0" w:space="0" w:color="auto"/>
        <w:left w:val="none" w:sz="0" w:space="0" w:color="auto"/>
        <w:bottom w:val="none" w:sz="0" w:space="0" w:color="auto"/>
        <w:right w:val="none" w:sz="0" w:space="0" w:color="auto"/>
      </w:divBdr>
      <w:divsChild>
        <w:div w:id="357127426">
          <w:marLeft w:val="0"/>
          <w:marRight w:val="0"/>
          <w:marTop w:val="0"/>
          <w:marBottom w:val="0"/>
          <w:divBdr>
            <w:top w:val="none" w:sz="0" w:space="0" w:color="auto"/>
            <w:left w:val="none" w:sz="0" w:space="0" w:color="auto"/>
            <w:bottom w:val="none" w:sz="0" w:space="0" w:color="auto"/>
            <w:right w:val="none" w:sz="0" w:space="0" w:color="auto"/>
          </w:divBdr>
        </w:div>
      </w:divsChild>
    </w:div>
    <w:div w:id="1338461410">
      <w:bodyDiv w:val="1"/>
      <w:marLeft w:val="0"/>
      <w:marRight w:val="0"/>
      <w:marTop w:val="0"/>
      <w:marBottom w:val="0"/>
      <w:divBdr>
        <w:top w:val="none" w:sz="0" w:space="0" w:color="auto"/>
        <w:left w:val="none" w:sz="0" w:space="0" w:color="auto"/>
        <w:bottom w:val="none" w:sz="0" w:space="0" w:color="auto"/>
        <w:right w:val="none" w:sz="0" w:space="0" w:color="auto"/>
      </w:divBdr>
      <w:divsChild>
        <w:div w:id="650451712">
          <w:marLeft w:val="0"/>
          <w:marRight w:val="0"/>
          <w:marTop w:val="0"/>
          <w:marBottom w:val="0"/>
          <w:divBdr>
            <w:top w:val="none" w:sz="0" w:space="0" w:color="auto"/>
            <w:left w:val="none" w:sz="0" w:space="0" w:color="auto"/>
            <w:bottom w:val="none" w:sz="0" w:space="0" w:color="auto"/>
            <w:right w:val="none" w:sz="0" w:space="0" w:color="auto"/>
          </w:divBdr>
        </w:div>
      </w:divsChild>
    </w:div>
    <w:div w:id="1340431409">
      <w:bodyDiv w:val="1"/>
      <w:marLeft w:val="0"/>
      <w:marRight w:val="0"/>
      <w:marTop w:val="0"/>
      <w:marBottom w:val="0"/>
      <w:divBdr>
        <w:top w:val="none" w:sz="0" w:space="0" w:color="auto"/>
        <w:left w:val="none" w:sz="0" w:space="0" w:color="auto"/>
        <w:bottom w:val="none" w:sz="0" w:space="0" w:color="auto"/>
        <w:right w:val="none" w:sz="0" w:space="0" w:color="auto"/>
      </w:divBdr>
    </w:div>
    <w:div w:id="1353922124">
      <w:bodyDiv w:val="1"/>
      <w:marLeft w:val="0"/>
      <w:marRight w:val="0"/>
      <w:marTop w:val="0"/>
      <w:marBottom w:val="0"/>
      <w:divBdr>
        <w:top w:val="none" w:sz="0" w:space="0" w:color="auto"/>
        <w:left w:val="none" w:sz="0" w:space="0" w:color="auto"/>
        <w:bottom w:val="none" w:sz="0" w:space="0" w:color="auto"/>
        <w:right w:val="none" w:sz="0" w:space="0" w:color="auto"/>
      </w:divBdr>
      <w:divsChild>
        <w:div w:id="845369081">
          <w:marLeft w:val="0"/>
          <w:marRight w:val="0"/>
          <w:marTop w:val="0"/>
          <w:marBottom w:val="0"/>
          <w:divBdr>
            <w:top w:val="none" w:sz="0" w:space="0" w:color="auto"/>
            <w:left w:val="none" w:sz="0" w:space="0" w:color="auto"/>
            <w:bottom w:val="none" w:sz="0" w:space="0" w:color="auto"/>
            <w:right w:val="none" w:sz="0" w:space="0" w:color="auto"/>
          </w:divBdr>
        </w:div>
      </w:divsChild>
    </w:div>
    <w:div w:id="1361201721">
      <w:bodyDiv w:val="1"/>
      <w:marLeft w:val="0"/>
      <w:marRight w:val="0"/>
      <w:marTop w:val="0"/>
      <w:marBottom w:val="0"/>
      <w:divBdr>
        <w:top w:val="none" w:sz="0" w:space="0" w:color="auto"/>
        <w:left w:val="none" w:sz="0" w:space="0" w:color="auto"/>
        <w:bottom w:val="none" w:sz="0" w:space="0" w:color="auto"/>
        <w:right w:val="none" w:sz="0" w:space="0" w:color="auto"/>
      </w:divBdr>
      <w:divsChild>
        <w:div w:id="1281254913">
          <w:marLeft w:val="0"/>
          <w:marRight w:val="0"/>
          <w:marTop w:val="0"/>
          <w:marBottom w:val="0"/>
          <w:divBdr>
            <w:top w:val="none" w:sz="0" w:space="0" w:color="auto"/>
            <w:left w:val="none" w:sz="0" w:space="0" w:color="auto"/>
            <w:bottom w:val="none" w:sz="0" w:space="0" w:color="auto"/>
            <w:right w:val="none" w:sz="0" w:space="0" w:color="auto"/>
          </w:divBdr>
        </w:div>
      </w:divsChild>
    </w:div>
    <w:div w:id="1370643010">
      <w:bodyDiv w:val="1"/>
      <w:marLeft w:val="0"/>
      <w:marRight w:val="0"/>
      <w:marTop w:val="0"/>
      <w:marBottom w:val="0"/>
      <w:divBdr>
        <w:top w:val="none" w:sz="0" w:space="0" w:color="auto"/>
        <w:left w:val="none" w:sz="0" w:space="0" w:color="auto"/>
        <w:bottom w:val="none" w:sz="0" w:space="0" w:color="auto"/>
        <w:right w:val="none" w:sz="0" w:space="0" w:color="auto"/>
      </w:divBdr>
      <w:divsChild>
        <w:div w:id="1813788611">
          <w:marLeft w:val="0"/>
          <w:marRight w:val="0"/>
          <w:marTop w:val="0"/>
          <w:marBottom w:val="0"/>
          <w:divBdr>
            <w:top w:val="none" w:sz="0" w:space="0" w:color="auto"/>
            <w:left w:val="none" w:sz="0" w:space="0" w:color="auto"/>
            <w:bottom w:val="none" w:sz="0" w:space="0" w:color="auto"/>
            <w:right w:val="none" w:sz="0" w:space="0" w:color="auto"/>
          </w:divBdr>
        </w:div>
      </w:divsChild>
    </w:div>
    <w:div w:id="1375081194">
      <w:bodyDiv w:val="1"/>
      <w:marLeft w:val="0"/>
      <w:marRight w:val="0"/>
      <w:marTop w:val="0"/>
      <w:marBottom w:val="0"/>
      <w:divBdr>
        <w:top w:val="none" w:sz="0" w:space="0" w:color="auto"/>
        <w:left w:val="none" w:sz="0" w:space="0" w:color="auto"/>
        <w:bottom w:val="none" w:sz="0" w:space="0" w:color="auto"/>
        <w:right w:val="none" w:sz="0" w:space="0" w:color="auto"/>
      </w:divBdr>
      <w:divsChild>
        <w:div w:id="1123768042">
          <w:marLeft w:val="0"/>
          <w:marRight w:val="0"/>
          <w:marTop w:val="0"/>
          <w:marBottom w:val="0"/>
          <w:divBdr>
            <w:top w:val="none" w:sz="0" w:space="0" w:color="auto"/>
            <w:left w:val="none" w:sz="0" w:space="0" w:color="auto"/>
            <w:bottom w:val="none" w:sz="0" w:space="0" w:color="auto"/>
            <w:right w:val="none" w:sz="0" w:space="0" w:color="auto"/>
          </w:divBdr>
        </w:div>
        <w:div w:id="84307044">
          <w:marLeft w:val="0"/>
          <w:marRight w:val="0"/>
          <w:marTop w:val="0"/>
          <w:marBottom w:val="0"/>
          <w:divBdr>
            <w:top w:val="none" w:sz="0" w:space="0" w:color="auto"/>
            <w:left w:val="none" w:sz="0" w:space="0" w:color="auto"/>
            <w:bottom w:val="none" w:sz="0" w:space="0" w:color="auto"/>
            <w:right w:val="none" w:sz="0" w:space="0" w:color="auto"/>
          </w:divBdr>
        </w:div>
      </w:divsChild>
    </w:div>
    <w:div w:id="1375498101">
      <w:bodyDiv w:val="1"/>
      <w:marLeft w:val="0"/>
      <w:marRight w:val="0"/>
      <w:marTop w:val="0"/>
      <w:marBottom w:val="0"/>
      <w:divBdr>
        <w:top w:val="none" w:sz="0" w:space="0" w:color="auto"/>
        <w:left w:val="none" w:sz="0" w:space="0" w:color="auto"/>
        <w:bottom w:val="none" w:sz="0" w:space="0" w:color="auto"/>
        <w:right w:val="none" w:sz="0" w:space="0" w:color="auto"/>
      </w:divBdr>
      <w:divsChild>
        <w:div w:id="2014795464">
          <w:marLeft w:val="0"/>
          <w:marRight w:val="0"/>
          <w:marTop w:val="0"/>
          <w:marBottom w:val="0"/>
          <w:divBdr>
            <w:top w:val="none" w:sz="0" w:space="0" w:color="auto"/>
            <w:left w:val="none" w:sz="0" w:space="0" w:color="auto"/>
            <w:bottom w:val="none" w:sz="0" w:space="0" w:color="auto"/>
            <w:right w:val="none" w:sz="0" w:space="0" w:color="auto"/>
          </w:divBdr>
          <w:divsChild>
            <w:div w:id="934243002">
              <w:marLeft w:val="0"/>
              <w:marRight w:val="0"/>
              <w:marTop w:val="0"/>
              <w:marBottom w:val="0"/>
              <w:divBdr>
                <w:top w:val="none" w:sz="0" w:space="0" w:color="auto"/>
                <w:left w:val="none" w:sz="0" w:space="0" w:color="auto"/>
                <w:bottom w:val="none" w:sz="0" w:space="0" w:color="auto"/>
                <w:right w:val="none" w:sz="0" w:space="0" w:color="auto"/>
              </w:divBdr>
            </w:div>
            <w:div w:id="1104308316">
              <w:marLeft w:val="0"/>
              <w:marRight w:val="0"/>
              <w:marTop w:val="0"/>
              <w:marBottom w:val="0"/>
              <w:divBdr>
                <w:top w:val="none" w:sz="0" w:space="0" w:color="auto"/>
                <w:left w:val="none" w:sz="0" w:space="0" w:color="auto"/>
                <w:bottom w:val="none" w:sz="0" w:space="0" w:color="auto"/>
                <w:right w:val="none" w:sz="0" w:space="0" w:color="auto"/>
              </w:divBdr>
            </w:div>
            <w:div w:id="198786355">
              <w:marLeft w:val="0"/>
              <w:marRight w:val="0"/>
              <w:marTop w:val="0"/>
              <w:marBottom w:val="0"/>
              <w:divBdr>
                <w:top w:val="none" w:sz="0" w:space="0" w:color="auto"/>
                <w:left w:val="none" w:sz="0" w:space="0" w:color="auto"/>
                <w:bottom w:val="none" w:sz="0" w:space="0" w:color="auto"/>
                <w:right w:val="none" w:sz="0" w:space="0" w:color="auto"/>
              </w:divBdr>
            </w:div>
            <w:div w:id="1334993339">
              <w:marLeft w:val="0"/>
              <w:marRight w:val="0"/>
              <w:marTop w:val="0"/>
              <w:marBottom w:val="0"/>
              <w:divBdr>
                <w:top w:val="none" w:sz="0" w:space="0" w:color="auto"/>
                <w:left w:val="none" w:sz="0" w:space="0" w:color="auto"/>
                <w:bottom w:val="none" w:sz="0" w:space="0" w:color="auto"/>
                <w:right w:val="none" w:sz="0" w:space="0" w:color="auto"/>
              </w:divBdr>
            </w:div>
            <w:div w:id="1377587209">
              <w:marLeft w:val="0"/>
              <w:marRight w:val="0"/>
              <w:marTop w:val="0"/>
              <w:marBottom w:val="0"/>
              <w:divBdr>
                <w:top w:val="none" w:sz="0" w:space="0" w:color="auto"/>
                <w:left w:val="none" w:sz="0" w:space="0" w:color="auto"/>
                <w:bottom w:val="none" w:sz="0" w:space="0" w:color="auto"/>
                <w:right w:val="none" w:sz="0" w:space="0" w:color="auto"/>
              </w:divBdr>
            </w:div>
          </w:divsChild>
        </w:div>
        <w:div w:id="200941849">
          <w:marLeft w:val="0"/>
          <w:marRight w:val="0"/>
          <w:marTop w:val="0"/>
          <w:marBottom w:val="0"/>
          <w:divBdr>
            <w:top w:val="none" w:sz="0" w:space="0" w:color="auto"/>
            <w:left w:val="none" w:sz="0" w:space="0" w:color="auto"/>
            <w:bottom w:val="none" w:sz="0" w:space="0" w:color="auto"/>
            <w:right w:val="none" w:sz="0" w:space="0" w:color="auto"/>
          </w:divBdr>
          <w:divsChild>
            <w:div w:id="152058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09079">
      <w:bodyDiv w:val="1"/>
      <w:marLeft w:val="0"/>
      <w:marRight w:val="0"/>
      <w:marTop w:val="0"/>
      <w:marBottom w:val="0"/>
      <w:divBdr>
        <w:top w:val="none" w:sz="0" w:space="0" w:color="auto"/>
        <w:left w:val="none" w:sz="0" w:space="0" w:color="auto"/>
        <w:bottom w:val="none" w:sz="0" w:space="0" w:color="auto"/>
        <w:right w:val="none" w:sz="0" w:space="0" w:color="auto"/>
      </w:divBdr>
      <w:divsChild>
        <w:div w:id="1329476284">
          <w:marLeft w:val="0"/>
          <w:marRight w:val="0"/>
          <w:marTop w:val="0"/>
          <w:marBottom w:val="0"/>
          <w:divBdr>
            <w:top w:val="none" w:sz="0" w:space="0" w:color="auto"/>
            <w:left w:val="none" w:sz="0" w:space="0" w:color="auto"/>
            <w:bottom w:val="none" w:sz="0" w:space="0" w:color="auto"/>
            <w:right w:val="none" w:sz="0" w:space="0" w:color="auto"/>
          </w:divBdr>
          <w:divsChild>
            <w:div w:id="1284195794">
              <w:marLeft w:val="0"/>
              <w:marRight w:val="0"/>
              <w:marTop w:val="0"/>
              <w:marBottom w:val="0"/>
              <w:divBdr>
                <w:top w:val="none" w:sz="0" w:space="0" w:color="auto"/>
                <w:left w:val="none" w:sz="0" w:space="0" w:color="auto"/>
                <w:bottom w:val="none" w:sz="0" w:space="0" w:color="auto"/>
                <w:right w:val="none" w:sz="0" w:space="0" w:color="auto"/>
              </w:divBdr>
            </w:div>
            <w:div w:id="1671911574">
              <w:marLeft w:val="0"/>
              <w:marRight w:val="0"/>
              <w:marTop w:val="0"/>
              <w:marBottom w:val="0"/>
              <w:divBdr>
                <w:top w:val="none" w:sz="0" w:space="0" w:color="auto"/>
                <w:left w:val="none" w:sz="0" w:space="0" w:color="auto"/>
                <w:bottom w:val="none" w:sz="0" w:space="0" w:color="auto"/>
                <w:right w:val="none" w:sz="0" w:space="0" w:color="auto"/>
              </w:divBdr>
            </w:div>
            <w:div w:id="747120954">
              <w:marLeft w:val="0"/>
              <w:marRight w:val="0"/>
              <w:marTop w:val="0"/>
              <w:marBottom w:val="0"/>
              <w:divBdr>
                <w:top w:val="none" w:sz="0" w:space="0" w:color="auto"/>
                <w:left w:val="none" w:sz="0" w:space="0" w:color="auto"/>
                <w:bottom w:val="none" w:sz="0" w:space="0" w:color="auto"/>
                <w:right w:val="none" w:sz="0" w:space="0" w:color="auto"/>
              </w:divBdr>
            </w:div>
            <w:div w:id="1876582095">
              <w:marLeft w:val="0"/>
              <w:marRight w:val="0"/>
              <w:marTop w:val="0"/>
              <w:marBottom w:val="0"/>
              <w:divBdr>
                <w:top w:val="none" w:sz="0" w:space="0" w:color="auto"/>
                <w:left w:val="none" w:sz="0" w:space="0" w:color="auto"/>
                <w:bottom w:val="none" w:sz="0" w:space="0" w:color="auto"/>
                <w:right w:val="none" w:sz="0" w:space="0" w:color="auto"/>
              </w:divBdr>
            </w:div>
            <w:div w:id="1214851100">
              <w:marLeft w:val="0"/>
              <w:marRight w:val="0"/>
              <w:marTop w:val="0"/>
              <w:marBottom w:val="0"/>
              <w:divBdr>
                <w:top w:val="none" w:sz="0" w:space="0" w:color="auto"/>
                <w:left w:val="none" w:sz="0" w:space="0" w:color="auto"/>
                <w:bottom w:val="none" w:sz="0" w:space="0" w:color="auto"/>
                <w:right w:val="none" w:sz="0" w:space="0" w:color="auto"/>
              </w:divBdr>
            </w:div>
          </w:divsChild>
        </w:div>
        <w:div w:id="72514107">
          <w:marLeft w:val="0"/>
          <w:marRight w:val="0"/>
          <w:marTop w:val="0"/>
          <w:marBottom w:val="0"/>
          <w:divBdr>
            <w:top w:val="none" w:sz="0" w:space="0" w:color="auto"/>
            <w:left w:val="none" w:sz="0" w:space="0" w:color="auto"/>
            <w:bottom w:val="none" w:sz="0" w:space="0" w:color="auto"/>
            <w:right w:val="none" w:sz="0" w:space="0" w:color="auto"/>
          </w:divBdr>
          <w:divsChild>
            <w:div w:id="116558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331968">
      <w:bodyDiv w:val="1"/>
      <w:marLeft w:val="0"/>
      <w:marRight w:val="0"/>
      <w:marTop w:val="0"/>
      <w:marBottom w:val="0"/>
      <w:divBdr>
        <w:top w:val="none" w:sz="0" w:space="0" w:color="auto"/>
        <w:left w:val="none" w:sz="0" w:space="0" w:color="auto"/>
        <w:bottom w:val="none" w:sz="0" w:space="0" w:color="auto"/>
        <w:right w:val="none" w:sz="0" w:space="0" w:color="auto"/>
      </w:divBdr>
    </w:div>
    <w:div w:id="1405101125">
      <w:bodyDiv w:val="1"/>
      <w:marLeft w:val="0"/>
      <w:marRight w:val="0"/>
      <w:marTop w:val="0"/>
      <w:marBottom w:val="0"/>
      <w:divBdr>
        <w:top w:val="none" w:sz="0" w:space="0" w:color="auto"/>
        <w:left w:val="none" w:sz="0" w:space="0" w:color="auto"/>
        <w:bottom w:val="none" w:sz="0" w:space="0" w:color="auto"/>
        <w:right w:val="none" w:sz="0" w:space="0" w:color="auto"/>
      </w:divBdr>
      <w:divsChild>
        <w:div w:id="755632448">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26613362">
      <w:bodyDiv w:val="1"/>
      <w:marLeft w:val="0"/>
      <w:marRight w:val="0"/>
      <w:marTop w:val="0"/>
      <w:marBottom w:val="0"/>
      <w:divBdr>
        <w:top w:val="none" w:sz="0" w:space="0" w:color="auto"/>
        <w:left w:val="none" w:sz="0" w:space="0" w:color="auto"/>
        <w:bottom w:val="none" w:sz="0" w:space="0" w:color="auto"/>
        <w:right w:val="none" w:sz="0" w:space="0" w:color="auto"/>
      </w:divBdr>
    </w:div>
    <w:div w:id="1433432579">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39062691">
      <w:bodyDiv w:val="1"/>
      <w:marLeft w:val="0"/>
      <w:marRight w:val="0"/>
      <w:marTop w:val="0"/>
      <w:marBottom w:val="0"/>
      <w:divBdr>
        <w:top w:val="none" w:sz="0" w:space="0" w:color="auto"/>
        <w:left w:val="none" w:sz="0" w:space="0" w:color="auto"/>
        <w:bottom w:val="none" w:sz="0" w:space="0" w:color="auto"/>
        <w:right w:val="none" w:sz="0" w:space="0" w:color="auto"/>
      </w:divBdr>
      <w:divsChild>
        <w:div w:id="252587901">
          <w:marLeft w:val="0"/>
          <w:marRight w:val="0"/>
          <w:marTop w:val="0"/>
          <w:marBottom w:val="0"/>
          <w:divBdr>
            <w:top w:val="none" w:sz="0" w:space="0" w:color="auto"/>
            <w:left w:val="none" w:sz="0" w:space="0" w:color="auto"/>
            <w:bottom w:val="none" w:sz="0" w:space="0" w:color="auto"/>
            <w:right w:val="none" w:sz="0" w:space="0" w:color="auto"/>
          </w:divBdr>
        </w:div>
        <w:div w:id="1759057879">
          <w:marLeft w:val="0"/>
          <w:marRight w:val="0"/>
          <w:marTop w:val="0"/>
          <w:marBottom w:val="0"/>
          <w:divBdr>
            <w:top w:val="none" w:sz="0" w:space="0" w:color="auto"/>
            <w:left w:val="none" w:sz="0" w:space="0" w:color="auto"/>
            <w:bottom w:val="none" w:sz="0" w:space="0" w:color="auto"/>
            <w:right w:val="none" w:sz="0" w:space="0" w:color="auto"/>
          </w:divBdr>
        </w:div>
      </w:divsChild>
    </w:div>
    <w:div w:id="1441991096">
      <w:bodyDiv w:val="1"/>
      <w:marLeft w:val="0"/>
      <w:marRight w:val="0"/>
      <w:marTop w:val="0"/>
      <w:marBottom w:val="0"/>
      <w:divBdr>
        <w:top w:val="none" w:sz="0" w:space="0" w:color="auto"/>
        <w:left w:val="none" w:sz="0" w:space="0" w:color="auto"/>
        <w:bottom w:val="none" w:sz="0" w:space="0" w:color="auto"/>
        <w:right w:val="none" w:sz="0" w:space="0" w:color="auto"/>
      </w:divBdr>
      <w:divsChild>
        <w:div w:id="1983999259">
          <w:marLeft w:val="0"/>
          <w:marRight w:val="0"/>
          <w:marTop w:val="0"/>
          <w:marBottom w:val="0"/>
          <w:divBdr>
            <w:top w:val="none" w:sz="0" w:space="0" w:color="auto"/>
            <w:left w:val="none" w:sz="0" w:space="0" w:color="auto"/>
            <w:bottom w:val="none" w:sz="0" w:space="0" w:color="auto"/>
            <w:right w:val="none" w:sz="0" w:space="0" w:color="auto"/>
          </w:divBdr>
        </w:div>
      </w:divsChild>
    </w:div>
    <w:div w:id="1450971389">
      <w:bodyDiv w:val="1"/>
      <w:marLeft w:val="0"/>
      <w:marRight w:val="0"/>
      <w:marTop w:val="0"/>
      <w:marBottom w:val="0"/>
      <w:divBdr>
        <w:top w:val="none" w:sz="0" w:space="0" w:color="auto"/>
        <w:left w:val="none" w:sz="0" w:space="0" w:color="auto"/>
        <w:bottom w:val="none" w:sz="0" w:space="0" w:color="auto"/>
        <w:right w:val="none" w:sz="0" w:space="0" w:color="auto"/>
      </w:divBdr>
      <w:divsChild>
        <w:div w:id="1965883654">
          <w:marLeft w:val="0"/>
          <w:marRight w:val="0"/>
          <w:marTop w:val="0"/>
          <w:marBottom w:val="0"/>
          <w:divBdr>
            <w:top w:val="none" w:sz="0" w:space="0" w:color="auto"/>
            <w:left w:val="none" w:sz="0" w:space="0" w:color="auto"/>
            <w:bottom w:val="none" w:sz="0" w:space="0" w:color="auto"/>
            <w:right w:val="none" w:sz="0" w:space="0" w:color="auto"/>
          </w:divBdr>
        </w:div>
      </w:divsChild>
    </w:div>
    <w:div w:id="1458333257">
      <w:bodyDiv w:val="1"/>
      <w:marLeft w:val="0"/>
      <w:marRight w:val="0"/>
      <w:marTop w:val="0"/>
      <w:marBottom w:val="0"/>
      <w:divBdr>
        <w:top w:val="none" w:sz="0" w:space="0" w:color="auto"/>
        <w:left w:val="none" w:sz="0" w:space="0" w:color="auto"/>
        <w:bottom w:val="none" w:sz="0" w:space="0" w:color="auto"/>
        <w:right w:val="none" w:sz="0" w:space="0" w:color="auto"/>
      </w:divBdr>
    </w:div>
    <w:div w:id="1459831927">
      <w:bodyDiv w:val="1"/>
      <w:marLeft w:val="0"/>
      <w:marRight w:val="0"/>
      <w:marTop w:val="0"/>
      <w:marBottom w:val="0"/>
      <w:divBdr>
        <w:top w:val="none" w:sz="0" w:space="0" w:color="auto"/>
        <w:left w:val="none" w:sz="0" w:space="0" w:color="auto"/>
        <w:bottom w:val="none" w:sz="0" w:space="0" w:color="auto"/>
        <w:right w:val="none" w:sz="0" w:space="0" w:color="auto"/>
      </w:divBdr>
      <w:divsChild>
        <w:div w:id="969356931">
          <w:marLeft w:val="0"/>
          <w:marRight w:val="0"/>
          <w:marTop w:val="0"/>
          <w:marBottom w:val="0"/>
          <w:divBdr>
            <w:top w:val="none" w:sz="0" w:space="0" w:color="auto"/>
            <w:left w:val="none" w:sz="0" w:space="0" w:color="auto"/>
            <w:bottom w:val="none" w:sz="0" w:space="0" w:color="auto"/>
            <w:right w:val="none" w:sz="0" w:space="0" w:color="auto"/>
          </w:divBdr>
        </w:div>
      </w:divsChild>
    </w:div>
    <w:div w:id="1465926407">
      <w:bodyDiv w:val="1"/>
      <w:marLeft w:val="0"/>
      <w:marRight w:val="0"/>
      <w:marTop w:val="0"/>
      <w:marBottom w:val="0"/>
      <w:divBdr>
        <w:top w:val="none" w:sz="0" w:space="0" w:color="auto"/>
        <w:left w:val="none" w:sz="0" w:space="0" w:color="auto"/>
        <w:bottom w:val="none" w:sz="0" w:space="0" w:color="auto"/>
        <w:right w:val="none" w:sz="0" w:space="0" w:color="auto"/>
      </w:divBdr>
      <w:divsChild>
        <w:div w:id="890190210">
          <w:marLeft w:val="0"/>
          <w:marRight w:val="0"/>
          <w:marTop w:val="0"/>
          <w:marBottom w:val="0"/>
          <w:divBdr>
            <w:top w:val="none" w:sz="0" w:space="0" w:color="auto"/>
            <w:left w:val="none" w:sz="0" w:space="0" w:color="auto"/>
            <w:bottom w:val="none" w:sz="0" w:space="0" w:color="auto"/>
            <w:right w:val="none" w:sz="0" w:space="0" w:color="auto"/>
          </w:divBdr>
        </w:div>
      </w:divsChild>
    </w:div>
    <w:div w:id="1470632555">
      <w:bodyDiv w:val="1"/>
      <w:marLeft w:val="0"/>
      <w:marRight w:val="0"/>
      <w:marTop w:val="0"/>
      <w:marBottom w:val="0"/>
      <w:divBdr>
        <w:top w:val="none" w:sz="0" w:space="0" w:color="auto"/>
        <w:left w:val="none" w:sz="0" w:space="0" w:color="auto"/>
        <w:bottom w:val="none" w:sz="0" w:space="0" w:color="auto"/>
        <w:right w:val="none" w:sz="0" w:space="0" w:color="auto"/>
      </w:divBdr>
    </w:div>
    <w:div w:id="1503666442">
      <w:bodyDiv w:val="1"/>
      <w:marLeft w:val="0"/>
      <w:marRight w:val="0"/>
      <w:marTop w:val="0"/>
      <w:marBottom w:val="0"/>
      <w:divBdr>
        <w:top w:val="none" w:sz="0" w:space="0" w:color="auto"/>
        <w:left w:val="none" w:sz="0" w:space="0" w:color="auto"/>
        <w:bottom w:val="none" w:sz="0" w:space="0" w:color="auto"/>
        <w:right w:val="none" w:sz="0" w:space="0" w:color="auto"/>
      </w:divBdr>
      <w:divsChild>
        <w:div w:id="131159554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18425216">
      <w:bodyDiv w:val="1"/>
      <w:marLeft w:val="0"/>
      <w:marRight w:val="0"/>
      <w:marTop w:val="0"/>
      <w:marBottom w:val="0"/>
      <w:divBdr>
        <w:top w:val="none" w:sz="0" w:space="0" w:color="auto"/>
        <w:left w:val="none" w:sz="0" w:space="0" w:color="auto"/>
        <w:bottom w:val="none" w:sz="0" w:space="0" w:color="auto"/>
        <w:right w:val="none" w:sz="0" w:space="0" w:color="auto"/>
      </w:divBdr>
      <w:divsChild>
        <w:div w:id="339352794">
          <w:marLeft w:val="0"/>
          <w:marRight w:val="0"/>
          <w:marTop w:val="0"/>
          <w:marBottom w:val="0"/>
          <w:divBdr>
            <w:top w:val="none" w:sz="0" w:space="0" w:color="auto"/>
            <w:left w:val="none" w:sz="0" w:space="0" w:color="auto"/>
            <w:bottom w:val="none" w:sz="0" w:space="0" w:color="auto"/>
            <w:right w:val="none" w:sz="0" w:space="0" w:color="auto"/>
          </w:divBdr>
        </w:div>
        <w:div w:id="432479953">
          <w:marLeft w:val="0"/>
          <w:marRight w:val="0"/>
          <w:marTop w:val="0"/>
          <w:marBottom w:val="0"/>
          <w:divBdr>
            <w:top w:val="none" w:sz="0" w:space="0" w:color="auto"/>
            <w:left w:val="none" w:sz="0" w:space="0" w:color="auto"/>
            <w:bottom w:val="none" w:sz="0" w:space="0" w:color="auto"/>
            <w:right w:val="none" w:sz="0" w:space="0" w:color="auto"/>
          </w:divBdr>
        </w:div>
        <w:div w:id="597447898">
          <w:marLeft w:val="0"/>
          <w:marRight w:val="0"/>
          <w:marTop w:val="0"/>
          <w:marBottom w:val="0"/>
          <w:divBdr>
            <w:top w:val="none" w:sz="0" w:space="0" w:color="auto"/>
            <w:left w:val="none" w:sz="0" w:space="0" w:color="auto"/>
            <w:bottom w:val="none" w:sz="0" w:space="0" w:color="auto"/>
            <w:right w:val="none" w:sz="0" w:space="0" w:color="auto"/>
          </w:divBdr>
        </w:div>
        <w:div w:id="1219823129">
          <w:marLeft w:val="0"/>
          <w:marRight w:val="0"/>
          <w:marTop w:val="0"/>
          <w:marBottom w:val="0"/>
          <w:divBdr>
            <w:top w:val="none" w:sz="0" w:space="0" w:color="auto"/>
            <w:left w:val="none" w:sz="0" w:space="0" w:color="auto"/>
            <w:bottom w:val="none" w:sz="0" w:space="0" w:color="auto"/>
            <w:right w:val="none" w:sz="0" w:space="0" w:color="auto"/>
          </w:divBdr>
        </w:div>
        <w:div w:id="1407918095">
          <w:marLeft w:val="0"/>
          <w:marRight w:val="0"/>
          <w:marTop w:val="0"/>
          <w:marBottom w:val="0"/>
          <w:divBdr>
            <w:top w:val="none" w:sz="0" w:space="0" w:color="auto"/>
            <w:left w:val="none" w:sz="0" w:space="0" w:color="auto"/>
            <w:bottom w:val="none" w:sz="0" w:space="0" w:color="auto"/>
            <w:right w:val="none" w:sz="0" w:space="0" w:color="auto"/>
          </w:divBdr>
        </w:div>
        <w:div w:id="1413284060">
          <w:marLeft w:val="0"/>
          <w:marRight w:val="0"/>
          <w:marTop w:val="0"/>
          <w:marBottom w:val="0"/>
          <w:divBdr>
            <w:top w:val="none" w:sz="0" w:space="0" w:color="auto"/>
            <w:left w:val="none" w:sz="0" w:space="0" w:color="auto"/>
            <w:bottom w:val="none" w:sz="0" w:space="0" w:color="auto"/>
            <w:right w:val="none" w:sz="0" w:space="0" w:color="auto"/>
          </w:divBdr>
        </w:div>
        <w:div w:id="1863007936">
          <w:marLeft w:val="0"/>
          <w:marRight w:val="0"/>
          <w:marTop w:val="0"/>
          <w:marBottom w:val="0"/>
          <w:divBdr>
            <w:top w:val="none" w:sz="0" w:space="0" w:color="auto"/>
            <w:left w:val="none" w:sz="0" w:space="0" w:color="auto"/>
            <w:bottom w:val="none" w:sz="0" w:space="0" w:color="auto"/>
            <w:right w:val="none" w:sz="0" w:space="0" w:color="auto"/>
          </w:divBdr>
        </w:div>
        <w:div w:id="1908494994">
          <w:marLeft w:val="0"/>
          <w:marRight w:val="0"/>
          <w:marTop w:val="0"/>
          <w:marBottom w:val="0"/>
          <w:divBdr>
            <w:top w:val="none" w:sz="0" w:space="0" w:color="auto"/>
            <w:left w:val="none" w:sz="0" w:space="0" w:color="auto"/>
            <w:bottom w:val="none" w:sz="0" w:space="0" w:color="auto"/>
            <w:right w:val="none" w:sz="0" w:space="0" w:color="auto"/>
          </w:divBdr>
        </w:div>
        <w:div w:id="1976716611">
          <w:marLeft w:val="0"/>
          <w:marRight w:val="0"/>
          <w:marTop w:val="0"/>
          <w:marBottom w:val="0"/>
          <w:divBdr>
            <w:top w:val="none" w:sz="0" w:space="0" w:color="auto"/>
            <w:left w:val="none" w:sz="0" w:space="0" w:color="auto"/>
            <w:bottom w:val="none" w:sz="0" w:space="0" w:color="auto"/>
            <w:right w:val="none" w:sz="0" w:space="0" w:color="auto"/>
          </w:divBdr>
        </w:div>
        <w:div w:id="2047560344">
          <w:marLeft w:val="0"/>
          <w:marRight w:val="0"/>
          <w:marTop w:val="0"/>
          <w:marBottom w:val="0"/>
          <w:divBdr>
            <w:top w:val="none" w:sz="0" w:space="0" w:color="auto"/>
            <w:left w:val="none" w:sz="0" w:space="0" w:color="auto"/>
            <w:bottom w:val="none" w:sz="0" w:space="0" w:color="auto"/>
            <w:right w:val="none" w:sz="0" w:space="0" w:color="auto"/>
          </w:divBdr>
        </w:div>
      </w:divsChild>
    </w:div>
    <w:div w:id="1528250174">
      <w:bodyDiv w:val="1"/>
      <w:marLeft w:val="0"/>
      <w:marRight w:val="0"/>
      <w:marTop w:val="0"/>
      <w:marBottom w:val="0"/>
      <w:divBdr>
        <w:top w:val="none" w:sz="0" w:space="0" w:color="auto"/>
        <w:left w:val="none" w:sz="0" w:space="0" w:color="auto"/>
        <w:bottom w:val="none" w:sz="0" w:space="0" w:color="auto"/>
        <w:right w:val="none" w:sz="0" w:space="0" w:color="auto"/>
      </w:divBdr>
      <w:divsChild>
        <w:div w:id="431441002">
          <w:marLeft w:val="0"/>
          <w:marRight w:val="0"/>
          <w:marTop w:val="0"/>
          <w:marBottom w:val="0"/>
          <w:divBdr>
            <w:top w:val="none" w:sz="0" w:space="0" w:color="auto"/>
            <w:left w:val="none" w:sz="0" w:space="0" w:color="auto"/>
            <w:bottom w:val="none" w:sz="0" w:space="0" w:color="auto"/>
            <w:right w:val="none" w:sz="0" w:space="0" w:color="auto"/>
          </w:divBdr>
        </w:div>
        <w:div w:id="540049148">
          <w:marLeft w:val="0"/>
          <w:marRight w:val="0"/>
          <w:marTop w:val="0"/>
          <w:marBottom w:val="0"/>
          <w:divBdr>
            <w:top w:val="none" w:sz="0" w:space="0" w:color="auto"/>
            <w:left w:val="none" w:sz="0" w:space="0" w:color="auto"/>
            <w:bottom w:val="none" w:sz="0" w:space="0" w:color="auto"/>
            <w:right w:val="none" w:sz="0" w:space="0" w:color="auto"/>
          </w:divBdr>
        </w:div>
        <w:div w:id="875847659">
          <w:marLeft w:val="0"/>
          <w:marRight w:val="0"/>
          <w:marTop w:val="0"/>
          <w:marBottom w:val="0"/>
          <w:divBdr>
            <w:top w:val="none" w:sz="0" w:space="0" w:color="auto"/>
            <w:left w:val="none" w:sz="0" w:space="0" w:color="auto"/>
            <w:bottom w:val="none" w:sz="0" w:space="0" w:color="auto"/>
            <w:right w:val="none" w:sz="0" w:space="0" w:color="auto"/>
          </w:divBdr>
        </w:div>
        <w:div w:id="1324968091">
          <w:marLeft w:val="0"/>
          <w:marRight w:val="0"/>
          <w:marTop w:val="0"/>
          <w:marBottom w:val="0"/>
          <w:divBdr>
            <w:top w:val="none" w:sz="0" w:space="0" w:color="auto"/>
            <w:left w:val="none" w:sz="0" w:space="0" w:color="auto"/>
            <w:bottom w:val="none" w:sz="0" w:space="0" w:color="auto"/>
            <w:right w:val="none" w:sz="0" w:space="0" w:color="auto"/>
          </w:divBdr>
          <w:divsChild>
            <w:div w:id="240650042">
              <w:marLeft w:val="0"/>
              <w:marRight w:val="0"/>
              <w:marTop w:val="0"/>
              <w:marBottom w:val="0"/>
              <w:divBdr>
                <w:top w:val="none" w:sz="0" w:space="0" w:color="auto"/>
                <w:left w:val="none" w:sz="0" w:space="0" w:color="auto"/>
                <w:bottom w:val="none" w:sz="0" w:space="0" w:color="auto"/>
                <w:right w:val="none" w:sz="0" w:space="0" w:color="auto"/>
              </w:divBdr>
            </w:div>
            <w:div w:id="457646517">
              <w:marLeft w:val="0"/>
              <w:marRight w:val="0"/>
              <w:marTop w:val="0"/>
              <w:marBottom w:val="0"/>
              <w:divBdr>
                <w:top w:val="none" w:sz="0" w:space="0" w:color="auto"/>
                <w:left w:val="none" w:sz="0" w:space="0" w:color="auto"/>
                <w:bottom w:val="none" w:sz="0" w:space="0" w:color="auto"/>
                <w:right w:val="none" w:sz="0" w:space="0" w:color="auto"/>
              </w:divBdr>
            </w:div>
            <w:div w:id="556859784">
              <w:marLeft w:val="0"/>
              <w:marRight w:val="0"/>
              <w:marTop w:val="0"/>
              <w:marBottom w:val="0"/>
              <w:divBdr>
                <w:top w:val="none" w:sz="0" w:space="0" w:color="auto"/>
                <w:left w:val="none" w:sz="0" w:space="0" w:color="auto"/>
                <w:bottom w:val="none" w:sz="0" w:space="0" w:color="auto"/>
                <w:right w:val="none" w:sz="0" w:space="0" w:color="auto"/>
              </w:divBdr>
            </w:div>
            <w:div w:id="1209760705">
              <w:marLeft w:val="0"/>
              <w:marRight w:val="0"/>
              <w:marTop w:val="0"/>
              <w:marBottom w:val="0"/>
              <w:divBdr>
                <w:top w:val="none" w:sz="0" w:space="0" w:color="auto"/>
                <w:left w:val="none" w:sz="0" w:space="0" w:color="auto"/>
                <w:bottom w:val="none" w:sz="0" w:space="0" w:color="auto"/>
                <w:right w:val="none" w:sz="0" w:space="0" w:color="auto"/>
              </w:divBdr>
            </w:div>
            <w:div w:id="1239361789">
              <w:marLeft w:val="0"/>
              <w:marRight w:val="0"/>
              <w:marTop w:val="0"/>
              <w:marBottom w:val="0"/>
              <w:divBdr>
                <w:top w:val="none" w:sz="0" w:space="0" w:color="auto"/>
                <w:left w:val="none" w:sz="0" w:space="0" w:color="auto"/>
                <w:bottom w:val="none" w:sz="0" w:space="0" w:color="auto"/>
                <w:right w:val="none" w:sz="0" w:space="0" w:color="auto"/>
              </w:divBdr>
            </w:div>
            <w:div w:id="135568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9101">
      <w:bodyDiv w:val="1"/>
      <w:marLeft w:val="0"/>
      <w:marRight w:val="0"/>
      <w:marTop w:val="0"/>
      <w:marBottom w:val="0"/>
      <w:divBdr>
        <w:top w:val="none" w:sz="0" w:space="0" w:color="auto"/>
        <w:left w:val="none" w:sz="0" w:space="0" w:color="auto"/>
        <w:bottom w:val="none" w:sz="0" w:space="0" w:color="auto"/>
        <w:right w:val="none" w:sz="0" w:space="0" w:color="auto"/>
      </w:divBdr>
      <w:divsChild>
        <w:div w:id="1570461191">
          <w:marLeft w:val="0"/>
          <w:marRight w:val="0"/>
          <w:marTop w:val="0"/>
          <w:marBottom w:val="0"/>
          <w:divBdr>
            <w:top w:val="none" w:sz="0" w:space="0" w:color="auto"/>
            <w:left w:val="none" w:sz="0" w:space="0" w:color="auto"/>
            <w:bottom w:val="none" w:sz="0" w:space="0" w:color="auto"/>
            <w:right w:val="none" w:sz="0" w:space="0" w:color="auto"/>
          </w:divBdr>
        </w:div>
      </w:divsChild>
    </w:div>
    <w:div w:id="1533306239">
      <w:bodyDiv w:val="1"/>
      <w:marLeft w:val="0"/>
      <w:marRight w:val="0"/>
      <w:marTop w:val="0"/>
      <w:marBottom w:val="0"/>
      <w:divBdr>
        <w:top w:val="none" w:sz="0" w:space="0" w:color="auto"/>
        <w:left w:val="none" w:sz="0" w:space="0" w:color="auto"/>
        <w:bottom w:val="none" w:sz="0" w:space="0" w:color="auto"/>
        <w:right w:val="none" w:sz="0" w:space="0" w:color="auto"/>
      </w:divBdr>
      <w:divsChild>
        <w:div w:id="719473384">
          <w:marLeft w:val="0"/>
          <w:marRight w:val="0"/>
          <w:marTop w:val="0"/>
          <w:marBottom w:val="0"/>
          <w:divBdr>
            <w:top w:val="none" w:sz="0" w:space="0" w:color="auto"/>
            <w:left w:val="none" w:sz="0" w:space="0" w:color="auto"/>
            <w:bottom w:val="none" w:sz="0" w:space="0" w:color="auto"/>
            <w:right w:val="none" w:sz="0" w:space="0" w:color="auto"/>
          </w:divBdr>
        </w:div>
        <w:div w:id="845706585">
          <w:marLeft w:val="0"/>
          <w:marRight w:val="0"/>
          <w:marTop w:val="0"/>
          <w:marBottom w:val="0"/>
          <w:divBdr>
            <w:top w:val="none" w:sz="0" w:space="0" w:color="auto"/>
            <w:left w:val="none" w:sz="0" w:space="0" w:color="auto"/>
            <w:bottom w:val="none" w:sz="0" w:space="0" w:color="auto"/>
            <w:right w:val="none" w:sz="0" w:space="0" w:color="auto"/>
          </w:divBdr>
        </w:div>
        <w:div w:id="173225513">
          <w:marLeft w:val="0"/>
          <w:marRight w:val="0"/>
          <w:marTop w:val="0"/>
          <w:marBottom w:val="0"/>
          <w:divBdr>
            <w:top w:val="none" w:sz="0" w:space="0" w:color="auto"/>
            <w:left w:val="none" w:sz="0" w:space="0" w:color="auto"/>
            <w:bottom w:val="none" w:sz="0" w:space="0" w:color="auto"/>
            <w:right w:val="none" w:sz="0" w:space="0" w:color="auto"/>
          </w:divBdr>
        </w:div>
      </w:divsChild>
    </w:div>
    <w:div w:id="1535386478">
      <w:bodyDiv w:val="1"/>
      <w:marLeft w:val="0"/>
      <w:marRight w:val="0"/>
      <w:marTop w:val="0"/>
      <w:marBottom w:val="0"/>
      <w:divBdr>
        <w:top w:val="none" w:sz="0" w:space="0" w:color="auto"/>
        <w:left w:val="none" w:sz="0" w:space="0" w:color="auto"/>
        <w:bottom w:val="none" w:sz="0" w:space="0" w:color="auto"/>
        <w:right w:val="none" w:sz="0" w:space="0" w:color="auto"/>
      </w:divBdr>
      <w:divsChild>
        <w:div w:id="680930716">
          <w:marLeft w:val="0"/>
          <w:marRight w:val="0"/>
          <w:marTop w:val="0"/>
          <w:marBottom w:val="0"/>
          <w:divBdr>
            <w:top w:val="none" w:sz="0" w:space="0" w:color="auto"/>
            <w:left w:val="none" w:sz="0" w:space="0" w:color="auto"/>
            <w:bottom w:val="none" w:sz="0" w:space="0" w:color="auto"/>
            <w:right w:val="none" w:sz="0" w:space="0" w:color="auto"/>
          </w:divBdr>
          <w:divsChild>
            <w:div w:id="350686073">
              <w:marLeft w:val="0"/>
              <w:marRight w:val="0"/>
              <w:marTop w:val="0"/>
              <w:marBottom w:val="0"/>
              <w:divBdr>
                <w:top w:val="none" w:sz="0" w:space="0" w:color="auto"/>
                <w:left w:val="none" w:sz="0" w:space="0" w:color="auto"/>
                <w:bottom w:val="none" w:sz="0" w:space="0" w:color="auto"/>
                <w:right w:val="none" w:sz="0" w:space="0" w:color="auto"/>
              </w:divBdr>
            </w:div>
            <w:div w:id="735057065">
              <w:marLeft w:val="0"/>
              <w:marRight w:val="0"/>
              <w:marTop w:val="0"/>
              <w:marBottom w:val="0"/>
              <w:divBdr>
                <w:top w:val="none" w:sz="0" w:space="0" w:color="auto"/>
                <w:left w:val="none" w:sz="0" w:space="0" w:color="auto"/>
                <w:bottom w:val="none" w:sz="0" w:space="0" w:color="auto"/>
                <w:right w:val="none" w:sz="0" w:space="0" w:color="auto"/>
              </w:divBdr>
            </w:div>
            <w:div w:id="925073008">
              <w:marLeft w:val="0"/>
              <w:marRight w:val="0"/>
              <w:marTop w:val="0"/>
              <w:marBottom w:val="0"/>
              <w:divBdr>
                <w:top w:val="none" w:sz="0" w:space="0" w:color="auto"/>
                <w:left w:val="none" w:sz="0" w:space="0" w:color="auto"/>
                <w:bottom w:val="none" w:sz="0" w:space="0" w:color="auto"/>
                <w:right w:val="none" w:sz="0" w:space="0" w:color="auto"/>
              </w:divBdr>
            </w:div>
          </w:divsChild>
        </w:div>
        <w:div w:id="1574580716">
          <w:marLeft w:val="0"/>
          <w:marRight w:val="0"/>
          <w:marTop w:val="0"/>
          <w:marBottom w:val="0"/>
          <w:divBdr>
            <w:top w:val="none" w:sz="0" w:space="0" w:color="auto"/>
            <w:left w:val="none" w:sz="0" w:space="0" w:color="auto"/>
            <w:bottom w:val="none" w:sz="0" w:space="0" w:color="auto"/>
            <w:right w:val="none" w:sz="0" w:space="0" w:color="auto"/>
          </w:divBdr>
          <w:divsChild>
            <w:div w:id="652022908">
              <w:marLeft w:val="0"/>
              <w:marRight w:val="0"/>
              <w:marTop w:val="0"/>
              <w:marBottom w:val="0"/>
              <w:divBdr>
                <w:top w:val="none" w:sz="0" w:space="0" w:color="auto"/>
                <w:left w:val="none" w:sz="0" w:space="0" w:color="auto"/>
                <w:bottom w:val="none" w:sz="0" w:space="0" w:color="auto"/>
                <w:right w:val="none" w:sz="0" w:space="0" w:color="auto"/>
              </w:divBdr>
            </w:div>
            <w:div w:id="883640377">
              <w:marLeft w:val="0"/>
              <w:marRight w:val="0"/>
              <w:marTop w:val="0"/>
              <w:marBottom w:val="0"/>
              <w:divBdr>
                <w:top w:val="none" w:sz="0" w:space="0" w:color="auto"/>
                <w:left w:val="none" w:sz="0" w:space="0" w:color="auto"/>
                <w:bottom w:val="none" w:sz="0" w:space="0" w:color="auto"/>
                <w:right w:val="none" w:sz="0" w:space="0" w:color="auto"/>
              </w:divBdr>
            </w:div>
            <w:div w:id="1223978623">
              <w:marLeft w:val="0"/>
              <w:marRight w:val="0"/>
              <w:marTop w:val="0"/>
              <w:marBottom w:val="0"/>
              <w:divBdr>
                <w:top w:val="none" w:sz="0" w:space="0" w:color="auto"/>
                <w:left w:val="none" w:sz="0" w:space="0" w:color="auto"/>
                <w:bottom w:val="none" w:sz="0" w:space="0" w:color="auto"/>
                <w:right w:val="none" w:sz="0" w:space="0" w:color="auto"/>
              </w:divBdr>
            </w:div>
            <w:div w:id="1488016196">
              <w:marLeft w:val="0"/>
              <w:marRight w:val="0"/>
              <w:marTop w:val="0"/>
              <w:marBottom w:val="0"/>
              <w:divBdr>
                <w:top w:val="none" w:sz="0" w:space="0" w:color="auto"/>
                <w:left w:val="none" w:sz="0" w:space="0" w:color="auto"/>
                <w:bottom w:val="none" w:sz="0" w:space="0" w:color="auto"/>
                <w:right w:val="none" w:sz="0" w:space="0" w:color="auto"/>
              </w:divBdr>
            </w:div>
            <w:div w:id="2059741235">
              <w:marLeft w:val="0"/>
              <w:marRight w:val="0"/>
              <w:marTop w:val="0"/>
              <w:marBottom w:val="0"/>
              <w:divBdr>
                <w:top w:val="none" w:sz="0" w:space="0" w:color="auto"/>
                <w:left w:val="none" w:sz="0" w:space="0" w:color="auto"/>
                <w:bottom w:val="none" w:sz="0" w:space="0" w:color="auto"/>
                <w:right w:val="none" w:sz="0" w:space="0" w:color="auto"/>
              </w:divBdr>
            </w:div>
            <w:div w:id="20645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7402">
      <w:bodyDiv w:val="1"/>
      <w:marLeft w:val="0"/>
      <w:marRight w:val="0"/>
      <w:marTop w:val="0"/>
      <w:marBottom w:val="0"/>
      <w:divBdr>
        <w:top w:val="none" w:sz="0" w:space="0" w:color="auto"/>
        <w:left w:val="none" w:sz="0" w:space="0" w:color="auto"/>
        <w:bottom w:val="none" w:sz="0" w:space="0" w:color="auto"/>
        <w:right w:val="none" w:sz="0" w:space="0" w:color="auto"/>
      </w:divBdr>
      <w:divsChild>
        <w:div w:id="2144344305">
          <w:marLeft w:val="0"/>
          <w:marRight w:val="0"/>
          <w:marTop w:val="0"/>
          <w:marBottom w:val="0"/>
          <w:divBdr>
            <w:top w:val="none" w:sz="0" w:space="0" w:color="auto"/>
            <w:left w:val="none" w:sz="0" w:space="0" w:color="auto"/>
            <w:bottom w:val="none" w:sz="0" w:space="0" w:color="auto"/>
            <w:right w:val="none" w:sz="0" w:space="0" w:color="auto"/>
          </w:divBdr>
        </w:div>
      </w:divsChild>
    </w:div>
    <w:div w:id="1552033974">
      <w:bodyDiv w:val="1"/>
      <w:marLeft w:val="0"/>
      <w:marRight w:val="0"/>
      <w:marTop w:val="0"/>
      <w:marBottom w:val="0"/>
      <w:divBdr>
        <w:top w:val="none" w:sz="0" w:space="0" w:color="auto"/>
        <w:left w:val="none" w:sz="0" w:space="0" w:color="auto"/>
        <w:bottom w:val="none" w:sz="0" w:space="0" w:color="auto"/>
        <w:right w:val="none" w:sz="0" w:space="0" w:color="auto"/>
      </w:divBdr>
      <w:divsChild>
        <w:div w:id="1220630936">
          <w:marLeft w:val="0"/>
          <w:marRight w:val="0"/>
          <w:marTop w:val="0"/>
          <w:marBottom w:val="0"/>
          <w:divBdr>
            <w:top w:val="none" w:sz="0" w:space="0" w:color="auto"/>
            <w:left w:val="none" w:sz="0" w:space="0" w:color="auto"/>
            <w:bottom w:val="none" w:sz="0" w:space="0" w:color="auto"/>
            <w:right w:val="none" w:sz="0" w:space="0" w:color="auto"/>
          </w:divBdr>
          <w:divsChild>
            <w:div w:id="1098595155">
              <w:marLeft w:val="0"/>
              <w:marRight w:val="0"/>
              <w:marTop w:val="0"/>
              <w:marBottom w:val="0"/>
              <w:divBdr>
                <w:top w:val="none" w:sz="0" w:space="0" w:color="auto"/>
                <w:left w:val="none" w:sz="0" w:space="0" w:color="auto"/>
                <w:bottom w:val="none" w:sz="0" w:space="0" w:color="auto"/>
                <w:right w:val="none" w:sz="0" w:space="0" w:color="auto"/>
              </w:divBdr>
            </w:div>
            <w:div w:id="188110669">
              <w:marLeft w:val="0"/>
              <w:marRight w:val="0"/>
              <w:marTop w:val="0"/>
              <w:marBottom w:val="0"/>
              <w:divBdr>
                <w:top w:val="none" w:sz="0" w:space="0" w:color="auto"/>
                <w:left w:val="none" w:sz="0" w:space="0" w:color="auto"/>
                <w:bottom w:val="none" w:sz="0" w:space="0" w:color="auto"/>
                <w:right w:val="none" w:sz="0" w:space="0" w:color="auto"/>
              </w:divBdr>
            </w:div>
          </w:divsChild>
        </w:div>
        <w:div w:id="1396397097">
          <w:marLeft w:val="0"/>
          <w:marRight w:val="0"/>
          <w:marTop w:val="0"/>
          <w:marBottom w:val="0"/>
          <w:divBdr>
            <w:top w:val="none" w:sz="0" w:space="0" w:color="auto"/>
            <w:left w:val="none" w:sz="0" w:space="0" w:color="auto"/>
            <w:bottom w:val="none" w:sz="0" w:space="0" w:color="auto"/>
            <w:right w:val="none" w:sz="0" w:space="0" w:color="auto"/>
          </w:divBdr>
          <w:divsChild>
            <w:div w:id="1162047668">
              <w:marLeft w:val="0"/>
              <w:marRight w:val="0"/>
              <w:marTop w:val="0"/>
              <w:marBottom w:val="0"/>
              <w:divBdr>
                <w:top w:val="none" w:sz="0" w:space="0" w:color="auto"/>
                <w:left w:val="none" w:sz="0" w:space="0" w:color="auto"/>
                <w:bottom w:val="none" w:sz="0" w:space="0" w:color="auto"/>
                <w:right w:val="none" w:sz="0" w:space="0" w:color="auto"/>
              </w:divBdr>
            </w:div>
            <w:div w:id="20183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082499">
      <w:bodyDiv w:val="1"/>
      <w:marLeft w:val="0"/>
      <w:marRight w:val="0"/>
      <w:marTop w:val="0"/>
      <w:marBottom w:val="0"/>
      <w:divBdr>
        <w:top w:val="none" w:sz="0" w:space="0" w:color="auto"/>
        <w:left w:val="none" w:sz="0" w:space="0" w:color="auto"/>
        <w:bottom w:val="none" w:sz="0" w:space="0" w:color="auto"/>
        <w:right w:val="none" w:sz="0" w:space="0" w:color="auto"/>
      </w:divBdr>
    </w:div>
    <w:div w:id="1563104342">
      <w:bodyDiv w:val="1"/>
      <w:marLeft w:val="0"/>
      <w:marRight w:val="0"/>
      <w:marTop w:val="0"/>
      <w:marBottom w:val="0"/>
      <w:divBdr>
        <w:top w:val="none" w:sz="0" w:space="0" w:color="auto"/>
        <w:left w:val="none" w:sz="0" w:space="0" w:color="auto"/>
        <w:bottom w:val="none" w:sz="0" w:space="0" w:color="auto"/>
        <w:right w:val="none" w:sz="0" w:space="0" w:color="auto"/>
      </w:divBdr>
    </w:div>
    <w:div w:id="1566066371">
      <w:bodyDiv w:val="1"/>
      <w:marLeft w:val="0"/>
      <w:marRight w:val="0"/>
      <w:marTop w:val="0"/>
      <w:marBottom w:val="0"/>
      <w:divBdr>
        <w:top w:val="none" w:sz="0" w:space="0" w:color="auto"/>
        <w:left w:val="none" w:sz="0" w:space="0" w:color="auto"/>
        <w:bottom w:val="none" w:sz="0" w:space="0" w:color="auto"/>
        <w:right w:val="none" w:sz="0" w:space="0" w:color="auto"/>
      </w:divBdr>
      <w:divsChild>
        <w:div w:id="794106771">
          <w:marLeft w:val="0"/>
          <w:marRight w:val="0"/>
          <w:marTop w:val="0"/>
          <w:marBottom w:val="0"/>
          <w:divBdr>
            <w:top w:val="none" w:sz="0" w:space="0" w:color="auto"/>
            <w:left w:val="none" w:sz="0" w:space="0" w:color="auto"/>
            <w:bottom w:val="none" w:sz="0" w:space="0" w:color="auto"/>
            <w:right w:val="none" w:sz="0" w:space="0" w:color="auto"/>
          </w:divBdr>
        </w:div>
      </w:divsChild>
    </w:div>
    <w:div w:id="1571500542">
      <w:bodyDiv w:val="1"/>
      <w:marLeft w:val="0"/>
      <w:marRight w:val="0"/>
      <w:marTop w:val="0"/>
      <w:marBottom w:val="0"/>
      <w:divBdr>
        <w:top w:val="none" w:sz="0" w:space="0" w:color="auto"/>
        <w:left w:val="none" w:sz="0" w:space="0" w:color="auto"/>
        <w:bottom w:val="none" w:sz="0" w:space="0" w:color="auto"/>
        <w:right w:val="none" w:sz="0" w:space="0" w:color="auto"/>
      </w:divBdr>
      <w:divsChild>
        <w:div w:id="669795889">
          <w:marLeft w:val="0"/>
          <w:marRight w:val="0"/>
          <w:marTop w:val="0"/>
          <w:marBottom w:val="0"/>
          <w:divBdr>
            <w:top w:val="none" w:sz="0" w:space="0" w:color="auto"/>
            <w:left w:val="none" w:sz="0" w:space="0" w:color="auto"/>
            <w:bottom w:val="none" w:sz="0" w:space="0" w:color="auto"/>
            <w:right w:val="none" w:sz="0" w:space="0" w:color="auto"/>
          </w:divBdr>
        </w:div>
        <w:div w:id="1173688719">
          <w:marLeft w:val="0"/>
          <w:marRight w:val="0"/>
          <w:marTop w:val="0"/>
          <w:marBottom w:val="0"/>
          <w:divBdr>
            <w:top w:val="none" w:sz="0" w:space="0" w:color="auto"/>
            <w:left w:val="none" w:sz="0" w:space="0" w:color="auto"/>
            <w:bottom w:val="none" w:sz="0" w:space="0" w:color="auto"/>
            <w:right w:val="none" w:sz="0" w:space="0" w:color="auto"/>
          </w:divBdr>
        </w:div>
        <w:div w:id="1626889121">
          <w:marLeft w:val="0"/>
          <w:marRight w:val="0"/>
          <w:marTop w:val="0"/>
          <w:marBottom w:val="0"/>
          <w:divBdr>
            <w:top w:val="none" w:sz="0" w:space="0" w:color="auto"/>
            <w:left w:val="none" w:sz="0" w:space="0" w:color="auto"/>
            <w:bottom w:val="none" w:sz="0" w:space="0" w:color="auto"/>
            <w:right w:val="none" w:sz="0" w:space="0" w:color="auto"/>
          </w:divBdr>
        </w:div>
        <w:div w:id="1819220966">
          <w:marLeft w:val="0"/>
          <w:marRight w:val="0"/>
          <w:marTop w:val="0"/>
          <w:marBottom w:val="0"/>
          <w:divBdr>
            <w:top w:val="none" w:sz="0" w:space="0" w:color="auto"/>
            <w:left w:val="none" w:sz="0" w:space="0" w:color="auto"/>
            <w:bottom w:val="none" w:sz="0" w:space="0" w:color="auto"/>
            <w:right w:val="none" w:sz="0" w:space="0" w:color="auto"/>
          </w:divBdr>
        </w:div>
      </w:divsChild>
    </w:div>
    <w:div w:id="1574008297">
      <w:bodyDiv w:val="1"/>
      <w:marLeft w:val="0"/>
      <w:marRight w:val="0"/>
      <w:marTop w:val="0"/>
      <w:marBottom w:val="0"/>
      <w:divBdr>
        <w:top w:val="none" w:sz="0" w:space="0" w:color="auto"/>
        <w:left w:val="none" w:sz="0" w:space="0" w:color="auto"/>
        <w:bottom w:val="none" w:sz="0" w:space="0" w:color="auto"/>
        <w:right w:val="none" w:sz="0" w:space="0" w:color="auto"/>
      </w:divBdr>
      <w:divsChild>
        <w:div w:id="567031481">
          <w:marLeft w:val="0"/>
          <w:marRight w:val="0"/>
          <w:marTop w:val="0"/>
          <w:marBottom w:val="0"/>
          <w:divBdr>
            <w:top w:val="none" w:sz="0" w:space="0" w:color="auto"/>
            <w:left w:val="none" w:sz="0" w:space="0" w:color="auto"/>
            <w:bottom w:val="none" w:sz="0" w:space="0" w:color="auto"/>
            <w:right w:val="none" w:sz="0" w:space="0" w:color="auto"/>
          </w:divBdr>
        </w:div>
        <w:div w:id="1913463005">
          <w:marLeft w:val="0"/>
          <w:marRight w:val="0"/>
          <w:marTop w:val="0"/>
          <w:marBottom w:val="0"/>
          <w:divBdr>
            <w:top w:val="none" w:sz="0" w:space="0" w:color="auto"/>
            <w:left w:val="none" w:sz="0" w:space="0" w:color="auto"/>
            <w:bottom w:val="none" w:sz="0" w:space="0" w:color="auto"/>
            <w:right w:val="none" w:sz="0" w:space="0" w:color="auto"/>
          </w:divBdr>
        </w:div>
        <w:div w:id="1942713293">
          <w:marLeft w:val="0"/>
          <w:marRight w:val="0"/>
          <w:marTop w:val="0"/>
          <w:marBottom w:val="0"/>
          <w:divBdr>
            <w:top w:val="none" w:sz="0" w:space="0" w:color="auto"/>
            <w:left w:val="none" w:sz="0" w:space="0" w:color="auto"/>
            <w:bottom w:val="none" w:sz="0" w:space="0" w:color="auto"/>
            <w:right w:val="none" w:sz="0" w:space="0" w:color="auto"/>
          </w:divBdr>
        </w:div>
      </w:divsChild>
    </w:div>
    <w:div w:id="1584796344">
      <w:bodyDiv w:val="1"/>
      <w:marLeft w:val="0"/>
      <w:marRight w:val="0"/>
      <w:marTop w:val="0"/>
      <w:marBottom w:val="0"/>
      <w:divBdr>
        <w:top w:val="none" w:sz="0" w:space="0" w:color="auto"/>
        <w:left w:val="none" w:sz="0" w:space="0" w:color="auto"/>
        <w:bottom w:val="none" w:sz="0" w:space="0" w:color="auto"/>
        <w:right w:val="none" w:sz="0" w:space="0" w:color="auto"/>
      </w:divBdr>
    </w:div>
    <w:div w:id="1587181473">
      <w:bodyDiv w:val="1"/>
      <w:marLeft w:val="0"/>
      <w:marRight w:val="0"/>
      <w:marTop w:val="0"/>
      <w:marBottom w:val="0"/>
      <w:divBdr>
        <w:top w:val="none" w:sz="0" w:space="0" w:color="auto"/>
        <w:left w:val="none" w:sz="0" w:space="0" w:color="auto"/>
        <w:bottom w:val="none" w:sz="0" w:space="0" w:color="auto"/>
        <w:right w:val="none" w:sz="0" w:space="0" w:color="auto"/>
      </w:divBdr>
    </w:div>
    <w:div w:id="1592540724">
      <w:bodyDiv w:val="1"/>
      <w:marLeft w:val="0"/>
      <w:marRight w:val="0"/>
      <w:marTop w:val="0"/>
      <w:marBottom w:val="0"/>
      <w:divBdr>
        <w:top w:val="none" w:sz="0" w:space="0" w:color="auto"/>
        <w:left w:val="none" w:sz="0" w:space="0" w:color="auto"/>
        <w:bottom w:val="none" w:sz="0" w:space="0" w:color="auto"/>
        <w:right w:val="none" w:sz="0" w:space="0" w:color="auto"/>
      </w:divBdr>
      <w:divsChild>
        <w:div w:id="796294442">
          <w:marLeft w:val="0"/>
          <w:marRight w:val="0"/>
          <w:marTop w:val="0"/>
          <w:marBottom w:val="0"/>
          <w:divBdr>
            <w:top w:val="none" w:sz="0" w:space="0" w:color="auto"/>
            <w:left w:val="none" w:sz="0" w:space="0" w:color="auto"/>
            <w:bottom w:val="none" w:sz="0" w:space="0" w:color="auto"/>
            <w:right w:val="none" w:sz="0" w:space="0" w:color="auto"/>
          </w:divBdr>
        </w:div>
      </w:divsChild>
    </w:div>
    <w:div w:id="1596404716">
      <w:bodyDiv w:val="1"/>
      <w:marLeft w:val="0"/>
      <w:marRight w:val="0"/>
      <w:marTop w:val="0"/>
      <w:marBottom w:val="0"/>
      <w:divBdr>
        <w:top w:val="none" w:sz="0" w:space="0" w:color="auto"/>
        <w:left w:val="none" w:sz="0" w:space="0" w:color="auto"/>
        <w:bottom w:val="none" w:sz="0" w:space="0" w:color="auto"/>
        <w:right w:val="none" w:sz="0" w:space="0" w:color="auto"/>
      </w:divBdr>
      <w:divsChild>
        <w:div w:id="1674257450">
          <w:marLeft w:val="0"/>
          <w:marRight w:val="0"/>
          <w:marTop w:val="0"/>
          <w:marBottom w:val="0"/>
          <w:divBdr>
            <w:top w:val="none" w:sz="0" w:space="0" w:color="auto"/>
            <w:left w:val="none" w:sz="0" w:space="0" w:color="auto"/>
            <w:bottom w:val="none" w:sz="0" w:space="0" w:color="auto"/>
            <w:right w:val="none" w:sz="0" w:space="0" w:color="auto"/>
          </w:divBdr>
        </w:div>
      </w:divsChild>
    </w:div>
    <w:div w:id="1601135569">
      <w:bodyDiv w:val="1"/>
      <w:marLeft w:val="0"/>
      <w:marRight w:val="0"/>
      <w:marTop w:val="0"/>
      <w:marBottom w:val="0"/>
      <w:divBdr>
        <w:top w:val="none" w:sz="0" w:space="0" w:color="auto"/>
        <w:left w:val="none" w:sz="0" w:space="0" w:color="auto"/>
        <w:bottom w:val="none" w:sz="0" w:space="0" w:color="auto"/>
        <w:right w:val="none" w:sz="0" w:space="0" w:color="auto"/>
      </w:divBdr>
      <w:divsChild>
        <w:div w:id="2092387049">
          <w:marLeft w:val="0"/>
          <w:marRight w:val="0"/>
          <w:marTop w:val="0"/>
          <w:marBottom w:val="0"/>
          <w:divBdr>
            <w:top w:val="none" w:sz="0" w:space="0" w:color="auto"/>
            <w:left w:val="none" w:sz="0" w:space="0" w:color="auto"/>
            <w:bottom w:val="none" w:sz="0" w:space="0" w:color="auto"/>
            <w:right w:val="none" w:sz="0" w:space="0" w:color="auto"/>
          </w:divBdr>
        </w:div>
      </w:divsChild>
    </w:div>
    <w:div w:id="1606617472">
      <w:bodyDiv w:val="1"/>
      <w:marLeft w:val="0"/>
      <w:marRight w:val="0"/>
      <w:marTop w:val="0"/>
      <w:marBottom w:val="0"/>
      <w:divBdr>
        <w:top w:val="none" w:sz="0" w:space="0" w:color="auto"/>
        <w:left w:val="none" w:sz="0" w:space="0" w:color="auto"/>
        <w:bottom w:val="none" w:sz="0" w:space="0" w:color="auto"/>
        <w:right w:val="none" w:sz="0" w:space="0" w:color="auto"/>
      </w:divBdr>
    </w:div>
    <w:div w:id="1614822812">
      <w:bodyDiv w:val="1"/>
      <w:marLeft w:val="0"/>
      <w:marRight w:val="0"/>
      <w:marTop w:val="0"/>
      <w:marBottom w:val="0"/>
      <w:divBdr>
        <w:top w:val="none" w:sz="0" w:space="0" w:color="auto"/>
        <w:left w:val="none" w:sz="0" w:space="0" w:color="auto"/>
        <w:bottom w:val="none" w:sz="0" w:space="0" w:color="auto"/>
        <w:right w:val="none" w:sz="0" w:space="0" w:color="auto"/>
      </w:divBdr>
      <w:divsChild>
        <w:div w:id="5446423">
          <w:marLeft w:val="0"/>
          <w:marRight w:val="0"/>
          <w:marTop w:val="0"/>
          <w:marBottom w:val="0"/>
          <w:divBdr>
            <w:top w:val="none" w:sz="0" w:space="0" w:color="auto"/>
            <w:left w:val="none" w:sz="0" w:space="0" w:color="auto"/>
            <w:bottom w:val="none" w:sz="0" w:space="0" w:color="auto"/>
            <w:right w:val="none" w:sz="0" w:space="0" w:color="auto"/>
          </w:divBdr>
          <w:divsChild>
            <w:div w:id="960767098">
              <w:marLeft w:val="0"/>
              <w:marRight w:val="0"/>
              <w:marTop w:val="0"/>
              <w:marBottom w:val="0"/>
              <w:divBdr>
                <w:top w:val="none" w:sz="0" w:space="0" w:color="auto"/>
                <w:left w:val="none" w:sz="0" w:space="0" w:color="auto"/>
                <w:bottom w:val="none" w:sz="0" w:space="0" w:color="auto"/>
                <w:right w:val="none" w:sz="0" w:space="0" w:color="auto"/>
              </w:divBdr>
            </w:div>
          </w:divsChild>
        </w:div>
        <w:div w:id="5980728">
          <w:marLeft w:val="0"/>
          <w:marRight w:val="0"/>
          <w:marTop w:val="0"/>
          <w:marBottom w:val="0"/>
          <w:divBdr>
            <w:top w:val="none" w:sz="0" w:space="0" w:color="auto"/>
            <w:left w:val="none" w:sz="0" w:space="0" w:color="auto"/>
            <w:bottom w:val="none" w:sz="0" w:space="0" w:color="auto"/>
            <w:right w:val="none" w:sz="0" w:space="0" w:color="auto"/>
          </w:divBdr>
          <w:divsChild>
            <w:div w:id="1948854848">
              <w:marLeft w:val="0"/>
              <w:marRight w:val="0"/>
              <w:marTop w:val="0"/>
              <w:marBottom w:val="0"/>
              <w:divBdr>
                <w:top w:val="none" w:sz="0" w:space="0" w:color="auto"/>
                <w:left w:val="none" w:sz="0" w:space="0" w:color="auto"/>
                <w:bottom w:val="none" w:sz="0" w:space="0" w:color="auto"/>
                <w:right w:val="none" w:sz="0" w:space="0" w:color="auto"/>
              </w:divBdr>
            </w:div>
          </w:divsChild>
        </w:div>
        <w:div w:id="9529211">
          <w:marLeft w:val="0"/>
          <w:marRight w:val="0"/>
          <w:marTop w:val="0"/>
          <w:marBottom w:val="0"/>
          <w:divBdr>
            <w:top w:val="none" w:sz="0" w:space="0" w:color="auto"/>
            <w:left w:val="none" w:sz="0" w:space="0" w:color="auto"/>
            <w:bottom w:val="none" w:sz="0" w:space="0" w:color="auto"/>
            <w:right w:val="none" w:sz="0" w:space="0" w:color="auto"/>
          </w:divBdr>
          <w:divsChild>
            <w:div w:id="680207232">
              <w:marLeft w:val="0"/>
              <w:marRight w:val="0"/>
              <w:marTop w:val="0"/>
              <w:marBottom w:val="0"/>
              <w:divBdr>
                <w:top w:val="none" w:sz="0" w:space="0" w:color="auto"/>
                <w:left w:val="none" w:sz="0" w:space="0" w:color="auto"/>
                <w:bottom w:val="none" w:sz="0" w:space="0" w:color="auto"/>
                <w:right w:val="none" w:sz="0" w:space="0" w:color="auto"/>
              </w:divBdr>
            </w:div>
          </w:divsChild>
        </w:div>
        <w:div w:id="29886478">
          <w:marLeft w:val="0"/>
          <w:marRight w:val="0"/>
          <w:marTop w:val="0"/>
          <w:marBottom w:val="0"/>
          <w:divBdr>
            <w:top w:val="none" w:sz="0" w:space="0" w:color="auto"/>
            <w:left w:val="none" w:sz="0" w:space="0" w:color="auto"/>
            <w:bottom w:val="none" w:sz="0" w:space="0" w:color="auto"/>
            <w:right w:val="none" w:sz="0" w:space="0" w:color="auto"/>
          </w:divBdr>
          <w:divsChild>
            <w:div w:id="1443954988">
              <w:marLeft w:val="0"/>
              <w:marRight w:val="0"/>
              <w:marTop w:val="0"/>
              <w:marBottom w:val="0"/>
              <w:divBdr>
                <w:top w:val="none" w:sz="0" w:space="0" w:color="auto"/>
                <w:left w:val="none" w:sz="0" w:space="0" w:color="auto"/>
                <w:bottom w:val="none" w:sz="0" w:space="0" w:color="auto"/>
                <w:right w:val="none" w:sz="0" w:space="0" w:color="auto"/>
              </w:divBdr>
            </w:div>
          </w:divsChild>
        </w:div>
        <w:div w:id="56510894">
          <w:marLeft w:val="0"/>
          <w:marRight w:val="0"/>
          <w:marTop w:val="0"/>
          <w:marBottom w:val="0"/>
          <w:divBdr>
            <w:top w:val="none" w:sz="0" w:space="0" w:color="auto"/>
            <w:left w:val="none" w:sz="0" w:space="0" w:color="auto"/>
            <w:bottom w:val="none" w:sz="0" w:space="0" w:color="auto"/>
            <w:right w:val="none" w:sz="0" w:space="0" w:color="auto"/>
          </w:divBdr>
          <w:divsChild>
            <w:div w:id="1645695709">
              <w:marLeft w:val="0"/>
              <w:marRight w:val="0"/>
              <w:marTop w:val="0"/>
              <w:marBottom w:val="0"/>
              <w:divBdr>
                <w:top w:val="none" w:sz="0" w:space="0" w:color="auto"/>
                <w:left w:val="none" w:sz="0" w:space="0" w:color="auto"/>
                <w:bottom w:val="none" w:sz="0" w:space="0" w:color="auto"/>
                <w:right w:val="none" w:sz="0" w:space="0" w:color="auto"/>
              </w:divBdr>
            </w:div>
          </w:divsChild>
        </w:div>
        <w:div w:id="76021841">
          <w:marLeft w:val="0"/>
          <w:marRight w:val="0"/>
          <w:marTop w:val="0"/>
          <w:marBottom w:val="0"/>
          <w:divBdr>
            <w:top w:val="none" w:sz="0" w:space="0" w:color="auto"/>
            <w:left w:val="none" w:sz="0" w:space="0" w:color="auto"/>
            <w:bottom w:val="none" w:sz="0" w:space="0" w:color="auto"/>
            <w:right w:val="none" w:sz="0" w:space="0" w:color="auto"/>
          </w:divBdr>
          <w:divsChild>
            <w:div w:id="261569617">
              <w:marLeft w:val="0"/>
              <w:marRight w:val="0"/>
              <w:marTop w:val="0"/>
              <w:marBottom w:val="0"/>
              <w:divBdr>
                <w:top w:val="none" w:sz="0" w:space="0" w:color="auto"/>
                <w:left w:val="none" w:sz="0" w:space="0" w:color="auto"/>
                <w:bottom w:val="none" w:sz="0" w:space="0" w:color="auto"/>
                <w:right w:val="none" w:sz="0" w:space="0" w:color="auto"/>
              </w:divBdr>
            </w:div>
          </w:divsChild>
        </w:div>
        <w:div w:id="77793031">
          <w:marLeft w:val="0"/>
          <w:marRight w:val="0"/>
          <w:marTop w:val="0"/>
          <w:marBottom w:val="0"/>
          <w:divBdr>
            <w:top w:val="none" w:sz="0" w:space="0" w:color="auto"/>
            <w:left w:val="none" w:sz="0" w:space="0" w:color="auto"/>
            <w:bottom w:val="none" w:sz="0" w:space="0" w:color="auto"/>
            <w:right w:val="none" w:sz="0" w:space="0" w:color="auto"/>
          </w:divBdr>
          <w:divsChild>
            <w:div w:id="532615122">
              <w:marLeft w:val="0"/>
              <w:marRight w:val="0"/>
              <w:marTop w:val="0"/>
              <w:marBottom w:val="0"/>
              <w:divBdr>
                <w:top w:val="none" w:sz="0" w:space="0" w:color="auto"/>
                <w:left w:val="none" w:sz="0" w:space="0" w:color="auto"/>
                <w:bottom w:val="none" w:sz="0" w:space="0" w:color="auto"/>
                <w:right w:val="none" w:sz="0" w:space="0" w:color="auto"/>
              </w:divBdr>
            </w:div>
          </w:divsChild>
        </w:div>
        <w:div w:id="150412605">
          <w:marLeft w:val="0"/>
          <w:marRight w:val="0"/>
          <w:marTop w:val="0"/>
          <w:marBottom w:val="0"/>
          <w:divBdr>
            <w:top w:val="none" w:sz="0" w:space="0" w:color="auto"/>
            <w:left w:val="none" w:sz="0" w:space="0" w:color="auto"/>
            <w:bottom w:val="none" w:sz="0" w:space="0" w:color="auto"/>
            <w:right w:val="none" w:sz="0" w:space="0" w:color="auto"/>
          </w:divBdr>
          <w:divsChild>
            <w:div w:id="2141848440">
              <w:marLeft w:val="0"/>
              <w:marRight w:val="0"/>
              <w:marTop w:val="0"/>
              <w:marBottom w:val="0"/>
              <w:divBdr>
                <w:top w:val="none" w:sz="0" w:space="0" w:color="auto"/>
                <w:left w:val="none" w:sz="0" w:space="0" w:color="auto"/>
                <w:bottom w:val="none" w:sz="0" w:space="0" w:color="auto"/>
                <w:right w:val="none" w:sz="0" w:space="0" w:color="auto"/>
              </w:divBdr>
            </w:div>
          </w:divsChild>
        </w:div>
        <w:div w:id="157768278">
          <w:marLeft w:val="0"/>
          <w:marRight w:val="0"/>
          <w:marTop w:val="0"/>
          <w:marBottom w:val="0"/>
          <w:divBdr>
            <w:top w:val="none" w:sz="0" w:space="0" w:color="auto"/>
            <w:left w:val="none" w:sz="0" w:space="0" w:color="auto"/>
            <w:bottom w:val="none" w:sz="0" w:space="0" w:color="auto"/>
            <w:right w:val="none" w:sz="0" w:space="0" w:color="auto"/>
          </w:divBdr>
          <w:divsChild>
            <w:div w:id="1397507461">
              <w:marLeft w:val="0"/>
              <w:marRight w:val="0"/>
              <w:marTop w:val="0"/>
              <w:marBottom w:val="0"/>
              <w:divBdr>
                <w:top w:val="none" w:sz="0" w:space="0" w:color="auto"/>
                <w:left w:val="none" w:sz="0" w:space="0" w:color="auto"/>
                <w:bottom w:val="none" w:sz="0" w:space="0" w:color="auto"/>
                <w:right w:val="none" w:sz="0" w:space="0" w:color="auto"/>
              </w:divBdr>
            </w:div>
          </w:divsChild>
        </w:div>
        <w:div w:id="166795338">
          <w:marLeft w:val="0"/>
          <w:marRight w:val="0"/>
          <w:marTop w:val="0"/>
          <w:marBottom w:val="0"/>
          <w:divBdr>
            <w:top w:val="none" w:sz="0" w:space="0" w:color="auto"/>
            <w:left w:val="none" w:sz="0" w:space="0" w:color="auto"/>
            <w:bottom w:val="none" w:sz="0" w:space="0" w:color="auto"/>
            <w:right w:val="none" w:sz="0" w:space="0" w:color="auto"/>
          </w:divBdr>
          <w:divsChild>
            <w:div w:id="2069185701">
              <w:marLeft w:val="0"/>
              <w:marRight w:val="0"/>
              <w:marTop w:val="0"/>
              <w:marBottom w:val="0"/>
              <w:divBdr>
                <w:top w:val="none" w:sz="0" w:space="0" w:color="auto"/>
                <w:left w:val="none" w:sz="0" w:space="0" w:color="auto"/>
                <w:bottom w:val="none" w:sz="0" w:space="0" w:color="auto"/>
                <w:right w:val="none" w:sz="0" w:space="0" w:color="auto"/>
              </w:divBdr>
            </w:div>
          </w:divsChild>
        </w:div>
        <w:div w:id="246351150">
          <w:marLeft w:val="0"/>
          <w:marRight w:val="0"/>
          <w:marTop w:val="0"/>
          <w:marBottom w:val="0"/>
          <w:divBdr>
            <w:top w:val="none" w:sz="0" w:space="0" w:color="auto"/>
            <w:left w:val="none" w:sz="0" w:space="0" w:color="auto"/>
            <w:bottom w:val="none" w:sz="0" w:space="0" w:color="auto"/>
            <w:right w:val="none" w:sz="0" w:space="0" w:color="auto"/>
          </w:divBdr>
          <w:divsChild>
            <w:div w:id="1653488081">
              <w:marLeft w:val="0"/>
              <w:marRight w:val="0"/>
              <w:marTop w:val="0"/>
              <w:marBottom w:val="0"/>
              <w:divBdr>
                <w:top w:val="none" w:sz="0" w:space="0" w:color="auto"/>
                <w:left w:val="none" w:sz="0" w:space="0" w:color="auto"/>
                <w:bottom w:val="none" w:sz="0" w:space="0" w:color="auto"/>
                <w:right w:val="none" w:sz="0" w:space="0" w:color="auto"/>
              </w:divBdr>
            </w:div>
          </w:divsChild>
        </w:div>
        <w:div w:id="249975517">
          <w:marLeft w:val="0"/>
          <w:marRight w:val="0"/>
          <w:marTop w:val="0"/>
          <w:marBottom w:val="0"/>
          <w:divBdr>
            <w:top w:val="none" w:sz="0" w:space="0" w:color="auto"/>
            <w:left w:val="none" w:sz="0" w:space="0" w:color="auto"/>
            <w:bottom w:val="none" w:sz="0" w:space="0" w:color="auto"/>
            <w:right w:val="none" w:sz="0" w:space="0" w:color="auto"/>
          </w:divBdr>
          <w:divsChild>
            <w:div w:id="1808469874">
              <w:marLeft w:val="0"/>
              <w:marRight w:val="0"/>
              <w:marTop w:val="0"/>
              <w:marBottom w:val="0"/>
              <w:divBdr>
                <w:top w:val="none" w:sz="0" w:space="0" w:color="auto"/>
                <w:left w:val="none" w:sz="0" w:space="0" w:color="auto"/>
                <w:bottom w:val="none" w:sz="0" w:space="0" w:color="auto"/>
                <w:right w:val="none" w:sz="0" w:space="0" w:color="auto"/>
              </w:divBdr>
            </w:div>
          </w:divsChild>
        </w:div>
        <w:div w:id="262302585">
          <w:marLeft w:val="0"/>
          <w:marRight w:val="0"/>
          <w:marTop w:val="0"/>
          <w:marBottom w:val="0"/>
          <w:divBdr>
            <w:top w:val="none" w:sz="0" w:space="0" w:color="auto"/>
            <w:left w:val="none" w:sz="0" w:space="0" w:color="auto"/>
            <w:bottom w:val="none" w:sz="0" w:space="0" w:color="auto"/>
            <w:right w:val="none" w:sz="0" w:space="0" w:color="auto"/>
          </w:divBdr>
          <w:divsChild>
            <w:div w:id="9066629">
              <w:marLeft w:val="0"/>
              <w:marRight w:val="0"/>
              <w:marTop w:val="0"/>
              <w:marBottom w:val="0"/>
              <w:divBdr>
                <w:top w:val="none" w:sz="0" w:space="0" w:color="auto"/>
                <w:left w:val="none" w:sz="0" w:space="0" w:color="auto"/>
                <w:bottom w:val="none" w:sz="0" w:space="0" w:color="auto"/>
                <w:right w:val="none" w:sz="0" w:space="0" w:color="auto"/>
              </w:divBdr>
            </w:div>
          </w:divsChild>
        </w:div>
        <w:div w:id="270598591">
          <w:marLeft w:val="0"/>
          <w:marRight w:val="0"/>
          <w:marTop w:val="0"/>
          <w:marBottom w:val="0"/>
          <w:divBdr>
            <w:top w:val="none" w:sz="0" w:space="0" w:color="auto"/>
            <w:left w:val="none" w:sz="0" w:space="0" w:color="auto"/>
            <w:bottom w:val="none" w:sz="0" w:space="0" w:color="auto"/>
            <w:right w:val="none" w:sz="0" w:space="0" w:color="auto"/>
          </w:divBdr>
          <w:divsChild>
            <w:div w:id="2010936112">
              <w:marLeft w:val="0"/>
              <w:marRight w:val="0"/>
              <w:marTop w:val="0"/>
              <w:marBottom w:val="0"/>
              <w:divBdr>
                <w:top w:val="none" w:sz="0" w:space="0" w:color="auto"/>
                <w:left w:val="none" w:sz="0" w:space="0" w:color="auto"/>
                <w:bottom w:val="none" w:sz="0" w:space="0" w:color="auto"/>
                <w:right w:val="none" w:sz="0" w:space="0" w:color="auto"/>
              </w:divBdr>
            </w:div>
          </w:divsChild>
        </w:div>
        <w:div w:id="339285234">
          <w:marLeft w:val="0"/>
          <w:marRight w:val="0"/>
          <w:marTop w:val="0"/>
          <w:marBottom w:val="0"/>
          <w:divBdr>
            <w:top w:val="none" w:sz="0" w:space="0" w:color="auto"/>
            <w:left w:val="none" w:sz="0" w:space="0" w:color="auto"/>
            <w:bottom w:val="none" w:sz="0" w:space="0" w:color="auto"/>
            <w:right w:val="none" w:sz="0" w:space="0" w:color="auto"/>
          </w:divBdr>
          <w:divsChild>
            <w:div w:id="1275596912">
              <w:marLeft w:val="0"/>
              <w:marRight w:val="0"/>
              <w:marTop w:val="0"/>
              <w:marBottom w:val="0"/>
              <w:divBdr>
                <w:top w:val="none" w:sz="0" w:space="0" w:color="auto"/>
                <w:left w:val="none" w:sz="0" w:space="0" w:color="auto"/>
                <w:bottom w:val="none" w:sz="0" w:space="0" w:color="auto"/>
                <w:right w:val="none" w:sz="0" w:space="0" w:color="auto"/>
              </w:divBdr>
            </w:div>
          </w:divsChild>
        </w:div>
        <w:div w:id="359743566">
          <w:marLeft w:val="0"/>
          <w:marRight w:val="0"/>
          <w:marTop w:val="0"/>
          <w:marBottom w:val="0"/>
          <w:divBdr>
            <w:top w:val="none" w:sz="0" w:space="0" w:color="auto"/>
            <w:left w:val="none" w:sz="0" w:space="0" w:color="auto"/>
            <w:bottom w:val="none" w:sz="0" w:space="0" w:color="auto"/>
            <w:right w:val="none" w:sz="0" w:space="0" w:color="auto"/>
          </w:divBdr>
          <w:divsChild>
            <w:div w:id="1022897025">
              <w:marLeft w:val="0"/>
              <w:marRight w:val="0"/>
              <w:marTop w:val="0"/>
              <w:marBottom w:val="0"/>
              <w:divBdr>
                <w:top w:val="none" w:sz="0" w:space="0" w:color="auto"/>
                <w:left w:val="none" w:sz="0" w:space="0" w:color="auto"/>
                <w:bottom w:val="none" w:sz="0" w:space="0" w:color="auto"/>
                <w:right w:val="none" w:sz="0" w:space="0" w:color="auto"/>
              </w:divBdr>
            </w:div>
          </w:divsChild>
        </w:div>
        <w:div w:id="365760098">
          <w:marLeft w:val="0"/>
          <w:marRight w:val="0"/>
          <w:marTop w:val="0"/>
          <w:marBottom w:val="0"/>
          <w:divBdr>
            <w:top w:val="none" w:sz="0" w:space="0" w:color="auto"/>
            <w:left w:val="none" w:sz="0" w:space="0" w:color="auto"/>
            <w:bottom w:val="none" w:sz="0" w:space="0" w:color="auto"/>
            <w:right w:val="none" w:sz="0" w:space="0" w:color="auto"/>
          </w:divBdr>
          <w:divsChild>
            <w:div w:id="591161185">
              <w:marLeft w:val="0"/>
              <w:marRight w:val="0"/>
              <w:marTop w:val="0"/>
              <w:marBottom w:val="0"/>
              <w:divBdr>
                <w:top w:val="none" w:sz="0" w:space="0" w:color="auto"/>
                <w:left w:val="none" w:sz="0" w:space="0" w:color="auto"/>
                <w:bottom w:val="none" w:sz="0" w:space="0" w:color="auto"/>
                <w:right w:val="none" w:sz="0" w:space="0" w:color="auto"/>
              </w:divBdr>
            </w:div>
          </w:divsChild>
        </w:div>
        <w:div w:id="509637250">
          <w:marLeft w:val="0"/>
          <w:marRight w:val="0"/>
          <w:marTop w:val="0"/>
          <w:marBottom w:val="0"/>
          <w:divBdr>
            <w:top w:val="none" w:sz="0" w:space="0" w:color="auto"/>
            <w:left w:val="none" w:sz="0" w:space="0" w:color="auto"/>
            <w:bottom w:val="none" w:sz="0" w:space="0" w:color="auto"/>
            <w:right w:val="none" w:sz="0" w:space="0" w:color="auto"/>
          </w:divBdr>
          <w:divsChild>
            <w:div w:id="586617111">
              <w:marLeft w:val="0"/>
              <w:marRight w:val="0"/>
              <w:marTop w:val="0"/>
              <w:marBottom w:val="0"/>
              <w:divBdr>
                <w:top w:val="none" w:sz="0" w:space="0" w:color="auto"/>
                <w:left w:val="none" w:sz="0" w:space="0" w:color="auto"/>
                <w:bottom w:val="none" w:sz="0" w:space="0" w:color="auto"/>
                <w:right w:val="none" w:sz="0" w:space="0" w:color="auto"/>
              </w:divBdr>
            </w:div>
          </w:divsChild>
        </w:div>
        <w:div w:id="510219473">
          <w:marLeft w:val="0"/>
          <w:marRight w:val="0"/>
          <w:marTop w:val="0"/>
          <w:marBottom w:val="0"/>
          <w:divBdr>
            <w:top w:val="none" w:sz="0" w:space="0" w:color="auto"/>
            <w:left w:val="none" w:sz="0" w:space="0" w:color="auto"/>
            <w:bottom w:val="none" w:sz="0" w:space="0" w:color="auto"/>
            <w:right w:val="none" w:sz="0" w:space="0" w:color="auto"/>
          </w:divBdr>
          <w:divsChild>
            <w:div w:id="497620394">
              <w:marLeft w:val="0"/>
              <w:marRight w:val="0"/>
              <w:marTop w:val="0"/>
              <w:marBottom w:val="0"/>
              <w:divBdr>
                <w:top w:val="none" w:sz="0" w:space="0" w:color="auto"/>
                <w:left w:val="none" w:sz="0" w:space="0" w:color="auto"/>
                <w:bottom w:val="none" w:sz="0" w:space="0" w:color="auto"/>
                <w:right w:val="none" w:sz="0" w:space="0" w:color="auto"/>
              </w:divBdr>
            </w:div>
          </w:divsChild>
        </w:div>
        <w:div w:id="510796657">
          <w:marLeft w:val="0"/>
          <w:marRight w:val="0"/>
          <w:marTop w:val="0"/>
          <w:marBottom w:val="0"/>
          <w:divBdr>
            <w:top w:val="none" w:sz="0" w:space="0" w:color="auto"/>
            <w:left w:val="none" w:sz="0" w:space="0" w:color="auto"/>
            <w:bottom w:val="none" w:sz="0" w:space="0" w:color="auto"/>
            <w:right w:val="none" w:sz="0" w:space="0" w:color="auto"/>
          </w:divBdr>
          <w:divsChild>
            <w:div w:id="1889105959">
              <w:marLeft w:val="0"/>
              <w:marRight w:val="0"/>
              <w:marTop w:val="0"/>
              <w:marBottom w:val="0"/>
              <w:divBdr>
                <w:top w:val="none" w:sz="0" w:space="0" w:color="auto"/>
                <w:left w:val="none" w:sz="0" w:space="0" w:color="auto"/>
                <w:bottom w:val="none" w:sz="0" w:space="0" w:color="auto"/>
                <w:right w:val="none" w:sz="0" w:space="0" w:color="auto"/>
              </w:divBdr>
            </w:div>
          </w:divsChild>
        </w:div>
        <w:div w:id="535580279">
          <w:marLeft w:val="0"/>
          <w:marRight w:val="0"/>
          <w:marTop w:val="0"/>
          <w:marBottom w:val="0"/>
          <w:divBdr>
            <w:top w:val="none" w:sz="0" w:space="0" w:color="auto"/>
            <w:left w:val="none" w:sz="0" w:space="0" w:color="auto"/>
            <w:bottom w:val="none" w:sz="0" w:space="0" w:color="auto"/>
            <w:right w:val="none" w:sz="0" w:space="0" w:color="auto"/>
          </w:divBdr>
          <w:divsChild>
            <w:div w:id="793211212">
              <w:marLeft w:val="0"/>
              <w:marRight w:val="0"/>
              <w:marTop w:val="0"/>
              <w:marBottom w:val="0"/>
              <w:divBdr>
                <w:top w:val="none" w:sz="0" w:space="0" w:color="auto"/>
                <w:left w:val="none" w:sz="0" w:space="0" w:color="auto"/>
                <w:bottom w:val="none" w:sz="0" w:space="0" w:color="auto"/>
                <w:right w:val="none" w:sz="0" w:space="0" w:color="auto"/>
              </w:divBdr>
            </w:div>
          </w:divsChild>
        </w:div>
        <w:div w:id="543178251">
          <w:marLeft w:val="0"/>
          <w:marRight w:val="0"/>
          <w:marTop w:val="0"/>
          <w:marBottom w:val="0"/>
          <w:divBdr>
            <w:top w:val="none" w:sz="0" w:space="0" w:color="auto"/>
            <w:left w:val="none" w:sz="0" w:space="0" w:color="auto"/>
            <w:bottom w:val="none" w:sz="0" w:space="0" w:color="auto"/>
            <w:right w:val="none" w:sz="0" w:space="0" w:color="auto"/>
          </w:divBdr>
          <w:divsChild>
            <w:div w:id="1284847444">
              <w:marLeft w:val="0"/>
              <w:marRight w:val="0"/>
              <w:marTop w:val="0"/>
              <w:marBottom w:val="0"/>
              <w:divBdr>
                <w:top w:val="none" w:sz="0" w:space="0" w:color="auto"/>
                <w:left w:val="none" w:sz="0" w:space="0" w:color="auto"/>
                <w:bottom w:val="none" w:sz="0" w:space="0" w:color="auto"/>
                <w:right w:val="none" w:sz="0" w:space="0" w:color="auto"/>
              </w:divBdr>
            </w:div>
          </w:divsChild>
        </w:div>
        <w:div w:id="585967004">
          <w:marLeft w:val="0"/>
          <w:marRight w:val="0"/>
          <w:marTop w:val="0"/>
          <w:marBottom w:val="0"/>
          <w:divBdr>
            <w:top w:val="none" w:sz="0" w:space="0" w:color="auto"/>
            <w:left w:val="none" w:sz="0" w:space="0" w:color="auto"/>
            <w:bottom w:val="none" w:sz="0" w:space="0" w:color="auto"/>
            <w:right w:val="none" w:sz="0" w:space="0" w:color="auto"/>
          </w:divBdr>
          <w:divsChild>
            <w:div w:id="1049305294">
              <w:marLeft w:val="0"/>
              <w:marRight w:val="0"/>
              <w:marTop w:val="0"/>
              <w:marBottom w:val="0"/>
              <w:divBdr>
                <w:top w:val="none" w:sz="0" w:space="0" w:color="auto"/>
                <w:left w:val="none" w:sz="0" w:space="0" w:color="auto"/>
                <w:bottom w:val="none" w:sz="0" w:space="0" w:color="auto"/>
                <w:right w:val="none" w:sz="0" w:space="0" w:color="auto"/>
              </w:divBdr>
            </w:div>
          </w:divsChild>
        </w:div>
        <w:div w:id="602495490">
          <w:marLeft w:val="0"/>
          <w:marRight w:val="0"/>
          <w:marTop w:val="0"/>
          <w:marBottom w:val="0"/>
          <w:divBdr>
            <w:top w:val="none" w:sz="0" w:space="0" w:color="auto"/>
            <w:left w:val="none" w:sz="0" w:space="0" w:color="auto"/>
            <w:bottom w:val="none" w:sz="0" w:space="0" w:color="auto"/>
            <w:right w:val="none" w:sz="0" w:space="0" w:color="auto"/>
          </w:divBdr>
          <w:divsChild>
            <w:div w:id="212543809">
              <w:marLeft w:val="0"/>
              <w:marRight w:val="0"/>
              <w:marTop w:val="0"/>
              <w:marBottom w:val="0"/>
              <w:divBdr>
                <w:top w:val="none" w:sz="0" w:space="0" w:color="auto"/>
                <w:left w:val="none" w:sz="0" w:space="0" w:color="auto"/>
                <w:bottom w:val="none" w:sz="0" w:space="0" w:color="auto"/>
                <w:right w:val="none" w:sz="0" w:space="0" w:color="auto"/>
              </w:divBdr>
            </w:div>
          </w:divsChild>
        </w:div>
        <w:div w:id="640766118">
          <w:marLeft w:val="0"/>
          <w:marRight w:val="0"/>
          <w:marTop w:val="0"/>
          <w:marBottom w:val="0"/>
          <w:divBdr>
            <w:top w:val="none" w:sz="0" w:space="0" w:color="auto"/>
            <w:left w:val="none" w:sz="0" w:space="0" w:color="auto"/>
            <w:bottom w:val="none" w:sz="0" w:space="0" w:color="auto"/>
            <w:right w:val="none" w:sz="0" w:space="0" w:color="auto"/>
          </w:divBdr>
          <w:divsChild>
            <w:div w:id="565142392">
              <w:marLeft w:val="0"/>
              <w:marRight w:val="0"/>
              <w:marTop w:val="0"/>
              <w:marBottom w:val="0"/>
              <w:divBdr>
                <w:top w:val="none" w:sz="0" w:space="0" w:color="auto"/>
                <w:left w:val="none" w:sz="0" w:space="0" w:color="auto"/>
                <w:bottom w:val="none" w:sz="0" w:space="0" w:color="auto"/>
                <w:right w:val="none" w:sz="0" w:space="0" w:color="auto"/>
              </w:divBdr>
            </w:div>
          </w:divsChild>
        </w:div>
        <w:div w:id="657005123">
          <w:marLeft w:val="0"/>
          <w:marRight w:val="0"/>
          <w:marTop w:val="0"/>
          <w:marBottom w:val="0"/>
          <w:divBdr>
            <w:top w:val="none" w:sz="0" w:space="0" w:color="auto"/>
            <w:left w:val="none" w:sz="0" w:space="0" w:color="auto"/>
            <w:bottom w:val="none" w:sz="0" w:space="0" w:color="auto"/>
            <w:right w:val="none" w:sz="0" w:space="0" w:color="auto"/>
          </w:divBdr>
          <w:divsChild>
            <w:div w:id="774254843">
              <w:marLeft w:val="0"/>
              <w:marRight w:val="0"/>
              <w:marTop w:val="0"/>
              <w:marBottom w:val="0"/>
              <w:divBdr>
                <w:top w:val="none" w:sz="0" w:space="0" w:color="auto"/>
                <w:left w:val="none" w:sz="0" w:space="0" w:color="auto"/>
                <w:bottom w:val="none" w:sz="0" w:space="0" w:color="auto"/>
                <w:right w:val="none" w:sz="0" w:space="0" w:color="auto"/>
              </w:divBdr>
            </w:div>
          </w:divsChild>
        </w:div>
        <w:div w:id="685642678">
          <w:marLeft w:val="0"/>
          <w:marRight w:val="0"/>
          <w:marTop w:val="0"/>
          <w:marBottom w:val="0"/>
          <w:divBdr>
            <w:top w:val="none" w:sz="0" w:space="0" w:color="auto"/>
            <w:left w:val="none" w:sz="0" w:space="0" w:color="auto"/>
            <w:bottom w:val="none" w:sz="0" w:space="0" w:color="auto"/>
            <w:right w:val="none" w:sz="0" w:space="0" w:color="auto"/>
          </w:divBdr>
          <w:divsChild>
            <w:div w:id="1357846507">
              <w:marLeft w:val="0"/>
              <w:marRight w:val="0"/>
              <w:marTop w:val="0"/>
              <w:marBottom w:val="0"/>
              <w:divBdr>
                <w:top w:val="none" w:sz="0" w:space="0" w:color="auto"/>
                <w:left w:val="none" w:sz="0" w:space="0" w:color="auto"/>
                <w:bottom w:val="none" w:sz="0" w:space="0" w:color="auto"/>
                <w:right w:val="none" w:sz="0" w:space="0" w:color="auto"/>
              </w:divBdr>
            </w:div>
          </w:divsChild>
        </w:div>
        <w:div w:id="713430733">
          <w:marLeft w:val="0"/>
          <w:marRight w:val="0"/>
          <w:marTop w:val="0"/>
          <w:marBottom w:val="0"/>
          <w:divBdr>
            <w:top w:val="none" w:sz="0" w:space="0" w:color="auto"/>
            <w:left w:val="none" w:sz="0" w:space="0" w:color="auto"/>
            <w:bottom w:val="none" w:sz="0" w:space="0" w:color="auto"/>
            <w:right w:val="none" w:sz="0" w:space="0" w:color="auto"/>
          </w:divBdr>
          <w:divsChild>
            <w:div w:id="770785215">
              <w:marLeft w:val="0"/>
              <w:marRight w:val="0"/>
              <w:marTop w:val="0"/>
              <w:marBottom w:val="0"/>
              <w:divBdr>
                <w:top w:val="none" w:sz="0" w:space="0" w:color="auto"/>
                <w:left w:val="none" w:sz="0" w:space="0" w:color="auto"/>
                <w:bottom w:val="none" w:sz="0" w:space="0" w:color="auto"/>
                <w:right w:val="none" w:sz="0" w:space="0" w:color="auto"/>
              </w:divBdr>
            </w:div>
          </w:divsChild>
        </w:div>
        <w:div w:id="735129958">
          <w:marLeft w:val="0"/>
          <w:marRight w:val="0"/>
          <w:marTop w:val="0"/>
          <w:marBottom w:val="0"/>
          <w:divBdr>
            <w:top w:val="none" w:sz="0" w:space="0" w:color="auto"/>
            <w:left w:val="none" w:sz="0" w:space="0" w:color="auto"/>
            <w:bottom w:val="none" w:sz="0" w:space="0" w:color="auto"/>
            <w:right w:val="none" w:sz="0" w:space="0" w:color="auto"/>
          </w:divBdr>
          <w:divsChild>
            <w:div w:id="2142650487">
              <w:marLeft w:val="0"/>
              <w:marRight w:val="0"/>
              <w:marTop w:val="0"/>
              <w:marBottom w:val="0"/>
              <w:divBdr>
                <w:top w:val="none" w:sz="0" w:space="0" w:color="auto"/>
                <w:left w:val="none" w:sz="0" w:space="0" w:color="auto"/>
                <w:bottom w:val="none" w:sz="0" w:space="0" w:color="auto"/>
                <w:right w:val="none" w:sz="0" w:space="0" w:color="auto"/>
              </w:divBdr>
            </w:div>
          </w:divsChild>
        </w:div>
        <w:div w:id="772482752">
          <w:marLeft w:val="0"/>
          <w:marRight w:val="0"/>
          <w:marTop w:val="0"/>
          <w:marBottom w:val="0"/>
          <w:divBdr>
            <w:top w:val="none" w:sz="0" w:space="0" w:color="auto"/>
            <w:left w:val="none" w:sz="0" w:space="0" w:color="auto"/>
            <w:bottom w:val="none" w:sz="0" w:space="0" w:color="auto"/>
            <w:right w:val="none" w:sz="0" w:space="0" w:color="auto"/>
          </w:divBdr>
          <w:divsChild>
            <w:div w:id="1174998358">
              <w:marLeft w:val="0"/>
              <w:marRight w:val="0"/>
              <w:marTop w:val="0"/>
              <w:marBottom w:val="0"/>
              <w:divBdr>
                <w:top w:val="none" w:sz="0" w:space="0" w:color="auto"/>
                <w:left w:val="none" w:sz="0" w:space="0" w:color="auto"/>
                <w:bottom w:val="none" w:sz="0" w:space="0" w:color="auto"/>
                <w:right w:val="none" w:sz="0" w:space="0" w:color="auto"/>
              </w:divBdr>
            </w:div>
          </w:divsChild>
        </w:div>
        <w:div w:id="829637973">
          <w:marLeft w:val="0"/>
          <w:marRight w:val="0"/>
          <w:marTop w:val="0"/>
          <w:marBottom w:val="0"/>
          <w:divBdr>
            <w:top w:val="none" w:sz="0" w:space="0" w:color="auto"/>
            <w:left w:val="none" w:sz="0" w:space="0" w:color="auto"/>
            <w:bottom w:val="none" w:sz="0" w:space="0" w:color="auto"/>
            <w:right w:val="none" w:sz="0" w:space="0" w:color="auto"/>
          </w:divBdr>
          <w:divsChild>
            <w:div w:id="1742675538">
              <w:marLeft w:val="0"/>
              <w:marRight w:val="0"/>
              <w:marTop w:val="0"/>
              <w:marBottom w:val="0"/>
              <w:divBdr>
                <w:top w:val="none" w:sz="0" w:space="0" w:color="auto"/>
                <w:left w:val="none" w:sz="0" w:space="0" w:color="auto"/>
                <w:bottom w:val="none" w:sz="0" w:space="0" w:color="auto"/>
                <w:right w:val="none" w:sz="0" w:space="0" w:color="auto"/>
              </w:divBdr>
            </w:div>
          </w:divsChild>
        </w:div>
        <w:div w:id="836847020">
          <w:marLeft w:val="0"/>
          <w:marRight w:val="0"/>
          <w:marTop w:val="0"/>
          <w:marBottom w:val="0"/>
          <w:divBdr>
            <w:top w:val="none" w:sz="0" w:space="0" w:color="auto"/>
            <w:left w:val="none" w:sz="0" w:space="0" w:color="auto"/>
            <w:bottom w:val="none" w:sz="0" w:space="0" w:color="auto"/>
            <w:right w:val="none" w:sz="0" w:space="0" w:color="auto"/>
          </w:divBdr>
          <w:divsChild>
            <w:div w:id="1222518294">
              <w:marLeft w:val="0"/>
              <w:marRight w:val="0"/>
              <w:marTop w:val="0"/>
              <w:marBottom w:val="0"/>
              <w:divBdr>
                <w:top w:val="none" w:sz="0" w:space="0" w:color="auto"/>
                <w:left w:val="none" w:sz="0" w:space="0" w:color="auto"/>
                <w:bottom w:val="none" w:sz="0" w:space="0" w:color="auto"/>
                <w:right w:val="none" w:sz="0" w:space="0" w:color="auto"/>
              </w:divBdr>
            </w:div>
          </w:divsChild>
        </w:div>
        <w:div w:id="872038488">
          <w:marLeft w:val="0"/>
          <w:marRight w:val="0"/>
          <w:marTop w:val="0"/>
          <w:marBottom w:val="0"/>
          <w:divBdr>
            <w:top w:val="none" w:sz="0" w:space="0" w:color="auto"/>
            <w:left w:val="none" w:sz="0" w:space="0" w:color="auto"/>
            <w:bottom w:val="none" w:sz="0" w:space="0" w:color="auto"/>
            <w:right w:val="none" w:sz="0" w:space="0" w:color="auto"/>
          </w:divBdr>
          <w:divsChild>
            <w:div w:id="159468814">
              <w:marLeft w:val="0"/>
              <w:marRight w:val="0"/>
              <w:marTop w:val="0"/>
              <w:marBottom w:val="0"/>
              <w:divBdr>
                <w:top w:val="none" w:sz="0" w:space="0" w:color="auto"/>
                <w:left w:val="none" w:sz="0" w:space="0" w:color="auto"/>
                <w:bottom w:val="none" w:sz="0" w:space="0" w:color="auto"/>
                <w:right w:val="none" w:sz="0" w:space="0" w:color="auto"/>
              </w:divBdr>
            </w:div>
          </w:divsChild>
        </w:div>
        <w:div w:id="877937080">
          <w:marLeft w:val="0"/>
          <w:marRight w:val="0"/>
          <w:marTop w:val="0"/>
          <w:marBottom w:val="0"/>
          <w:divBdr>
            <w:top w:val="none" w:sz="0" w:space="0" w:color="auto"/>
            <w:left w:val="none" w:sz="0" w:space="0" w:color="auto"/>
            <w:bottom w:val="none" w:sz="0" w:space="0" w:color="auto"/>
            <w:right w:val="none" w:sz="0" w:space="0" w:color="auto"/>
          </w:divBdr>
          <w:divsChild>
            <w:div w:id="481121337">
              <w:marLeft w:val="0"/>
              <w:marRight w:val="0"/>
              <w:marTop w:val="0"/>
              <w:marBottom w:val="0"/>
              <w:divBdr>
                <w:top w:val="none" w:sz="0" w:space="0" w:color="auto"/>
                <w:left w:val="none" w:sz="0" w:space="0" w:color="auto"/>
                <w:bottom w:val="none" w:sz="0" w:space="0" w:color="auto"/>
                <w:right w:val="none" w:sz="0" w:space="0" w:color="auto"/>
              </w:divBdr>
            </w:div>
          </w:divsChild>
        </w:div>
        <w:div w:id="927495547">
          <w:marLeft w:val="0"/>
          <w:marRight w:val="0"/>
          <w:marTop w:val="0"/>
          <w:marBottom w:val="0"/>
          <w:divBdr>
            <w:top w:val="none" w:sz="0" w:space="0" w:color="auto"/>
            <w:left w:val="none" w:sz="0" w:space="0" w:color="auto"/>
            <w:bottom w:val="none" w:sz="0" w:space="0" w:color="auto"/>
            <w:right w:val="none" w:sz="0" w:space="0" w:color="auto"/>
          </w:divBdr>
          <w:divsChild>
            <w:div w:id="1282296588">
              <w:marLeft w:val="0"/>
              <w:marRight w:val="0"/>
              <w:marTop w:val="0"/>
              <w:marBottom w:val="0"/>
              <w:divBdr>
                <w:top w:val="none" w:sz="0" w:space="0" w:color="auto"/>
                <w:left w:val="none" w:sz="0" w:space="0" w:color="auto"/>
                <w:bottom w:val="none" w:sz="0" w:space="0" w:color="auto"/>
                <w:right w:val="none" w:sz="0" w:space="0" w:color="auto"/>
              </w:divBdr>
            </w:div>
          </w:divsChild>
        </w:div>
        <w:div w:id="949357409">
          <w:marLeft w:val="0"/>
          <w:marRight w:val="0"/>
          <w:marTop w:val="0"/>
          <w:marBottom w:val="0"/>
          <w:divBdr>
            <w:top w:val="none" w:sz="0" w:space="0" w:color="auto"/>
            <w:left w:val="none" w:sz="0" w:space="0" w:color="auto"/>
            <w:bottom w:val="none" w:sz="0" w:space="0" w:color="auto"/>
            <w:right w:val="none" w:sz="0" w:space="0" w:color="auto"/>
          </w:divBdr>
          <w:divsChild>
            <w:div w:id="1916474167">
              <w:marLeft w:val="0"/>
              <w:marRight w:val="0"/>
              <w:marTop w:val="0"/>
              <w:marBottom w:val="0"/>
              <w:divBdr>
                <w:top w:val="none" w:sz="0" w:space="0" w:color="auto"/>
                <w:left w:val="none" w:sz="0" w:space="0" w:color="auto"/>
                <w:bottom w:val="none" w:sz="0" w:space="0" w:color="auto"/>
                <w:right w:val="none" w:sz="0" w:space="0" w:color="auto"/>
              </w:divBdr>
            </w:div>
          </w:divsChild>
        </w:div>
        <w:div w:id="1014578393">
          <w:marLeft w:val="0"/>
          <w:marRight w:val="0"/>
          <w:marTop w:val="0"/>
          <w:marBottom w:val="0"/>
          <w:divBdr>
            <w:top w:val="none" w:sz="0" w:space="0" w:color="auto"/>
            <w:left w:val="none" w:sz="0" w:space="0" w:color="auto"/>
            <w:bottom w:val="none" w:sz="0" w:space="0" w:color="auto"/>
            <w:right w:val="none" w:sz="0" w:space="0" w:color="auto"/>
          </w:divBdr>
          <w:divsChild>
            <w:div w:id="792595605">
              <w:marLeft w:val="0"/>
              <w:marRight w:val="0"/>
              <w:marTop w:val="0"/>
              <w:marBottom w:val="0"/>
              <w:divBdr>
                <w:top w:val="none" w:sz="0" w:space="0" w:color="auto"/>
                <w:left w:val="none" w:sz="0" w:space="0" w:color="auto"/>
                <w:bottom w:val="none" w:sz="0" w:space="0" w:color="auto"/>
                <w:right w:val="none" w:sz="0" w:space="0" w:color="auto"/>
              </w:divBdr>
            </w:div>
          </w:divsChild>
        </w:div>
        <w:div w:id="1098789841">
          <w:marLeft w:val="0"/>
          <w:marRight w:val="0"/>
          <w:marTop w:val="0"/>
          <w:marBottom w:val="0"/>
          <w:divBdr>
            <w:top w:val="none" w:sz="0" w:space="0" w:color="auto"/>
            <w:left w:val="none" w:sz="0" w:space="0" w:color="auto"/>
            <w:bottom w:val="none" w:sz="0" w:space="0" w:color="auto"/>
            <w:right w:val="none" w:sz="0" w:space="0" w:color="auto"/>
          </w:divBdr>
          <w:divsChild>
            <w:div w:id="1191455211">
              <w:marLeft w:val="0"/>
              <w:marRight w:val="0"/>
              <w:marTop w:val="0"/>
              <w:marBottom w:val="0"/>
              <w:divBdr>
                <w:top w:val="none" w:sz="0" w:space="0" w:color="auto"/>
                <w:left w:val="none" w:sz="0" w:space="0" w:color="auto"/>
                <w:bottom w:val="none" w:sz="0" w:space="0" w:color="auto"/>
                <w:right w:val="none" w:sz="0" w:space="0" w:color="auto"/>
              </w:divBdr>
            </w:div>
          </w:divsChild>
        </w:div>
        <w:div w:id="1131901109">
          <w:marLeft w:val="0"/>
          <w:marRight w:val="0"/>
          <w:marTop w:val="0"/>
          <w:marBottom w:val="0"/>
          <w:divBdr>
            <w:top w:val="none" w:sz="0" w:space="0" w:color="auto"/>
            <w:left w:val="none" w:sz="0" w:space="0" w:color="auto"/>
            <w:bottom w:val="none" w:sz="0" w:space="0" w:color="auto"/>
            <w:right w:val="none" w:sz="0" w:space="0" w:color="auto"/>
          </w:divBdr>
          <w:divsChild>
            <w:div w:id="1017464775">
              <w:marLeft w:val="0"/>
              <w:marRight w:val="0"/>
              <w:marTop w:val="0"/>
              <w:marBottom w:val="0"/>
              <w:divBdr>
                <w:top w:val="none" w:sz="0" w:space="0" w:color="auto"/>
                <w:left w:val="none" w:sz="0" w:space="0" w:color="auto"/>
                <w:bottom w:val="none" w:sz="0" w:space="0" w:color="auto"/>
                <w:right w:val="none" w:sz="0" w:space="0" w:color="auto"/>
              </w:divBdr>
            </w:div>
          </w:divsChild>
        </w:div>
        <w:div w:id="1167550277">
          <w:marLeft w:val="0"/>
          <w:marRight w:val="0"/>
          <w:marTop w:val="0"/>
          <w:marBottom w:val="0"/>
          <w:divBdr>
            <w:top w:val="none" w:sz="0" w:space="0" w:color="auto"/>
            <w:left w:val="none" w:sz="0" w:space="0" w:color="auto"/>
            <w:bottom w:val="none" w:sz="0" w:space="0" w:color="auto"/>
            <w:right w:val="none" w:sz="0" w:space="0" w:color="auto"/>
          </w:divBdr>
          <w:divsChild>
            <w:div w:id="120732471">
              <w:marLeft w:val="0"/>
              <w:marRight w:val="0"/>
              <w:marTop w:val="0"/>
              <w:marBottom w:val="0"/>
              <w:divBdr>
                <w:top w:val="none" w:sz="0" w:space="0" w:color="auto"/>
                <w:left w:val="none" w:sz="0" w:space="0" w:color="auto"/>
                <w:bottom w:val="none" w:sz="0" w:space="0" w:color="auto"/>
                <w:right w:val="none" w:sz="0" w:space="0" w:color="auto"/>
              </w:divBdr>
            </w:div>
          </w:divsChild>
        </w:div>
        <w:div w:id="1180776428">
          <w:marLeft w:val="0"/>
          <w:marRight w:val="0"/>
          <w:marTop w:val="0"/>
          <w:marBottom w:val="0"/>
          <w:divBdr>
            <w:top w:val="none" w:sz="0" w:space="0" w:color="auto"/>
            <w:left w:val="none" w:sz="0" w:space="0" w:color="auto"/>
            <w:bottom w:val="none" w:sz="0" w:space="0" w:color="auto"/>
            <w:right w:val="none" w:sz="0" w:space="0" w:color="auto"/>
          </w:divBdr>
          <w:divsChild>
            <w:div w:id="132867878">
              <w:marLeft w:val="0"/>
              <w:marRight w:val="0"/>
              <w:marTop w:val="0"/>
              <w:marBottom w:val="0"/>
              <w:divBdr>
                <w:top w:val="none" w:sz="0" w:space="0" w:color="auto"/>
                <w:left w:val="none" w:sz="0" w:space="0" w:color="auto"/>
                <w:bottom w:val="none" w:sz="0" w:space="0" w:color="auto"/>
                <w:right w:val="none" w:sz="0" w:space="0" w:color="auto"/>
              </w:divBdr>
            </w:div>
          </w:divsChild>
        </w:div>
        <w:div w:id="1202551372">
          <w:marLeft w:val="0"/>
          <w:marRight w:val="0"/>
          <w:marTop w:val="0"/>
          <w:marBottom w:val="0"/>
          <w:divBdr>
            <w:top w:val="none" w:sz="0" w:space="0" w:color="auto"/>
            <w:left w:val="none" w:sz="0" w:space="0" w:color="auto"/>
            <w:bottom w:val="none" w:sz="0" w:space="0" w:color="auto"/>
            <w:right w:val="none" w:sz="0" w:space="0" w:color="auto"/>
          </w:divBdr>
          <w:divsChild>
            <w:div w:id="105540344">
              <w:marLeft w:val="0"/>
              <w:marRight w:val="0"/>
              <w:marTop w:val="0"/>
              <w:marBottom w:val="0"/>
              <w:divBdr>
                <w:top w:val="none" w:sz="0" w:space="0" w:color="auto"/>
                <w:left w:val="none" w:sz="0" w:space="0" w:color="auto"/>
                <w:bottom w:val="none" w:sz="0" w:space="0" w:color="auto"/>
                <w:right w:val="none" w:sz="0" w:space="0" w:color="auto"/>
              </w:divBdr>
            </w:div>
          </w:divsChild>
        </w:div>
        <w:div w:id="1225869730">
          <w:marLeft w:val="0"/>
          <w:marRight w:val="0"/>
          <w:marTop w:val="0"/>
          <w:marBottom w:val="0"/>
          <w:divBdr>
            <w:top w:val="none" w:sz="0" w:space="0" w:color="auto"/>
            <w:left w:val="none" w:sz="0" w:space="0" w:color="auto"/>
            <w:bottom w:val="none" w:sz="0" w:space="0" w:color="auto"/>
            <w:right w:val="none" w:sz="0" w:space="0" w:color="auto"/>
          </w:divBdr>
          <w:divsChild>
            <w:div w:id="667635656">
              <w:marLeft w:val="0"/>
              <w:marRight w:val="0"/>
              <w:marTop w:val="0"/>
              <w:marBottom w:val="0"/>
              <w:divBdr>
                <w:top w:val="none" w:sz="0" w:space="0" w:color="auto"/>
                <w:left w:val="none" w:sz="0" w:space="0" w:color="auto"/>
                <w:bottom w:val="none" w:sz="0" w:space="0" w:color="auto"/>
                <w:right w:val="none" w:sz="0" w:space="0" w:color="auto"/>
              </w:divBdr>
            </w:div>
          </w:divsChild>
        </w:div>
        <w:div w:id="1241135996">
          <w:marLeft w:val="0"/>
          <w:marRight w:val="0"/>
          <w:marTop w:val="0"/>
          <w:marBottom w:val="0"/>
          <w:divBdr>
            <w:top w:val="none" w:sz="0" w:space="0" w:color="auto"/>
            <w:left w:val="none" w:sz="0" w:space="0" w:color="auto"/>
            <w:bottom w:val="none" w:sz="0" w:space="0" w:color="auto"/>
            <w:right w:val="none" w:sz="0" w:space="0" w:color="auto"/>
          </w:divBdr>
          <w:divsChild>
            <w:div w:id="1513183660">
              <w:marLeft w:val="0"/>
              <w:marRight w:val="0"/>
              <w:marTop w:val="0"/>
              <w:marBottom w:val="0"/>
              <w:divBdr>
                <w:top w:val="none" w:sz="0" w:space="0" w:color="auto"/>
                <w:left w:val="none" w:sz="0" w:space="0" w:color="auto"/>
                <w:bottom w:val="none" w:sz="0" w:space="0" w:color="auto"/>
                <w:right w:val="none" w:sz="0" w:space="0" w:color="auto"/>
              </w:divBdr>
            </w:div>
          </w:divsChild>
        </w:div>
        <w:div w:id="1276055716">
          <w:marLeft w:val="0"/>
          <w:marRight w:val="0"/>
          <w:marTop w:val="0"/>
          <w:marBottom w:val="0"/>
          <w:divBdr>
            <w:top w:val="none" w:sz="0" w:space="0" w:color="auto"/>
            <w:left w:val="none" w:sz="0" w:space="0" w:color="auto"/>
            <w:bottom w:val="none" w:sz="0" w:space="0" w:color="auto"/>
            <w:right w:val="none" w:sz="0" w:space="0" w:color="auto"/>
          </w:divBdr>
          <w:divsChild>
            <w:div w:id="1970864890">
              <w:marLeft w:val="0"/>
              <w:marRight w:val="0"/>
              <w:marTop w:val="0"/>
              <w:marBottom w:val="0"/>
              <w:divBdr>
                <w:top w:val="none" w:sz="0" w:space="0" w:color="auto"/>
                <w:left w:val="none" w:sz="0" w:space="0" w:color="auto"/>
                <w:bottom w:val="none" w:sz="0" w:space="0" w:color="auto"/>
                <w:right w:val="none" w:sz="0" w:space="0" w:color="auto"/>
              </w:divBdr>
            </w:div>
          </w:divsChild>
        </w:div>
        <w:div w:id="1282153378">
          <w:marLeft w:val="0"/>
          <w:marRight w:val="0"/>
          <w:marTop w:val="0"/>
          <w:marBottom w:val="0"/>
          <w:divBdr>
            <w:top w:val="none" w:sz="0" w:space="0" w:color="auto"/>
            <w:left w:val="none" w:sz="0" w:space="0" w:color="auto"/>
            <w:bottom w:val="none" w:sz="0" w:space="0" w:color="auto"/>
            <w:right w:val="none" w:sz="0" w:space="0" w:color="auto"/>
          </w:divBdr>
          <w:divsChild>
            <w:div w:id="366025268">
              <w:marLeft w:val="0"/>
              <w:marRight w:val="0"/>
              <w:marTop w:val="0"/>
              <w:marBottom w:val="0"/>
              <w:divBdr>
                <w:top w:val="none" w:sz="0" w:space="0" w:color="auto"/>
                <w:left w:val="none" w:sz="0" w:space="0" w:color="auto"/>
                <w:bottom w:val="none" w:sz="0" w:space="0" w:color="auto"/>
                <w:right w:val="none" w:sz="0" w:space="0" w:color="auto"/>
              </w:divBdr>
            </w:div>
          </w:divsChild>
        </w:div>
        <w:div w:id="1338577044">
          <w:marLeft w:val="0"/>
          <w:marRight w:val="0"/>
          <w:marTop w:val="0"/>
          <w:marBottom w:val="0"/>
          <w:divBdr>
            <w:top w:val="none" w:sz="0" w:space="0" w:color="auto"/>
            <w:left w:val="none" w:sz="0" w:space="0" w:color="auto"/>
            <w:bottom w:val="none" w:sz="0" w:space="0" w:color="auto"/>
            <w:right w:val="none" w:sz="0" w:space="0" w:color="auto"/>
          </w:divBdr>
          <w:divsChild>
            <w:div w:id="1992559689">
              <w:marLeft w:val="0"/>
              <w:marRight w:val="0"/>
              <w:marTop w:val="0"/>
              <w:marBottom w:val="0"/>
              <w:divBdr>
                <w:top w:val="none" w:sz="0" w:space="0" w:color="auto"/>
                <w:left w:val="none" w:sz="0" w:space="0" w:color="auto"/>
                <w:bottom w:val="none" w:sz="0" w:space="0" w:color="auto"/>
                <w:right w:val="none" w:sz="0" w:space="0" w:color="auto"/>
              </w:divBdr>
            </w:div>
          </w:divsChild>
        </w:div>
        <w:div w:id="1371883320">
          <w:marLeft w:val="0"/>
          <w:marRight w:val="0"/>
          <w:marTop w:val="0"/>
          <w:marBottom w:val="0"/>
          <w:divBdr>
            <w:top w:val="none" w:sz="0" w:space="0" w:color="auto"/>
            <w:left w:val="none" w:sz="0" w:space="0" w:color="auto"/>
            <w:bottom w:val="none" w:sz="0" w:space="0" w:color="auto"/>
            <w:right w:val="none" w:sz="0" w:space="0" w:color="auto"/>
          </w:divBdr>
          <w:divsChild>
            <w:div w:id="114956278">
              <w:marLeft w:val="0"/>
              <w:marRight w:val="0"/>
              <w:marTop w:val="0"/>
              <w:marBottom w:val="0"/>
              <w:divBdr>
                <w:top w:val="none" w:sz="0" w:space="0" w:color="auto"/>
                <w:left w:val="none" w:sz="0" w:space="0" w:color="auto"/>
                <w:bottom w:val="none" w:sz="0" w:space="0" w:color="auto"/>
                <w:right w:val="none" w:sz="0" w:space="0" w:color="auto"/>
              </w:divBdr>
            </w:div>
          </w:divsChild>
        </w:div>
        <w:div w:id="1427769995">
          <w:marLeft w:val="0"/>
          <w:marRight w:val="0"/>
          <w:marTop w:val="0"/>
          <w:marBottom w:val="0"/>
          <w:divBdr>
            <w:top w:val="none" w:sz="0" w:space="0" w:color="auto"/>
            <w:left w:val="none" w:sz="0" w:space="0" w:color="auto"/>
            <w:bottom w:val="none" w:sz="0" w:space="0" w:color="auto"/>
            <w:right w:val="none" w:sz="0" w:space="0" w:color="auto"/>
          </w:divBdr>
          <w:divsChild>
            <w:div w:id="452359775">
              <w:marLeft w:val="0"/>
              <w:marRight w:val="0"/>
              <w:marTop w:val="0"/>
              <w:marBottom w:val="0"/>
              <w:divBdr>
                <w:top w:val="none" w:sz="0" w:space="0" w:color="auto"/>
                <w:left w:val="none" w:sz="0" w:space="0" w:color="auto"/>
                <w:bottom w:val="none" w:sz="0" w:space="0" w:color="auto"/>
                <w:right w:val="none" w:sz="0" w:space="0" w:color="auto"/>
              </w:divBdr>
            </w:div>
          </w:divsChild>
        </w:div>
        <w:div w:id="1441531707">
          <w:marLeft w:val="0"/>
          <w:marRight w:val="0"/>
          <w:marTop w:val="0"/>
          <w:marBottom w:val="0"/>
          <w:divBdr>
            <w:top w:val="none" w:sz="0" w:space="0" w:color="auto"/>
            <w:left w:val="none" w:sz="0" w:space="0" w:color="auto"/>
            <w:bottom w:val="none" w:sz="0" w:space="0" w:color="auto"/>
            <w:right w:val="none" w:sz="0" w:space="0" w:color="auto"/>
          </w:divBdr>
          <w:divsChild>
            <w:div w:id="1107846573">
              <w:marLeft w:val="0"/>
              <w:marRight w:val="0"/>
              <w:marTop w:val="0"/>
              <w:marBottom w:val="0"/>
              <w:divBdr>
                <w:top w:val="none" w:sz="0" w:space="0" w:color="auto"/>
                <w:left w:val="none" w:sz="0" w:space="0" w:color="auto"/>
                <w:bottom w:val="none" w:sz="0" w:space="0" w:color="auto"/>
                <w:right w:val="none" w:sz="0" w:space="0" w:color="auto"/>
              </w:divBdr>
            </w:div>
          </w:divsChild>
        </w:div>
        <w:div w:id="1450393669">
          <w:marLeft w:val="0"/>
          <w:marRight w:val="0"/>
          <w:marTop w:val="0"/>
          <w:marBottom w:val="0"/>
          <w:divBdr>
            <w:top w:val="none" w:sz="0" w:space="0" w:color="auto"/>
            <w:left w:val="none" w:sz="0" w:space="0" w:color="auto"/>
            <w:bottom w:val="none" w:sz="0" w:space="0" w:color="auto"/>
            <w:right w:val="none" w:sz="0" w:space="0" w:color="auto"/>
          </w:divBdr>
          <w:divsChild>
            <w:div w:id="1774204313">
              <w:marLeft w:val="0"/>
              <w:marRight w:val="0"/>
              <w:marTop w:val="0"/>
              <w:marBottom w:val="0"/>
              <w:divBdr>
                <w:top w:val="none" w:sz="0" w:space="0" w:color="auto"/>
                <w:left w:val="none" w:sz="0" w:space="0" w:color="auto"/>
                <w:bottom w:val="none" w:sz="0" w:space="0" w:color="auto"/>
                <w:right w:val="none" w:sz="0" w:space="0" w:color="auto"/>
              </w:divBdr>
            </w:div>
          </w:divsChild>
        </w:div>
        <w:div w:id="1485506678">
          <w:marLeft w:val="0"/>
          <w:marRight w:val="0"/>
          <w:marTop w:val="0"/>
          <w:marBottom w:val="0"/>
          <w:divBdr>
            <w:top w:val="none" w:sz="0" w:space="0" w:color="auto"/>
            <w:left w:val="none" w:sz="0" w:space="0" w:color="auto"/>
            <w:bottom w:val="none" w:sz="0" w:space="0" w:color="auto"/>
            <w:right w:val="none" w:sz="0" w:space="0" w:color="auto"/>
          </w:divBdr>
          <w:divsChild>
            <w:div w:id="445730930">
              <w:marLeft w:val="0"/>
              <w:marRight w:val="0"/>
              <w:marTop w:val="0"/>
              <w:marBottom w:val="0"/>
              <w:divBdr>
                <w:top w:val="none" w:sz="0" w:space="0" w:color="auto"/>
                <w:left w:val="none" w:sz="0" w:space="0" w:color="auto"/>
                <w:bottom w:val="none" w:sz="0" w:space="0" w:color="auto"/>
                <w:right w:val="none" w:sz="0" w:space="0" w:color="auto"/>
              </w:divBdr>
            </w:div>
          </w:divsChild>
        </w:div>
        <w:div w:id="1573659154">
          <w:marLeft w:val="0"/>
          <w:marRight w:val="0"/>
          <w:marTop w:val="0"/>
          <w:marBottom w:val="0"/>
          <w:divBdr>
            <w:top w:val="none" w:sz="0" w:space="0" w:color="auto"/>
            <w:left w:val="none" w:sz="0" w:space="0" w:color="auto"/>
            <w:bottom w:val="none" w:sz="0" w:space="0" w:color="auto"/>
            <w:right w:val="none" w:sz="0" w:space="0" w:color="auto"/>
          </w:divBdr>
          <w:divsChild>
            <w:div w:id="1208227784">
              <w:marLeft w:val="0"/>
              <w:marRight w:val="0"/>
              <w:marTop w:val="0"/>
              <w:marBottom w:val="0"/>
              <w:divBdr>
                <w:top w:val="none" w:sz="0" w:space="0" w:color="auto"/>
                <w:left w:val="none" w:sz="0" w:space="0" w:color="auto"/>
                <w:bottom w:val="none" w:sz="0" w:space="0" w:color="auto"/>
                <w:right w:val="none" w:sz="0" w:space="0" w:color="auto"/>
              </w:divBdr>
            </w:div>
          </w:divsChild>
        </w:div>
        <w:div w:id="1684554044">
          <w:marLeft w:val="0"/>
          <w:marRight w:val="0"/>
          <w:marTop w:val="0"/>
          <w:marBottom w:val="0"/>
          <w:divBdr>
            <w:top w:val="none" w:sz="0" w:space="0" w:color="auto"/>
            <w:left w:val="none" w:sz="0" w:space="0" w:color="auto"/>
            <w:bottom w:val="none" w:sz="0" w:space="0" w:color="auto"/>
            <w:right w:val="none" w:sz="0" w:space="0" w:color="auto"/>
          </w:divBdr>
          <w:divsChild>
            <w:div w:id="1046878696">
              <w:marLeft w:val="0"/>
              <w:marRight w:val="0"/>
              <w:marTop w:val="0"/>
              <w:marBottom w:val="0"/>
              <w:divBdr>
                <w:top w:val="none" w:sz="0" w:space="0" w:color="auto"/>
                <w:left w:val="none" w:sz="0" w:space="0" w:color="auto"/>
                <w:bottom w:val="none" w:sz="0" w:space="0" w:color="auto"/>
                <w:right w:val="none" w:sz="0" w:space="0" w:color="auto"/>
              </w:divBdr>
            </w:div>
          </w:divsChild>
        </w:div>
        <w:div w:id="1716850494">
          <w:marLeft w:val="0"/>
          <w:marRight w:val="0"/>
          <w:marTop w:val="0"/>
          <w:marBottom w:val="0"/>
          <w:divBdr>
            <w:top w:val="none" w:sz="0" w:space="0" w:color="auto"/>
            <w:left w:val="none" w:sz="0" w:space="0" w:color="auto"/>
            <w:bottom w:val="none" w:sz="0" w:space="0" w:color="auto"/>
            <w:right w:val="none" w:sz="0" w:space="0" w:color="auto"/>
          </w:divBdr>
          <w:divsChild>
            <w:div w:id="2040739336">
              <w:marLeft w:val="0"/>
              <w:marRight w:val="0"/>
              <w:marTop w:val="0"/>
              <w:marBottom w:val="0"/>
              <w:divBdr>
                <w:top w:val="none" w:sz="0" w:space="0" w:color="auto"/>
                <w:left w:val="none" w:sz="0" w:space="0" w:color="auto"/>
                <w:bottom w:val="none" w:sz="0" w:space="0" w:color="auto"/>
                <w:right w:val="none" w:sz="0" w:space="0" w:color="auto"/>
              </w:divBdr>
            </w:div>
          </w:divsChild>
        </w:div>
        <w:div w:id="1732002186">
          <w:marLeft w:val="0"/>
          <w:marRight w:val="0"/>
          <w:marTop w:val="0"/>
          <w:marBottom w:val="0"/>
          <w:divBdr>
            <w:top w:val="none" w:sz="0" w:space="0" w:color="auto"/>
            <w:left w:val="none" w:sz="0" w:space="0" w:color="auto"/>
            <w:bottom w:val="none" w:sz="0" w:space="0" w:color="auto"/>
            <w:right w:val="none" w:sz="0" w:space="0" w:color="auto"/>
          </w:divBdr>
          <w:divsChild>
            <w:div w:id="1699113570">
              <w:marLeft w:val="0"/>
              <w:marRight w:val="0"/>
              <w:marTop w:val="0"/>
              <w:marBottom w:val="0"/>
              <w:divBdr>
                <w:top w:val="none" w:sz="0" w:space="0" w:color="auto"/>
                <w:left w:val="none" w:sz="0" w:space="0" w:color="auto"/>
                <w:bottom w:val="none" w:sz="0" w:space="0" w:color="auto"/>
                <w:right w:val="none" w:sz="0" w:space="0" w:color="auto"/>
              </w:divBdr>
            </w:div>
          </w:divsChild>
        </w:div>
        <w:div w:id="1836803638">
          <w:marLeft w:val="0"/>
          <w:marRight w:val="0"/>
          <w:marTop w:val="0"/>
          <w:marBottom w:val="0"/>
          <w:divBdr>
            <w:top w:val="none" w:sz="0" w:space="0" w:color="auto"/>
            <w:left w:val="none" w:sz="0" w:space="0" w:color="auto"/>
            <w:bottom w:val="none" w:sz="0" w:space="0" w:color="auto"/>
            <w:right w:val="none" w:sz="0" w:space="0" w:color="auto"/>
          </w:divBdr>
          <w:divsChild>
            <w:div w:id="1983578545">
              <w:marLeft w:val="0"/>
              <w:marRight w:val="0"/>
              <w:marTop w:val="0"/>
              <w:marBottom w:val="0"/>
              <w:divBdr>
                <w:top w:val="none" w:sz="0" w:space="0" w:color="auto"/>
                <w:left w:val="none" w:sz="0" w:space="0" w:color="auto"/>
                <w:bottom w:val="none" w:sz="0" w:space="0" w:color="auto"/>
                <w:right w:val="none" w:sz="0" w:space="0" w:color="auto"/>
              </w:divBdr>
            </w:div>
          </w:divsChild>
        </w:div>
        <w:div w:id="1919553172">
          <w:marLeft w:val="0"/>
          <w:marRight w:val="0"/>
          <w:marTop w:val="0"/>
          <w:marBottom w:val="0"/>
          <w:divBdr>
            <w:top w:val="none" w:sz="0" w:space="0" w:color="auto"/>
            <w:left w:val="none" w:sz="0" w:space="0" w:color="auto"/>
            <w:bottom w:val="none" w:sz="0" w:space="0" w:color="auto"/>
            <w:right w:val="none" w:sz="0" w:space="0" w:color="auto"/>
          </w:divBdr>
          <w:divsChild>
            <w:div w:id="1342853812">
              <w:marLeft w:val="0"/>
              <w:marRight w:val="0"/>
              <w:marTop w:val="0"/>
              <w:marBottom w:val="0"/>
              <w:divBdr>
                <w:top w:val="none" w:sz="0" w:space="0" w:color="auto"/>
                <w:left w:val="none" w:sz="0" w:space="0" w:color="auto"/>
                <w:bottom w:val="none" w:sz="0" w:space="0" w:color="auto"/>
                <w:right w:val="none" w:sz="0" w:space="0" w:color="auto"/>
              </w:divBdr>
            </w:div>
          </w:divsChild>
        </w:div>
        <w:div w:id="1984846064">
          <w:marLeft w:val="0"/>
          <w:marRight w:val="0"/>
          <w:marTop w:val="0"/>
          <w:marBottom w:val="0"/>
          <w:divBdr>
            <w:top w:val="none" w:sz="0" w:space="0" w:color="auto"/>
            <w:left w:val="none" w:sz="0" w:space="0" w:color="auto"/>
            <w:bottom w:val="none" w:sz="0" w:space="0" w:color="auto"/>
            <w:right w:val="none" w:sz="0" w:space="0" w:color="auto"/>
          </w:divBdr>
          <w:divsChild>
            <w:div w:id="1438914735">
              <w:marLeft w:val="0"/>
              <w:marRight w:val="0"/>
              <w:marTop w:val="0"/>
              <w:marBottom w:val="0"/>
              <w:divBdr>
                <w:top w:val="none" w:sz="0" w:space="0" w:color="auto"/>
                <w:left w:val="none" w:sz="0" w:space="0" w:color="auto"/>
                <w:bottom w:val="none" w:sz="0" w:space="0" w:color="auto"/>
                <w:right w:val="none" w:sz="0" w:space="0" w:color="auto"/>
              </w:divBdr>
            </w:div>
          </w:divsChild>
        </w:div>
        <w:div w:id="1998263642">
          <w:marLeft w:val="0"/>
          <w:marRight w:val="0"/>
          <w:marTop w:val="0"/>
          <w:marBottom w:val="0"/>
          <w:divBdr>
            <w:top w:val="none" w:sz="0" w:space="0" w:color="auto"/>
            <w:left w:val="none" w:sz="0" w:space="0" w:color="auto"/>
            <w:bottom w:val="none" w:sz="0" w:space="0" w:color="auto"/>
            <w:right w:val="none" w:sz="0" w:space="0" w:color="auto"/>
          </w:divBdr>
          <w:divsChild>
            <w:div w:id="24257448">
              <w:marLeft w:val="0"/>
              <w:marRight w:val="0"/>
              <w:marTop w:val="0"/>
              <w:marBottom w:val="0"/>
              <w:divBdr>
                <w:top w:val="none" w:sz="0" w:space="0" w:color="auto"/>
                <w:left w:val="none" w:sz="0" w:space="0" w:color="auto"/>
                <w:bottom w:val="none" w:sz="0" w:space="0" w:color="auto"/>
                <w:right w:val="none" w:sz="0" w:space="0" w:color="auto"/>
              </w:divBdr>
            </w:div>
          </w:divsChild>
        </w:div>
        <w:div w:id="2024621851">
          <w:marLeft w:val="0"/>
          <w:marRight w:val="0"/>
          <w:marTop w:val="0"/>
          <w:marBottom w:val="0"/>
          <w:divBdr>
            <w:top w:val="none" w:sz="0" w:space="0" w:color="auto"/>
            <w:left w:val="none" w:sz="0" w:space="0" w:color="auto"/>
            <w:bottom w:val="none" w:sz="0" w:space="0" w:color="auto"/>
            <w:right w:val="none" w:sz="0" w:space="0" w:color="auto"/>
          </w:divBdr>
          <w:divsChild>
            <w:div w:id="979462041">
              <w:marLeft w:val="0"/>
              <w:marRight w:val="0"/>
              <w:marTop w:val="0"/>
              <w:marBottom w:val="0"/>
              <w:divBdr>
                <w:top w:val="none" w:sz="0" w:space="0" w:color="auto"/>
                <w:left w:val="none" w:sz="0" w:space="0" w:color="auto"/>
                <w:bottom w:val="none" w:sz="0" w:space="0" w:color="auto"/>
                <w:right w:val="none" w:sz="0" w:space="0" w:color="auto"/>
              </w:divBdr>
            </w:div>
          </w:divsChild>
        </w:div>
        <w:div w:id="2032949079">
          <w:marLeft w:val="0"/>
          <w:marRight w:val="0"/>
          <w:marTop w:val="0"/>
          <w:marBottom w:val="0"/>
          <w:divBdr>
            <w:top w:val="none" w:sz="0" w:space="0" w:color="auto"/>
            <w:left w:val="none" w:sz="0" w:space="0" w:color="auto"/>
            <w:bottom w:val="none" w:sz="0" w:space="0" w:color="auto"/>
            <w:right w:val="none" w:sz="0" w:space="0" w:color="auto"/>
          </w:divBdr>
          <w:divsChild>
            <w:div w:id="474179234">
              <w:marLeft w:val="0"/>
              <w:marRight w:val="0"/>
              <w:marTop w:val="0"/>
              <w:marBottom w:val="0"/>
              <w:divBdr>
                <w:top w:val="none" w:sz="0" w:space="0" w:color="auto"/>
                <w:left w:val="none" w:sz="0" w:space="0" w:color="auto"/>
                <w:bottom w:val="none" w:sz="0" w:space="0" w:color="auto"/>
                <w:right w:val="none" w:sz="0" w:space="0" w:color="auto"/>
              </w:divBdr>
            </w:div>
          </w:divsChild>
        </w:div>
        <w:div w:id="2037265544">
          <w:marLeft w:val="0"/>
          <w:marRight w:val="0"/>
          <w:marTop w:val="0"/>
          <w:marBottom w:val="0"/>
          <w:divBdr>
            <w:top w:val="none" w:sz="0" w:space="0" w:color="auto"/>
            <w:left w:val="none" w:sz="0" w:space="0" w:color="auto"/>
            <w:bottom w:val="none" w:sz="0" w:space="0" w:color="auto"/>
            <w:right w:val="none" w:sz="0" w:space="0" w:color="auto"/>
          </w:divBdr>
          <w:divsChild>
            <w:div w:id="1650746762">
              <w:marLeft w:val="0"/>
              <w:marRight w:val="0"/>
              <w:marTop w:val="0"/>
              <w:marBottom w:val="0"/>
              <w:divBdr>
                <w:top w:val="none" w:sz="0" w:space="0" w:color="auto"/>
                <w:left w:val="none" w:sz="0" w:space="0" w:color="auto"/>
                <w:bottom w:val="none" w:sz="0" w:space="0" w:color="auto"/>
                <w:right w:val="none" w:sz="0" w:space="0" w:color="auto"/>
              </w:divBdr>
            </w:div>
          </w:divsChild>
        </w:div>
        <w:div w:id="2038237982">
          <w:marLeft w:val="0"/>
          <w:marRight w:val="0"/>
          <w:marTop w:val="0"/>
          <w:marBottom w:val="0"/>
          <w:divBdr>
            <w:top w:val="none" w:sz="0" w:space="0" w:color="auto"/>
            <w:left w:val="none" w:sz="0" w:space="0" w:color="auto"/>
            <w:bottom w:val="none" w:sz="0" w:space="0" w:color="auto"/>
            <w:right w:val="none" w:sz="0" w:space="0" w:color="auto"/>
          </w:divBdr>
          <w:divsChild>
            <w:div w:id="542911511">
              <w:marLeft w:val="0"/>
              <w:marRight w:val="0"/>
              <w:marTop w:val="0"/>
              <w:marBottom w:val="0"/>
              <w:divBdr>
                <w:top w:val="none" w:sz="0" w:space="0" w:color="auto"/>
                <w:left w:val="none" w:sz="0" w:space="0" w:color="auto"/>
                <w:bottom w:val="none" w:sz="0" w:space="0" w:color="auto"/>
                <w:right w:val="none" w:sz="0" w:space="0" w:color="auto"/>
              </w:divBdr>
            </w:div>
          </w:divsChild>
        </w:div>
        <w:div w:id="2064861226">
          <w:marLeft w:val="0"/>
          <w:marRight w:val="0"/>
          <w:marTop w:val="0"/>
          <w:marBottom w:val="0"/>
          <w:divBdr>
            <w:top w:val="none" w:sz="0" w:space="0" w:color="auto"/>
            <w:left w:val="none" w:sz="0" w:space="0" w:color="auto"/>
            <w:bottom w:val="none" w:sz="0" w:space="0" w:color="auto"/>
            <w:right w:val="none" w:sz="0" w:space="0" w:color="auto"/>
          </w:divBdr>
          <w:divsChild>
            <w:div w:id="1149058632">
              <w:marLeft w:val="0"/>
              <w:marRight w:val="0"/>
              <w:marTop w:val="0"/>
              <w:marBottom w:val="0"/>
              <w:divBdr>
                <w:top w:val="none" w:sz="0" w:space="0" w:color="auto"/>
                <w:left w:val="none" w:sz="0" w:space="0" w:color="auto"/>
                <w:bottom w:val="none" w:sz="0" w:space="0" w:color="auto"/>
                <w:right w:val="none" w:sz="0" w:space="0" w:color="auto"/>
              </w:divBdr>
            </w:div>
          </w:divsChild>
        </w:div>
        <w:div w:id="2107146163">
          <w:marLeft w:val="0"/>
          <w:marRight w:val="0"/>
          <w:marTop w:val="0"/>
          <w:marBottom w:val="0"/>
          <w:divBdr>
            <w:top w:val="none" w:sz="0" w:space="0" w:color="auto"/>
            <w:left w:val="none" w:sz="0" w:space="0" w:color="auto"/>
            <w:bottom w:val="none" w:sz="0" w:space="0" w:color="auto"/>
            <w:right w:val="none" w:sz="0" w:space="0" w:color="auto"/>
          </w:divBdr>
          <w:divsChild>
            <w:div w:id="436293567">
              <w:marLeft w:val="0"/>
              <w:marRight w:val="0"/>
              <w:marTop w:val="0"/>
              <w:marBottom w:val="0"/>
              <w:divBdr>
                <w:top w:val="none" w:sz="0" w:space="0" w:color="auto"/>
                <w:left w:val="none" w:sz="0" w:space="0" w:color="auto"/>
                <w:bottom w:val="none" w:sz="0" w:space="0" w:color="auto"/>
                <w:right w:val="none" w:sz="0" w:space="0" w:color="auto"/>
              </w:divBdr>
            </w:div>
          </w:divsChild>
        </w:div>
        <w:div w:id="2114204518">
          <w:marLeft w:val="0"/>
          <w:marRight w:val="0"/>
          <w:marTop w:val="0"/>
          <w:marBottom w:val="0"/>
          <w:divBdr>
            <w:top w:val="none" w:sz="0" w:space="0" w:color="auto"/>
            <w:left w:val="none" w:sz="0" w:space="0" w:color="auto"/>
            <w:bottom w:val="none" w:sz="0" w:space="0" w:color="auto"/>
            <w:right w:val="none" w:sz="0" w:space="0" w:color="auto"/>
          </w:divBdr>
          <w:divsChild>
            <w:div w:id="948776289">
              <w:marLeft w:val="0"/>
              <w:marRight w:val="0"/>
              <w:marTop w:val="0"/>
              <w:marBottom w:val="0"/>
              <w:divBdr>
                <w:top w:val="none" w:sz="0" w:space="0" w:color="auto"/>
                <w:left w:val="none" w:sz="0" w:space="0" w:color="auto"/>
                <w:bottom w:val="none" w:sz="0" w:space="0" w:color="auto"/>
                <w:right w:val="none" w:sz="0" w:space="0" w:color="auto"/>
              </w:divBdr>
            </w:div>
          </w:divsChild>
        </w:div>
        <w:div w:id="2115861861">
          <w:marLeft w:val="0"/>
          <w:marRight w:val="0"/>
          <w:marTop w:val="0"/>
          <w:marBottom w:val="0"/>
          <w:divBdr>
            <w:top w:val="none" w:sz="0" w:space="0" w:color="auto"/>
            <w:left w:val="none" w:sz="0" w:space="0" w:color="auto"/>
            <w:bottom w:val="none" w:sz="0" w:space="0" w:color="auto"/>
            <w:right w:val="none" w:sz="0" w:space="0" w:color="auto"/>
          </w:divBdr>
          <w:divsChild>
            <w:div w:id="85245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92254">
      <w:bodyDiv w:val="1"/>
      <w:marLeft w:val="0"/>
      <w:marRight w:val="0"/>
      <w:marTop w:val="0"/>
      <w:marBottom w:val="0"/>
      <w:divBdr>
        <w:top w:val="none" w:sz="0" w:space="0" w:color="auto"/>
        <w:left w:val="none" w:sz="0" w:space="0" w:color="auto"/>
        <w:bottom w:val="none" w:sz="0" w:space="0" w:color="auto"/>
        <w:right w:val="none" w:sz="0" w:space="0" w:color="auto"/>
      </w:divBdr>
      <w:divsChild>
        <w:div w:id="243999295">
          <w:marLeft w:val="0"/>
          <w:marRight w:val="0"/>
          <w:marTop w:val="0"/>
          <w:marBottom w:val="0"/>
          <w:divBdr>
            <w:top w:val="none" w:sz="0" w:space="0" w:color="auto"/>
            <w:left w:val="none" w:sz="0" w:space="0" w:color="auto"/>
            <w:bottom w:val="none" w:sz="0" w:space="0" w:color="auto"/>
            <w:right w:val="none" w:sz="0" w:space="0" w:color="auto"/>
          </w:divBdr>
        </w:div>
        <w:div w:id="628359721">
          <w:marLeft w:val="0"/>
          <w:marRight w:val="0"/>
          <w:marTop w:val="0"/>
          <w:marBottom w:val="0"/>
          <w:divBdr>
            <w:top w:val="none" w:sz="0" w:space="0" w:color="auto"/>
            <w:left w:val="none" w:sz="0" w:space="0" w:color="auto"/>
            <w:bottom w:val="none" w:sz="0" w:space="0" w:color="auto"/>
            <w:right w:val="none" w:sz="0" w:space="0" w:color="auto"/>
          </w:divBdr>
        </w:div>
        <w:div w:id="852499504">
          <w:marLeft w:val="0"/>
          <w:marRight w:val="0"/>
          <w:marTop w:val="0"/>
          <w:marBottom w:val="0"/>
          <w:divBdr>
            <w:top w:val="none" w:sz="0" w:space="0" w:color="auto"/>
            <w:left w:val="none" w:sz="0" w:space="0" w:color="auto"/>
            <w:bottom w:val="none" w:sz="0" w:space="0" w:color="auto"/>
            <w:right w:val="none" w:sz="0" w:space="0" w:color="auto"/>
          </w:divBdr>
        </w:div>
        <w:div w:id="1065449774">
          <w:marLeft w:val="0"/>
          <w:marRight w:val="0"/>
          <w:marTop w:val="0"/>
          <w:marBottom w:val="0"/>
          <w:divBdr>
            <w:top w:val="none" w:sz="0" w:space="0" w:color="auto"/>
            <w:left w:val="none" w:sz="0" w:space="0" w:color="auto"/>
            <w:bottom w:val="none" w:sz="0" w:space="0" w:color="auto"/>
            <w:right w:val="none" w:sz="0" w:space="0" w:color="auto"/>
          </w:divBdr>
        </w:div>
        <w:div w:id="1600873439">
          <w:marLeft w:val="0"/>
          <w:marRight w:val="0"/>
          <w:marTop w:val="0"/>
          <w:marBottom w:val="0"/>
          <w:divBdr>
            <w:top w:val="none" w:sz="0" w:space="0" w:color="auto"/>
            <w:left w:val="none" w:sz="0" w:space="0" w:color="auto"/>
            <w:bottom w:val="none" w:sz="0" w:space="0" w:color="auto"/>
            <w:right w:val="none" w:sz="0" w:space="0" w:color="auto"/>
          </w:divBdr>
        </w:div>
        <w:div w:id="1745489420">
          <w:marLeft w:val="0"/>
          <w:marRight w:val="0"/>
          <w:marTop w:val="0"/>
          <w:marBottom w:val="0"/>
          <w:divBdr>
            <w:top w:val="none" w:sz="0" w:space="0" w:color="auto"/>
            <w:left w:val="none" w:sz="0" w:space="0" w:color="auto"/>
            <w:bottom w:val="none" w:sz="0" w:space="0" w:color="auto"/>
            <w:right w:val="none" w:sz="0" w:space="0" w:color="auto"/>
          </w:divBdr>
        </w:div>
        <w:div w:id="1763918849">
          <w:marLeft w:val="0"/>
          <w:marRight w:val="0"/>
          <w:marTop w:val="0"/>
          <w:marBottom w:val="0"/>
          <w:divBdr>
            <w:top w:val="none" w:sz="0" w:space="0" w:color="auto"/>
            <w:left w:val="none" w:sz="0" w:space="0" w:color="auto"/>
            <w:bottom w:val="none" w:sz="0" w:space="0" w:color="auto"/>
            <w:right w:val="none" w:sz="0" w:space="0" w:color="auto"/>
          </w:divBdr>
        </w:div>
        <w:div w:id="1989049944">
          <w:marLeft w:val="0"/>
          <w:marRight w:val="0"/>
          <w:marTop w:val="0"/>
          <w:marBottom w:val="0"/>
          <w:divBdr>
            <w:top w:val="none" w:sz="0" w:space="0" w:color="auto"/>
            <w:left w:val="none" w:sz="0" w:space="0" w:color="auto"/>
            <w:bottom w:val="none" w:sz="0" w:space="0" w:color="auto"/>
            <w:right w:val="none" w:sz="0" w:space="0" w:color="auto"/>
          </w:divBdr>
        </w:div>
        <w:div w:id="2144346237">
          <w:marLeft w:val="0"/>
          <w:marRight w:val="0"/>
          <w:marTop w:val="0"/>
          <w:marBottom w:val="0"/>
          <w:divBdr>
            <w:top w:val="none" w:sz="0" w:space="0" w:color="auto"/>
            <w:left w:val="none" w:sz="0" w:space="0" w:color="auto"/>
            <w:bottom w:val="none" w:sz="0" w:space="0" w:color="auto"/>
            <w:right w:val="none" w:sz="0" w:space="0" w:color="auto"/>
          </w:divBdr>
        </w:div>
      </w:divsChild>
    </w:div>
    <w:div w:id="1623071686">
      <w:bodyDiv w:val="1"/>
      <w:marLeft w:val="0"/>
      <w:marRight w:val="0"/>
      <w:marTop w:val="0"/>
      <w:marBottom w:val="0"/>
      <w:divBdr>
        <w:top w:val="none" w:sz="0" w:space="0" w:color="auto"/>
        <w:left w:val="none" w:sz="0" w:space="0" w:color="auto"/>
        <w:bottom w:val="none" w:sz="0" w:space="0" w:color="auto"/>
        <w:right w:val="none" w:sz="0" w:space="0" w:color="auto"/>
      </w:divBdr>
      <w:divsChild>
        <w:div w:id="1558786938">
          <w:marLeft w:val="0"/>
          <w:marRight w:val="0"/>
          <w:marTop w:val="0"/>
          <w:marBottom w:val="0"/>
          <w:divBdr>
            <w:top w:val="none" w:sz="0" w:space="0" w:color="auto"/>
            <w:left w:val="none" w:sz="0" w:space="0" w:color="auto"/>
            <w:bottom w:val="none" w:sz="0" w:space="0" w:color="auto"/>
            <w:right w:val="none" w:sz="0" w:space="0" w:color="auto"/>
          </w:divBdr>
        </w:div>
      </w:divsChild>
    </w:div>
    <w:div w:id="1633747176">
      <w:bodyDiv w:val="1"/>
      <w:marLeft w:val="0"/>
      <w:marRight w:val="0"/>
      <w:marTop w:val="0"/>
      <w:marBottom w:val="0"/>
      <w:divBdr>
        <w:top w:val="none" w:sz="0" w:space="0" w:color="auto"/>
        <w:left w:val="none" w:sz="0" w:space="0" w:color="auto"/>
        <w:bottom w:val="none" w:sz="0" w:space="0" w:color="auto"/>
        <w:right w:val="none" w:sz="0" w:space="0" w:color="auto"/>
      </w:divBdr>
      <w:divsChild>
        <w:div w:id="2074622809">
          <w:marLeft w:val="0"/>
          <w:marRight w:val="0"/>
          <w:marTop w:val="0"/>
          <w:marBottom w:val="0"/>
          <w:divBdr>
            <w:top w:val="none" w:sz="0" w:space="0" w:color="auto"/>
            <w:left w:val="none" w:sz="0" w:space="0" w:color="auto"/>
            <w:bottom w:val="none" w:sz="0" w:space="0" w:color="auto"/>
            <w:right w:val="none" w:sz="0" w:space="0" w:color="auto"/>
          </w:divBdr>
        </w:div>
      </w:divsChild>
    </w:div>
    <w:div w:id="1633901724">
      <w:bodyDiv w:val="1"/>
      <w:marLeft w:val="0"/>
      <w:marRight w:val="0"/>
      <w:marTop w:val="0"/>
      <w:marBottom w:val="0"/>
      <w:divBdr>
        <w:top w:val="none" w:sz="0" w:space="0" w:color="auto"/>
        <w:left w:val="none" w:sz="0" w:space="0" w:color="auto"/>
        <w:bottom w:val="none" w:sz="0" w:space="0" w:color="auto"/>
        <w:right w:val="none" w:sz="0" w:space="0" w:color="auto"/>
      </w:divBdr>
      <w:divsChild>
        <w:div w:id="370613729">
          <w:marLeft w:val="0"/>
          <w:marRight w:val="0"/>
          <w:marTop w:val="0"/>
          <w:marBottom w:val="0"/>
          <w:divBdr>
            <w:top w:val="none" w:sz="0" w:space="0" w:color="auto"/>
            <w:left w:val="none" w:sz="0" w:space="0" w:color="auto"/>
            <w:bottom w:val="none" w:sz="0" w:space="0" w:color="auto"/>
            <w:right w:val="none" w:sz="0" w:space="0" w:color="auto"/>
          </w:divBdr>
        </w:div>
        <w:div w:id="683291287">
          <w:marLeft w:val="0"/>
          <w:marRight w:val="0"/>
          <w:marTop w:val="0"/>
          <w:marBottom w:val="0"/>
          <w:divBdr>
            <w:top w:val="none" w:sz="0" w:space="0" w:color="auto"/>
            <w:left w:val="none" w:sz="0" w:space="0" w:color="auto"/>
            <w:bottom w:val="none" w:sz="0" w:space="0" w:color="auto"/>
            <w:right w:val="none" w:sz="0" w:space="0" w:color="auto"/>
          </w:divBdr>
        </w:div>
        <w:div w:id="838733970">
          <w:marLeft w:val="0"/>
          <w:marRight w:val="0"/>
          <w:marTop w:val="0"/>
          <w:marBottom w:val="0"/>
          <w:divBdr>
            <w:top w:val="none" w:sz="0" w:space="0" w:color="auto"/>
            <w:left w:val="none" w:sz="0" w:space="0" w:color="auto"/>
            <w:bottom w:val="none" w:sz="0" w:space="0" w:color="auto"/>
            <w:right w:val="none" w:sz="0" w:space="0" w:color="auto"/>
          </w:divBdr>
        </w:div>
        <w:div w:id="1150365211">
          <w:marLeft w:val="0"/>
          <w:marRight w:val="0"/>
          <w:marTop w:val="0"/>
          <w:marBottom w:val="0"/>
          <w:divBdr>
            <w:top w:val="none" w:sz="0" w:space="0" w:color="auto"/>
            <w:left w:val="none" w:sz="0" w:space="0" w:color="auto"/>
            <w:bottom w:val="none" w:sz="0" w:space="0" w:color="auto"/>
            <w:right w:val="none" w:sz="0" w:space="0" w:color="auto"/>
          </w:divBdr>
        </w:div>
        <w:div w:id="1239511010">
          <w:marLeft w:val="0"/>
          <w:marRight w:val="0"/>
          <w:marTop w:val="0"/>
          <w:marBottom w:val="0"/>
          <w:divBdr>
            <w:top w:val="none" w:sz="0" w:space="0" w:color="auto"/>
            <w:left w:val="none" w:sz="0" w:space="0" w:color="auto"/>
            <w:bottom w:val="none" w:sz="0" w:space="0" w:color="auto"/>
            <w:right w:val="none" w:sz="0" w:space="0" w:color="auto"/>
          </w:divBdr>
        </w:div>
        <w:div w:id="1711417521">
          <w:marLeft w:val="0"/>
          <w:marRight w:val="0"/>
          <w:marTop w:val="0"/>
          <w:marBottom w:val="0"/>
          <w:divBdr>
            <w:top w:val="none" w:sz="0" w:space="0" w:color="auto"/>
            <w:left w:val="none" w:sz="0" w:space="0" w:color="auto"/>
            <w:bottom w:val="none" w:sz="0" w:space="0" w:color="auto"/>
            <w:right w:val="none" w:sz="0" w:space="0" w:color="auto"/>
          </w:divBdr>
        </w:div>
        <w:div w:id="1936479307">
          <w:marLeft w:val="0"/>
          <w:marRight w:val="0"/>
          <w:marTop w:val="0"/>
          <w:marBottom w:val="0"/>
          <w:divBdr>
            <w:top w:val="none" w:sz="0" w:space="0" w:color="auto"/>
            <w:left w:val="none" w:sz="0" w:space="0" w:color="auto"/>
            <w:bottom w:val="none" w:sz="0" w:space="0" w:color="auto"/>
            <w:right w:val="none" w:sz="0" w:space="0" w:color="auto"/>
          </w:divBdr>
        </w:div>
        <w:div w:id="1998335974">
          <w:marLeft w:val="0"/>
          <w:marRight w:val="0"/>
          <w:marTop w:val="0"/>
          <w:marBottom w:val="0"/>
          <w:divBdr>
            <w:top w:val="none" w:sz="0" w:space="0" w:color="auto"/>
            <w:left w:val="none" w:sz="0" w:space="0" w:color="auto"/>
            <w:bottom w:val="none" w:sz="0" w:space="0" w:color="auto"/>
            <w:right w:val="none" w:sz="0" w:space="0" w:color="auto"/>
          </w:divBdr>
        </w:div>
        <w:div w:id="2065135802">
          <w:marLeft w:val="0"/>
          <w:marRight w:val="0"/>
          <w:marTop w:val="0"/>
          <w:marBottom w:val="0"/>
          <w:divBdr>
            <w:top w:val="none" w:sz="0" w:space="0" w:color="auto"/>
            <w:left w:val="none" w:sz="0" w:space="0" w:color="auto"/>
            <w:bottom w:val="none" w:sz="0" w:space="0" w:color="auto"/>
            <w:right w:val="none" w:sz="0" w:space="0" w:color="auto"/>
          </w:divBdr>
        </w:div>
      </w:divsChild>
    </w:div>
    <w:div w:id="1634630120">
      <w:bodyDiv w:val="1"/>
      <w:marLeft w:val="0"/>
      <w:marRight w:val="0"/>
      <w:marTop w:val="0"/>
      <w:marBottom w:val="0"/>
      <w:divBdr>
        <w:top w:val="none" w:sz="0" w:space="0" w:color="auto"/>
        <w:left w:val="none" w:sz="0" w:space="0" w:color="auto"/>
        <w:bottom w:val="none" w:sz="0" w:space="0" w:color="auto"/>
        <w:right w:val="none" w:sz="0" w:space="0" w:color="auto"/>
      </w:divBdr>
      <w:divsChild>
        <w:div w:id="271136507">
          <w:marLeft w:val="0"/>
          <w:marRight w:val="0"/>
          <w:marTop w:val="0"/>
          <w:marBottom w:val="0"/>
          <w:divBdr>
            <w:top w:val="none" w:sz="0" w:space="0" w:color="auto"/>
            <w:left w:val="none" w:sz="0" w:space="0" w:color="auto"/>
            <w:bottom w:val="none" w:sz="0" w:space="0" w:color="auto"/>
            <w:right w:val="none" w:sz="0" w:space="0" w:color="auto"/>
          </w:divBdr>
        </w:div>
      </w:divsChild>
    </w:div>
    <w:div w:id="1635256219">
      <w:bodyDiv w:val="1"/>
      <w:marLeft w:val="0"/>
      <w:marRight w:val="0"/>
      <w:marTop w:val="0"/>
      <w:marBottom w:val="0"/>
      <w:divBdr>
        <w:top w:val="none" w:sz="0" w:space="0" w:color="auto"/>
        <w:left w:val="none" w:sz="0" w:space="0" w:color="auto"/>
        <w:bottom w:val="none" w:sz="0" w:space="0" w:color="auto"/>
        <w:right w:val="none" w:sz="0" w:space="0" w:color="auto"/>
      </w:divBdr>
      <w:divsChild>
        <w:div w:id="193277321">
          <w:marLeft w:val="0"/>
          <w:marRight w:val="0"/>
          <w:marTop w:val="0"/>
          <w:marBottom w:val="0"/>
          <w:divBdr>
            <w:top w:val="none" w:sz="0" w:space="0" w:color="auto"/>
            <w:left w:val="none" w:sz="0" w:space="0" w:color="auto"/>
            <w:bottom w:val="none" w:sz="0" w:space="0" w:color="auto"/>
            <w:right w:val="none" w:sz="0" w:space="0" w:color="auto"/>
          </w:divBdr>
        </w:div>
        <w:div w:id="398334987">
          <w:marLeft w:val="0"/>
          <w:marRight w:val="0"/>
          <w:marTop w:val="0"/>
          <w:marBottom w:val="0"/>
          <w:divBdr>
            <w:top w:val="none" w:sz="0" w:space="0" w:color="auto"/>
            <w:left w:val="none" w:sz="0" w:space="0" w:color="auto"/>
            <w:bottom w:val="none" w:sz="0" w:space="0" w:color="auto"/>
            <w:right w:val="none" w:sz="0" w:space="0" w:color="auto"/>
          </w:divBdr>
        </w:div>
        <w:div w:id="834228055">
          <w:marLeft w:val="0"/>
          <w:marRight w:val="0"/>
          <w:marTop w:val="0"/>
          <w:marBottom w:val="0"/>
          <w:divBdr>
            <w:top w:val="none" w:sz="0" w:space="0" w:color="auto"/>
            <w:left w:val="none" w:sz="0" w:space="0" w:color="auto"/>
            <w:bottom w:val="none" w:sz="0" w:space="0" w:color="auto"/>
            <w:right w:val="none" w:sz="0" w:space="0" w:color="auto"/>
          </w:divBdr>
        </w:div>
        <w:div w:id="1350644795">
          <w:marLeft w:val="0"/>
          <w:marRight w:val="0"/>
          <w:marTop w:val="0"/>
          <w:marBottom w:val="0"/>
          <w:divBdr>
            <w:top w:val="none" w:sz="0" w:space="0" w:color="auto"/>
            <w:left w:val="none" w:sz="0" w:space="0" w:color="auto"/>
            <w:bottom w:val="none" w:sz="0" w:space="0" w:color="auto"/>
            <w:right w:val="none" w:sz="0" w:space="0" w:color="auto"/>
          </w:divBdr>
        </w:div>
        <w:div w:id="1973823355">
          <w:marLeft w:val="0"/>
          <w:marRight w:val="0"/>
          <w:marTop w:val="0"/>
          <w:marBottom w:val="0"/>
          <w:divBdr>
            <w:top w:val="none" w:sz="0" w:space="0" w:color="auto"/>
            <w:left w:val="none" w:sz="0" w:space="0" w:color="auto"/>
            <w:bottom w:val="none" w:sz="0" w:space="0" w:color="auto"/>
            <w:right w:val="none" w:sz="0" w:space="0" w:color="auto"/>
          </w:divBdr>
        </w:div>
        <w:div w:id="1986619257">
          <w:marLeft w:val="0"/>
          <w:marRight w:val="0"/>
          <w:marTop w:val="0"/>
          <w:marBottom w:val="0"/>
          <w:divBdr>
            <w:top w:val="none" w:sz="0" w:space="0" w:color="auto"/>
            <w:left w:val="none" w:sz="0" w:space="0" w:color="auto"/>
            <w:bottom w:val="none" w:sz="0" w:space="0" w:color="auto"/>
            <w:right w:val="none" w:sz="0" w:space="0" w:color="auto"/>
          </w:divBdr>
        </w:div>
      </w:divsChild>
    </w:div>
    <w:div w:id="1637948696">
      <w:bodyDiv w:val="1"/>
      <w:marLeft w:val="0"/>
      <w:marRight w:val="0"/>
      <w:marTop w:val="0"/>
      <w:marBottom w:val="0"/>
      <w:divBdr>
        <w:top w:val="none" w:sz="0" w:space="0" w:color="auto"/>
        <w:left w:val="none" w:sz="0" w:space="0" w:color="auto"/>
        <w:bottom w:val="none" w:sz="0" w:space="0" w:color="auto"/>
        <w:right w:val="none" w:sz="0" w:space="0" w:color="auto"/>
      </w:divBdr>
      <w:divsChild>
        <w:div w:id="781536264">
          <w:marLeft w:val="0"/>
          <w:marRight w:val="0"/>
          <w:marTop w:val="0"/>
          <w:marBottom w:val="0"/>
          <w:divBdr>
            <w:top w:val="none" w:sz="0" w:space="0" w:color="auto"/>
            <w:left w:val="none" w:sz="0" w:space="0" w:color="auto"/>
            <w:bottom w:val="none" w:sz="0" w:space="0" w:color="auto"/>
            <w:right w:val="none" w:sz="0" w:space="0" w:color="auto"/>
          </w:divBdr>
          <w:divsChild>
            <w:div w:id="212009445">
              <w:marLeft w:val="0"/>
              <w:marRight w:val="0"/>
              <w:marTop w:val="0"/>
              <w:marBottom w:val="0"/>
              <w:divBdr>
                <w:top w:val="none" w:sz="0" w:space="0" w:color="auto"/>
                <w:left w:val="none" w:sz="0" w:space="0" w:color="auto"/>
                <w:bottom w:val="none" w:sz="0" w:space="0" w:color="auto"/>
                <w:right w:val="none" w:sz="0" w:space="0" w:color="auto"/>
              </w:divBdr>
            </w:div>
            <w:div w:id="648553659">
              <w:marLeft w:val="0"/>
              <w:marRight w:val="0"/>
              <w:marTop w:val="0"/>
              <w:marBottom w:val="0"/>
              <w:divBdr>
                <w:top w:val="none" w:sz="0" w:space="0" w:color="auto"/>
                <w:left w:val="none" w:sz="0" w:space="0" w:color="auto"/>
                <w:bottom w:val="none" w:sz="0" w:space="0" w:color="auto"/>
                <w:right w:val="none" w:sz="0" w:space="0" w:color="auto"/>
              </w:divBdr>
            </w:div>
            <w:div w:id="728458961">
              <w:marLeft w:val="0"/>
              <w:marRight w:val="0"/>
              <w:marTop w:val="0"/>
              <w:marBottom w:val="0"/>
              <w:divBdr>
                <w:top w:val="none" w:sz="0" w:space="0" w:color="auto"/>
                <w:left w:val="none" w:sz="0" w:space="0" w:color="auto"/>
                <w:bottom w:val="none" w:sz="0" w:space="0" w:color="auto"/>
                <w:right w:val="none" w:sz="0" w:space="0" w:color="auto"/>
              </w:divBdr>
            </w:div>
          </w:divsChild>
        </w:div>
        <w:div w:id="1995719040">
          <w:marLeft w:val="0"/>
          <w:marRight w:val="0"/>
          <w:marTop w:val="0"/>
          <w:marBottom w:val="0"/>
          <w:divBdr>
            <w:top w:val="none" w:sz="0" w:space="0" w:color="auto"/>
            <w:left w:val="none" w:sz="0" w:space="0" w:color="auto"/>
            <w:bottom w:val="none" w:sz="0" w:space="0" w:color="auto"/>
            <w:right w:val="none" w:sz="0" w:space="0" w:color="auto"/>
          </w:divBdr>
          <w:divsChild>
            <w:div w:id="109056058">
              <w:marLeft w:val="0"/>
              <w:marRight w:val="0"/>
              <w:marTop w:val="0"/>
              <w:marBottom w:val="0"/>
              <w:divBdr>
                <w:top w:val="none" w:sz="0" w:space="0" w:color="auto"/>
                <w:left w:val="none" w:sz="0" w:space="0" w:color="auto"/>
                <w:bottom w:val="none" w:sz="0" w:space="0" w:color="auto"/>
                <w:right w:val="none" w:sz="0" w:space="0" w:color="auto"/>
              </w:divBdr>
            </w:div>
            <w:div w:id="133372019">
              <w:marLeft w:val="0"/>
              <w:marRight w:val="0"/>
              <w:marTop w:val="0"/>
              <w:marBottom w:val="0"/>
              <w:divBdr>
                <w:top w:val="none" w:sz="0" w:space="0" w:color="auto"/>
                <w:left w:val="none" w:sz="0" w:space="0" w:color="auto"/>
                <w:bottom w:val="none" w:sz="0" w:space="0" w:color="auto"/>
                <w:right w:val="none" w:sz="0" w:space="0" w:color="auto"/>
              </w:divBdr>
            </w:div>
            <w:div w:id="200897047">
              <w:marLeft w:val="0"/>
              <w:marRight w:val="0"/>
              <w:marTop w:val="0"/>
              <w:marBottom w:val="0"/>
              <w:divBdr>
                <w:top w:val="none" w:sz="0" w:space="0" w:color="auto"/>
                <w:left w:val="none" w:sz="0" w:space="0" w:color="auto"/>
                <w:bottom w:val="none" w:sz="0" w:space="0" w:color="auto"/>
                <w:right w:val="none" w:sz="0" w:space="0" w:color="auto"/>
              </w:divBdr>
            </w:div>
            <w:div w:id="9659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52641011">
      <w:bodyDiv w:val="1"/>
      <w:marLeft w:val="0"/>
      <w:marRight w:val="0"/>
      <w:marTop w:val="0"/>
      <w:marBottom w:val="0"/>
      <w:divBdr>
        <w:top w:val="none" w:sz="0" w:space="0" w:color="auto"/>
        <w:left w:val="none" w:sz="0" w:space="0" w:color="auto"/>
        <w:bottom w:val="none" w:sz="0" w:space="0" w:color="auto"/>
        <w:right w:val="none" w:sz="0" w:space="0" w:color="auto"/>
      </w:divBdr>
      <w:divsChild>
        <w:div w:id="633682857">
          <w:marLeft w:val="0"/>
          <w:marRight w:val="0"/>
          <w:marTop w:val="0"/>
          <w:marBottom w:val="0"/>
          <w:divBdr>
            <w:top w:val="none" w:sz="0" w:space="0" w:color="auto"/>
            <w:left w:val="none" w:sz="0" w:space="0" w:color="auto"/>
            <w:bottom w:val="none" w:sz="0" w:space="0" w:color="auto"/>
            <w:right w:val="none" w:sz="0" w:space="0" w:color="auto"/>
          </w:divBdr>
        </w:div>
      </w:divsChild>
    </w:div>
    <w:div w:id="1654795305">
      <w:bodyDiv w:val="1"/>
      <w:marLeft w:val="0"/>
      <w:marRight w:val="0"/>
      <w:marTop w:val="0"/>
      <w:marBottom w:val="0"/>
      <w:divBdr>
        <w:top w:val="none" w:sz="0" w:space="0" w:color="auto"/>
        <w:left w:val="none" w:sz="0" w:space="0" w:color="auto"/>
        <w:bottom w:val="none" w:sz="0" w:space="0" w:color="auto"/>
        <w:right w:val="none" w:sz="0" w:space="0" w:color="auto"/>
      </w:divBdr>
      <w:divsChild>
        <w:div w:id="120878470">
          <w:marLeft w:val="0"/>
          <w:marRight w:val="0"/>
          <w:marTop w:val="0"/>
          <w:marBottom w:val="0"/>
          <w:divBdr>
            <w:top w:val="none" w:sz="0" w:space="0" w:color="auto"/>
            <w:left w:val="none" w:sz="0" w:space="0" w:color="auto"/>
            <w:bottom w:val="none" w:sz="0" w:space="0" w:color="auto"/>
            <w:right w:val="none" w:sz="0" w:space="0" w:color="auto"/>
          </w:divBdr>
          <w:divsChild>
            <w:div w:id="1034113250">
              <w:marLeft w:val="0"/>
              <w:marRight w:val="0"/>
              <w:marTop w:val="0"/>
              <w:marBottom w:val="0"/>
              <w:divBdr>
                <w:top w:val="none" w:sz="0" w:space="0" w:color="auto"/>
                <w:left w:val="none" w:sz="0" w:space="0" w:color="auto"/>
                <w:bottom w:val="none" w:sz="0" w:space="0" w:color="auto"/>
                <w:right w:val="none" w:sz="0" w:space="0" w:color="auto"/>
              </w:divBdr>
            </w:div>
          </w:divsChild>
        </w:div>
        <w:div w:id="285158231">
          <w:marLeft w:val="0"/>
          <w:marRight w:val="0"/>
          <w:marTop w:val="0"/>
          <w:marBottom w:val="0"/>
          <w:divBdr>
            <w:top w:val="none" w:sz="0" w:space="0" w:color="auto"/>
            <w:left w:val="none" w:sz="0" w:space="0" w:color="auto"/>
            <w:bottom w:val="none" w:sz="0" w:space="0" w:color="auto"/>
            <w:right w:val="none" w:sz="0" w:space="0" w:color="auto"/>
          </w:divBdr>
          <w:divsChild>
            <w:div w:id="899286991">
              <w:marLeft w:val="0"/>
              <w:marRight w:val="0"/>
              <w:marTop w:val="0"/>
              <w:marBottom w:val="0"/>
              <w:divBdr>
                <w:top w:val="none" w:sz="0" w:space="0" w:color="auto"/>
                <w:left w:val="none" w:sz="0" w:space="0" w:color="auto"/>
                <w:bottom w:val="none" w:sz="0" w:space="0" w:color="auto"/>
                <w:right w:val="none" w:sz="0" w:space="0" w:color="auto"/>
              </w:divBdr>
            </w:div>
          </w:divsChild>
        </w:div>
        <w:div w:id="363212391">
          <w:marLeft w:val="0"/>
          <w:marRight w:val="0"/>
          <w:marTop w:val="0"/>
          <w:marBottom w:val="0"/>
          <w:divBdr>
            <w:top w:val="none" w:sz="0" w:space="0" w:color="auto"/>
            <w:left w:val="none" w:sz="0" w:space="0" w:color="auto"/>
            <w:bottom w:val="none" w:sz="0" w:space="0" w:color="auto"/>
            <w:right w:val="none" w:sz="0" w:space="0" w:color="auto"/>
          </w:divBdr>
          <w:divsChild>
            <w:div w:id="1330520871">
              <w:marLeft w:val="0"/>
              <w:marRight w:val="0"/>
              <w:marTop w:val="0"/>
              <w:marBottom w:val="0"/>
              <w:divBdr>
                <w:top w:val="none" w:sz="0" w:space="0" w:color="auto"/>
                <w:left w:val="none" w:sz="0" w:space="0" w:color="auto"/>
                <w:bottom w:val="none" w:sz="0" w:space="0" w:color="auto"/>
                <w:right w:val="none" w:sz="0" w:space="0" w:color="auto"/>
              </w:divBdr>
            </w:div>
          </w:divsChild>
        </w:div>
        <w:div w:id="651058379">
          <w:marLeft w:val="0"/>
          <w:marRight w:val="0"/>
          <w:marTop w:val="0"/>
          <w:marBottom w:val="0"/>
          <w:divBdr>
            <w:top w:val="none" w:sz="0" w:space="0" w:color="auto"/>
            <w:left w:val="none" w:sz="0" w:space="0" w:color="auto"/>
            <w:bottom w:val="none" w:sz="0" w:space="0" w:color="auto"/>
            <w:right w:val="none" w:sz="0" w:space="0" w:color="auto"/>
          </w:divBdr>
          <w:divsChild>
            <w:div w:id="770902127">
              <w:marLeft w:val="0"/>
              <w:marRight w:val="0"/>
              <w:marTop w:val="0"/>
              <w:marBottom w:val="0"/>
              <w:divBdr>
                <w:top w:val="none" w:sz="0" w:space="0" w:color="auto"/>
                <w:left w:val="none" w:sz="0" w:space="0" w:color="auto"/>
                <w:bottom w:val="none" w:sz="0" w:space="0" w:color="auto"/>
                <w:right w:val="none" w:sz="0" w:space="0" w:color="auto"/>
              </w:divBdr>
            </w:div>
          </w:divsChild>
        </w:div>
        <w:div w:id="1730881149">
          <w:marLeft w:val="0"/>
          <w:marRight w:val="0"/>
          <w:marTop w:val="0"/>
          <w:marBottom w:val="0"/>
          <w:divBdr>
            <w:top w:val="none" w:sz="0" w:space="0" w:color="auto"/>
            <w:left w:val="none" w:sz="0" w:space="0" w:color="auto"/>
            <w:bottom w:val="none" w:sz="0" w:space="0" w:color="auto"/>
            <w:right w:val="none" w:sz="0" w:space="0" w:color="auto"/>
          </w:divBdr>
          <w:divsChild>
            <w:div w:id="1979334816">
              <w:marLeft w:val="0"/>
              <w:marRight w:val="0"/>
              <w:marTop w:val="0"/>
              <w:marBottom w:val="0"/>
              <w:divBdr>
                <w:top w:val="none" w:sz="0" w:space="0" w:color="auto"/>
                <w:left w:val="none" w:sz="0" w:space="0" w:color="auto"/>
                <w:bottom w:val="none" w:sz="0" w:space="0" w:color="auto"/>
                <w:right w:val="none" w:sz="0" w:space="0" w:color="auto"/>
              </w:divBdr>
            </w:div>
          </w:divsChild>
        </w:div>
        <w:div w:id="1835682189">
          <w:marLeft w:val="0"/>
          <w:marRight w:val="0"/>
          <w:marTop w:val="0"/>
          <w:marBottom w:val="0"/>
          <w:divBdr>
            <w:top w:val="none" w:sz="0" w:space="0" w:color="auto"/>
            <w:left w:val="none" w:sz="0" w:space="0" w:color="auto"/>
            <w:bottom w:val="none" w:sz="0" w:space="0" w:color="auto"/>
            <w:right w:val="none" w:sz="0" w:space="0" w:color="auto"/>
          </w:divBdr>
          <w:divsChild>
            <w:div w:id="6581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343527">
      <w:bodyDiv w:val="1"/>
      <w:marLeft w:val="0"/>
      <w:marRight w:val="0"/>
      <w:marTop w:val="0"/>
      <w:marBottom w:val="0"/>
      <w:divBdr>
        <w:top w:val="none" w:sz="0" w:space="0" w:color="auto"/>
        <w:left w:val="none" w:sz="0" w:space="0" w:color="auto"/>
        <w:bottom w:val="none" w:sz="0" w:space="0" w:color="auto"/>
        <w:right w:val="none" w:sz="0" w:space="0" w:color="auto"/>
      </w:divBdr>
      <w:divsChild>
        <w:div w:id="1512259065">
          <w:marLeft w:val="0"/>
          <w:marRight w:val="0"/>
          <w:marTop w:val="0"/>
          <w:marBottom w:val="0"/>
          <w:divBdr>
            <w:top w:val="none" w:sz="0" w:space="0" w:color="auto"/>
            <w:left w:val="none" w:sz="0" w:space="0" w:color="auto"/>
            <w:bottom w:val="none" w:sz="0" w:space="0" w:color="auto"/>
            <w:right w:val="none" w:sz="0" w:space="0" w:color="auto"/>
          </w:divBdr>
          <w:divsChild>
            <w:div w:id="875586389">
              <w:marLeft w:val="0"/>
              <w:marRight w:val="0"/>
              <w:marTop w:val="0"/>
              <w:marBottom w:val="0"/>
              <w:divBdr>
                <w:top w:val="none" w:sz="0" w:space="0" w:color="auto"/>
                <w:left w:val="none" w:sz="0" w:space="0" w:color="auto"/>
                <w:bottom w:val="none" w:sz="0" w:space="0" w:color="auto"/>
                <w:right w:val="none" w:sz="0" w:space="0" w:color="auto"/>
              </w:divBdr>
            </w:div>
            <w:div w:id="1830901074">
              <w:marLeft w:val="0"/>
              <w:marRight w:val="0"/>
              <w:marTop w:val="0"/>
              <w:marBottom w:val="0"/>
              <w:divBdr>
                <w:top w:val="none" w:sz="0" w:space="0" w:color="auto"/>
                <w:left w:val="none" w:sz="0" w:space="0" w:color="auto"/>
                <w:bottom w:val="none" w:sz="0" w:space="0" w:color="auto"/>
                <w:right w:val="none" w:sz="0" w:space="0" w:color="auto"/>
              </w:divBdr>
            </w:div>
          </w:divsChild>
        </w:div>
        <w:div w:id="701049988">
          <w:marLeft w:val="0"/>
          <w:marRight w:val="0"/>
          <w:marTop w:val="0"/>
          <w:marBottom w:val="0"/>
          <w:divBdr>
            <w:top w:val="none" w:sz="0" w:space="0" w:color="auto"/>
            <w:left w:val="none" w:sz="0" w:space="0" w:color="auto"/>
            <w:bottom w:val="none" w:sz="0" w:space="0" w:color="auto"/>
            <w:right w:val="none" w:sz="0" w:space="0" w:color="auto"/>
          </w:divBdr>
          <w:divsChild>
            <w:div w:id="1395354928">
              <w:marLeft w:val="0"/>
              <w:marRight w:val="0"/>
              <w:marTop w:val="0"/>
              <w:marBottom w:val="0"/>
              <w:divBdr>
                <w:top w:val="none" w:sz="0" w:space="0" w:color="auto"/>
                <w:left w:val="none" w:sz="0" w:space="0" w:color="auto"/>
                <w:bottom w:val="none" w:sz="0" w:space="0" w:color="auto"/>
                <w:right w:val="none" w:sz="0" w:space="0" w:color="auto"/>
              </w:divBdr>
            </w:div>
            <w:div w:id="47202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2693">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4">
          <w:marLeft w:val="0"/>
          <w:marRight w:val="0"/>
          <w:marTop w:val="0"/>
          <w:marBottom w:val="0"/>
          <w:divBdr>
            <w:top w:val="none" w:sz="0" w:space="0" w:color="auto"/>
            <w:left w:val="none" w:sz="0" w:space="0" w:color="auto"/>
            <w:bottom w:val="none" w:sz="0" w:space="0" w:color="auto"/>
            <w:right w:val="none" w:sz="0" w:space="0" w:color="auto"/>
          </w:divBdr>
        </w:div>
      </w:divsChild>
    </w:div>
    <w:div w:id="1664159809">
      <w:bodyDiv w:val="1"/>
      <w:marLeft w:val="0"/>
      <w:marRight w:val="0"/>
      <w:marTop w:val="0"/>
      <w:marBottom w:val="0"/>
      <w:divBdr>
        <w:top w:val="none" w:sz="0" w:space="0" w:color="auto"/>
        <w:left w:val="none" w:sz="0" w:space="0" w:color="auto"/>
        <w:bottom w:val="none" w:sz="0" w:space="0" w:color="auto"/>
        <w:right w:val="none" w:sz="0" w:space="0" w:color="auto"/>
      </w:divBdr>
    </w:div>
    <w:div w:id="1668244400">
      <w:bodyDiv w:val="1"/>
      <w:marLeft w:val="0"/>
      <w:marRight w:val="0"/>
      <w:marTop w:val="0"/>
      <w:marBottom w:val="0"/>
      <w:divBdr>
        <w:top w:val="none" w:sz="0" w:space="0" w:color="auto"/>
        <w:left w:val="none" w:sz="0" w:space="0" w:color="auto"/>
        <w:bottom w:val="none" w:sz="0" w:space="0" w:color="auto"/>
        <w:right w:val="none" w:sz="0" w:space="0" w:color="auto"/>
      </w:divBdr>
    </w:div>
    <w:div w:id="1671373267">
      <w:bodyDiv w:val="1"/>
      <w:marLeft w:val="0"/>
      <w:marRight w:val="0"/>
      <w:marTop w:val="0"/>
      <w:marBottom w:val="0"/>
      <w:divBdr>
        <w:top w:val="none" w:sz="0" w:space="0" w:color="auto"/>
        <w:left w:val="none" w:sz="0" w:space="0" w:color="auto"/>
        <w:bottom w:val="none" w:sz="0" w:space="0" w:color="auto"/>
        <w:right w:val="none" w:sz="0" w:space="0" w:color="auto"/>
      </w:divBdr>
      <w:divsChild>
        <w:div w:id="1476485486">
          <w:marLeft w:val="0"/>
          <w:marRight w:val="0"/>
          <w:marTop w:val="0"/>
          <w:marBottom w:val="0"/>
          <w:divBdr>
            <w:top w:val="none" w:sz="0" w:space="0" w:color="auto"/>
            <w:left w:val="none" w:sz="0" w:space="0" w:color="auto"/>
            <w:bottom w:val="none" w:sz="0" w:space="0" w:color="auto"/>
            <w:right w:val="none" w:sz="0" w:space="0" w:color="auto"/>
          </w:divBdr>
        </w:div>
      </w:divsChild>
    </w:div>
    <w:div w:id="1678270771">
      <w:bodyDiv w:val="1"/>
      <w:marLeft w:val="0"/>
      <w:marRight w:val="0"/>
      <w:marTop w:val="0"/>
      <w:marBottom w:val="0"/>
      <w:divBdr>
        <w:top w:val="none" w:sz="0" w:space="0" w:color="auto"/>
        <w:left w:val="none" w:sz="0" w:space="0" w:color="auto"/>
        <w:bottom w:val="none" w:sz="0" w:space="0" w:color="auto"/>
        <w:right w:val="none" w:sz="0" w:space="0" w:color="auto"/>
      </w:divBdr>
      <w:divsChild>
        <w:div w:id="901448583">
          <w:marLeft w:val="0"/>
          <w:marRight w:val="0"/>
          <w:marTop w:val="0"/>
          <w:marBottom w:val="0"/>
          <w:divBdr>
            <w:top w:val="none" w:sz="0" w:space="0" w:color="auto"/>
            <w:left w:val="none" w:sz="0" w:space="0" w:color="auto"/>
            <w:bottom w:val="none" w:sz="0" w:space="0" w:color="auto"/>
            <w:right w:val="none" w:sz="0" w:space="0" w:color="auto"/>
          </w:divBdr>
        </w:div>
      </w:divsChild>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01660545">
      <w:bodyDiv w:val="1"/>
      <w:marLeft w:val="0"/>
      <w:marRight w:val="0"/>
      <w:marTop w:val="0"/>
      <w:marBottom w:val="0"/>
      <w:divBdr>
        <w:top w:val="none" w:sz="0" w:space="0" w:color="auto"/>
        <w:left w:val="none" w:sz="0" w:space="0" w:color="auto"/>
        <w:bottom w:val="none" w:sz="0" w:space="0" w:color="auto"/>
        <w:right w:val="none" w:sz="0" w:space="0" w:color="auto"/>
      </w:divBdr>
      <w:divsChild>
        <w:div w:id="4210643">
          <w:marLeft w:val="0"/>
          <w:marRight w:val="0"/>
          <w:marTop w:val="0"/>
          <w:marBottom w:val="0"/>
          <w:divBdr>
            <w:top w:val="none" w:sz="0" w:space="0" w:color="auto"/>
            <w:left w:val="none" w:sz="0" w:space="0" w:color="auto"/>
            <w:bottom w:val="none" w:sz="0" w:space="0" w:color="auto"/>
            <w:right w:val="none" w:sz="0" w:space="0" w:color="auto"/>
          </w:divBdr>
        </w:div>
        <w:div w:id="32266540">
          <w:marLeft w:val="0"/>
          <w:marRight w:val="0"/>
          <w:marTop w:val="0"/>
          <w:marBottom w:val="0"/>
          <w:divBdr>
            <w:top w:val="none" w:sz="0" w:space="0" w:color="auto"/>
            <w:left w:val="none" w:sz="0" w:space="0" w:color="auto"/>
            <w:bottom w:val="none" w:sz="0" w:space="0" w:color="auto"/>
            <w:right w:val="none" w:sz="0" w:space="0" w:color="auto"/>
          </w:divBdr>
        </w:div>
        <w:div w:id="60367491">
          <w:marLeft w:val="0"/>
          <w:marRight w:val="0"/>
          <w:marTop w:val="0"/>
          <w:marBottom w:val="0"/>
          <w:divBdr>
            <w:top w:val="none" w:sz="0" w:space="0" w:color="auto"/>
            <w:left w:val="none" w:sz="0" w:space="0" w:color="auto"/>
            <w:bottom w:val="none" w:sz="0" w:space="0" w:color="auto"/>
            <w:right w:val="none" w:sz="0" w:space="0" w:color="auto"/>
          </w:divBdr>
          <w:divsChild>
            <w:div w:id="1216428777">
              <w:marLeft w:val="-75"/>
              <w:marRight w:val="0"/>
              <w:marTop w:val="30"/>
              <w:marBottom w:val="30"/>
              <w:divBdr>
                <w:top w:val="none" w:sz="0" w:space="0" w:color="auto"/>
                <w:left w:val="none" w:sz="0" w:space="0" w:color="auto"/>
                <w:bottom w:val="none" w:sz="0" w:space="0" w:color="auto"/>
                <w:right w:val="none" w:sz="0" w:space="0" w:color="auto"/>
              </w:divBdr>
              <w:divsChild>
                <w:div w:id="113328153">
                  <w:marLeft w:val="0"/>
                  <w:marRight w:val="0"/>
                  <w:marTop w:val="0"/>
                  <w:marBottom w:val="0"/>
                  <w:divBdr>
                    <w:top w:val="none" w:sz="0" w:space="0" w:color="auto"/>
                    <w:left w:val="none" w:sz="0" w:space="0" w:color="auto"/>
                    <w:bottom w:val="none" w:sz="0" w:space="0" w:color="auto"/>
                    <w:right w:val="none" w:sz="0" w:space="0" w:color="auto"/>
                  </w:divBdr>
                  <w:divsChild>
                    <w:div w:id="364334112">
                      <w:marLeft w:val="0"/>
                      <w:marRight w:val="0"/>
                      <w:marTop w:val="0"/>
                      <w:marBottom w:val="0"/>
                      <w:divBdr>
                        <w:top w:val="none" w:sz="0" w:space="0" w:color="auto"/>
                        <w:left w:val="none" w:sz="0" w:space="0" w:color="auto"/>
                        <w:bottom w:val="none" w:sz="0" w:space="0" w:color="auto"/>
                        <w:right w:val="none" w:sz="0" w:space="0" w:color="auto"/>
                      </w:divBdr>
                    </w:div>
                  </w:divsChild>
                </w:div>
                <w:div w:id="1918633368">
                  <w:marLeft w:val="0"/>
                  <w:marRight w:val="0"/>
                  <w:marTop w:val="0"/>
                  <w:marBottom w:val="0"/>
                  <w:divBdr>
                    <w:top w:val="none" w:sz="0" w:space="0" w:color="auto"/>
                    <w:left w:val="none" w:sz="0" w:space="0" w:color="auto"/>
                    <w:bottom w:val="none" w:sz="0" w:space="0" w:color="auto"/>
                    <w:right w:val="none" w:sz="0" w:space="0" w:color="auto"/>
                  </w:divBdr>
                  <w:divsChild>
                    <w:div w:id="1391417807">
                      <w:marLeft w:val="0"/>
                      <w:marRight w:val="0"/>
                      <w:marTop w:val="0"/>
                      <w:marBottom w:val="0"/>
                      <w:divBdr>
                        <w:top w:val="none" w:sz="0" w:space="0" w:color="auto"/>
                        <w:left w:val="none" w:sz="0" w:space="0" w:color="auto"/>
                        <w:bottom w:val="none" w:sz="0" w:space="0" w:color="auto"/>
                        <w:right w:val="none" w:sz="0" w:space="0" w:color="auto"/>
                      </w:divBdr>
                    </w:div>
                  </w:divsChild>
                </w:div>
                <w:div w:id="1919434889">
                  <w:marLeft w:val="0"/>
                  <w:marRight w:val="0"/>
                  <w:marTop w:val="0"/>
                  <w:marBottom w:val="0"/>
                  <w:divBdr>
                    <w:top w:val="none" w:sz="0" w:space="0" w:color="auto"/>
                    <w:left w:val="none" w:sz="0" w:space="0" w:color="auto"/>
                    <w:bottom w:val="none" w:sz="0" w:space="0" w:color="auto"/>
                    <w:right w:val="none" w:sz="0" w:space="0" w:color="auto"/>
                  </w:divBdr>
                  <w:divsChild>
                    <w:div w:id="615255424">
                      <w:marLeft w:val="0"/>
                      <w:marRight w:val="0"/>
                      <w:marTop w:val="0"/>
                      <w:marBottom w:val="0"/>
                      <w:divBdr>
                        <w:top w:val="none" w:sz="0" w:space="0" w:color="auto"/>
                        <w:left w:val="none" w:sz="0" w:space="0" w:color="auto"/>
                        <w:bottom w:val="none" w:sz="0" w:space="0" w:color="auto"/>
                        <w:right w:val="none" w:sz="0" w:space="0" w:color="auto"/>
                      </w:divBdr>
                    </w:div>
                  </w:divsChild>
                </w:div>
                <w:div w:id="1921058213">
                  <w:marLeft w:val="0"/>
                  <w:marRight w:val="0"/>
                  <w:marTop w:val="0"/>
                  <w:marBottom w:val="0"/>
                  <w:divBdr>
                    <w:top w:val="none" w:sz="0" w:space="0" w:color="auto"/>
                    <w:left w:val="none" w:sz="0" w:space="0" w:color="auto"/>
                    <w:bottom w:val="none" w:sz="0" w:space="0" w:color="auto"/>
                    <w:right w:val="none" w:sz="0" w:space="0" w:color="auto"/>
                  </w:divBdr>
                  <w:divsChild>
                    <w:div w:id="1789931493">
                      <w:marLeft w:val="0"/>
                      <w:marRight w:val="0"/>
                      <w:marTop w:val="0"/>
                      <w:marBottom w:val="0"/>
                      <w:divBdr>
                        <w:top w:val="none" w:sz="0" w:space="0" w:color="auto"/>
                        <w:left w:val="none" w:sz="0" w:space="0" w:color="auto"/>
                        <w:bottom w:val="none" w:sz="0" w:space="0" w:color="auto"/>
                        <w:right w:val="none" w:sz="0" w:space="0" w:color="auto"/>
                      </w:divBdr>
                    </w:div>
                  </w:divsChild>
                </w:div>
                <w:div w:id="2096707705">
                  <w:marLeft w:val="0"/>
                  <w:marRight w:val="0"/>
                  <w:marTop w:val="0"/>
                  <w:marBottom w:val="0"/>
                  <w:divBdr>
                    <w:top w:val="none" w:sz="0" w:space="0" w:color="auto"/>
                    <w:left w:val="none" w:sz="0" w:space="0" w:color="auto"/>
                    <w:bottom w:val="none" w:sz="0" w:space="0" w:color="auto"/>
                    <w:right w:val="none" w:sz="0" w:space="0" w:color="auto"/>
                  </w:divBdr>
                  <w:divsChild>
                    <w:div w:id="229468601">
                      <w:marLeft w:val="0"/>
                      <w:marRight w:val="0"/>
                      <w:marTop w:val="0"/>
                      <w:marBottom w:val="0"/>
                      <w:divBdr>
                        <w:top w:val="none" w:sz="0" w:space="0" w:color="auto"/>
                        <w:left w:val="none" w:sz="0" w:space="0" w:color="auto"/>
                        <w:bottom w:val="none" w:sz="0" w:space="0" w:color="auto"/>
                        <w:right w:val="none" w:sz="0" w:space="0" w:color="auto"/>
                      </w:divBdr>
                    </w:div>
                  </w:divsChild>
                </w:div>
                <w:div w:id="2140998592">
                  <w:marLeft w:val="0"/>
                  <w:marRight w:val="0"/>
                  <w:marTop w:val="0"/>
                  <w:marBottom w:val="0"/>
                  <w:divBdr>
                    <w:top w:val="none" w:sz="0" w:space="0" w:color="auto"/>
                    <w:left w:val="none" w:sz="0" w:space="0" w:color="auto"/>
                    <w:bottom w:val="none" w:sz="0" w:space="0" w:color="auto"/>
                    <w:right w:val="none" w:sz="0" w:space="0" w:color="auto"/>
                  </w:divBdr>
                  <w:divsChild>
                    <w:div w:id="164943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75750">
          <w:marLeft w:val="0"/>
          <w:marRight w:val="0"/>
          <w:marTop w:val="0"/>
          <w:marBottom w:val="0"/>
          <w:divBdr>
            <w:top w:val="none" w:sz="0" w:space="0" w:color="auto"/>
            <w:left w:val="none" w:sz="0" w:space="0" w:color="auto"/>
            <w:bottom w:val="none" w:sz="0" w:space="0" w:color="auto"/>
            <w:right w:val="none" w:sz="0" w:space="0" w:color="auto"/>
          </w:divBdr>
        </w:div>
        <w:div w:id="68818699">
          <w:marLeft w:val="0"/>
          <w:marRight w:val="0"/>
          <w:marTop w:val="0"/>
          <w:marBottom w:val="0"/>
          <w:divBdr>
            <w:top w:val="none" w:sz="0" w:space="0" w:color="auto"/>
            <w:left w:val="none" w:sz="0" w:space="0" w:color="auto"/>
            <w:bottom w:val="none" w:sz="0" w:space="0" w:color="auto"/>
            <w:right w:val="none" w:sz="0" w:space="0" w:color="auto"/>
          </w:divBdr>
        </w:div>
        <w:div w:id="78525759">
          <w:marLeft w:val="0"/>
          <w:marRight w:val="0"/>
          <w:marTop w:val="0"/>
          <w:marBottom w:val="0"/>
          <w:divBdr>
            <w:top w:val="none" w:sz="0" w:space="0" w:color="auto"/>
            <w:left w:val="none" w:sz="0" w:space="0" w:color="auto"/>
            <w:bottom w:val="none" w:sz="0" w:space="0" w:color="auto"/>
            <w:right w:val="none" w:sz="0" w:space="0" w:color="auto"/>
          </w:divBdr>
          <w:divsChild>
            <w:div w:id="123934308">
              <w:marLeft w:val="0"/>
              <w:marRight w:val="0"/>
              <w:marTop w:val="0"/>
              <w:marBottom w:val="0"/>
              <w:divBdr>
                <w:top w:val="none" w:sz="0" w:space="0" w:color="auto"/>
                <w:left w:val="none" w:sz="0" w:space="0" w:color="auto"/>
                <w:bottom w:val="none" w:sz="0" w:space="0" w:color="auto"/>
                <w:right w:val="none" w:sz="0" w:space="0" w:color="auto"/>
              </w:divBdr>
            </w:div>
            <w:div w:id="360984472">
              <w:marLeft w:val="0"/>
              <w:marRight w:val="0"/>
              <w:marTop w:val="0"/>
              <w:marBottom w:val="0"/>
              <w:divBdr>
                <w:top w:val="none" w:sz="0" w:space="0" w:color="auto"/>
                <w:left w:val="none" w:sz="0" w:space="0" w:color="auto"/>
                <w:bottom w:val="none" w:sz="0" w:space="0" w:color="auto"/>
                <w:right w:val="none" w:sz="0" w:space="0" w:color="auto"/>
              </w:divBdr>
            </w:div>
            <w:div w:id="503592747">
              <w:marLeft w:val="0"/>
              <w:marRight w:val="0"/>
              <w:marTop w:val="0"/>
              <w:marBottom w:val="0"/>
              <w:divBdr>
                <w:top w:val="none" w:sz="0" w:space="0" w:color="auto"/>
                <w:left w:val="none" w:sz="0" w:space="0" w:color="auto"/>
                <w:bottom w:val="none" w:sz="0" w:space="0" w:color="auto"/>
                <w:right w:val="none" w:sz="0" w:space="0" w:color="auto"/>
              </w:divBdr>
            </w:div>
            <w:div w:id="1075131528">
              <w:marLeft w:val="0"/>
              <w:marRight w:val="0"/>
              <w:marTop w:val="0"/>
              <w:marBottom w:val="0"/>
              <w:divBdr>
                <w:top w:val="none" w:sz="0" w:space="0" w:color="auto"/>
                <w:left w:val="none" w:sz="0" w:space="0" w:color="auto"/>
                <w:bottom w:val="none" w:sz="0" w:space="0" w:color="auto"/>
                <w:right w:val="none" w:sz="0" w:space="0" w:color="auto"/>
              </w:divBdr>
            </w:div>
            <w:div w:id="1095714469">
              <w:marLeft w:val="0"/>
              <w:marRight w:val="0"/>
              <w:marTop w:val="0"/>
              <w:marBottom w:val="0"/>
              <w:divBdr>
                <w:top w:val="none" w:sz="0" w:space="0" w:color="auto"/>
                <w:left w:val="none" w:sz="0" w:space="0" w:color="auto"/>
                <w:bottom w:val="none" w:sz="0" w:space="0" w:color="auto"/>
                <w:right w:val="none" w:sz="0" w:space="0" w:color="auto"/>
              </w:divBdr>
            </w:div>
            <w:div w:id="1712532747">
              <w:marLeft w:val="0"/>
              <w:marRight w:val="0"/>
              <w:marTop w:val="0"/>
              <w:marBottom w:val="0"/>
              <w:divBdr>
                <w:top w:val="none" w:sz="0" w:space="0" w:color="auto"/>
                <w:left w:val="none" w:sz="0" w:space="0" w:color="auto"/>
                <w:bottom w:val="none" w:sz="0" w:space="0" w:color="auto"/>
                <w:right w:val="none" w:sz="0" w:space="0" w:color="auto"/>
              </w:divBdr>
            </w:div>
            <w:div w:id="1870415333">
              <w:marLeft w:val="0"/>
              <w:marRight w:val="0"/>
              <w:marTop w:val="0"/>
              <w:marBottom w:val="0"/>
              <w:divBdr>
                <w:top w:val="none" w:sz="0" w:space="0" w:color="auto"/>
                <w:left w:val="none" w:sz="0" w:space="0" w:color="auto"/>
                <w:bottom w:val="none" w:sz="0" w:space="0" w:color="auto"/>
                <w:right w:val="none" w:sz="0" w:space="0" w:color="auto"/>
              </w:divBdr>
            </w:div>
            <w:div w:id="1990481519">
              <w:marLeft w:val="0"/>
              <w:marRight w:val="0"/>
              <w:marTop w:val="0"/>
              <w:marBottom w:val="0"/>
              <w:divBdr>
                <w:top w:val="none" w:sz="0" w:space="0" w:color="auto"/>
                <w:left w:val="none" w:sz="0" w:space="0" w:color="auto"/>
                <w:bottom w:val="none" w:sz="0" w:space="0" w:color="auto"/>
                <w:right w:val="none" w:sz="0" w:space="0" w:color="auto"/>
              </w:divBdr>
            </w:div>
          </w:divsChild>
        </w:div>
        <w:div w:id="89087792">
          <w:marLeft w:val="0"/>
          <w:marRight w:val="0"/>
          <w:marTop w:val="0"/>
          <w:marBottom w:val="0"/>
          <w:divBdr>
            <w:top w:val="none" w:sz="0" w:space="0" w:color="auto"/>
            <w:left w:val="none" w:sz="0" w:space="0" w:color="auto"/>
            <w:bottom w:val="none" w:sz="0" w:space="0" w:color="auto"/>
            <w:right w:val="none" w:sz="0" w:space="0" w:color="auto"/>
          </w:divBdr>
        </w:div>
        <w:div w:id="112746246">
          <w:marLeft w:val="0"/>
          <w:marRight w:val="0"/>
          <w:marTop w:val="0"/>
          <w:marBottom w:val="0"/>
          <w:divBdr>
            <w:top w:val="none" w:sz="0" w:space="0" w:color="auto"/>
            <w:left w:val="none" w:sz="0" w:space="0" w:color="auto"/>
            <w:bottom w:val="none" w:sz="0" w:space="0" w:color="auto"/>
            <w:right w:val="none" w:sz="0" w:space="0" w:color="auto"/>
          </w:divBdr>
        </w:div>
        <w:div w:id="163471082">
          <w:marLeft w:val="0"/>
          <w:marRight w:val="0"/>
          <w:marTop w:val="0"/>
          <w:marBottom w:val="0"/>
          <w:divBdr>
            <w:top w:val="none" w:sz="0" w:space="0" w:color="auto"/>
            <w:left w:val="none" w:sz="0" w:space="0" w:color="auto"/>
            <w:bottom w:val="none" w:sz="0" w:space="0" w:color="auto"/>
            <w:right w:val="none" w:sz="0" w:space="0" w:color="auto"/>
          </w:divBdr>
        </w:div>
        <w:div w:id="164634732">
          <w:marLeft w:val="0"/>
          <w:marRight w:val="0"/>
          <w:marTop w:val="0"/>
          <w:marBottom w:val="0"/>
          <w:divBdr>
            <w:top w:val="none" w:sz="0" w:space="0" w:color="auto"/>
            <w:left w:val="none" w:sz="0" w:space="0" w:color="auto"/>
            <w:bottom w:val="none" w:sz="0" w:space="0" w:color="auto"/>
            <w:right w:val="none" w:sz="0" w:space="0" w:color="auto"/>
          </w:divBdr>
          <w:divsChild>
            <w:div w:id="1813787728">
              <w:marLeft w:val="-75"/>
              <w:marRight w:val="0"/>
              <w:marTop w:val="30"/>
              <w:marBottom w:val="30"/>
              <w:divBdr>
                <w:top w:val="none" w:sz="0" w:space="0" w:color="auto"/>
                <w:left w:val="none" w:sz="0" w:space="0" w:color="auto"/>
                <w:bottom w:val="none" w:sz="0" w:space="0" w:color="auto"/>
                <w:right w:val="none" w:sz="0" w:space="0" w:color="auto"/>
              </w:divBdr>
              <w:divsChild>
                <w:div w:id="200242395">
                  <w:marLeft w:val="0"/>
                  <w:marRight w:val="0"/>
                  <w:marTop w:val="0"/>
                  <w:marBottom w:val="0"/>
                  <w:divBdr>
                    <w:top w:val="none" w:sz="0" w:space="0" w:color="auto"/>
                    <w:left w:val="none" w:sz="0" w:space="0" w:color="auto"/>
                    <w:bottom w:val="none" w:sz="0" w:space="0" w:color="auto"/>
                    <w:right w:val="none" w:sz="0" w:space="0" w:color="auto"/>
                  </w:divBdr>
                  <w:divsChild>
                    <w:div w:id="152263870">
                      <w:marLeft w:val="0"/>
                      <w:marRight w:val="0"/>
                      <w:marTop w:val="0"/>
                      <w:marBottom w:val="0"/>
                      <w:divBdr>
                        <w:top w:val="none" w:sz="0" w:space="0" w:color="auto"/>
                        <w:left w:val="none" w:sz="0" w:space="0" w:color="auto"/>
                        <w:bottom w:val="none" w:sz="0" w:space="0" w:color="auto"/>
                        <w:right w:val="none" w:sz="0" w:space="0" w:color="auto"/>
                      </w:divBdr>
                    </w:div>
                  </w:divsChild>
                </w:div>
                <w:div w:id="352999428">
                  <w:marLeft w:val="0"/>
                  <w:marRight w:val="0"/>
                  <w:marTop w:val="0"/>
                  <w:marBottom w:val="0"/>
                  <w:divBdr>
                    <w:top w:val="none" w:sz="0" w:space="0" w:color="auto"/>
                    <w:left w:val="none" w:sz="0" w:space="0" w:color="auto"/>
                    <w:bottom w:val="none" w:sz="0" w:space="0" w:color="auto"/>
                    <w:right w:val="none" w:sz="0" w:space="0" w:color="auto"/>
                  </w:divBdr>
                  <w:divsChild>
                    <w:div w:id="1043797778">
                      <w:marLeft w:val="0"/>
                      <w:marRight w:val="0"/>
                      <w:marTop w:val="0"/>
                      <w:marBottom w:val="0"/>
                      <w:divBdr>
                        <w:top w:val="none" w:sz="0" w:space="0" w:color="auto"/>
                        <w:left w:val="none" w:sz="0" w:space="0" w:color="auto"/>
                        <w:bottom w:val="none" w:sz="0" w:space="0" w:color="auto"/>
                        <w:right w:val="none" w:sz="0" w:space="0" w:color="auto"/>
                      </w:divBdr>
                    </w:div>
                  </w:divsChild>
                </w:div>
                <w:div w:id="360861603">
                  <w:marLeft w:val="0"/>
                  <w:marRight w:val="0"/>
                  <w:marTop w:val="0"/>
                  <w:marBottom w:val="0"/>
                  <w:divBdr>
                    <w:top w:val="none" w:sz="0" w:space="0" w:color="auto"/>
                    <w:left w:val="none" w:sz="0" w:space="0" w:color="auto"/>
                    <w:bottom w:val="none" w:sz="0" w:space="0" w:color="auto"/>
                    <w:right w:val="none" w:sz="0" w:space="0" w:color="auto"/>
                  </w:divBdr>
                  <w:divsChild>
                    <w:div w:id="1800295000">
                      <w:marLeft w:val="0"/>
                      <w:marRight w:val="0"/>
                      <w:marTop w:val="0"/>
                      <w:marBottom w:val="0"/>
                      <w:divBdr>
                        <w:top w:val="none" w:sz="0" w:space="0" w:color="auto"/>
                        <w:left w:val="none" w:sz="0" w:space="0" w:color="auto"/>
                        <w:bottom w:val="none" w:sz="0" w:space="0" w:color="auto"/>
                        <w:right w:val="none" w:sz="0" w:space="0" w:color="auto"/>
                      </w:divBdr>
                    </w:div>
                  </w:divsChild>
                </w:div>
                <w:div w:id="449520872">
                  <w:marLeft w:val="0"/>
                  <w:marRight w:val="0"/>
                  <w:marTop w:val="0"/>
                  <w:marBottom w:val="0"/>
                  <w:divBdr>
                    <w:top w:val="none" w:sz="0" w:space="0" w:color="auto"/>
                    <w:left w:val="none" w:sz="0" w:space="0" w:color="auto"/>
                    <w:bottom w:val="none" w:sz="0" w:space="0" w:color="auto"/>
                    <w:right w:val="none" w:sz="0" w:space="0" w:color="auto"/>
                  </w:divBdr>
                  <w:divsChild>
                    <w:div w:id="855120555">
                      <w:marLeft w:val="0"/>
                      <w:marRight w:val="0"/>
                      <w:marTop w:val="0"/>
                      <w:marBottom w:val="0"/>
                      <w:divBdr>
                        <w:top w:val="none" w:sz="0" w:space="0" w:color="auto"/>
                        <w:left w:val="none" w:sz="0" w:space="0" w:color="auto"/>
                        <w:bottom w:val="none" w:sz="0" w:space="0" w:color="auto"/>
                        <w:right w:val="none" w:sz="0" w:space="0" w:color="auto"/>
                      </w:divBdr>
                    </w:div>
                  </w:divsChild>
                </w:div>
                <w:div w:id="525102776">
                  <w:marLeft w:val="0"/>
                  <w:marRight w:val="0"/>
                  <w:marTop w:val="0"/>
                  <w:marBottom w:val="0"/>
                  <w:divBdr>
                    <w:top w:val="none" w:sz="0" w:space="0" w:color="auto"/>
                    <w:left w:val="none" w:sz="0" w:space="0" w:color="auto"/>
                    <w:bottom w:val="none" w:sz="0" w:space="0" w:color="auto"/>
                    <w:right w:val="none" w:sz="0" w:space="0" w:color="auto"/>
                  </w:divBdr>
                  <w:divsChild>
                    <w:div w:id="547030934">
                      <w:marLeft w:val="0"/>
                      <w:marRight w:val="0"/>
                      <w:marTop w:val="0"/>
                      <w:marBottom w:val="0"/>
                      <w:divBdr>
                        <w:top w:val="none" w:sz="0" w:space="0" w:color="auto"/>
                        <w:left w:val="none" w:sz="0" w:space="0" w:color="auto"/>
                        <w:bottom w:val="none" w:sz="0" w:space="0" w:color="auto"/>
                        <w:right w:val="none" w:sz="0" w:space="0" w:color="auto"/>
                      </w:divBdr>
                    </w:div>
                  </w:divsChild>
                </w:div>
                <w:div w:id="534343375">
                  <w:marLeft w:val="0"/>
                  <w:marRight w:val="0"/>
                  <w:marTop w:val="0"/>
                  <w:marBottom w:val="0"/>
                  <w:divBdr>
                    <w:top w:val="none" w:sz="0" w:space="0" w:color="auto"/>
                    <w:left w:val="none" w:sz="0" w:space="0" w:color="auto"/>
                    <w:bottom w:val="none" w:sz="0" w:space="0" w:color="auto"/>
                    <w:right w:val="none" w:sz="0" w:space="0" w:color="auto"/>
                  </w:divBdr>
                  <w:divsChild>
                    <w:div w:id="1327318225">
                      <w:marLeft w:val="0"/>
                      <w:marRight w:val="0"/>
                      <w:marTop w:val="0"/>
                      <w:marBottom w:val="0"/>
                      <w:divBdr>
                        <w:top w:val="none" w:sz="0" w:space="0" w:color="auto"/>
                        <w:left w:val="none" w:sz="0" w:space="0" w:color="auto"/>
                        <w:bottom w:val="none" w:sz="0" w:space="0" w:color="auto"/>
                        <w:right w:val="none" w:sz="0" w:space="0" w:color="auto"/>
                      </w:divBdr>
                    </w:div>
                  </w:divsChild>
                </w:div>
                <w:div w:id="685521300">
                  <w:marLeft w:val="0"/>
                  <w:marRight w:val="0"/>
                  <w:marTop w:val="0"/>
                  <w:marBottom w:val="0"/>
                  <w:divBdr>
                    <w:top w:val="none" w:sz="0" w:space="0" w:color="auto"/>
                    <w:left w:val="none" w:sz="0" w:space="0" w:color="auto"/>
                    <w:bottom w:val="none" w:sz="0" w:space="0" w:color="auto"/>
                    <w:right w:val="none" w:sz="0" w:space="0" w:color="auto"/>
                  </w:divBdr>
                  <w:divsChild>
                    <w:div w:id="1461874240">
                      <w:marLeft w:val="0"/>
                      <w:marRight w:val="0"/>
                      <w:marTop w:val="0"/>
                      <w:marBottom w:val="0"/>
                      <w:divBdr>
                        <w:top w:val="none" w:sz="0" w:space="0" w:color="auto"/>
                        <w:left w:val="none" w:sz="0" w:space="0" w:color="auto"/>
                        <w:bottom w:val="none" w:sz="0" w:space="0" w:color="auto"/>
                        <w:right w:val="none" w:sz="0" w:space="0" w:color="auto"/>
                      </w:divBdr>
                    </w:div>
                  </w:divsChild>
                </w:div>
                <w:div w:id="717314980">
                  <w:marLeft w:val="0"/>
                  <w:marRight w:val="0"/>
                  <w:marTop w:val="0"/>
                  <w:marBottom w:val="0"/>
                  <w:divBdr>
                    <w:top w:val="none" w:sz="0" w:space="0" w:color="auto"/>
                    <w:left w:val="none" w:sz="0" w:space="0" w:color="auto"/>
                    <w:bottom w:val="none" w:sz="0" w:space="0" w:color="auto"/>
                    <w:right w:val="none" w:sz="0" w:space="0" w:color="auto"/>
                  </w:divBdr>
                  <w:divsChild>
                    <w:div w:id="1119059941">
                      <w:marLeft w:val="0"/>
                      <w:marRight w:val="0"/>
                      <w:marTop w:val="0"/>
                      <w:marBottom w:val="0"/>
                      <w:divBdr>
                        <w:top w:val="none" w:sz="0" w:space="0" w:color="auto"/>
                        <w:left w:val="none" w:sz="0" w:space="0" w:color="auto"/>
                        <w:bottom w:val="none" w:sz="0" w:space="0" w:color="auto"/>
                        <w:right w:val="none" w:sz="0" w:space="0" w:color="auto"/>
                      </w:divBdr>
                    </w:div>
                  </w:divsChild>
                </w:div>
                <w:div w:id="917205067">
                  <w:marLeft w:val="0"/>
                  <w:marRight w:val="0"/>
                  <w:marTop w:val="0"/>
                  <w:marBottom w:val="0"/>
                  <w:divBdr>
                    <w:top w:val="none" w:sz="0" w:space="0" w:color="auto"/>
                    <w:left w:val="none" w:sz="0" w:space="0" w:color="auto"/>
                    <w:bottom w:val="none" w:sz="0" w:space="0" w:color="auto"/>
                    <w:right w:val="none" w:sz="0" w:space="0" w:color="auto"/>
                  </w:divBdr>
                  <w:divsChild>
                    <w:div w:id="331298154">
                      <w:marLeft w:val="0"/>
                      <w:marRight w:val="0"/>
                      <w:marTop w:val="0"/>
                      <w:marBottom w:val="0"/>
                      <w:divBdr>
                        <w:top w:val="none" w:sz="0" w:space="0" w:color="auto"/>
                        <w:left w:val="none" w:sz="0" w:space="0" w:color="auto"/>
                        <w:bottom w:val="none" w:sz="0" w:space="0" w:color="auto"/>
                        <w:right w:val="none" w:sz="0" w:space="0" w:color="auto"/>
                      </w:divBdr>
                    </w:div>
                  </w:divsChild>
                </w:div>
                <w:div w:id="1184897995">
                  <w:marLeft w:val="0"/>
                  <w:marRight w:val="0"/>
                  <w:marTop w:val="0"/>
                  <w:marBottom w:val="0"/>
                  <w:divBdr>
                    <w:top w:val="none" w:sz="0" w:space="0" w:color="auto"/>
                    <w:left w:val="none" w:sz="0" w:space="0" w:color="auto"/>
                    <w:bottom w:val="none" w:sz="0" w:space="0" w:color="auto"/>
                    <w:right w:val="none" w:sz="0" w:space="0" w:color="auto"/>
                  </w:divBdr>
                  <w:divsChild>
                    <w:div w:id="514461822">
                      <w:marLeft w:val="0"/>
                      <w:marRight w:val="0"/>
                      <w:marTop w:val="0"/>
                      <w:marBottom w:val="0"/>
                      <w:divBdr>
                        <w:top w:val="none" w:sz="0" w:space="0" w:color="auto"/>
                        <w:left w:val="none" w:sz="0" w:space="0" w:color="auto"/>
                        <w:bottom w:val="none" w:sz="0" w:space="0" w:color="auto"/>
                        <w:right w:val="none" w:sz="0" w:space="0" w:color="auto"/>
                      </w:divBdr>
                    </w:div>
                  </w:divsChild>
                </w:div>
                <w:div w:id="1215891173">
                  <w:marLeft w:val="0"/>
                  <w:marRight w:val="0"/>
                  <w:marTop w:val="0"/>
                  <w:marBottom w:val="0"/>
                  <w:divBdr>
                    <w:top w:val="none" w:sz="0" w:space="0" w:color="auto"/>
                    <w:left w:val="none" w:sz="0" w:space="0" w:color="auto"/>
                    <w:bottom w:val="none" w:sz="0" w:space="0" w:color="auto"/>
                    <w:right w:val="none" w:sz="0" w:space="0" w:color="auto"/>
                  </w:divBdr>
                  <w:divsChild>
                    <w:div w:id="1032807650">
                      <w:marLeft w:val="0"/>
                      <w:marRight w:val="0"/>
                      <w:marTop w:val="0"/>
                      <w:marBottom w:val="0"/>
                      <w:divBdr>
                        <w:top w:val="none" w:sz="0" w:space="0" w:color="auto"/>
                        <w:left w:val="none" w:sz="0" w:space="0" w:color="auto"/>
                        <w:bottom w:val="none" w:sz="0" w:space="0" w:color="auto"/>
                        <w:right w:val="none" w:sz="0" w:space="0" w:color="auto"/>
                      </w:divBdr>
                    </w:div>
                  </w:divsChild>
                </w:div>
                <w:div w:id="1589118712">
                  <w:marLeft w:val="0"/>
                  <w:marRight w:val="0"/>
                  <w:marTop w:val="0"/>
                  <w:marBottom w:val="0"/>
                  <w:divBdr>
                    <w:top w:val="none" w:sz="0" w:space="0" w:color="auto"/>
                    <w:left w:val="none" w:sz="0" w:space="0" w:color="auto"/>
                    <w:bottom w:val="none" w:sz="0" w:space="0" w:color="auto"/>
                    <w:right w:val="none" w:sz="0" w:space="0" w:color="auto"/>
                  </w:divBdr>
                  <w:divsChild>
                    <w:div w:id="181344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19830">
          <w:marLeft w:val="0"/>
          <w:marRight w:val="0"/>
          <w:marTop w:val="0"/>
          <w:marBottom w:val="0"/>
          <w:divBdr>
            <w:top w:val="none" w:sz="0" w:space="0" w:color="auto"/>
            <w:left w:val="none" w:sz="0" w:space="0" w:color="auto"/>
            <w:bottom w:val="none" w:sz="0" w:space="0" w:color="auto"/>
            <w:right w:val="none" w:sz="0" w:space="0" w:color="auto"/>
          </w:divBdr>
        </w:div>
        <w:div w:id="171772548">
          <w:marLeft w:val="0"/>
          <w:marRight w:val="0"/>
          <w:marTop w:val="0"/>
          <w:marBottom w:val="0"/>
          <w:divBdr>
            <w:top w:val="none" w:sz="0" w:space="0" w:color="auto"/>
            <w:left w:val="none" w:sz="0" w:space="0" w:color="auto"/>
            <w:bottom w:val="none" w:sz="0" w:space="0" w:color="auto"/>
            <w:right w:val="none" w:sz="0" w:space="0" w:color="auto"/>
          </w:divBdr>
        </w:div>
        <w:div w:id="273944213">
          <w:marLeft w:val="0"/>
          <w:marRight w:val="0"/>
          <w:marTop w:val="0"/>
          <w:marBottom w:val="0"/>
          <w:divBdr>
            <w:top w:val="none" w:sz="0" w:space="0" w:color="auto"/>
            <w:left w:val="none" w:sz="0" w:space="0" w:color="auto"/>
            <w:bottom w:val="none" w:sz="0" w:space="0" w:color="auto"/>
            <w:right w:val="none" w:sz="0" w:space="0" w:color="auto"/>
          </w:divBdr>
          <w:divsChild>
            <w:div w:id="305746953">
              <w:marLeft w:val="-75"/>
              <w:marRight w:val="0"/>
              <w:marTop w:val="30"/>
              <w:marBottom w:val="30"/>
              <w:divBdr>
                <w:top w:val="none" w:sz="0" w:space="0" w:color="auto"/>
                <w:left w:val="none" w:sz="0" w:space="0" w:color="auto"/>
                <w:bottom w:val="none" w:sz="0" w:space="0" w:color="auto"/>
                <w:right w:val="none" w:sz="0" w:space="0" w:color="auto"/>
              </w:divBdr>
              <w:divsChild>
                <w:div w:id="43213127">
                  <w:marLeft w:val="0"/>
                  <w:marRight w:val="0"/>
                  <w:marTop w:val="0"/>
                  <w:marBottom w:val="0"/>
                  <w:divBdr>
                    <w:top w:val="none" w:sz="0" w:space="0" w:color="auto"/>
                    <w:left w:val="none" w:sz="0" w:space="0" w:color="auto"/>
                    <w:bottom w:val="none" w:sz="0" w:space="0" w:color="auto"/>
                    <w:right w:val="none" w:sz="0" w:space="0" w:color="auto"/>
                  </w:divBdr>
                  <w:divsChild>
                    <w:div w:id="1295133786">
                      <w:marLeft w:val="0"/>
                      <w:marRight w:val="0"/>
                      <w:marTop w:val="0"/>
                      <w:marBottom w:val="0"/>
                      <w:divBdr>
                        <w:top w:val="none" w:sz="0" w:space="0" w:color="auto"/>
                        <w:left w:val="none" w:sz="0" w:space="0" w:color="auto"/>
                        <w:bottom w:val="none" w:sz="0" w:space="0" w:color="auto"/>
                        <w:right w:val="none" w:sz="0" w:space="0" w:color="auto"/>
                      </w:divBdr>
                    </w:div>
                  </w:divsChild>
                </w:div>
                <w:div w:id="454759133">
                  <w:marLeft w:val="0"/>
                  <w:marRight w:val="0"/>
                  <w:marTop w:val="0"/>
                  <w:marBottom w:val="0"/>
                  <w:divBdr>
                    <w:top w:val="none" w:sz="0" w:space="0" w:color="auto"/>
                    <w:left w:val="none" w:sz="0" w:space="0" w:color="auto"/>
                    <w:bottom w:val="none" w:sz="0" w:space="0" w:color="auto"/>
                    <w:right w:val="none" w:sz="0" w:space="0" w:color="auto"/>
                  </w:divBdr>
                  <w:divsChild>
                    <w:div w:id="1626886684">
                      <w:marLeft w:val="0"/>
                      <w:marRight w:val="0"/>
                      <w:marTop w:val="0"/>
                      <w:marBottom w:val="0"/>
                      <w:divBdr>
                        <w:top w:val="none" w:sz="0" w:space="0" w:color="auto"/>
                        <w:left w:val="none" w:sz="0" w:space="0" w:color="auto"/>
                        <w:bottom w:val="none" w:sz="0" w:space="0" w:color="auto"/>
                        <w:right w:val="none" w:sz="0" w:space="0" w:color="auto"/>
                      </w:divBdr>
                    </w:div>
                  </w:divsChild>
                </w:div>
                <w:div w:id="491264929">
                  <w:marLeft w:val="0"/>
                  <w:marRight w:val="0"/>
                  <w:marTop w:val="0"/>
                  <w:marBottom w:val="0"/>
                  <w:divBdr>
                    <w:top w:val="none" w:sz="0" w:space="0" w:color="auto"/>
                    <w:left w:val="none" w:sz="0" w:space="0" w:color="auto"/>
                    <w:bottom w:val="none" w:sz="0" w:space="0" w:color="auto"/>
                    <w:right w:val="none" w:sz="0" w:space="0" w:color="auto"/>
                  </w:divBdr>
                  <w:divsChild>
                    <w:div w:id="45841220">
                      <w:marLeft w:val="0"/>
                      <w:marRight w:val="0"/>
                      <w:marTop w:val="0"/>
                      <w:marBottom w:val="0"/>
                      <w:divBdr>
                        <w:top w:val="none" w:sz="0" w:space="0" w:color="auto"/>
                        <w:left w:val="none" w:sz="0" w:space="0" w:color="auto"/>
                        <w:bottom w:val="none" w:sz="0" w:space="0" w:color="auto"/>
                        <w:right w:val="none" w:sz="0" w:space="0" w:color="auto"/>
                      </w:divBdr>
                    </w:div>
                  </w:divsChild>
                </w:div>
                <w:div w:id="507522360">
                  <w:marLeft w:val="0"/>
                  <w:marRight w:val="0"/>
                  <w:marTop w:val="0"/>
                  <w:marBottom w:val="0"/>
                  <w:divBdr>
                    <w:top w:val="none" w:sz="0" w:space="0" w:color="auto"/>
                    <w:left w:val="none" w:sz="0" w:space="0" w:color="auto"/>
                    <w:bottom w:val="none" w:sz="0" w:space="0" w:color="auto"/>
                    <w:right w:val="none" w:sz="0" w:space="0" w:color="auto"/>
                  </w:divBdr>
                  <w:divsChild>
                    <w:div w:id="2035769301">
                      <w:marLeft w:val="0"/>
                      <w:marRight w:val="0"/>
                      <w:marTop w:val="0"/>
                      <w:marBottom w:val="0"/>
                      <w:divBdr>
                        <w:top w:val="none" w:sz="0" w:space="0" w:color="auto"/>
                        <w:left w:val="none" w:sz="0" w:space="0" w:color="auto"/>
                        <w:bottom w:val="none" w:sz="0" w:space="0" w:color="auto"/>
                        <w:right w:val="none" w:sz="0" w:space="0" w:color="auto"/>
                      </w:divBdr>
                    </w:div>
                  </w:divsChild>
                </w:div>
                <w:div w:id="706223703">
                  <w:marLeft w:val="0"/>
                  <w:marRight w:val="0"/>
                  <w:marTop w:val="0"/>
                  <w:marBottom w:val="0"/>
                  <w:divBdr>
                    <w:top w:val="none" w:sz="0" w:space="0" w:color="auto"/>
                    <w:left w:val="none" w:sz="0" w:space="0" w:color="auto"/>
                    <w:bottom w:val="none" w:sz="0" w:space="0" w:color="auto"/>
                    <w:right w:val="none" w:sz="0" w:space="0" w:color="auto"/>
                  </w:divBdr>
                  <w:divsChild>
                    <w:div w:id="1396397160">
                      <w:marLeft w:val="0"/>
                      <w:marRight w:val="0"/>
                      <w:marTop w:val="0"/>
                      <w:marBottom w:val="0"/>
                      <w:divBdr>
                        <w:top w:val="none" w:sz="0" w:space="0" w:color="auto"/>
                        <w:left w:val="none" w:sz="0" w:space="0" w:color="auto"/>
                        <w:bottom w:val="none" w:sz="0" w:space="0" w:color="auto"/>
                        <w:right w:val="none" w:sz="0" w:space="0" w:color="auto"/>
                      </w:divBdr>
                    </w:div>
                  </w:divsChild>
                </w:div>
                <w:div w:id="1028145710">
                  <w:marLeft w:val="0"/>
                  <w:marRight w:val="0"/>
                  <w:marTop w:val="0"/>
                  <w:marBottom w:val="0"/>
                  <w:divBdr>
                    <w:top w:val="none" w:sz="0" w:space="0" w:color="auto"/>
                    <w:left w:val="none" w:sz="0" w:space="0" w:color="auto"/>
                    <w:bottom w:val="none" w:sz="0" w:space="0" w:color="auto"/>
                    <w:right w:val="none" w:sz="0" w:space="0" w:color="auto"/>
                  </w:divBdr>
                  <w:divsChild>
                    <w:div w:id="47922255">
                      <w:marLeft w:val="0"/>
                      <w:marRight w:val="0"/>
                      <w:marTop w:val="0"/>
                      <w:marBottom w:val="0"/>
                      <w:divBdr>
                        <w:top w:val="none" w:sz="0" w:space="0" w:color="auto"/>
                        <w:left w:val="none" w:sz="0" w:space="0" w:color="auto"/>
                        <w:bottom w:val="none" w:sz="0" w:space="0" w:color="auto"/>
                        <w:right w:val="none" w:sz="0" w:space="0" w:color="auto"/>
                      </w:divBdr>
                    </w:div>
                  </w:divsChild>
                </w:div>
                <w:div w:id="1076896633">
                  <w:marLeft w:val="0"/>
                  <w:marRight w:val="0"/>
                  <w:marTop w:val="0"/>
                  <w:marBottom w:val="0"/>
                  <w:divBdr>
                    <w:top w:val="none" w:sz="0" w:space="0" w:color="auto"/>
                    <w:left w:val="none" w:sz="0" w:space="0" w:color="auto"/>
                    <w:bottom w:val="none" w:sz="0" w:space="0" w:color="auto"/>
                    <w:right w:val="none" w:sz="0" w:space="0" w:color="auto"/>
                  </w:divBdr>
                  <w:divsChild>
                    <w:div w:id="1107770427">
                      <w:marLeft w:val="0"/>
                      <w:marRight w:val="0"/>
                      <w:marTop w:val="0"/>
                      <w:marBottom w:val="0"/>
                      <w:divBdr>
                        <w:top w:val="none" w:sz="0" w:space="0" w:color="auto"/>
                        <w:left w:val="none" w:sz="0" w:space="0" w:color="auto"/>
                        <w:bottom w:val="none" w:sz="0" w:space="0" w:color="auto"/>
                        <w:right w:val="none" w:sz="0" w:space="0" w:color="auto"/>
                      </w:divBdr>
                    </w:div>
                  </w:divsChild>
                </w:div>
                <w:div w:id="1198933656">
                  <w:marLeft w:val="0"/>
                  <w:marRight w:val="0"/>
                  <w:marTop w:val="0"/>
                  <w:marBottom w:val="0"/>
                  <w:divBdr>
                    <w:top w:val="none" w:sz="0" w:space="0" w:color="auto"/>
                    <w:left w:val="none" w:sz="0" w:space="0" w:color="auto"/>
                    <w:bottom w:val="none" w:sz="0" w:space="0" w:color="auto"/>
                    <w:right w:val="none" w:sz="0" w:space="0" w:color="auto"/>
                  </w:divBdr>
                  <w:divsChild>
                    <w:div w:id="1814178874">
                      <w:marLeft w:val="0"/>
                      <w:marRight w:val="0"/>
                      <w:marTop w:val="0"/>
                      <w:marBottom w:val="0"/>
                      <w:divBdr>
                        <w:top w:val="none" w:sz="0" w:space="0" w:color="auto"/>
                        <w:left w:val="none" w:sz="0" w:space="0" w:color="auto"/>
                        <w:bottom w:val="none" w:sz="0" w:space="0" w:color="auto"/>
                        <w:right w:val="none" w:sz="0" w:space="0" w:color="auto"/>
                      </w:divBdr>
                    </w:div>
                  </w:divsChild>
                </w:div>
                <w:div w:id="1275942998">
                  <w:marLeft w:val="0"/>
                  <w:marRight w:val="0"/>
                  <w:marTop w:val="0"/>
                  <w:marBottom w:val="0"/>
                  <w:divBdr>
                    <w:top w:val="none" w:sz="0" w:space="0" w:color="auto"/>
                    <w:left w:val="none" w:sz="0" w:space="0" w:color="auto"/>
                    <w:bottom w:val="none" w:sz="0" w:space="0" w:color="auto"/>
                    <w:right w:val="none" w:sz="0" w:space="0" w:color="auto"/>
                  </w:divBdr>
                  <w:divsChild>
                    <w:div w:id="835997447">
                      <w:marLeft w:val="0"/>
                      <w:marRight w:val="0"/>
                      <w:marTop w:val="0"/>
                      <w:marBottom w:val="0"/>
                      <w:divBdr>
                        <w:top w:val="none" w:sz="0" w:space="0" w:color="auto"/>
                        <w:left w:val="none" w:sz="0" w:space="0" w:color="auto"/>
                        <w:bottom w:val="none" w:sz="0" w:space="0" w:color="auto"/>
                        <w:right w:val="none" w:sz="0" w:space="0" w:color="auto"/>
                      </w:divBdr>
                    </w:div>
                  </w:divsChild>
                </w:div>
                <w:div w:id="1356929048">
                  <w:marLeft w:val="0"/>
                  <w:marRight w:val="0"/>
                  <w:marTop w:val="0"/>
                  <w:marBottom w:val="0"/>
                  <w:divBdr>
                    <w:top w:val="none" w:sz="0" w:space="0" w:color="auto"/>
                    <w:left w:val="none" w:sz="0" w:space="0" w:color="auto"/>
                    <w:bottom w:val="none" w:sz="0" w:space="0" w:color="auto"/>
                    <w:right w:val="none" w:sz="0" w:space="0" w:color="auto"/>
                  </w:divBdr>
                  <w:divsChild>
                    <w:div w:id="1236353277">
                      <w:marLeft w:val="0"/>
                      <w:marRight w:val="0"/>
                      <w:marTop w:val="0"/>
                      <w:marBottom w:val="0"/>
                      <w:divBdr>
                        <w:top w:val="none" w:sz="0" w:space="0" w:color="auto"/>
                        <w:left w:val="none" w:sz="0" w:space="0" w:color="auto"/>
                        <w:bottom w:val="none" w:sz="0" w:space="0" w:color="auto"/>
                        <w:right w:val="none" w:sz="0" w:space="0" w:color="auto"/>
                      </w:divBdr>
                    </w:div>
                  </w:divsChild>
                </w:div>
                <w:div w:id="1394085844">
                  <w:marLeft w:val="0"/>
                  <w:marRight w:val="0"/>
                  <w:marTop w:val="0"/>
                  <w:marBottom w:val="0"/>
                  <w:divBdr>
                    <w:top w:val="none" w:sz="0" w:space="0" w:color="auto"/>
                    <w:left w:val="none" w:sz="0" w:space="0" w:color="auto"/>
                    <w:bottom w:val="none" w:sz="0" w:space="0" w:color="auto"/>
                    <w:right w:val="none" w:sz="0" w:space="0" w:color="auto"/>
                  </w:divBdr>
                  <w:divsChild>
                    <w:div w:id="1996293860">
                      <w:marLeft w:val="0"/>
                      <w:marRight w:val="0"/>
                      <w:marTop w:val="0"/>
                      <w:marBottom w:val="0"/>
                      <w:divBdr>
                        <w:top w:val="none" w:sz="0" w:space="0" w:color="auto"/>
                        <w:left w:val="none" w:sz="0" w:space="0" w:color="auto"/>
                        <w:bottom w:val="none" w:sz="0" w:space="0" w:color="auto"/>
                        <w:right w:val="none" w:sz="0" w:space="0" w:color="auto"/>
                      </w:divBdr>
                    </w:div>
                  </w:divsChild>
                </w:div>
                <w:div w:id="1493597963">
                  <w:marLeft w:val="0"/>
                  <w:marRight w:val="0"/>
                  <w:marTop w:val="0"/>
                  <w:marBottom w:val="0"/>
                  <w:divBdr>
                    <w:top w:val="none" w:sz="0" w:space="0" w:color="auto"/>
                    <w:left w:val="none" w:sz="0" w:space="0" w:color="auto"/>
                    <w:bottom w:val="none" w:sz="0" w:space="0" w:color="auto"/>
                    <w:right w:val="none" w:sz="0" w:space="0" w:color="auto"/>
                  </w:divBdr>
                  <w:divsChild>
                    <w:div w:id="1222986673">
                      <w:marLeft w:val="0"/>
                      <w:marRight w:val="0"/>
                      <w:marTop w:val="0"/>
                      <w:marBottom w:val="0"/>
                      <w:divBdr>
                        <w:top w:val="none" w:sz="0" w:space="0" w:color="auto"/>
                        <w:left w:val="none" w:sz="0" w:space="0" w:color="auto"/>
                        <w:bottom w:val="none" w:sz="0" w:space="0" w:color="auto"/>
                        <w:right w:val="none" w:sz="0" w:space="0" w:color="auto"/>
                      </w:divBdr>
                    </w:div>
                  </w:divsChild>
                </w:div>
                <w:div w:id="1568147971">
                  <w:marLeft w:val="0"/>
                  <w:marRight w:val="0"/>
                  <w:marTop w:val="0"/>
                  <w:marBottom w:val="0"/>
                  <w:divBdr>
                    <w:top w:val="none" w:sz="0" w:space="0" w:color="auto"/>
                    <w:left w:val="none" w:sz="0" w:space="0" w:color="auto"/>
                    <w:bottom w:val="none" w:sz="0" w:space="0" w:color="auto"/>
                    <w:right w:val="none" w:sz="0" w:space="0" w:color="auto"/>
                  </w:divBdr>
                  <w:divsChild>
                    <w:div w:id="169178519">
                      <w:marLeft w:val="0"/>
                      <w:marRight w:val="0"/>
                      <w:marTop w:val="0"/>
                      <w:marBottom w:val="0"/>
                      <w:divBdr>
                        <w:top w:val="none" w:sz="0" w:space="0" w:color="auto"/>
                        <w:left w:val="none" w:sz="0" w:space="0" w:color="auto"/>
                        <w:bottom w:val="none" w:sz="0" w:space="0" w:color="auto"/>
                        <w:right w:val="none" w:sz="0" w:space="0" w:color="auto"/>
                      </w:divBdr>
                    </w:div>
                  </w:divsChild>
                </w:div>
                <w:div w:id="1731614305">
                  <w:marLeft w:val="0"/>
                  <w:marRight w:val="0"/>
                  <w:marTop w:val="0"/>
                  <w:marBottom w:val="0"/>
                  <w:divBdr>
                    <w:top w:val="none" w:sz="0" w:space="0" w:color="auto"/>
                    <w:left w:val="none" w:sz="0" w:space="0" w:color="auto"/>
                    <w:bottom w:val="none" w:sz="0" w:space="0" w:color="auto"/>
                    <w:right w:val="none" w:sz="0" w:space="0" w:color="auto"/>
                  </w:divBdr>
                  <w:divsChild>
                    <w:div w:id="766074282">
                      <w:marLeft w:val="0"/>
                      <w:marRight w:val="0"/>
                      <w:marTop w:val="0"/>
                      <w:marBottom w:val="0"/>
                      <w:divBdr>
                        <w:top w:val="none" w:sz="0" w:space="0" w:color="auto"/>
                        <w:left w:val="none" w:sz="0" w:space="0" w:color="auto"/>
                        <w:bottom w:val="none" w:sz="0" w:space="0" w:color="auto"/>
                        <w:right w:val="none" w:sz="0" w:space="0" w:color="auto"/>
                      </w:divBdr>
                    </w:div>
                  </w:divsChild>
                </w:div>
                <w:div w:id="1832675910">
                  <w:marLeft w:val="0"/>
                  <w:marRight w:val="0"/>
                  <w:marTop w:val="0"/>
                  <w:marBottom w:val="0"/>
                  <w:divBdr>
                    <w:top w:val="none" w:sz="0" w:space="0" w:color="auto"/>
                    <w:left w:val="none" w:sz="0" w:space="0" w:color="auto"/>
                    <w:bottom w:val="none" w:sz="0" w:space="0" w:color="auto"/>
                    <w:right w:val="none" w:sz="0" w:space="0" w:color="auto"/>
                  </w:divBdr>
                  <w:divsChild>
                    <w:div w:id="1392391158">
                      <w:marLeft w:val="0"/>
                      <w:marRight w:val="0"/>
                      <w:marTop w:val="0"/>
                      <w:marBottom w:val="0"/>
                      <w:divBdr>
                        <w:top w:val="none" w:sz="0" w:space="0" w:color="auto"/>
                        <w:left w:val="none" w:sz="0" w:space="0" w:color="auto"/>
                        <w:bottom w:val="none" w:sz="0" w:space="0" w:color="auto"/>
                        <w:right w:val="none" w:sz="0" w:space="0" w:color="auto"/>
                      </w:divBdr>
                    </w:div>
                  </w:divsChild>
                </w:div>
                <w:div w:id="1910117999">
                  <w:marLeft w:val="0"/>
                  <w:marRight w:val="0"/>
                  <w:marTop w:val="0"/>
                  <w:marBottom w:val="0"/>
                  <w:divBdr>
                    <w:top w:val="none" w:sz="0" w:space="0" w:color="auto"/>
                    <w:left w:val="none" w:sz="0" w:space="0" w:color="auto"/>
                    <w:bottom w:val="none" w:sz="0" w:space="0" w:color="auto"/>
                    <w:right w:val="none" w:sz="0" w:space="0" w:color="auto"/>
                  </w:divBdr>
                  <w:divsChild>
                    <w:div w:id="152262615">
                      <w:marLeft w:val="0"/>
                      <w:marRight w:val="0"/>
                      <w:marTop w:val="0"/>
                      <w:marBottom w:val="0"/>
                      <w:divBdr>
                        <w:top w:val="none" w:sz="0" w:space="0" w:color="auto"/>
                        <w:left w:val="none" w:sz="0" w:space="0" w:color="auto"/>
                        <w:bottom w:val="none" w:sz="0" w:space="0" w:color="auto"/>
                        <w:right w:val="none" w:sz="0" w:space="0" w:color="auto"/>
                      </w:divBdr>
                    </w:div>
                  </w:divsChild>
                </w:div>
                <w:div w:id="2002000130">
                  <w:marLeft w:val="0"/>
                  <w:marRight w:val="0"/>
                  <w:marTop w:val="0"/>
                  <w:marBottom w:val="0"/>
                  <w:divBdr>
                    <w:top w:val="none" w:sz="0" w:space="0" w:color="auto"/>
                    <w:left w:val="none" w:sz="0" w:space="0" w:color="auto"/>
                    <w:bottom w:val="none" w:sz="0" w:space="0" w:color="auto"/>
                    <w:right w:val="none" w:sz="0" w:space="0" w:color="auto"/>
                  </w:divBdr>
                  <w:divsChild>
                    <w:div w:id="1730958048">
                      <w:marLeft w:val="0"/>
                      <w:marRight w:val="0"/>
                      <w:marTop w:val="0"/>
                      <w:marBottom w:val="0"/>
                      <w:divBdr>
                        <w:top w:val="none" w:sz="0" w:space="0" w:color="auto"/>
                        <w:left w:val="none" w:sz="0" w:space="0" w:color="auto"/>
                        <w:bottom w:val="none" w:sz="0" w:space="0" w:color="auto"/>
                        <w:right w:val="none" w:sz="0" w:space="0" w:color="auto"/>
                      </w:divBdr>
                    </w:div>
                  </w:divsChild>
                </w:div>
                <w:div w:id="2103524032">
                  <w:marLeft w:val="0"/>
                  <w:marRight w:val="0"/>
                  <w:marTop w:val="0"/>
                  <w:marBottom w:val="0"/>
                  <w:divBdr>
                    <w:top w:val="none" w:sz="0" w:space="0" w:color="auto"/>
                    <w:left w:val="none" w:sz="0" w:space="0" w:color="auto"/>
                    <w:bottom w:val="none" w:sz="0" w:space="0" w:color="auto"/>
                    <w:right w:val="none" w:sz="0" w:space="0" w:color="auto"/>
                  </w:divBdr>
                  <w:divsChild>
                    <w:div w:id="183881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020843">
          <w:marLeft w:val="0"/>
          <w:marRight w:val="0"/>
          <w:marTop w:val="0"/>
          <w:marBottom w:val="0"/>
          <w:divBdr>
            <w:top w:val="none" w:sz="0" w:space="0" w:color="auto"/>
            <w:left w:val="none" w:sz="0" w:space="0" w:color="auto"/>
            <w:bottom w:val="none" w:sz="0" w:space="0" w:color="auto"/>
            <w:right w:val="none" w:sz="0" w:space="0" w:color="auto"/>
          </w:divBdr>
          <w:divsChild>
            <w:div w:id="1381321857">
              <w:marLeft w:val="-75"/>
              <w:marRight w:val="0"/>
              <w:marTop w:val="30"/>
              <w:marBottom w:val="30"/>
              <w:divBdr>
                <w:top w:val="none" w:sz="0" w:space="0" w:color="auto"/>
                <w:left w:val="none" w:sz="0" w:space="0" w:color="auto"/>
                <w:bottom w:val="none" w:sz="0" w:space="0" w:color="auto"/>
                <w:right w:val="none" w:sz="0" w:space="0" w:color="auto"/>
              </w:divBdr>
              <w:divsChild>
                <w:div w:id="19864819">
                  <w:marLeft w:val="0"/>
                  <w:marRight w:val="0"/>
                  <w:marTop w:val="0"/>
                  <w:marBottom w:val="0"/>
                  <w:divBdr>
                    <w:top w:val="none" w:sz="0" w:space="0" w:color="auto"/>
                    <w:left w:val="none" w:sz="0" w:space="0" w:color="auto"/>
                    <w:bottom w:val="none" w:sz="0" w:space="0" w:color="auto"/>
                    <w:right w:val="none" w:sz="0" w:space="0" w:color="auto"/>
                  </w:divBdr>
                  <w:divsChild>
                    <w:div w:id="125243763">
                      <w:marLeft w:val="0"/>
                      <w:marRight w:val="0"/>
                      <w:marTop w:val="0"/>
                      <w:marBottom w:val="0"/>
                      <w:divBdr>
                        <w:top w:val="none" w:sz="0" w:space="0" w:color="auto"/>
                        <w:left w:val="none" w:sz="0" w:space="0" w:color="auto"/>
                        <w:bottom w:val="none" w:sz="0" w:space="0" w:color="auto"/>
                        <w:right w:val="none" w:sz="0" w:space="0" w:color="auto"/>
                      </w:divBdr>
                    </w:div>
                  </w:divsChild>
                </w:div>
                <w:div w:id="66608843">
                  <w:marLeft w:val="0"/>
                  <w:marRight w:val="0"/>
                  <w:marTop w:val="0"/>
                  <w:marBottom w:val="0"/>
                  <w:divBdr>
                    <w:top w:val="none" w:sz="0" w:space="0" w:color="auto"/>
                    <w:left w:val="none" w:sz="0" w:space="0" w:color="auto"/>
                    <w:bottom w:val="none" w:sz="0" w:space="0" w:color="auto"/>
                    <w:right w:val="none" w:sz="0" w:space="0" w:color="auto"/>
                  </w:divBdr>
                  <w:divsChild>
                    <w:div w:id="369309293">
                      <w:marLeft w:val="0"/>
                      <w:marRight w:val="0"/>
                      <w:marTop w:val="0"/>
                      <w:marBottom w:val="0"/>
                      <w:divBdr>
                        <w:top w:val="none" w:sz="0" w:space="0" w:color="auto"/>
                        <w:left w:val="none" w:sz="0" w:space="0" w:color="auto"/>
                        <w:bottom w:val="none" w:sz="0" w:space="0" w:color="auto"/>
                        <w:right w:val="none" w:sz="0" w:space="0" w:color="auto"/>
                      </w:divBdr>
                    </w:div>
                  </w:divsChild>
                </w:div>
                <w:div w:id="104006293">
                  <w:marLeft w:val="0"/>
                  <w:marRight w:val="0"/>
                  <w:marTop w:val="0"/>
                  <w:marBottom w:val="0"/>
                  <w:divBdr>
                    <w:top w:val="none" w:sz="0" w:space="0" w:color="auto"/>
                    <w:left w:val="none" w:sz="0" w:space="0" w:color="auto"/>
                    <w:bottom w:val="none" w:sz="0" w:space="0" w:color="auto"/>
                    <w:right w:val="none" w:sz="0" w:space="0" w:color="auto"/>
                  </w:divBdr>
                  <w:divsChild>
                    <w:div w:id="986326913">
                      <w:marLeft w:val="0"/>
                      <w:marRight w:val="0"/>
                      <w:marTop w:val="0"/>
                      <w:marBottom w:val="0"/>
                      <w:divBdr>
                        <w:top w:val="none" w:sz="0" w:space="0" w:color="auto"/>
                        <w:left w:val="none" w:sz="0" w:space="0" w:color="auto"/>
                        <w:bottom w:val="none" w:sz="0" w:space="0" w:color="auto"/>
                        <w:right w:val="none" w:sz="0" w:space="0" w:color="auto"/>
                      </w:divBdr>
                    </w:div>
                  </w:divsChild>
                </w:div>
                <w:div w:id="218517410">
                  <w:marLeft w:val="0"/>
                  <w:marRight w:val="0"/>
                  <w:marTop w:val="0"/>
                  <w:marBottom w:val="0"/>
                  <w:divBdr>
                    <w:top w:val="none" w:sz="0" w:space="0" w:color="auto"/>
                    <w:left w:val="none" w:sz="0" w:space="0" w:color="auto"/>
                    <w:bottom w:val="none" w:sz="0" w:space="0" w:color="auto"/>
                    <w:right w:val="none" w:sz="0" w:space="0" w:color="auto"/>
                  </w:divBdr>
                  <w:divsChild>
                    <w:div w:id="925500653">
                      <w:marLeft w:val="0"/>
                      <w:marRight w:val="0"/>
                      <w:marTop w:val="0"/>
                      <w:marBottom w:val="0"/>
                      <w:divBdr>
                        <w:top w:val="none" w:sz="0" w:space="0" w:color="auto"/>
                        <w:left w:val="none" w:sz="0" w:space="0" w:color="auto"/>
                        <w:bottom w:val="none" w:sz="0" w:space="0" w:color="auto"/>
                        <w:right w:val="none" w:sz="0" w:space="0" w:color="auto"/>
                      </w:divBdr>
                    </w:div>
                  </w:divsChild>
                </w:div>
                <w:div w:id="314335657">
                  <w:marLeft w:val="0"/>
                  <w:marRight w:val="0"/>
                  <w:marTop w:val="0"/>
                  <w:marBottom w:val="0"/>
                  <w:divBdr>
                    <w:top w:val="none" w:sz="0" w:space="0" w:color="auto"/>
                    <w:left w:val="none" w:sz="0" w:space="0" w:color="auto"/>
                    <w:bottom w:val="none" w:sz="0" w:space="0" w:color="auto"/>
                    <w:right w:val="none" w:sz="0" w:space="0" w:color="auto"/>
                  </w:divBdr>
                  <w:divsChild>
                    <w:div w:id="40136379">
                      <w:marLeft w:val="0"/>
                      <w:marRight w:val="0"/>
                      <w:marTop w:val="0"/>
                      <w:marBottom w:val="0"/>
                      <w:divBdr>
                        <w:top w:val="none" w:sz="0" w:space="0" w:color="auto"/>
                        <w:left w:val="none" w:sz="0" w:space="0" w:color="auto"/>
                        <w:bottom w:val="none" w:sz="0" w:space="0" w:color="auto"/>
                        <w:right w:val="none" w:sz="0" w:space="0" w:color="auto"/>
                      </w:divBdr>
                    </w:div>
                  </w:divsChild>
                </w:div>
                <w:div w:id="328367553">
                  <w:marLeft w:val="0"/>
                  <w:marRight w:val="0"/>
                  <w:marTop w:val="0"/>
                  <w:marBottom w:val="0"/>
                  <w:divBdr>
                    <w:top w:val="none" w:sz="0" w:space="0" w:color="auto"/>
                    <w:left w:val="none" w:sz="0" w:space="0" w:color="auto"/>
                    <w:bottom w:val="none" w:sz="0" w:space="0" w:color="auto"/>
                    <w:right w:val="none" w:sz="0" w:space="0" w:color="auto"/>
                  </w:divBdr>
                  <w:divsChild>
                    <w:div w:id="206335498">
                      <w:marLeft w:val="0"/>
                      <w:marRight w:val="0"/>
                      <w:marTop w:val="0"/>
                      <w:marBottom w:val="0"/>
                      <w:divBdr>
                        <w:top w:val="none" w:sz="0" w:space="0" w:color="auto"/>
                        <w:left w:val="none" w:sz="0" w:space="0" w:color="auto"/>
                        <w:bottom w:val="none" w:sz="0" w:space="0" w:color="auto"/>
                        <w:right w:val="none" w:sz="0" w:space="0" w:color="auto"/>
                      </w:divBdr>
                    </w:div>
                  </w:divsChild>
                </w:div>
                <w:div w:id="387805434">
                  <w:marLeft w:val="0"/>
                  <w:marRight w:val="0"/>
                  <w:marTop w:val="0"/>
                  <w:marBottom w:val="0"/>
                  <w:divBdr>
                    <w:top w:val="none" w:sz="0" w:space="0" w:color="auto"/>
                    <w:left w:val="none" w:sz="0" w:space="0" w:color="auto"/>
                    <w:bottom w:val="none" w:sz="0" w:space="0" w:color="auto"/>
                    <w:right w:val="none" w:sz="0" w:space="0" w:color="auto"/>
                  </w:divBdr>
                  <w:divsChild>
                    <w:div w:id="90202870">
                      <w:marLeft w:val="0"/>
                      <w:marRight w:val="0"/>
                      <w:marTop w:val="0"/>
                      <w:marBottom w:val="0"/>
                      <w:divBdr>
                        <w:top w:val="none" w:sz="0" w:space="0" w:color="auto"/>
                        <w:left w:val="none" w:sz="0" w:space="0" w:color="auto"/>
                        <w:bottom w:val="none" w:sz="0" w:space="0" w:color="auto"/>
                        <w:right w:val="none" w:sz="0" w:space="0" w:color="auto"/>
                      </w:divBdr>
                    </w:div>
                  </w:divsChild>
                </w:div>
                <w:div w:id="480149328">
                  <w:marLeft w:val="0"/>
                  <w:marRight w:val="0"/>
                  <w:marTop w:val="0"/>
                  <w:marBottom w:val="0"/>
                  <w:divBdr>
                    <w:top w:val="none" w:sz="0" w:space="0" w:color="auto"/>
                    <w:left w:val="none" w:sz="0" w:space="0" w:color="auto"/>
                    <w:bottom w:val="none" w:sz="0" w:space="0" w:color="auto"/>
                    <w:right w:val="none" w:sz="0" w:space="0" w:color="auto"/>
                  </w:divBdr>
                  <w:divsChild>
                    <w:div w:id="1798864762">
                      <w:marLeft w:val="0"/>
                      <w:marRight w:val="0"/>
                      <w:marTop w:val="0"/>
                      <w:marBottom w:val="0"/>
                      <w:divBdr>
                        <w:top w:val="none" w:sz="0" w:space="0" w:color="auto"/>
                        <w:left w:val="none" w:sz="0" w:space="0" w:color="auto"/>
                        <w:bottom w:val="none" w:sz="0" w:space="0" w:color="auto"/>
                        <w:right w:val="none" w:sz="0" w:space="0" w:color="auto"/>
                      </w:divBdr>
                    </w:div>
                  </w:divsChild>
                </w:div>
                <w:div w:id="576784688">
                  <w:marLeft w:val="0"/>
                  <w:marRight w:val="0"/>
                  <w:marTop w:val="0"/>
                  <w:marBottom w:val="0"/>
                  <w:divBdr>
                    <w:top w:val="none" w:sz="0" w:space="0" w:color="auto"/>
                    <w:left w:val="none" w:sz="0" w:space="0" w:color="auto"/>
                    <w:bottom w:val="none" w:sz="0" w:space="0" w:color="auto"/>
                    <w:right w:val="none" w:sz="0" w:space="0" w:color="auto"/>
                  </w:divBdr>
                  <w:divsChild>
                    <w:div w:id="236936590">
                      <w:marLeft w:val="0"/>
                      <w:marRight w:val="0"/>
                      <w:marTop w:val="0"/>
                      <w:marBottom w:val="0"/>
                      <w:divBdr>
                        <w:top w:val="none" w:sz="0" w:space="0" w:color="auto"/>
                        <w:left w:val="none" w:sz="0" w:space="0" w:color="auto"/>
                        <w:bottom w:val="none" w:sz="0" w:space="0" w:color="auto"/>
                        <w:right w:val="none" w:sz="0" w:space="0" w:color="auto"/>
                      </w:divBdr>
                    </w:div>
                  </w:divsChild>
                </w:div>
                <w:div w:id="632636346">
                  <w:marLeft w:val="0"/>
                  <w:marRight w:val="0"/>
                  <w:marTop w:val="0"/>
                  <w:marBottom w:val="0"/>
                  <w:divBdr>
                    <w:top w:val="none" w:sz="0" w:space="0" w:color="auto"/>
                    <w:left w:val="none" w:sz="0" w:space="0" w:color="auto"/>
                    <w:bottom w:val="none" w:sz="0" w:space="0" w:color="auto"/>
                    <w:right w:val="none" w:sz="0" w:space="0" w:color="auto"/>
                  </w:divBdr>
                  <w:divsChild>
                    <w:div w:id="393624694">
                      <w:marLeft w:val="0"/>
                      <w:marRight w:val="0"/>
                      <w:marTop w:val="0"/>
                      <w:marBottom w:val="0"/>
                      <w:divBdr>
                        <w:top w:val="none" w:sz="0" w:space="0" w:color="auto"/>
                        <w:left w:val="none" w:sz="0" w:space="0" w:color="auto"/>
                        <w:bottom w:val="none" w:sz="0" w:space="0" w:color="auto"/>
                        <w:right w:val="none" w:sz="0" w:space="0" w:color="auto"/>
                      </w:divBdr>
                    </w:div>
                  </w:divsChild>
                </w:div>
                <w:div w:id="638607267">
                  <w:marLeft w:val="0"/>
                  <w:marRight w:val="0"/>
                  <w:marTop w:val="0"/>
                  <w:marBottom w:val="0"/>
                  <w:divBdr>
                    <w:top w:val="none" w:sz="0" w:space="0" w:color="auto"/>
                    <w:left w:val="none" w:sz="0" w:space="0" w:color="auto"/>
                    <w:bottom w:val="none" w:sz="0" w:space="0" w:color="auto"/>
                    <w:right w:val="none" w:sz="0" w:space="0" w:color="auto"/>
                  </w:divBdr>
                  <w:divsChild>
                    <w:div w:id="1915046534">
                      <w:marLeft w:val="0"/>
                      <w:marRight w:val="0"/>
                      <w:marTop w:val="0"/>
                      <w:marBottom w:val="0"/>
                      <w:divBdr>
                        <w:top w:val="none" w:sz="0" w:space="0" w:color="auto"/>
                        <w:left w:val="none" w:sz="0" w:space="0" w:color="auto"/>
                        <w:bottom w:val="none" w:sz="0" w:space="0" w:color="auto"/>
                        <w:right w:val="none" w:sz="0" w:space="0" w:color="auto"/>
                      </w:divBdr>
                    </w:div>
                  </w:divsChild>
                </w:div>
                <w:div w:id="655572196">
                  <w:marLeft w:val="0"/>
                  <w:marRight w:val="0"/>
                  <w:marTop w:val="0"/>
                  <w:marBottom w:val="0"/>
                  <w:divBdr>
                    <w:top w:val="none" w:sz="0" w:space="0" w:color="auto"/>
                    <w:left w:val="none" w:sz="0" w:space="0" w:color="auto"/>
                    <w:bottom w:val="none" w:sz="0" w:space="0" w:color="auto"/>
                    <w:right w:val="none" w:sz="0" w:space="0" w:color="auto"/>
                  </w:divBdr>
                  <w:divsChild>
                    <w:div w:id="922565330">
                      <w:marLeft w:val="0"/>
                      <w:marRight w:val="0"/>
                      <w:marTop w:val="0"/>
                      <w:marBottom w:val="0"/>
                      <w:divBdr>
                        <w:top w:val="none" w:sz="0" w:space="0" w:color="auto"/>
                        <w:left w:val="none" w:sz="0" w:space="0" w:color="auto"/>
                        <w:bottom w:val="none" w:sz="0" w:space="0" w:color="auto"/>
                        <w:right w:val="none" w:sz="0" w:space="0" w:color="auto"/>
                      </w:divBdr>
                    </w:div>
                  </w:divsChild>
                </w:div>
                <w:div w:id="665862419">
                  <w:marLeft w:val="0"/>
                  <w:marRight w:val="0"/>
                  <w:marTop w:val="0"/>
                  <w:marBottom w:val="0"/>
                  <w:divBdr>
                    <w:top w:val="none" w:sz="0" w:space="0" w:color="auto"/>
                    <w:left w:val="none" w:sz="0" w:space="0" w:color="auto"/>
                    <w:bottom w:val="none" w:sz="0" w:space="0" w:color="auto"/>
                    <w:right w:val="none" w:sz="0" w:space="0" w:color="auto"/>
                  </w:divBdr>
                  <w:divsChild>
                    <w:div w:id="1365670902">
                      <w:marLeft w:val="0"/>
                      <w:marRight w:val="0"/>
                      <w:marTop w:val="0"/>
                      <w:marBottom w:val="0"/>
                      <w:divBdr>
                        <w:top w:val="none" w:sz="0" w:space="0" w:color="auto"/>
                        <w:left w:val="none" w:sz="0" w:space="0" w:color="auto"/>
                        <w:bottom w:val="none" w:sz="0" w:space="0" w:color="auto"/>
                        <w:right w:val="none" w:sz="0" w:space="0" w:color="auto"/>
                      </w:divBdr>
                    </w:div>
                  </w:divsChild>
                </w:div>
                <w:div w:id="684093603">
                  <w:marLeft w:val="0"/>
                  <w:marRight w:val="0"/>
                  <w:marTop w:val="0"/>
                  <w:marBottom w:val="0"/>
                  <w:divBdr>
                    <w:top w:val="none" w:sz="0" w:space="0" w:color="auto"/>
                    <w:left w:val="none" w:sz="0" w:space="0" w:color="auto"/>
                    <w:bottom w:val="none" w:sz="0" w:space="0" w:color="auto"/>
                    <w:right w:val="none" w:sz="0" w:space="0" w:color="auto"/>
                  </w:divBdr>
                  <w:divsChild>
                    <w:div w:id="1038312746">
                      <w:marLeft w:val="0"/>
                      <w:marRight w:val="0"/>
                      <w:marTop w:val="0"/>
                      <w:marBottom w:val="0"/>
                      <w:divBdr>
                        <w:top w:val="none" w:sz="0" w:space="0" w:color="auto"/>
                        <w:left w:val="none" w:sz="0" w:space="0" w:color="auto"/>
                        <w:bottom w:val="none" w:sz="0" w:space="0" w:color="auto"/>
                        <w:right w:val="none" w:sz="0" w:space="0" w:color="auto"/>
                      </w:divBdr>
                    </w:div>
                  </w:divsChild>
                </w:div>
                <w:div w:id="956448005">
                  <w:marLeft w:val="0"/>
                  <w:marRight w:val="0"/>
                  <w:marTop w:val="0"/>
                  <w:marBottom w:val="0"/>
                  <w:divBdr>
                    <w:top w:val="none" w:sz="0" w:space="0" w:color="auto"/>
                    <w:left w:val="none" w:sz="0" w:space="0" w:color="auto"/>
                    <w:bottom w:val="none" w:sz="0" w:space="0" w:color="auto"/>
                    <w:right w:val="none" w:sz="0" w:space="0" w:color="auto"/>
                  </w:divBdr>
                  <w:divsChild>
                    <w:div w:id="1645693171">
                      <w:marLeft w:val="0"/>
                      <w:marRight w:val="0"/>
                      <w:marTop w:val="0"/>
                      <w:marBottom w:val="0"/>
                      <w:divBdr>
                        <w:top w:val="none" w:sz="0" w:space="0" w:color="auto"/>
                        <w:left w:val="none" w:sz="0" w:space="0" w:color="auto"/>
                        <w:bottom w:val="none" w:sz="0" w:space="0" w:color="auto"/>
                        <w:right w:val="none" w:sz="0" w:space="0" w:color="auto"/>
                      </w:divBdr>
                    </w:div>
                  </w:divsChild>
                </w:div>
                <w:div w:id="986906926">
                  <w:marLeft w:val="0"/>
                  <w:marRight w:val="0"/>
                  <w:marTop w:val="0"/>
                  <w:marBottom w:val="0"/>
                  <w:divBdr>
                    <w:top w:val="none" w:sz="0" w:space="0" w:color="auto"/>
                    <w:left w:val="none" w:sz="0" w:space="0" w:color="auto"/>
                    <w:bottom w:val="none" w:sz="0" w:space="0" w:color="auto"/>
                    <w:right w:val="none" w:sz="0" w:space="0" w:color="auto"/>
                  </w:divBdr>
                  <w:divsChild>
                    <w:div w:id="905140518">
                      <w:marLeft w:val="0"/>
                      <w:marRight w:val="0"/>
                      <w:marTop w:val="0"/>
                      <w:marBottom w:val="0"/>
                      <w:divBdr>
                        <w:top w:val="none" w:sz="0" w:space="0" w:color="auto"/>
                        <w:left w:val="none" w:sz="0" w:space="0" w:color="auto"/>
                        <w:bottom w:val="none" w:sz="0" w:space="0" w:color="auto"/>
                        <w:right w:val="none" w:sz="0" w:space="0" w:color="auto"/>
                      </w:divBdr>
                    </w:div>
                  </w:divsChild>
                </w:div>
                <w:div w:id="1117867135">
                  <w:marLeft w:val="0"/>
                  <w:marRight w:val="0"/>
                  <w:marTop w:val="0"/>
                  <w:marBottom w:val="0"/>
                  <w:divBdr>
                    <w:top w:val="none" w:sz="0" w:space="0" w:color="auto"/>
                    <w:left w:val="none" w:sz="0" w:space="0" w:color="auto"/>
                    <w:bottom w:val="none" w:sz="0" w:space="0" w:color="auto"/>
                    <w:right w:val="none" w:sz="0" w:space="0" w:color="auto"/>
                  </w:divBdr>
                  <w:divsChild>
                    <w:div w:id="1552574463">
                      <w:marLeft w:val="0"/>
                      <w:marRight w:val="0"/>
                      <w:marTop w:val="0"/>
                      <w:marBottom w:val="0"/>
                      <w:divBdr>
                        <w:top w:val="none" w:sz="0" w:space="0" w:color="auto"/>
                        <w:left w:val="none" w:sz="0" w:space="0" w:color="auto"/>
                        <w:bottom w:val="none" w:sz="0" w:space="0" w:color="auto"/>
                        <w:right w:val="none" w:sz="0" w:space="0" w:color="auto"/>
                      </w:divBdr>
                    </w:div>
                  </w:divsChild>
                </w:div>
                <w:div w:id="1119491651">
                  <w:marLeft w:val="0"/>
                  <w:marRight w:val="0"/>
                  <w:marTop w:val="0"/>
                  <w:marBottom w:val="0"/>
                  <w:divBdr>
                    <w:top w:val="none" w:sz="0" w:space="0" w:color="auto"/>
                    <w:left w:val="none" w:sz="0" w:space="0" w:color="auto"/>
                    <w:bottom w:val="none" w:sz="0" w:space="0" w:color="auto"/>
                    <w:right w:val="none" w:sz="0" w:space="0" w:color="auto"/>
                  </w:divBdr>
                  <w:divsChild>
                    <w:div w:id="1530794914">
                      <w:marLeft w:val="0"/>
                      <w:marRight w:val="0"/>
                      <w:marTop w:val="0"/>
                      <w:marBottom w:val="0"/>
                      <w:divBdr>
                        <w:top w:val="none" w:sz="0" w:space="0" w:color="auto"/>
                        <w:left w:val="none" w:sz="0" w:space="0" w:color="auto"/>
                        <w:bottom w:val="none" w:sz="0" w:space="0" w:color="auto"/>
                        <w:right w:val="none" w:sz="0" w:space="0" w:color="auto"/>
                      </w:divBdr>
                    </w:div>
                  </w:divsChild>
                </w:div>
                <w:div w:id="1241330093">
                  <w:marLeft w:val="0"/>
                  <w:marRight w:val="0"/>
                  <w:marTop w:val="0"/>
                  <w:marBottom w:val="0"/>
                  <w:divBdr>
                    <w:top w:val="none" w:sz="0" w:space="0" w:color="auto"/>
                    <w:left w:val="none" w:sz="0" w:space="0" w:color="auto"/>
                    <w:bottom w:val="none" w:sz="0" w:space="0" w:color="auto"/>
                    <w:right w:val="none" w:sz="0" w:space="0" w:color="auto"/>
                  </w:divBdr>
                  <w:divsChild>
                    <w:div w:id="251012944">
                      <w:marLeft w:val="0"/>
                      <w:marRight w:val="0"/>
                      <w:marTop w:val="0"/>
                      <w:marBottom w:val="0"/>
                      <w:divBdr>
                        <w:top w:val="none" w:sz="0" w:space="0" w:color="auto"/>
                        <w:left w:val="none" w:sz="0" w:space="0" w:color="auto"/>
                        <w:bottom w:val="none" w:sz="0" w:space="0" w:color="auto"/>
                        <w:right w:val="none" w:sz="0" w:space="0" w:color="auto"/>
                      </w:divBdr>
                    </w:div>
                  </w:divsChild>
                </w:div>
                <w:div w:id="1301035334">
                  <w:marLeft w:val="0"/>
                  <w:marRight w:val="0"/>
                  <w:marTop w:val="0"/>
                  <w:marBottom w:val="0"/>
                  <w:divBdr>
                    <w:top w:val="none" w:sz="0" w:space="0" w:color="auto"/>
                    <w:left w:val="none" w:sz="0" w:space="0" w:color="auto"/>
                    <w:bottom w:val="none" w:sz="0" w:space="0" w:color="auto"/>
                    <w:right w:val="none" w:sz="0" w:space="0" w:color="auto"/>
                  </w:divBdr>
                  <w:divsChild>
                    <w:div w:id="222837236">
                      <w:marLeft w:val="0"/>
                      <w:marRight w:val="0"/>
                      <w:marTop w:val="0"/>
                      <w:marBottom w:val="0"/>
                      <w:divBdr>
                        <w:top w:val="none" w:sz="0" w:space="0" w:color="auto"/>
                        <w:left w:val="none" w:sz="0" w:space="0" w:color="auto"/>
                        <w:bottom w:val="none" w:sz="0" w:space="0" w:color="auto"/>
                        <w:right w:val="none" w:sz="0" w:space="0" w:color="auto"/>
                      </w:divBdr>
                    </w:div>
                  </w:divsChild>
                </w:div>
                <w:div w:id="1346397950">
                  <w:marLeft w:val="0"/>
                  <w:marRight w:val="0"/>
                  <w:marTop w:val="0"/>
                  <w:marBottom w:val="0"/>
                  <w:divBdr>
                    <w:top w:val="none" w:sz="0" w:space="0" w:color="auto"/>
                    <w:left w:val="none" w:sz="0" w:space="0" w:color="auto"/>
                    <w:bottom w:val="none" w:sz="0" w:space="0" w:color="auto"/>
                    <w:right w:val="none" w:sz="0" w:space="0" w:color="auto"/>
                  </w:divBdr>
                  <w:divsChild>
                    <w:div w:id="345601942">
                      <w:marLeft w:val="0"/>
                      <w:marRight w:val="0"/>
                      <w:marTop w:val="0"/>
                      <w:marBottom w:val="0"/>
                      <w:divBdr>
                        <w:top w:val="none" w:sz="0" w:space="0" w:color="auto"/>
                        <w:left w:val="none" w:sz="0" w:space="0" w:color="auto"/>
                        <w:bottom w:val="none" w:sz="0" w:space="0" w:color="auto"/>
                        <w:right w:val="none" w:sz="0" w:space="0" w:color="auto"/>
                      </w:divBdr>
                    </w:div>
                  </w:divsChild>
                </w:div>
                <w:div w:id="1380664657">
                  <w:marLeft w:val="0"/>
                  <w:marRight w:val="0"/>
                  <w:marTop w:val="0"/>
                  <w:marBottom w:val="0"/>
                  <w:divBdr>
                    <w:top w:val="none" w:sz="0" w:space="0" w:color="auto"/>
                    <w:left w:val="none" w:sz="0" w:space="0" w:color="auto"/>
                    <w:bottom w:val="none" w:sz="0" w:space="0" w:color="auto"/>
                    <w:right w:val="none" w:sz="0" w:space="0" w:color="auto"/>
                  </w:divBdr>
                  <w:divsChild>
                    <w:div w:id="315382295">
                      <w:marLeft w:val="0"/>
                      <w:marRight w:val="0"/>
                      <w:marTop w:val="0"/>
                      <w:marBottom w:val="0"/>
                      <w:divBdr>
                        <w:top w:val="none" w:sz="0" w:space="0" w:color="auto"/>
                        <w:left w:val="none" w:sz="0" w:space="0" w:color="auto"/>
                        <w:bottom w:val="none" w:sz="0" w:space="0" w:color="auto"/>
                        <w:right w:val="none" w:sz="0" w:space="0" w:color="auto"/>
                      </w:divBdr>
                    </w:div>
                  </w:divsChild>
                </w:div>
                <w:div w:id="1394739461">
                  <w:marLeft w:val="0"/>
                  <w:marRight w:val="0"/>
                  <w:marTop w:val="0"/>
                  <w:marBottom w:val="0"/>
                  <w:divBdr>
                    <w:top w:val="none" w:sz="0" w:space="0" w:color="auto"/>
                    <w:left w:val="none" w:sz="0" w:space="0" w:color="auto"/>
                    <w:bottom w:val="none" w:sz="0" w:space="0" w:color="auto"/>
                    <w:right w:val="none" w:sz="0" w:space="0" w:color="auto"/>
                  </w:divBdr>
                  <w:divsChild>
                    <w:div w:id="196626099">
                      <w:marLeft w:val="0"/>
                      <w:marRight w:val="0"/>
                      <w:marTop w:val="0"/>
                      <w:marBottom w:val="0"/>
                      <w:divBdr>
                        <w:top w:val="none" w:sz="0" w:space="0" w:color="auto"/>
                        <w:left w:val="none" w:sz="0" w:space="0" w:color="auto"/>
                        <w:bottom w:val="none" w:sz="0" w:space="0" w:color="auto"/>
                        <w:right w:val="none" w:sz="0" w:space="0" w:color="auto"/>
                      </w:divBdr>
                    </w:div>
                  </w:divsChild>
                </w:div>
                <w:div w:id="1417484267">
                  <w:marLeft w:val="0"/>
                  <w:marRight w:val="0"/>
                  <w:marTop w:val="0"/>
                  <w:marBottom w:val="0"/>
                  <w:divBdr>
                    <w:top w:val="none" w:sz="0" w:space="0" w:color="auto"/>
                    <w:left w:val="none" w:sz="0" w:space="0" w:color="auto"/>
                    <w:bottom w:val="none" w:sz="0" w:space="0" w:color="auto"/>
                    <w:right w:val="none" w:sz="0" w:space="0" w:color="auto"/>
                  </w:divBdr>
                  <w:divsChild>
                    <w:div w:id="1711762465">
                      <w:marLeft w:val="0"/>
                      <w:marRight w:val="0"/>
                      <w:marTop w:val="0"/>
                      <w:marBottom w:val="0"/>
                      <w:divBdr>
                        <w:top w:val="none" w:sz="0" w:space="0" w:color="auto"/>
                        <w:left w:val="none" w:sz="0" w:space="0" w:color="auto"/>
                        <w:bottom w:val="none" w:sz="0" w:space="0" w:color="auto"/>
                        <w:right w:val="none" w:sz="0" w:space="0" w:color="auto"/>
                      </w:divBdr>
                    </w:div>
                  </w:divsChild>
                </w:div>
                <w:div w:id="1572887404">
                  <w:marLeft w:val="0"/>
                  <w:marRight w:val="0"/>
                  <w:marTop w:val="0"/>
                  <w:marBottom w:val="0"/>
                  <w:divBdr>
                    <w:top w:val="none" w:sz="0" w:space="0" w:color="auto"/>
                    <w:left w:val="none" w:sz="0" w:space="0" w:color="auto"/>
                    <w:bottom w:val="none" w:sz="0" w:space="0" w:color="auto"/>
                    <w:right w:val="none" w:sz="0" w:space="0" w:color="auto"/>
                  </w:divBdr>
                  <w:divsChild>
                    <w:div w:id="154417775">
                      <w:marLeft w:val="0"/>
                      <w:marRight w:val="0"/>
                      <w:marTop w:val="0"/>
                      <w:marBottom w:val="0"/>
                      <w:divBdr>
                        <w:top w:val="none" w:sz="0" w:space="0" w:color="auto"/>
                        <w:left w:val="none" w:sz="0" w:space="0" w:color="auto"/>
                        <w:bottom w:val="none" w:sz="0" w:space="0" w:color="auto"/>
                        <w:right w:val="none" w:sz="0" w:space="0" w:color="auto"/>
                      </w:divBdr>
                    </w:div>
                  </w:divsChild>
                </w:div>
                <w:div w:id="1598103084">
                  <w:marLeft w:val="0"/>
                  <w:marRight w:val="0"/>
                  <w:marTop w:val="0"/>
                  <w:marBottom w:val="0"/>
                  <w:divBdr>
                    <w:top w:val="none" w:sz="0" w:space="0" w:color="auto"/>
                    <w:left w:val="none" w:sz="0" w:space="0" w:color="auto"/>
                    <w:bottom w:val="none" w:sz="0" w:space="0" w:color="auto"/>
                    <w:right w:val="none" w:sz="0" w:space="0" w:color="auto"/>
                  </w:divBdr>
                  <w:divsChild>
                    <w:div w:id="1841969342">
                      <w:marLeft w:val="0"/>
                      <w:marRight w:val="0"/>
                      <w:marTop w:val="0"/>
                      <w:marBottom w:val="0"/>
                      <w:divBdr>
                        <w:top w:val="none" w:sz="0" w:space="0" w:color="auto"/>
                        <w:left w:val="none" w:sz="0" w:space="0" w:color="auto"/>
                        <w:bottom w:val="none" w:sz="0" w:space="0" w:color="auto"/>
                        <w:right w:val="none" w:sz="0" w:space="0" w:color="auto"/>
                      </w:divBdr>
                    </w:div>
                  </w:divsChild>
                </w:div>
                <w:div w:id="1634941488">
                  <w:marLeft w:val="0"/>
                  <w:marRight w:val="0"/>
                  <w:marTop w:val="0"/>
                  <w:marBottom w:val="0"/>
                  <w:divBdr>
                    <w:top w:val="none" w:sz="0" w:space="0" w:color="auto"/>
                    <w:left w:val="none" w:sz="0" w:space="0" w:color="auto"/>
                    <w:bottom w:val="none" w:sz="0" w:space="0" w:color="auto"/>
                    <w:right w:val="none" w:sz="0" w:space="0" w:color="auto"/>
                  </w:divBdr>
                  <w:divsChild>
                    <w:div w:id="966206873">
                      <w:marLeft w:val="0"/>
                      <w:marRight w:val="0"/>
                      <w:marTop w:val="0"/>
                      <w:marBottom w:val="0"/>
                      <w:divBdr>
                        <w:top w:val="none" w:sz="0" w:space="0" w:color="auto"/>
                        <w:left w:val="none" w:sz="0" w:space="0" w:color="auto"/>
                        <w:bottom w:val="none" w:sz="0" w:space="0" w:color="auto"/>
                        <w:right w:val="none" w:sz="0" w:space="0" w:color="auto"/>
                      </w:divBdr>
                    </w:div>
                  </w:divsChild>
                </w:div>
                <w:div w:id="1657492511">
                  <w:marLeft w:val="0"/>
                  <w:marRight w:val="0"/>
                  <w:marTop w:val="0"/>
                  <w:marBottom w:val="0"/>
                  <w:divBdr>
                    <w:top w:val="none" w:sz="0" w:space="0" w:color="auto"/>
                    <w:left w:val="none" w:sz="0" w:space="0" w:color="auto"/>
                    <w:bottom w:val="none" w:sz="0" w:space="0" w:color="auto"/>
                    <w:right w:val="none" w:sz="0" w:space="0" w:color="auto"/>
                  </w:divBdr>
                  <w:divsChild>
                    <w:div w:id="80837360">
                      <w:marLeft w:val="0"/>
                      <w:marRight w:val="0"/>
                      <w:marTop w:val="0"/>
                      <w:marBottom w:val="0"/>
                      <w:divBdr>
                        <w:top w:val="none" w:sz="0" w:space="0" w:color="auto"/>
                        <w:left w:val="none" w:sz="0" w:space="0" w:color="auto"/>
                        <w:bottom w:val="none" w:sz="0" w:space="0" w:color="auto"/>
                        <w:right w:val="none" w:sz="0" w:space="0" w:color="auto"/>
                      </w:divBdr>
                    </w:div>
                  </w:divsChild>
                </w:div>
                <w:div w:id="1802455107">
                  <w:marLeft w:val="0"/>
                  <w:marRight w:val="0"/>
                  <w:marTop w:val="0"/>
                  <w:marBottom w:val="0"/>
                  <w:divBdr>
                    <w:top w:val="none" w:sz="0" w:space="0" w:color="auto"/>
                    <w:left w:val="none" w:sz="0" w:space="0" w:color="auto"/>
                    <w:bottom w:val="none" w:sz="0" w:space="0" w:color="auto"/>
                    <w:right w:val="none" w:sz="0" w:space="0" w:color="auto"/>
                  </w:divBdr>
                  <w:divsChild>
                    <w:div w:id="1136069502">
                      <w:marLeft w:val="0"/>
                      <w:marRight w:val="0"/>
                      <w:marTop w:val="0"/>
                      <w:marBottom w:val="0"/>
                      <w:divBdr>
                        <w:top w:val="none" w:sz="0" w:space="0" w:color="auto"/>
                        <w:left w:val="none" w:sz="0" w:space="0" w:color="auto"/>
                        <w:bottom w:val="none" w:sz="0" w:space="0" w:color="auto"/>
                        <w:right w:val="none" w:sz="0" w:space="0" w:color="auto"/>
                      </w:divBdr>
                    </w:div>
                  </w:divsChild>
                </w:div>
                <w:div w:id="1803646015">
                  <w:marLeft w:val="0"/>
                  <w:marRight w:val="0"/>
                  <w:marTop w:val="0"/>
                  <w:marBottom w:val="0"/>
                  <w:divBdr>
                    <w:top w:val="none" w:sz="0" w:space="0" w:color="auto"/>
                    <w:left w:val="none" w:sz="0" w:space="0" w:color="auto"/>
                    <w:bottom w:val="none" w:sz="0" w:space="0" w:color="auto"/>
                    <w:right w:val="none" w:sz="0" w:space="0" w:color="auto"/>
                  </w:divBdr>
                  <w:divsChild>
                    <w:div w:id="1499341893">
                      <w:marLeft w:val="0"/>
                      <w:marRight w:val="0"/>
                      <w:marTop w:val="0"/>
                      <w:marBottom w:val="0"/>
                      <w:divBdr>
                        <w:top w:val="none" w:sz="0" w:space="0" w:color="auto"/>
                        <w:left w:val="none" w:sz="0" w:space="0" w:color="auto"/>
                        <w:bottom w:val="none" w:sz="0" w:space="0" w:color="auto"/>
                        <w:right w:val="none" w:sz="0" w:space="0" w:color="auto"/>
                      </w:divBdr>
                    </w:div>
                  </w:divsChild>
                </w:div>
                <w:div w:id="1835799988">
                  <w:marLeft w:val="0"/>
                  <w:marRight w:val="0"/>
                  <w:marTop w:val="0"/>
                  <w:marBottom w:val="0"/>
                  <w:divBdr>
                    <w:top w:val="none" w:sz="0" w:space="0" w:color="auto"/>
                    <w:left w:val="none" w:sz="0" w:space="0" w:color="auto"/>
                    <w:bottom w:val="none" w:sz="0" w:space="0" w:color="auto"/>
                    <w:right w:val="none" w:sz="0" w:space="0" w:color="auto"/>
                  </w:divBdr>
                  <w:divsChild>
                    <w:div w:id="874998027">
                      <w:marLeft w:val="0"/>
                      <w:marRight w:val="0"/>
                      <w:marTop w:val="0"/>
                      <w:marBottom w:val="0"/>
                      <w:divBdr>
                        <w:top w:val="none" w:sz="0" w:space="0" w:color="auto"/>
                        <w:left w:val="none" w:sz="0" w:space="0" w:color="auto"/>
                        <w:bottom w:val="none" w:sz="0" w:space="0" w:color="auto"/>
                        <w:right w:val="none" w:sz="0" w:space="0" w:color="auto"/>
                      </w:divBdr>
                    </w:div>
                  </w:divsChild>
                </w:div>
                <w:div w:id="1857037159">
                  <w:marLeft w:val="0"/>
                  <w:marRight w:val="0"/>
                  <w:marTop w:val="0"/>
                  <w:marBottom w:val="0"/>
                  <w:divBdr>
                    <w:top w:val="none" w:sz="0" w:space="0" w:color="auto"/>
                    <w:left w:val="none" w:sz="0" w:space="0" w:color="auto"/>
                    <w:bottom w:val="none" w:sz="0" w:space="0" w:color="auto"/>
                    <w:right w:val="none" w:sz="0" w:space="0" w:color="auto"/>
                  </w:divBdr>
                  <w:divsChild>
                    <w:div w:id="1638990984">
                      <w:marLeft w:val="0"/>
                      <w:marRight w:val="0"/>
                      <w:marTop w:val="0"/>
                      <w:marBottom w:val="0"/>
                      <w:divBdr>
                        <w:top w:val="none" w:sz="0" w:space="0" w:color="auto"/>
                        <w:left w:val="none" w:sz="0" w:space="0" w:color="auto"/>
                        <w:bottom w:val="none" w:sz="0" w:space="0" w:color="auto"/>
                        <w:right w:val="none" w:sz="0" w:space="0" w:color="auto"/>
                      </w:divBdr>
                    </w:div>
                  </w:divsChild>
                </w:div>
                <w:div w:id="1927765755">
                  <w:marLeft w:val="0"/>
                  <w:marRight w:val="0"/>
                  <w:marTop w:val="0"/>
                  <w:marBottom w:val="0"/>
                  <w:divBdr>
                    <w:top w:val="none" w:sz="0" w:space="0" w:color="auto"/>
                    <w:left w:val="none" w:sz="0" w:space="0" w:color="auto"/>
                    <w:bottom w:val="none" w:sz="0" w:space="0" w:color="auto"/>
                    <w:right w:val="none" w:sz="0" w:space="0" w:color="auto"/>
                  </w:divBdr>
                  <w:divsChild>
                    <w:div w:id="1814444606">
                      <w:marLeft w:val="0"/>
                      <w:marRight w:val="0"/>
                      <w:marTop w:val="0"/>
                      <w:marBottom w:val="0"/>
                      <w:divBdr>
                        <w:top w:val="none" w:sz="0" w:space="0" w:color="auto"/>
                        <w:left w:val="none" w:sz="0" w:space="0" w:color="auto"/>
                        <w:bottom w:val="none" w:sz="0" w:space="0" w:color="auto"/>
                        <w:right w:val="none" w:sz="0" w:space="0" w:color="auto"/>
                      </w:divBdr>
                    </w:div>
                  </w:divsChild>
                </w:div>
                <w:div w:id="1939369744">
                  <w:marLeft w:val="0"/>
                  <w:marRight w:val="0"/>
                  <w:marTop w:val="0"/>
                  <w:marBottom w:val="0"/>
                  <w:divBdr>
                    <w:top w:val="none" w:sz="0" w:space="0" w:color="auto"/>
                    <w:left w:val="none" w:sz="0" w:space="0" w:color="auto"/>
                    <w:bottom w:val="none" w:sz="0" w:space="0" w:color="auto"/>
                    <w:right w:val="none" w:sz="0" w:space="0" w:color="auto"/>
                  </w:divBdr>
                  <w:divsChild>
                    <w:div w:id="677201047">
                      <w:marLeft w:val="0"/>
                      <w:marRight w:val="0"/>
                      <w:marTop w:val="0"/>
                      <w:marBottom w:val="0"/>
                      <w:divBdr>
                        <w:top w:val="none" w:sz="0" w:space="0" w:color="auto"/>
                        <w:left w:val="none" w:sz="0" w:space="0" w:color="auto"/>
                        <w:bottom w:val="none" w:sz="0" w:space="0" w:color="auto"/>
                        <w:right w:val="none" w:sz="0" w:space="0" w:color="auto"/>
                      </w:divBdr>
                    </w:div>
                  </w:divsChild>
                </w:div>
                <w:div w:id="1945385094">
                  <w:marLeft w:val="0"/>
                  <w:marRight w:val="0"/>
                  <w:marTop w:val="0"/>
                  <w:marBottom w:val="0"/>
                  <w:divBdr>
                    <w:top w:val="none" w:sz="0" w:space="0" w:color="auto"/>
                    <w:left w:val="none" w:sz="0" w:space="0" w:color="auto"/>
                    <w:bottom w:val="none" w:sz="0" w:space="0" w:color="auto"/>
                    <w:right w:val="none" w:sz="0" w:space="0" w:color="auto"/>
                  </w:divBdr>
                  <w:divsChild>
                    <w:div w:id="935208235">
                      <w:marLeft w:val="0"/>
                      <w:marRight w:val="0"/>
                      <w:marTop w:val="0"/>
                      <w:marBottom w:val="0"/>
                      <w:divBdr>
                        <w:top w:val="none" w:sz="0" w:space="0" w:color="auto"/>
                        <w:left w:val="none" w:sz="0" w:space="0" w:color="auto"/>
                        <w:bottom w:val="none" w:sz="0" w:space="0" w:color="auto"/>
                        <w:right w:val="none" w:sz="0" w:space="0" w:color="auto"/>
                      </w:divBdr>
                    </w:div>
                  </w:divsChild>
                </w:div>
                <w:div w:id="1996183541">
                  <w:marLeft w:val="0"/>
                  <w:marRight w:val="0"/>
                  <w:marTop w:val="0"/>
                  <w:marBottom w:val="0"/>
                  <w:divBdr>
                    <w:top w:val="none" w:sz="0" w:space="0" w:color="auto"/>
                    <w:left w:val="none" w:sz="0" w:space="0" w:color="auto"/>
                    <w:bottom w:val="none" w:sz="0" w:space="0" w:color="auto"/>
                    <w:right w:val="none" w:sz="0" w:space="0" w:color="auto"/>
                  </w:divBdr>
                  <w:divsChild>
                    <w:div w:id="153573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804693">
          <w:marLeft w:val="0"/>
          <w:marRight w:val="0"/>
          <w:marTop w:val="0"/>
          <w:marBottom w:val="0"/>
          <w:divBdr>
            <w:top w:val="none" w:sz="0" w:space="0" w:color="auto"/>
            <w:left w:val="none" w:sz="0" w:space="0" w:color="auto"/>
            <w:bottom w:val="none" w:sz="0" w:space="0" w:color="auto"/>
            <w:right w:val="none" w:sz="0" w:space="0" w:color="auto"/>
          </w:divBdr>
        </w:div>
        <w:div w:id="446433327">
          <w:marLeft w:val="0"/>
          <w:marRight w:val="0"/>
          <w:marTop w:val="0"/>
          <w:marBottom w:val="0"/>
          <w:divBdr>
            <w:top w:val="none" w:sz="0" w:space="0" w:color="auto"/>
            <w:left w:val="none" w:sz="0" w:space="0" w:color="auto"/>
            <w:bottom w:val="none" w:sz="0" w:space="0" w:color="auto"/>
            <w:right w:val="none" w:sz="0" w:space="0" w:color="auto"/>
          </w:divBdr>
        </w:div>
        <w:div w:id="446897104">
          <w:marLeft w:val="0"/>
          <w:marRight w:val="0"/>
          <w:marTop w:val="0"/>
          <w:marBottom w:val="0"/>
          <w:divBdr>
            <w:top w:val="none" w:sz="0" w:space="0" w:color="auto"/>
            <w:left w:val="none" w:sz="0" w:space="0" w:color="auto"/>
            <w:bottom w:val="none" w:sz="0" w:space="0" w:color="auto"/>
            <w:right w:val="none" w:sz="0" w:space="0" w:color="auto"/>
          </w:divBdr>
        </w:div>
        <w:div w:id="451441497">
          <w:marLeft w:val="0"/>
          <w:marRight w:val="0"/>
          <w:marTop w:val="0"/>
          <w:marBottom w:val="0"/>
          <w:divBdr>
            <w:top w:val="none" w:sz="0" w:space="0" w:color="auto"/>
            <w:left w:val="none" w:sz="0" w:space="0" w:color="auto"/>
            <w:bottom w:val="none" w:sz="0" w:space="0" w:color="auto"/>
            <w:right w:val="none" w:sz="0" w:space="0" w:color="auto"/>
          </w:divBdr>
        </w:div>
        <w:div w:id="472410331">
          <w:marLeft w:val="0"/>
          <w:marRight w:val="0"/>
          <w:marTop w:val="0"/>
          <w:marBottom w:val="0"/>
          <w:divBdr>
            <w:top w:val="none" w:sz="0" w:space="0" w:color="auto"/>
            <w:left w:val="none" w:sz="0" w:space="0" w:color="auto"/>
            <w:bottom w:val="none" w:sz="0" w:space="0" w:color="auto"/>
            <w:right w:val="none" w:sz="0" w:space="0" w:color="auto"/>
          </w:divBdr>
        </w:div>
        <w:div w:id="478152381">
          <w:marLeft w:val="0"/>
          <w:marRight w:val="0"/>
          <w:marTop w:val="0"/>
          <w:marBottom w:val="0"/>
          <w:divBdr>
            <w:top w:val="none" w:sz="0" w:space="0" w:color="auto"/>
            <w:left w:val="none" w:sz="0" w:space="0" w:color="auto"/>
            <w:bottom w:val="none" w:sz="0" w:space="0" w:color="auto"/>
            <w:right w:val="none" w:sz="0" w:space="0" w:color="auto"/>
          </w:divBdr>
        </w:div>
        <w:div w:id="518471640">
          <w:marLeft w:val="0"/>
          <w:marRight w:val="0"/>
          <w:marTop w:val="0"/>
          <w:marBottom w:val="0"/>
          <w:divBdr>
            <w:top w:val="none" w:sz="0" w:space="0" w:color="auto"/>
            <w:left w:val="none" w:sz="0" w:space="0" w:color="auto"/>
            <w:bottom w:val="none" w:sz="0" w:space="0" w:color="auto"/>
            <w:right w:val="none" w:sz="0" w:space="0" w:color="auto"/>
          </w:divBdr>
        </w:div>
        <w:div w:id="551112561">
          <w:marLeft w:val="0"/>
          <w:marRight w:val="0"/>
          <w:marTop w:val="0"/>
          <w:marBottom w:val="0"/>
          <w:divBdr>
            <w:top w:val="none" w:sz="0" w:space="0" w:color="auto"/>
            <w:left w:val="none" w:sz="0" w:space="0" w:color="auto"/>
            <w:bottom w:val="none" w:sz="0" w:space="0" w:color="auto"/>
            <w:right w:val="none" w:sz="0" w:space="0" w:color="auto"/>
          </w:divBdr>
        </w:div>
        <w:div w:id="570234379">
          <w:marLeft w:val="0"/>
          <w:marRight w:val="0"/>
          <w:marTop w:val="0"/>
          <w:marBottom w:val="0"/>
          <w:divBdr>
            <w:top w:val="none" w:sz="0" w:space="0" w:color="auto"/>
            <w:left w:val="none" w:sz="0" w:space="0" w:color="auto"/>
            <w:bottom w:val="none" w:sz="0" w:space="0" w:color="auto"/>
            <w:right w:val="none" w:sz="0" w:space="0" w:color="auto"/>
          </w:divBdr>
        </w:div>
        <w:div w:id="582111409">
          <w:marLeft w:val="0"/>
          <w:marRight w:val="0"/>
          <w:marTop w:val="0"/>
          <w:marBottom w:val="0"/>
          <w:divBdr>
            <w:top w:val="none" w:sz="0" w:space="0" w:color="auto"/>
            <w:left w:val="none" w:sz="0" w:space="0" w:color="auto"/>
            <w:bottom w:val="none" w:sz="0" w:space="0" w:color="auto"/>
            <w:right w:val="none" w:sz="0" w:space="0" w:color="auto"/>
          </w:divBdr>
        </w:div>
        <w:div w:id="585575534">
          <w:marLeft w:val="0"/>
          <w:marRight w:val="0"/>
          <w:marTop w:val="0"/>
          <w:marBottom w:val="0"/>
          <w:divBdr>
            <w:top w:val="none" w:sz="0" w:space="0" w:color="auto"/>
            <w:left w:val="none" w:sz="0" w:space="0" w:color="auto"/>
            <w:bottom w:val="none" w:sz="0" w:space="0" w:color="auto"/>
            <w:right w:val="none" w:sz="0" w:space="0" w:color="auto"/>
          </w:divBdr>
        </w:div>
        <w:div w:id="592327011">
          <w:marLeft w:val="0"/>
          <w:marRight w:val="0"/>
          <w:marTop w:val="0"/>
          <w:marBottom w:val="0"/>
          <w:divBdr>
            <w:top w:val="none" w:sz="0" w:space="0" w:color="auto"/>
            <w:left w:val="none" w:sz="0" w:space="0" w:color="auto"/>
            <w:bottom w:val="none" w:sz="0" w:space="0" w:color="auto"/>
            <w:right w:val="none" w:sz="0" w:space="0" w:color="auto"/>
          </w:divBdr>
        </w:div>
        <w:div w:id="599458463">
          <w:marLeft w:val="0"/>
          <w:marRight w:val="0"/>
          <w:marTop w:val="0"/>
          <w:marBottom w:val="0"/>
          <w:divBdr>
            <w:top w:val="none" w:sz="0" w:space="0" w:color="auto"/>
            <w:left w:val="none" w:sz="0" w:space="0" w:color="auto"/>
            <w:bottom w:val="none" w:sz="0" w:space="0" w:color="auto"/>
            <w:right w:val="none" w:sz="0" w:space="0" w:color="auto"/>
          </w:divBdr>
          <w:divsChild>
            <w:div w:id="119228262">
              <w:marLeft w:val="-75"/>
              <w:marRight w:val="0"/>
              <w:marTop w:val="30"/>
              <w:marBottom w:val="30"/>
              <w:divBdr>
                <w:top w:val="none" w:sz="0" w:space="0" w:color="auto"/>
                <w:left w:val="none" w:sz="0" w:space="0" w:color="auto"/>
                <w:bottom w:val="none" w:sz="0" w:space="0" w:color="auto"/>
                <w:right w:val="none" w:sz="0" w:space="0" w:color="auto"/>
              </w:divBdr>
              <w:divsChild>
                <w:div w:id="74983009">
                  <w:marLeft w:val="0"/>
                  <w:marRight w:val="0"/>
                  <w:marTop w:val="0"/>
                  <w:marBottom w:val="0"/>
                  <w:divBdr>
                    <w:top w:val="none" w:sz="0" w:space="0" w:color="auto"/>
                    <w:left w:val="none" w:sz="0" w:space="0" w:color="auto"/>
                    <w:bottom w:val="none" w:sz="0" w:space="0" w:color="auto"/>
                    <w:right w:val="none" w:sz="0" w:space="0" w:color="auto"/>
                  </w:divBdr>
                  <w:divsChild>
                    <w:div w:id="1902595961">
                      <w:marLeft w:val="0"/>
                      <w:marRight w:val="0"/>
                      <w:marTop w:val="0"/>
                      <w:marBottom w:val="0"/>
                      <w:divBdr>
                        <w:top w:val="none" w:sz="0" w:space="0" w:color="auto"/>
                        <w:left w:val="none" w:sz="0" w:space="0" w:color="auto"/>
                        <w:bottom w:val="none" w:sz="0" w:space="0" w:color="auto"/>
                        <w:right w:val="none" w:sz="0" w:space="0" w:color="auto"/>
                      </w:divBdr>
                    </w:div>
                  </w:divsChild>
                </w:div>
                <w:div w:id="910896203">
                  <w:marLeft w:val="0"/>
                  <w:marRight w:val="0"/>
                  <w:marTop w:val="0"/>
                  <w:marBottom w:val="0"/>
                  <w:divBdr>
                    <w:top w:val="none" w:sz="0" w:space="0" w:color="auto"/>
                    <w:left w:val="none" w:sz="0" w:space="0" w:color="auto"/>
                    <w:bottom w:val="none" w:sz="0" w:space="0" w:color="auto"/>
                    <w:right w:val="none" w:sz="0" w:space="0" w:color="auto"/>
                  </w:divBdr>
                  <w:divsChild>
                    <w:div w:id="938803361">
                      <w:marLeft w:val="0"/>
                      <w:marRight w:val="0"/>
                      <w:marTop w:val="0"/>
                      <w:marBottom w:val="0"/>
                      <w:divBdr>
                        <w:top w:val="none" w:sz="0" w:space="0" w:color="auto"/>
                        <w:left w:val="none" w:sz="0" w:space="0" w:color="auto"/>
                        <w:bottom w:val="none" w:sz="0" w:space="0" w:color="auto"/>
                        <w:right w:val="none" w:sz="0" w:space="0" w:color="auto"/>
                      </w:divBdr>
                    </w:div>
                  </w:divsChild>
                </w:div>
                <w:div w:id="1505589507">
                  <w:marLeft w:val="0"/>
                  <w:marRight w:val="0"/>
                  <w:marTop w:val="0"/>
                  <w:marBottom w:val="0"/>
                  <w:divBdr>
                    <w:top w:val="none" w:sz="0" w:space="0" w:color="auto"/>
                    <w:left w:val="none" w:sz="0" w:space="0" w:color="auto"/>
                    <w:bottom w:val="none" w:sz="0" w:space="0" w:color="auto"/>
                    <w:right w:val="none" w:sz="0" w:space="0" w:color="auto"/>
                  </w:divBdr>
                  <w:divsChild>
                    <w:div w:id="1982802515">
                      <w:marLeft w:val="0"/>
                      <w:marRight w:val="0"/>
                      <w:marTop w:val="0"/>
                      <w:marBottom w:val="0"/>
                      <w:divBdr>
                        <w:top w:val="none" w:sz="0" w:space="0" w:color="auto"/>
                        <w:left w:val="none" w:sz="0" w:space="0" w:color="auto"/>
                        <w:bottom w:val="none" w:sz="0" w:space="0" w:color="auto"/>
                        <w:right w:val="none" w:sz="0" w:space="0" w:color="auto"/>
                      </w:divBdr>
                    </w:div>
                  </w:divsChild>
                </w:div>
                <w:div w:id="2120946559">
                  <w:marLeft w:val="0"/>
                  <w:marRight w:val="0"/>
                  <w:marTop w:val="0"/>
                  <w:marBottom w:val="0"/>
                  <w:divBdr>
                    <w:top w:val="none" w:sz="0" w:space="0" w:color="auto"/>
                    <w:left w:val="none" w:sz="0" w:space="0" w:color="auto"/>
                    <w:bottom w:val="none" w:sz="0" w:space="0" w:color="auto"/>
                    <w:right w:val="none" w:sz="0" w:space="0" w:color="auto"/>
                  </w:divBdr>
                  <w:divsChild>
                    <w:div w:id="153985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565298">
          <w:marLeft w:val="0"/>
          <w:marRight w:val="0"/>
          <w:marTop w:val="0"/>
          <w:marBottom w:val="0"/>
          <w:divBdr>
            <w:top w:val="none" w:sz="0" w:space="0" w:color="auto"/>
            <w:left w:val="none" w:sz="0" w:space="0" w:color="auto"/>
            <w:bottom w:val="none" w:sz="0" w:space="0" w:color="auto"/>
            <w:right w:val="none" w:sz="0" w:space="0" w:color="auto"/>
          </w:divBdr>
        </w:div>
        <w:div w:id="645547191">
          <w:marLeft w:val="0"/>
          <w:marRight w:val="0"/>
          <w:marTop w:val="0"/>
          <w:marBottom w:val="0"/>
          <w:divBdr>
            <w:top w:val="none" w:sz="0" w:space="0" w:color="auto"/>
            <w:left w:val="none" w:sz="0" w:space="0" w:color="auto"/>
            <w:bottom w:val="none" w:sz="0" w:space="0" w:color="auto"/>
            <w:right w:val="none" w:sz="0" w:space="0" w:color="auto"/>
          </w:divBdr>
        </w:div>
        <w:div w:id="689645393">
          <w:marLeft w:val="0"/>
          <w:marRight w:val="0"/>
          <w:marTop w:val="0"/>
          <w:marBottom w:val="0"/>
          <w:divBdr>
            <w:top w:val="none" w:sz="0" w:space="0" w:color="auto"/>
            <w:left w:val="none" w:sz="0" w:space="0" w:color="auto"/>
            <w:bottom w:val="none" w:sz="0" w:space="0" w:color="auto"/>
            <w:right w:val="none" w:sz="0" w:space="0" w:color="auto"/>
          </w:divBdr>
          <w:divsChild>
            <w:div w:id="39018012">
              <w:marLeft w:val="0"/>
              <w:marRight w:val="0"/>
              <w:marTop w:val="0"/>
              <w:marBottom w:val="0"/>
              <w:divBdr>
                <w:top w:val="none" w:sz="0" w:space="0" w:color="auto"/>
                <w:left w:val="none" w:sz="0" w:space="0" w:color="auto"/>
                <w:bottom w:val="none" w:sz="0" w:space="0" w:color="auto"/>
                <w:right w:val="none" w:sz="0" w:space="0" w:color="auto"/>
              </w:divBdr>
            </w:div>
            <w:div w:id="96290104">
              <w:marLeft w:val="0"/>
              <w:marRight w:val="0"/>
              <w:marTop w:val="0"/>
              <w:marBottom w:val="0"/>
              <w:divBdr>
                <w:top w:val="none" w:sz="0" w:space="0" w:color="auto"/>
                <w:left w:val="none" w:sz="0" w:space="0" w:color="auto"/>
                <w:bottom w:val="none" w:sz="0" w:space="0" w:color="auto"/>
                <w:right w:val="none" w:sz="0" w:space="0" w:color="auto"/>
              </w:divBdr>
            </w:div>
            <w:div w:id="199516958">
              <w:marLeft w:val="0"/>
              <w:marRight w:val="0"/>
              <w:marTop w:val="0"/>
              <w:marBottom w:val="0"/>
              <w:divBdr>
                <w:top w:val="none" w:sz="0" w:space="0" w:color="auto"/>
                <w:left w:val="none" w:sz="0" w:space="0" w:color="auto"/>
                <w:bottom w:val="none" w:sz="0" w:space="0" w:color="auto"/>
                <w:right w:val="none" w:sz="0" w:space="0" w:color="auto"/>
              </w:divBdr>
            </w:div>
            <w:div w:id="234946847">
              <w:marLeft w:val="0"/>
              <w:marRight w:val="0"/>
              <w:marTop w:val="0"/>
              <w:marBottom w:val="0"/>
              <w:divBdr>
                <w:top w:val="none" w:sz="0" w:space="0" w:color="auto"/>
                <w:left w:val="none" w:sz="0" w:space="0" w:color="auto"/>
                <w:bottom w:val="none" w:sz="0" w:space="0" w:color="auto"/>
                <w:right w:val="none" w:sz="0" w:space="0" w:color="auto"/>
              </w:divBdr>
            </w:div>
            <w:div w:id="316038582">
              <w:marLeft w:val="0"/>
              <w:marRight w:val="0"/>
              <w:marTop w:val="0"/>
              <w:marBottom w:val="0"/>
              <w:divBdr>
                <w:top w:val="none" w:sz="0" w:space="0" w:color="auto"/>
                <w:left w:val="none" w:sz="0" w:space="0" w:color="auto"/>
                <w:bottom w:val="none" w:sz="0" w:space="0" w:color="auto"/>
                <w:right w:val="none" w:sz="0" w:space="0" w:color="auto"/>
              </w:divBdr>
            </w:div>
            <w:div w:id="599990822">
              <w:marLeft w:val="0"/>
              <w:marRight w:val="0"/>
              <w:marTop w:val="0"/>
              <w:marBottom w:val="0"/>
              <w:divBdr>
                <w:top w:val="none" w:sz="0" w:space="0" w:color="auto"/>
                <w:left w:val="none" w:sz="0" w:space="0" w:color="auto"/>
                <w:bottom w:val="none" w:sz="0" w:space="0" w:color="auto"/>
                <w:right w:val="none" w:sz="0" w:space="0" w:color="auto"/>
              </w:divBdr>
            </w:div>
            <w:div w:id="665788140">
              <w:marLeft w:val="0"/>
              <w:marRight w:val="0"/>
              <w:marTop w:val="0"/>
              <w:marBottom w:val="0"/>
              <w:divBdr>
                <w:top w:val="none" w:sz="0" w:space="0" w:color="auto"/>
                <w:left w:val="none" w:sz="0" w:space="0" w:color="auto"/>
                <w:bottom w:val="none" w:sz="0" w:space="0" w:color="auto"/>
                <w:right w:val="none" w:sz="0" w:space="0" w:color="auto"/>
              </w:divBdr>
            </w:div>
            <w:div w:id="1023242147">
              <w:marLeft w:val="0"/>
              <w:marRight w:val="0"/>
              <w:marTop w:val="0"/>
              <w:marBottom w:val="0"/>
              <w:divBdr>
                <w:top w:val="none" w:sz="0" w:space="0" w:color="auto"/>
                <w:left w:val="none" w:sz="0" w:space="0" w:color="auto"/>
                <w:bottom w:val="none" w:sz="0" w:space="0" w:color="auto"/>
                <w:right w:val="none" w:sz="0" w:space="0" w:color="auto"/>
              </w:divBdr>
            </w:div>
            <w:div w:id="1178428241">
              <w:marLeft w:val="0"/>
              <w:marRight w:val="0"/>
              <w:marTop w:val="0"/>
              <w:marBottom w:val="0"/>
              <w:divBdr>
                <w:top w:val="none" w:sz="0" w:space="0" w:color="auto"/>
                <w:left w:val="none" w:sz="0" w:space="0" w:color="auto"/>
                <w:bottom w:val="none" w:sz="0" w:space="0" w:color="auto"/>
                <w:right w:val="none" w:sz="0" w:space="0" w:color="auto"/>
              </w:divBdr>
            </w:div>
            <w:div w:id="2025012493">
              <w:marLeft w:val="0"/>
              <w:marRight w:val="0"/>
              <w:marTop w:val="0"/>
              <w:marBottom w:val="0"/>
              <w:divBdr>
                <w:top w:val="none" w:sz="0" w:space="0" w:color="auto"/>
                <w:left w:val="none" w:sz="0" w:space="0" w:color="auto"/>
                <w:bottom w:val="none" w:sz="0" w:space="0" w:color="auto"/>
                <w:right w:val="none" w:sz="0" w:space="0" w:color="auto"/>
              </w:divBdr>
            </w:div>
          </w:divsChild>
        </w:div>
        <w:div w:id="693071602">
          <w:marLeft w:val="0"/>
          <w:marRight w:val="0"/>
          <w:marTop w:val="0"/>
          <w:marBottom w:val="0"/>
          <w:divBdr>
            <w:top w:val="none" w:sz="0" w:space="0" w:color="auto"/>
            <w:left w:val="none" w:sz="0" w:space="0" w:color="auto"/>
            <w:bottom w:val="none" w:sz="0" w:space="0" w:color="auto"/>
            <w:right w:val="none" w:sz="0" w:space="0" w:color="auto"/>
          </w:divBdr>
        </w:div>
        <w:div w:id="695423257">
          <w:marLeft w:val="0"/>
          <w:marRight w:val="0"/>
          <w:marTop w:val="0"/>
          <w:marBottom w:val="0"/>
          <w:divBdr>
            <w:top w:val="none" w:sz="0" w:space="0" w:color="auto"/>
            <w:left w:val="none" w:sz="0" w:space="0" w:color="auto"/>
            <w:bottom w:val="none" w:sz="0" w:space="0" w:color="auto"/>
            <w:right w:val="none" w:sz="0" w:space="0" w:color="auto"/>
          </w:divBdr>
        </w:div>
        <w:div w:id="697049866">
          <w:marLeft w:val="0"/>
          <w:marRight w:val="0"/>
          <w:marTop w:val="0"/>
          <w:marBottom w:val="0"/>
          <w:divBdr>
            <w:top w:val="none" w:sz="0" w:space="0" w:color="auto"/>
            <w:left w:val="none" w:sz="0" w:space="0" w:color="auto"/>
            <w:bottom w:val="none" w:sz="0" w:space="0" w:color="auto"/>
            <w:right w:val="none" w:sz="0" w:space="0" w:color="auto"/>
          </w:divBdr>
        </w:div>
        <w:div w:id="713316103">
          <w:marLeft w:val="0"/>
          <w:marRight w:val="0"/>
          <w:marTop w:val="0"/>
          <w:marBottom w:val="0"/>
          <w:divBdr>
            <w:top w:val="none" w:sz="0" w:space="0" w:color="auto"/>
            <w:left w:val="none" w:sz="0" w:space="0" w:color="auto"/>
            <w:bottom w:val="none" w:sz="0" w:space="0" w:color="auto"/>
            <w:right w:val="none" w:sz="0" w:space="0" w:color="auto"/>
          </w:divBdr>
        </w:div>
        <w:div w:id="715197359">
          <w:marLeft w:val="0"/>
          <w:marRight w:val="0"/>
          <w:marTop w:val="0"/>
          <w:marBottom w:val="0"/>
          <w:divBdr>
            <w:top w:val="none" w:sz="0" w:space="0" w:color="auto"/>
            <w:left w:val="none" w:sz="0" w:space="0" w:color="auto"/>
            <w:bottom w:val="none" w:sz="0" w:space="0" w:color="auto"/>
            <w:right w:val="none" w:sz="0" w:space="0" w:color="auto"/>
          </w:divBdr>
        </w:div>
        <w:div w:id="736780930">
          <w:marLeft w:val="0"/>
          <w:marRight w:val="0"/>
          <w:marTop w:val="0"/>
          <w:marBottom w:val="0"/>
          <w:divBdr>
            <w:top w:val="none" w:sz="0" w:space="0" w:color="auto"/>
            <w:left w:val="none" w:sz="0" w:space="0" w:color="auto"/>
            <w:bottom w:val="none" w:sz="0" w:space="0" w:color="auto"/>
            <w:right w:val="none" w:sz="0" w:space="0" w:color="auto"/>
          </w:divBdr>
        </w:div>
        <w:div w:id="760294395">
          <w:marLeft w:val="0"/>
          <w:marRight w:val="0"/>
          <w:marTop w:val="0"/>
          <w:marBottom w:val="0"/>
          <w:divBdr>
            <w:top w:val="none" w:sz="0" w:space="0" w:color="auto"/>
            <w:left w:val="none" w:sz="0" w:space="0" w:color="auto"/>
            <w:bottom w:val="none" w:sz="0" w:space="0" w:color="auto"/>
            <w:right w:val="none" w:sz="0" w:space="0" w:color="auto"/>
          </w:divBdr>
          <w:divsChild>
            <w:div w:id="15010514">
              <w:marLeft w:val="0"/>
              <w:marRight w:val="0"/>
              <w:marTop w:val="0"/>
              <w:marBottom w:val="0"/>
              <w:divBdr>
                <w:top w:val="none" w:sz="0" w:space="0" w:color="auto"/>
                <w:left w:val="none" w:sz="0" w:space="0" w:color="auto"/>
                <w:bottom w:val="none" w:sz="0" w:space="0" w:color="auto"/>
                <w:right w:val="none" w:sz="0" w:space="0" w:color="auto"/>
              </w:divBdr>
            </w:div>
            <w:div w:id="491067474">
              <w:marLeft w:val="0"/>
              <w:marRight w:val="0"/>
              <w:marTop w:val="0"/>
              <w:marBottom w:val="0"/>
              <w:divBdr>
                <w:top w:val="none" w:sz="0" w:space="0" w:color="auto"/>
                <w:left w:val="none" w:sz="0" w:space="0" w:color="auto"/>
                <w:bottom w:val="none" w:sz="0" w:space="0" w:color="auto"/>
                <w:right w:val="none" w:sz="0" w:space="0" w:color="auto"/>
              </w:divBdr>
            </w:div>
            <w:div w:id="644162972">
              <w:marLeft w:val="0"/>
              <w:marRight w:val="0"/>
              <w:marTop w:val="0"/>
              <w:marBottom w:val="0"/>
              <w:divBdr>
                <w:top w:val="none" w:sz="0" w:space="0" w:color="auto"/>
                <w:left w:val="none" w:sz="0" w:space="0" w:color="auto"/>
                <w:bottom w:val="none" w:sz="0" w:space="0" w:color="auto"/>
                <w:right w:val="none" w:sz="0" w:space="0" w:color="auto"/>
              </w:divBdr>
            </w:div>
            <w:div w:id="654724088">
              <w:marLeft w:val="0"/>
              <w:marRight w:val="0"/>
              <w:marTop w:val="0"/>
              <w:marBottom w:val="0"/>
              <w:divBdr>
                <w:top w:val="none" w:sz="0" w:space="0" w:color="auto"/>
                <w:left w:val="none" w:sz="0" w:space="0" w:color="auto"/>
                <w:bottom w:val="none" w:sz="0" w:space="0" w:color="auto"/>
                <w:right w:val="none" w:sz="0" w:space="0" w:color="auto"/>
              </w:divBdr>
            </w:div>
            <w:div w:id="663358676">
              <w:marLeft w:val="0"/>
              <w:marRight w:val="0"/>
              <w:marTop w:val="0"/>
              <w:marBottom w:val="0"/>
              <w:divBdr>
                <w:top w:val="none" w:sz="0" w:space="0" w:color="auto"/>
                <w:left w:val="none" w:sz="0" w:space="0" w:color="auto"/>
                <w:bottom w:val="none" w:sz="0" w:space="0" w:color="auto"/>
                <w:right w:val="none" w:sz="0" w:space="0" w:color="auto"/>
              </w:divBdr>
            </w:div>
            <w:div w:id="757290821">
              <w:marLeft w:val="0"/>
              <w:marRight w:val="0"/>
              <w:marTop w:val="0"/>
              <w:marBottom w:val="0"/>
              <w:divBdr>
                <w:top w:val="none" w:sz="0" w:space="0" w:color="auto"/>
                <w:left w:val="none" w:sz="0" w:space="0" w:color="auto"/>
                <w:bottom w:val="none" w:sz="0" w:space="0" w:color="auto"/>
                <w:right w:val="none" w:sz="0" w:space="0" w:color="auto"/>
              </w:divBdr>
            </w:div>
            <w:div w:id="1121075127">
              <w:marLeft w:val="0"/>
              <w:marRight w:val="0"/>
              <w:marTop w:val="0"/>
              <w:marBottom w:val="0"/>
              <w:divBdr>
                <w:top w:val="none" w:sz="0" w:space="0" w:color="auto"/>
                <w:left w:val="none" w:sz="0" w:space="0" w:color="auto"/>
                <w:bottom w:val="none" w:sz="0" w:space="0" w:color="auto"/>
                <w:right w:val="none" w:sz="0" w:space="0" w:color="auto"/>
              </w:divBdr>
            </w:div>
            <w:div w:id="1519924206">
              <w:marLeft w:val="0"/>
              <w:marRight w:val="0"/>
              <w:marTop w:val="0"/>
              <w:marBottom w:val="0"/>
              <w:divBdr>
                <w:top w:val="none" w:sz="0" w:space="0" w:color="auto"/>
                <w:left w:val="none" w:sz="0" w:space="0" w:color="auto"/>
                <w:bottom w:val="none" w:sz="0" w:space="0" w:color="auto"/>
                <w:right w:val="none" w:sz="0" w:space="0" w:color="auto"/>
              </w:divBdr>
            </w:div>
            <w:div w:id="1525752468">
              <w:marLeft w:val="0"/>
              <w:marRight w:val="0"/>
              <w:marTop w:val="0"/>
              <w:marBottom w:val="0"/>
              <w:divBdr>
                <w:top w:val="none" w:sz="0" w:space="0" w:color="auto"/>
                <w:left w:val="none" w:sz="0" w:space="0" w:color="auto"/>
                <w:bottom w:val="none" w:sz="0" w:space="0" w:color="auto"/>
                <w:right w:val="none" w:sz="0" w:space="0" w:color="auto"/>
              </w:divBdr>
            </w:div>
            <w:div w:id="1751275338">
              <w:marLeft w:val="0"/>
              <w:marRight w:val="0"/>
              <w:marTop w:val="0"/>
              <w:marBottom w:val="0"/>
              <w:divBdr>
                <w:top w:val="none" w:sz="0" w:space="0" w:color="auto"/>
                <w:left w:val="none" w:sz="0" w:space="0" w:color="auto"/>
                <w:bottom w:val="none" w:sz="0" w:space="0" w:color="auto"/>
                <w:right w:val="none" w:sz="0" w:space="0" w:color="auto"/>
              </w:divBdr>
            </w:div>
            <w:div w:id="2006391719">
              <w:marLeft w:val="0"/>
              <w:marRight w:val="0"/>
              <w:marTop w:val="0"/>
              <w:marBottom w:val="0"/>
              <w:divBdr>
                <w:top w:val="none" w:sz="0" w:space="0" w:color="auto"/>
                <w:left w:val="none" w:sz="0" w:space="0" w:color="auto"/>
                <w:bottom w:val="none" w:sz="0" w:space="0" w:color="auto"/>
                <w:right w:val="none" w:sz="0" w:space="0" w:color="auto"/>
              </w:divBdr>
            </w:div>
            <w:div w:id="2127045856">
              <w:marLeft w:val="0"/>
              <w:marRight w:val="0"/>
              <w:marTop w:val="0"/>
              <w:marBottom w:val="0"/>
              <w:divBdr>
                <w:top w:val="none" w:sz="0" w:space="0" w:color="auto"/>
                <w:left w:val="none" w:sz="0" w:space="0" w:color="auto"/>
                <w:bottom w:val="none" w:sz="0" w:space="0" w:color="auto"/>
                <w:right w:val="none" w:sz="0" w:space="0" w:color="auto"/>
              </w:divBdr>
            </w:div>
          </w:divsChild>
        </w:div>
        <w:div w:id="782765238">
          <w:marLeft w:val="0"/>
          <w:marRight w:val="0"/>
          <w:marTop w:val="0"/>
          <w:marBottom w:val="0"/>
          <w:divBdr>
            <w:top w:val="none" w:sz="0" w:space="0" w:color="auto"/>
            <w:left w:val="none" w:sz="0" w:space="0" w:color="auto"/>
            <w:bottom w:val="none" w:sz="0" w:space="0" w:color="auto"/>
            <w:right w:val="none" w:sz="0" w:space="0" w:color="auto"/>
          </w:divBdr>
        </w:div>
        <w:div w:id="837506158">
          <w:marLeft w:val="0"/>
          <w:marRight w:val="0"/>
          <w:marTop w:val="0"/>
          <w:marBottom w:val="0"/>
          <w:divBdr>
            <w:top w:val="none" w:sz="0" w:space="0" w:color="auto"/>
            <w:left w:val="none" w:sz="0" w:space="0" w:color="auto"/>
            <w:bottom w:val="none" w:sz="0" w:space="0" w:color="auto"/>
            <w:right w:val="none" w:sz="0" w:space="0" w:color="auto"/>
          </w:divBdr>
        </w:div>
        <w:div w:id="866061426">
          <w:marLeft w:val="0"/>
          <w:marRight w:val="0"/>
          <w:marTop w:val="0"/>
          <w:marBottom w:val="0"/>
          <w:divBdr>
            <w:top w:val="none" w:sz="0" w:space="0" w:color="auto"/>
            <w:left w:val="none" w:sz="0" w:space="0" w:color="auto"/>
            <w:bottom w:val="none" w:sz="0" w:space="0" w:color="auto"/>
            <w:right w:val="none" w:sz="0" w:space="0" w:color="auto"/>
          </w:divBdr>
        </w:div>
        <w:div w:id="868838678">
          <w:marLeft w:val="0"/>
          <w:marRight w:val="0"/>
          <w:marTop w:val="0"/>
          <w:marBottom w:val="0"/>
          <w:divBdr>
            <w:top w:val="none" w:sz="0" w:space="0" w:color="auto"/>
            <w:left w:val="none" w:sz="0" w:space="0" w:color="auto"/>
            <w:bottom w:val="none" w:sz="0" w:space="0" w:color="auto"/>
            <w:right w:val="none" w:sz="0" w:space="0" w:color="auto"/>
          </w:divBdr>
        </w:div>
        <w:div w:id="879829531">
          <w:marLeft w:val="0"/>
          <w:marRight w:val="0"/>
          <w:marTop w:val="0"/>
          <w:marBottom w:val="0"/>
          <w:divBdr>
            <w:top w:val="none" w:sz="0" w:space="0" w:color="auto"/>
            <w:left w:val="none" w:sz="0" w:space="0" w:color="auto"/>
            <w:bottom w:val="none" w:sz="0" w:space="0" w:color="auto"/>
            <w:right w:val="none" w:sz="0" w:space="0" w:color="auto"/>
          </w:divBdr>
        </w:div>
        <w:div w:id="913590468">
          <w:marLeft w:val="0"/>
          <w:marRight w:val="0"/>
          <w:marTop w:val="0"/>
          <w:marBottom w:val="0"/>
          <w:divBdr>
            <w:top w:val="none" w:sz="0" w:space="0" w:color="auto"/>
            <w:left w:val="none" w:sz="0" w:space="0" w:color="auto"/>
            <w:bottom w:val="none" w:sz="0" w:space="0" w:color="auto"/>
            <w:right w:val="none" w:sz="0" w:space="0" w:color="auto"/>
          </w:divBdr>
        </w:div>
        <w:div w:id="940533000">
          <w:marLeft w:val="0"/>
          <w:marRight w:val="0"/>
          <w:marTop w:val="0"/>
          <w:marBottom w:val="0"/>
          <w:divBdr>
            <w:top w:val="none" w:sz="0" w:space="0" w:color="auto"/>
            <w:left w:val="none" w:sz="0" w:space="0" w:color="auto"/>
            <w:bottom w:val="none" w:sz="0" w:space="0" w:color="auto"/>
            <w:right w:val="none" w:sz="0" w:space="0" w:color="auto"/>
          </w:divBdr>
        </w:div>
        <w:div w:id="957879662">
          <w:marLeft w:val="0"/>
          <w:marRight w:val="0"/>
          <w:marTop w:val="0"/>
          <w:marBottom w:val="0"/>
          <w:divBdr>
            <w:top w:val="none" w:sz="0" w:space="0" w:color="auto"/>
            <w:left w:val="none" w:sz="0" w:space="0" w:color="auto"/>
            <w:bottom w:val="none" w:sz="0" w:space="0" w:color="auto"/>
            <w:right w:val="none" w:sz="0" w:space="0" w:color="auto"/>
          </w:divBdr>
        </w:div>
        <w:div w:id="968053707">
          <w:marLeft w:val="0"/>
          <w:marRight w:val="0"/>
          <w:marTop w:val="0"/>
          <w:marBottom w:val="0"/>
          <w:divBdr>
            <w:top w:val="none" w:sz="0" w:space="0" w:color="auto"/>
            <w:left w:val="none" w:sz="0" w:space="0" w:color="auto"/>
            <w:bottom w:val="none" w:sz="0" w:space="0" w:color="auto"/>
            <w:right w:val="none" w:sz="0" w:space="0" w:color="auto"/>
          </w:divBdr>
        </w:div>
        <w:div w:id="971406544">
          <w:marLeft w:val="0"/>
          <w:marRight w:val="0"/>
          <w:marTop w:val="0"/>
          <w:marBottom w:val="0"/>
          <w:divBdr>
            <w:top w:val="none" w:sz="0" w:space="0" w:color="auto"/>
            <w:left w:val="none" w:sz="0" w:space="0" w:color="auto"/>
            <w:bottom w:val="none" w:sz="0" w:space="0" w:color="auto"/>
            <w:right w:val="none" w:sz="0" w:space="0" w:color="auto"/>
          </w:divBdr>
        </w:div>
        <w:div w:id="1024986858">
          <w:marLeft w:val="0"/>
          <w:marRight w:val="0"/>
          <w:marTop w:val="0"/>
          <w:marBottom w:val="0"/>
          <w:divBdr>
            <w:top w:val="none" w:sz="0" w:space="0" w:color="auto"/>
            <w:left w:val="none" w:sz="0" w:space="0" w:color="auto"/>
            <w:bottom w:val="none" w:sz="0" w:space="0" w:color="auto"/>
            <w:right w:val="none" w:sz="0" w:space="0" w:color="auto"/>
          </w:divBdr>
        </w:div>
        <w:div w:id="1028406669">
          <w:marLeft w:val="0"/>
          <w:marRight w:val="0"/>
          <w:marTop w:val="0"/>
          <w:marBottom w:val="0"/>
          <w:divBdr>
            <w:top w:val="none" w:sz="0" w:space="0" w:color="auto"/>
            <w:left w:val="none" w:sz="0" w:space="0" w:color="auto"/>
            <w:bottom w:val="none" w:sz="0" w:space="0" w:color="auto"/>
            <w:right w:val="none" w:sz="0" w:space="0" w:color="auto"/>
          </w:divBdr>
        </w:div>
        <w:div w:id="1059478351">
          <w:marLeft w:val="0"/>
          <w:marRight w:val="0"/>
          <w:marTop w:val="0"/>
          <w:marBottom w:val="0"/>
          <w:divBdr>
            <w:top w:val="none" w:sz="0" w:space="0" w:color="auto"/>
            <w:left w:val="none" w:sz="0" w:space="0" w:color="auto"/>
            <w:bottom w:val="none" w:sz="0" w:space="0" w:color="auto"/>
            <w:right w:val="none" w:sz="0" w:space="0" w:color="auto"/>
          </w:divBdr>
          <w:divsChild>
            <w:div w:id="1039626586">
              <w:marLeft w:val="-75"/>
              <w:marRight w:val="0"/>
              <w:marTop w:val="30"/>
              <w:marBottom w:val="30"/>
              <w:divBdr>
                <w:top w:val="none" w:sz="0" w:space="0" w:color="auto"/>
                <w:left w:val="none" w:sz="0" w:space="0" w:color="auto"/>
                <w:bottom w:val="none" w:sz="0" w:space="0" w:color="auto"/>
                <w:right w:val="none" w:sz="0" w:space="0" w:color="auto"/>
              </w:divBdr>
              <w:divsChild>
                <w:div w:id="450629733">
                  <w:marLeft w:val="0"/>
                  <w:marRight w:val="0"/>
                  <w:marTop w:val="0"/>
                  <w:marBottom w:val="0"/>
                  <w:divBdr>
                    <w:top w:val="none" w:sz="0" w:space="0" w:color="auto"/>
                    <w:left w:val="none" w:sz="0" w:space="0" w:color="auto"/>
                    <w:bottom w:val="none" w:sz="0" w:space="0" w:color="auto"/>
                    <w:right w:val="none" w:sz="0" w:space="0" w:color="auto"/>
                  </w:divBdr>
                  <w:divsChild>
                    <w:div w:id="1225944789">
                      <w:marLeft w:val="0"/>
                      <w:marRight w:val="0"/>
                      <w:marTop w:val="0"/>
                      <w:marBottom w:val="0"/>
                      <w:divBdr>
                        <w:top w:val="none" w:sz="0" w:space="0" w:color="auto"/>
                        <w:left w:val="none" w:sz="0" w:space="0" w:color="auto"/>
                        <w:bottom w:val="none" w:sz="0" w:space="0" w:color="auto"/>
                        <w:right w:val="none" w:sz="0" w:space="0" w:color="auto"/>
                      </w:divBdr>
                    </w:div>
                  </w:divsChild>
                </w:div>
                <w:div w:id="883099969">
                  <w:marLeft w:val="0"/>
                  <w:marRight w:val="0"/>
                  <w:marTop w:val="0"/>
                  <w:marBottom w:val="0"/>
                  <w:divBdr>
                    <w:top w:val="none" w:sz="0" w:space="0" w:color="auto"/>
                    <w:left w:val="none" w:sz="0" w:space="0" w:color="auto"/>
                    <w:bottom w:val="none" w:sz="0" w:space="0" w:color="auto"/>
                    <w:right w:val="none" w:sz="0" w:space="0" w:color="auto"/>
                  </w:divBdr>
                  <w:divsChild>
                    <w:div w:id="1876698406">
                      <w:marLeft w:val="0"/>
                      <w:marRight w:val="0"/>
                      <w:marTop w:val="0"/>
                      <w:marBottom w:val="0"/>
                      <w:divBdr>
                        <w:top w:val="none" w:sz="0" w:space="0" w:color="auto"/>
                        <w:left w:val="none" w:sz="0" w:space="0" w:color="auto"/>
                        <w:bottom w:val="none" w:sz="0" w:space="0" w:color="auto"/>
                        <w:right w:val="none" w:sz="0" w:space="0" w:color="auto"/>
                      </w:divBdr>
                    </w:div>
                  </w:divsChild>
                </w:div>
                <w:div w:id="1046836878">
                  <w:marLeft w:val="0"/>
                  <w:marRight w:val="0"/>
                  <w:marTop w:val="0"/>
                  <w:marBottom w:val="0"/>
                  <w:divBdr>
                    <w:top w:val="none" w:sz="0" w:space="0" w:color="auto"/>
                    <w:left w:val="none" w:sz="0" w:space="0" w:color="auto"/>
                    <w:bottom w:val="none" w:sz="0" w:space="0" w:color="auto"/>
                    <w:right w:val="none" w:sz="0" w:space="0" w:color="auto"/>
                  </w:divBdr>
                  <w:divsChild>
                    <w:div w:id="22438290">
                      <w:marLeft w:val="0"/>
                      <w:marRight w:val="0"/>
                      <w:marTop w:val="0"/>
                      <w:marBottom w:val="0"/>
                      <w:divBdr>
                        <w:top w:val="none" w:sz="0" w:space="0" w:color="auto"/>
                        <w:left w:val="none" w:sz="0" w:space="0" w:color="auto"/>
                        <w:bottom w:val="none" w:sz="0" w:space="0" w:color="auto"/>
                        <w:right w:val="none" w:sz="0" w:space="0" w:color="auto"/>
                      </w:divBdr>
                    </w:div>
                  </w:divsChild>
                </w:div>
                <w:div w:id="1319533293">
                  <w:marLeft w:val="0"/>
                  <w:marRight w:val="0"/>
                  <w:marTop w:val="0"/>
                  <w:marBottom w:val="0"/>
                  <w:divBdr>
                    <w:top w:val="none" w:sz="0" w:space="0" w:color="auto"/>
                    <w:left w:val="none" w:sz="0" w:space="0" w:color="auto"/>
                    <w:bottom w:val="none" w:sz="0" w:space="0" w:color="auto"/>
                    <w:right w:val="none" w:sz="0" w:space="0" w:color="auto"/>
                  </w:divBdr>
                  <w:divsChild>
                    <w:div w:id="116487655">
                      <w:marLeft w:val="0"/>
                      <w:marRight w:val="0"/>
                      <w:marTop w:val="0"/>
                      <w:marBottom w:val="0"/>
                      <w:divBdr>
                        <w:top w:val="none" w:sz="0" w:space="0" w:color="auto"/>
                        <w:left w:val="none" w:sz="0" w:space="0" w:color="auto"/>
                        <w:bottom w:val="none" w:sz="0" w:space="0" w:color="auto"/>
                        <w:right w:val="none" w:sz="0" w:space="0" w:color="auto"/>
                      </w:divBdr>
                    </w:div>
                  </w:divsChild>
                </w:div>
                <w:div w:id="1401102558">
                  <w:marLeft w:val="0"/>
                  <w:marRight w:val="0"/>
                  <w:marTop w:val="0"/>
                  <w:marBottom w:val="0"/>
                  <w:divBdr>
                    <w:top w:val="none" w:sz="0" w:space="0" w:color="auto"/>
                    <w:left w:val="none" w:sz="0" w:space="0" w:color="auto"/>
                    <w:bottom w:val="none" w:sz="0" w:space="0" w:color="auto"/>
                    <w:right w:val="none" w:sz="0" w:space="0" w:color="auto"/>
                  </w:divBdr>
                  <w:divsChild>
                    <w:div w:id="439107087">
                      <w:marLeft w:val="0"/>
                      <w:marRight w:val="0"/>
                      <w:marTop w:val="0"/>
                      <w:marBottom w:val="0"/>
                      <w:divBdr>
                        <w:top w:val="none" w:sz="0" w:space="0" w:color="auto"/>
                        <w:left w:val="none" w:sz="0" w:space="0" w:color="auto"/>
                        <w:bottom w:val="none" w:sz="0" w:space="0" w:color="auto"/>
                        <w:right w:val="none" w:sz="0" w:space="0" w:color="auto"/>
                      </w:divBdr>
                    </w:div>
                  </w:divsChild>
                </w:div>
                <w:div w:id="2096048357">
                  <w:marLeft w:val="0"/>
                  <w:marRight w:val="0"/>
                  <w:marTop w:val="0"/>
                  <w:marBottom w:val="0"/>
                  <w:divBdr>
                    <w:top w:val="none" w:sz="0" w:space="0" w:color="auto"/>
                    <w:left w:val="none" w:sz="0" w:space="0" w:color="auto"/>
                    <w:bottom w:val="none" w:sz="0" w:space="0" w:color="auto"/>
                    <w:right w:val="none" w:sz="0" w:space="0" w:color="auto"/>
                  </w:divBdr>
                  <w:divsChild>
                    <w:div w:id="119999208">
                      <w:marLeft w:val="0"/>
                      <w:marRight w:val="0"/>
                      <w:marTop w:val="0"/>
                      <w:marBottom w:val="0"/>
                      <w:divBdr>
                        <w:top w:val="none" w:sz="0" w:space="0" w:color="auto"/>
                        <w:left w:val="none" w:sz="0" w:space="0" w:color="auto"/>
                        <w:bottom w:val="none" w:sz="0" w:space="0" w:color="auto"/>
                        <w:right w:val="none" w:sz="0" w:space="0" w:color="auto"/>
                      </w:divBdr>
                    </w:div>
                  </w:divsChild>
                </w:div>
                <w:div w:id="2145804178">
                  <w:marLeft w:val="0"/>
                  <w:marRight w:val="0"/>
                  <w:marTop w:val="0"/>
                  <w:marBottom w:val="0"/>
                  <w:divBdr>
                    <w:top w:val="none" w:sz="0" w:space="0" w:color="auto"/>
                    <w:left w:val="none" w:sz="0" w:space="0" w:color="auto"/>
                    <w:bottom w:val="none" w:sz="0" w:space="0" w:color="auto"/>
                    <w:right w:val="none" w:sz="0" w:space="0" w:color="auto"/>
                  </w:divBdr>
                  <w:divsChild>
                    <w:div w:id="207692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762832">
          <w:marLeft w:val="0"/>
          <w:marRight w:val="0"/>
          <w:marTop w:val="0"/>
          <w:marBottom w:val="0"/>
          <w:divBdr>
            <w:top w:val="none" w:sz="0" w:space="0" w:color="auto"/>
            <w:left w:val="none" w:sz="0" w:space="0" w:color="auto"/>
            <w:bottom w:val="none" w:sz="0" w:space="0" w:color="auto"/>
            <w:right w:val="none" w:sz="0" w:space="0" w:color="auto"/>
          </w:divBdr>
          <w:divsChild>
            <w:div w:id="926767999">
              <w:marLeft w:val="-75"/>
              <w:marRight w:val="0"/>
              <w:marTop w:val="30"/>
              <w:marBottom w:val="30"/>
              <w:divBdr>
                <w:top w:val="none" w:sz="0" w:space="0" w:color="auto"/>
                <w:left w:val="none" w:sz="0" w:space="0" w:color="auto"/>
                <w:bottom w:val="none" w:sz="0" w:space="0" w:color="auto"/>
                <w:right w:val="none" w:sz="0" w:space="0" w:color="auto"/>
              </w:divBdr>
              <w:divsChild>
                <w:div w:id="42827109">
                  <w:marLeft w:val="0"/>
                  <w:marRight w:val="0"/>
                  <w:marTop w:val="0"/>
                  <w:marBottom w:val="0"/>
                  <w:divBdr>
                    <w:top w:val="none" w:sz="0" w:space="0" w:color="auto"/>
                    <w:left w:val="none" w:sz="0" w:space="0" w:color="auto"/>
                    <w:bottom w:val="none" w:sz="0" w:space="0" w:color="auto"/>
                    <w:right w:val="none" w:sz="0" w:space="0" w:color="auto"/>
                  </w:divBdr>
                  <w:divsChild>
                    <w:div w:id="56369741">
                      <w:marLeft w:val="0"/>
                      <w:marRight w:val="0"/>
                      <w:marTop w:val="0"/>
                      <w:marBottom w:val="0"/>
                      <w:divBdr>
                        <w:top w:val="none" w:sz="0" w:space="0" w:color="auto"/>
                        <w:left w:val="none" w:sz="0" w:space="0" w:color="auto"/>
                        <w:bottom w:val="none" w:sz="0" w:space="0" w:color="auto"/>
                        <w:right w:val="none" w:sz="0" w:space="0" w:color="auto"/>
                      </w:divBdr>
                    </w:div>
                  </w:divsChild>
                </w:div>
                <w:div w:id="99878024">
                  <w:marLeft w:val="0"/>
                  <w:marRight w:val="0"/>
                  <w:marTop w:val="0"/>
                  <w:marBottom w:val="0"/>
                  <w:divBdr>
                    <w:top w:val="none" w:sz="0" w:space="0" w:color="auto"/>
                    <w:left w:val="none" w:sz="0" w:space="0" w:color="auto"/>
                    <w:bottom w:val="none" w:sz="0" w:space="0" w:color="auto"/>
                    <w:right w:val="none" w:sz="0" w:space="0" w:color="auto"/>
                  </w:divBdr>
                  <w:divsChild>
                    <w:div w:id="367683688">
                      <w:marLeft w:val="0"/>
                      <w:marRight w:val="0"/>
                      <w:marTop w:val="0"/>
                      <w:marBottom w:val="0"/>
                      <w:divBdr>
                        <w:top w:val="none" w:sz="0" w:space="0" w:color="auto"/>
                        <w:left w:val="none" w:sz="0" w:space="0" w:color="auto"/>
                        <w:bottom w:val="none" w:sz="0" w:space="0" w:color="auto"/>
                        <w:right w:val="none" w:sz="0" w:space="0" w:color="auto"/>
                      </w:divBdr>
                    </w:div>
                  </w:divsChild>
                </w:div>
                <w:div w:id="299464039">
                  <w:marLeft w:val="0"/>
                  <w:marRight w:val="0"/>
                  <w:marTop w:val="0"/>
                  <w:marBottom w:val="0"/>
                  <w:divBdr>
                    <w:top w:val="none" w:sz="0" w:space="0" w:color="auto"/>
                    <w:left w:val="none" w:sz="0" w:space="0" w:color="auto"/>
                    <w:bottom w:val="none" w:sz="0" w:space="0" w:color="auto"/>
                    <w:right w:val="none" w:sz="0" w:space="0" w:color="auto"/>
                  </w:divBdr>
                  <w:divsChild>
                    <w:div w:id="1273323043">
                      <w:marLeft w:val="0"/>
                      <w:marRight w:val="0"/>
                      <w:marTop w:val="0"/>
                      <w:marBottom w:val="0"/>
                      <w:divBdr>
                        <w:top w:val="none" w:sz="0" w:space="0" w:color="auto"/>
                        <w:left w:val="none" w:sz="0" w:space="0" w:color="auto"/>
                        <w:bottom w:val="none" w:sz="0" w:space="0" w:color="auto"/>
                        <w:right w:val="none" w:sz="0" w:space="0" w:color="auto"/>
                      </w:divBdr>
                    </w:div>
                  </w:divsChild>
                </w:div>
                <w:div w:id="693969352">
                  <w:marLeft w:val="0"/>
                  <w:marRight w:val="0"/>
                  <w:marTop w:val="0"/>
                  <w:marBottom w:val="0"/>
                  <w:divBdr>
                    <w:top w:val="none" w:sz="0" w:space="0" w:color="auto"/>
                    <w:left w:val="none" w:sz="0" w:space="0" w:color="auto"/>
                    <w:bottom w:val="none" w:sz="0" w:space="0" w:color="auto"/>
                    <w:right w:val="none" w:sz="0" w:space="0" w:color="auto"/>
                  </w:divBdr>
                  <w:divsChild>
                    <w:div w:id="1275747219">
                      <w:marLeft w:val="0"/>
                      <w:marRight w:val="0"/>
                      <w:marTop w:val="0"/>
                      <w:marBottom w:val="0"/>
                      <w:divBdr>
                        <w:top w:val="none" w:sz="0" w:space="0" w:color="auto"/>
                        <w:left w:val="none" w:sz="0" w:space="0" w:color="auto"/>
                        <w:bottom w:val="none" w:sz="0" w:space="0" w:color="auto"/>
                        <w:right w:val="none" w:sz="0" w:space="0" w:color="auto"/>
                      </w:divBdr>
                    </w:div>
                  </w:divsChild>
                </w:div>
                <w:div w:id="786239706">
                  <w:marLeft w:val="0"/>
                  <w:marRight w:val="0"/>
                  <w:marTop w:val="0"/>
                  <w:marBottom w:val="0"/>
                  <w:divBdr>
                    <w:top w:val="none" w:sz="0" w:space="0" w:color="auto"/>
                    <w:left w:val="none" w:sz="0" w:space="0" w:color="auto"/>
                    <w:bottom w:val="none" w:sz="0" w:space="0" w:color="auto"/>
                    <w:right w:val="none" w:sz="0" w:space="0" w:color="auto"/>
                  </w:divBdr>
                  <w:divsChild>
                    <w:div w:id="2075272252">
                      <w:marLeft w:val="0"/>
                      <w:marRight w:val="0"/>
                      <w:marTop w:val="0"/>
                      <w:marBottom w:val="0"/>
                      <w:divBdr>
                        <w:top w:val="none" w:sz="0" w:space="0" w:color="auto"/>
                        <w:left w:val="none" w:sz="0" w:space="0" w:color="auto"/>
                        <w:bottom w:val="none" w:sz="0" w:space="0" w:color="auto"/>
                        <w:right w:val="none" w:sz="0" w:space="0" w:color="auto"/>
                      </w:divBdr>
                    </w:div>
                  </w:divsChild>
                </w:div>
                <w:div w:id="1988238490">
                  <w:marLeft w:val="0"/>
                  <w:marRight w:val="0"/>
                  <w:marTop w:val="0"/>
                  <w:marBottom w:val="0"/>
                  <w:divBdr>
                    <w:top w:val="none" w:sz="0" w:space="0" w:color="auto"/>
                    <w:left w:val="none" w:sz="0" w:space="0" w:color="auto"/>
                    <w:bottom w:val="none" w:sz="0" w:space="0" w:color="auto"/>
                    <w:right w:val="none" w:sz="0" w:space="0" w:color="auto"/>
                  </w:divBdr>
                  <w:divsChild>
                    <w:div w:id="16562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729693">
          <w:marLeft w:val="0"/>
          <w:marRight w:val="0"/>
          <w:marTop w:val="0"/>
          <w:marBottom w:val="0"/>
          <w:divBdr>
            <w:top w:val="none" w:sz="0" w:space="0" w:color="auto"/>
            <w:left w:val="none" w:sz="0" w:space="0" w:color="auto"/>
            <w:bottom w:val="none" w:sz="0" w:space="0" w:color="auto"/>
            <w:right w:val="none" w:sz="0" w:space="0" w:color="auto"/>
          </w:divBdr>
        </w:div>
        <w:div w:id="1070536465">
          <w:marLeft w:val="0"/>
          <w:marRight w:val="0"/>
          <w:marTop w:val="0"/>
          <w:marBottom w:val="0"/>
          <w:divBdr>
            <w:top w:val="none" w:sz="0" w:space="0" w:color="auto"/>
            <w:left w:val="none" w:sz="0" w:space="0" w:color="auto"/>
            <w:bottom w:val="none" w:sz="0" w:space="0" w:color="auto"/>
            <w:right w:val="none" w:sz="0" w:space="0" w:color="auto"/>
          </w:divBdr>
        </w:div>
        <w:div w:id="1080252095">
          <w:marLeft w:val="0"/>
          <w:marRight w:val="0"/>
          <w:marTop w:val="0"/>
          <w:marBottom w:val="0"/>
          <w:divBdr>
            <w:top w:val="none" w:sz="0" w:space="0" w:color="auto"/>
            <w:left w:val="none" w:sz="0" w:space="0" w:color="auto"/>
            <w:bottom w:val="none" w:sz="0" w:space="0" w:color="auto"/>
            <w:right w:val="none" w:sz="0" w:space="0" w:color="auto"/>
          </w:divBdr>
          <w:divsChild>
            <w:div w:id="72775052">
              <w:marLeft w:val="0"/>
              <w:marRight w:val="0"/>
              <w:marTop w:val="0"/>
              <w:marBottom w:val="0"/>
              <w:divBdr>
                <w:top w:val="none" w:sz="0" w:space="0" w:color="auto"/>
                <w:left w:val="none" w:sz="0" w:space="0" w:color="auto"/>
                <w:bottom w:val="none" w:sz="0" w:space="0" w:color="auto"/>
                <w:right w:val="none" w:sz="0" w:space="0" w:color="auto"/>
              </w:divBdr>
            </w:div>
            <w:div w:id="161311965">
              <w:marLeft w:val="0"/>
              <w:marRight w:val="0"/>
              <w:marTop w:val="0"/>
              <w:marBottom w:val="0"/>
              <w:divBdr>
                <w:top w:val="none" w:sz="0" w:space="0" w:color="auto"/>
                <w:left w:val="none" w:sz="0" w:space="0" w:color="auto"/>
                <w:bottom w:val="none" w:sz="0" w:space="0" w:color="auto"/>
                <w:right w:val="none" w:sz="0" w:space="0" w:color="auto"/>
              </w:divBdr>
            </w:div>
            <w:div w:id="302083210">
              <w:marLeft w:val="0"/>
              <w:marRight w:val="0"/>
              <w:marTop w:val="0"/>
              <w:marBottom w:val="0"/>
              <w:divBdr>
                <w:top w:val="none" w:sz="0" w:space="0" w:color="auto"/>
                <w:left w:val="none" w:sz="0" w:space="0" w:color="auto"/>
                <w:bottom w:val="none" w:sz="0" w:space="0" w:color="auto"/>
                <w:right w:val="none" w:sz="0" w:space="0" w:color="auto"/>
              </w:divBdr>
            </w:div>
            <w:div w:id="367069803">
              <w:marLeft w:val="0"/>
              <w:marRight w:val="0"/>
              <w:marTop w:val="0"/>
              <w:marBottom w:val="0"/>
              <w:divBdr>
                <w:top w:val="none" w:sz="0" w:space="0" w:color="auto"/>
                <w:left w:val="none" w:sz="0" w:space="0" w:color="auto"/>
                <w:bottom w:val="none" w:sz="0" w:space="0" w:color="auto"/>
                <w:right w:val="none" w:sz="0" w:space="0" w:color="auto"/>
              </w:divBdr>
            </w:div>
            <w:div w:id="668946376">
              <w:marLeft w:val="0"/>
              <w:marRight w:val="0"/>
              <w:marTop w:val="0"/>
              <w:marBottom w:val="0"/>
              <w:divBdr>
                <w:top w:val="none" w:sz="0" w:space="0" w:color="auto"/>
                <w:left w:val="none" w:sz="0" w:space="0" w:color="auto"/>
                <w:bottom w:val="none" w:sz="0" w:space="0" w:color="auto"/>
                <w:right w:val="none" w:sz="0" w:space="0" w:color="auto"/>
              </w:divBdr>
            </w:div>
            <w:div w:id="669912086">
              <w:marLeft w:val="0"/>
              <w:marRight w:val="0"/>
              <w:marTop w:val="0"/>
              <w:marBottom w:val="0"/>
              <w:divBdr>
                <w:top w:val="none" w:sz="0" w:space="0" w:color="auto"/>
                <w:left w:val="none" w:sz="0" w:space="0" w:color="auto"/>
                <w:bottom w:val="none" w:sz="0" w:space="0" w:color="auto"/>
                <w:right w:val="none" w:sz="0" w:space="0" w:color="auto"/>
              </w:divBdr>
            </w:div>
            <w:div w:id="684554881">
              <w:marLeft w:val="0"/>
              <w:marRight w:val="0"/>
              <w:marTop w:val="0"/>
              <w:marBottom w:val="0"/>
              <w:divBdr>
                <w:top w:val="none" w:sz="0" w:space="0" w:color="auto"/>
                <w:left w:val="none" w:sz="0" w:space="0" w:color="auto"/>
                <w:bottom w:val="none" w:sz="0" w:space="0" w:color="auto"/>
                <w:right w:val="none" w:sz="0" w:space="0" w:color="auto"/>
              </w:divBdr>
            </w:div>
            <w:div w:id="808399479">
              <w:marLeft w:val="0"/>
              <w:marRight w:val="0"/>
              <w:marTop w:val="0"/>
              <w:marBottom w:val="0"/>
              <w:divBdr>
                <w:top w:val="none" w:sz="0" w:space="0" w:color="auto"/>
                <w:left w:val="none" w:sz="0" w:space="0" w:color="auto"/>
                <w:bottom w:val="none" w:sz="0" w:space="0" w:color="auto"/>
                <w:right w:val="none" w:sz="0" w:space="0" w:color="auto"/>
              </w:divBdr>
            </w:div>
            <w:div w:id="949363454">
              <w:marLeft w:val="0"/>
              <w:marRight w:val="0"/>
              <w:marTop w:val="0"/>
              <w:marBottom w:val="0"/>
              <w:divBdr>
                <w:top w:val="none" w:sz="0" w:space="0" w:color="auto"/>
                <w:left w:val="none" w:sz="0" w:space="0" w:color="auto"/>
                <w:bottom w:val="none" w:sz="0" w:space="0" w:color="auto"/>
                <w:right w:val="none" w:sz="0" w:space="0" w:color="auto"/>
              </w:divBdr>
            </w:div>
            <w:div w:id="966815424">
              <w:marLeft w:val="0"/>
              <w:marRight w:val="0"/>
              <w:marTop w:val="0"/>
              <w:marBottom w:val="0"/>
              <w:divBdr>
                <w:top w:val="none" w:sz="0" w:space="0" w:color="auto"/>
                <w:left w:val="none" w:sz="0" w:space="0" w:color="auto"/>
                <w:bottom w:val="none" w:sz="0" w:space="0" w:color="auto"/>
                <w:right w:val="none" w:sz="0" w:space="0" w:color="auto"/>
              </w:divBdr>
            </w:div>
            <w:div w:id="984048445">
              <w:marLeft w:val="0"/>
              <w:marRight w:val="0"/>
              <w:marTop w:val="0"/>
              <w:marBottom w:val="0"/>
              <w:divBdr>
                <w:top w:val="none" w:sz="0" w:space="0" w:color="auto"/>
                <w:left w:val="none" w:sz="0" w:space="0" w:color="auto"/>
                <w:bottom w:val="none" w:sz="0" w:space="0" w:color="auto"/>
                <w:right w:val="none" w:sz="0" w:space="0" w:color="auto"/>
              </w:divBdr>
            </w:div>
            <w:div w:id="1038894227">
              <w:marLeft w:val="0"/>
              <w:marRight w:val="0"/>
              <w:marTop w:val="0"/>
              <w:marBottom w:val="0"/>
              <w:divBdr>
                <w:top w:val="none" w:sz="0" w:space="0" w:color="auto"/>
                <w:left w:val="none" w:sz="0" w:space="0" w:color="auto"/>
                <w:bottom w:val="none" w:sz="0" w:space="0" w:color="auto"/>
                <w:right w:val="none" w:sz="0" w:space="0" w:color="auto"/>
              </w:divBdr>
            </w:div>
            <w:div w:id="1052728955">
              <w:marLeft w:val="0"/>
              <w:marRight w:val="0"/>
              <w:marTop w:val="0"/>
              <w:marBottom w:val="0"/>
              <w:divBdr>
                <w:top w:val="none" w:sz="0" w:space="0" w:color="auto"/>
                <w:left w:val="none" w:sz="0" w:space="0" w:color="auto"/>
                <w:bottom w:val="none" w:sz="0" w:space="0" w:color="auto"/>
                <w:right w:val="none" w:sz="0" w:space="0" w:color="auto"/>
              </w:divBdr>
            </w:div>
            <w:div w:id="1074861945">
              <w:marLeft w:val="0"/>
              <w:marRight w:val="0"/>
              <w:marTop w:val="0"/>
              <w:marBottom w:val="0"/>
              <w:divBdr>
                <w:top w:val="none" w:sz="0" w:space="0" w:color="auto"/>
                <w:left w:val="none" w:sz="0" w:space="0" w:color="auto"/>
                <w:bottom w:val="none" w:sz="0" w:space="0" w:color="auto"/>
                <w:right w:val="none" w:sz="0" w:space="0" w:color="auto"/>
              </w:divBdr>
            </w:div>
            <w:div w:id="1113204770">
              <w:marLeft w:val="0"/>
              <w:marRight w:val="0"/>
              <w:marTop w:val="0"/>
              <w:marBottom w:val="0"/>
              <w:divBdr>
                <w:top w:val="none" w:sz="0" w:space="0" w:color="auto"/>
                <w:left w:val="none" w:sz="0" w:space="0" w:color="auto"/>
                <w:bottom w:val="none" w:sz="0" w:space="0" w:color="auto"/>
                <w:right w:val="none" w:sz="0" w:space="0" w:color="auto"/>
              </w:divBdr>
            </w:div>
            <w:div w:id="1406759511">
              <w:marLeft w:val="0"/>
              <w:marRight w:val="0"/>
              <w:marTop w:val="0"/>
              <w:marBottom w:val="0"/>
              <w:divBdr>
                <w:top w:val="none" w:sz="0" w:space="0" w:color="auto"/>
                <w:left w:val="none" w:sz="0" w:space="0" w:color="auto"/>
                <w:bottom w:val="none" w:sz="0" w:space="0" w:color="auto"/>
                <w:right w:val="none" w:sz="0" w:space="0" w:color="auto"/>
              </w:divBdr>
            </w:div>
            <w:div w:id="1734622407">
              <w:marLeft w:val="0"/>
              <w:marRight w:val="0"/>
              <w:marTop w:val="0"/>
              <w:marBottom w:val="0"/>
              <w:divBdr>
                <w:top w:val="none" w:sz="0" w:space="0" w:color="auto"/>
                <w:left w:val="none" w:sz="0" w:space="0" w:color="auto"/>
                <w:bottom w:val="none" w:sz="0" w:space="0" w:color="auto"/>
                <w:right w:val="none" w:sz="0" w:space="0" w:color="auto"/>
              </w:divBdr>
            </w:div>
            <w:div w:id="1748381563">
              <w:marLeft w:val="0"/>
              <w:marRight w:val="0"/>
              <w:marTop w:val="0"/>
              <w:marBottom w:val="0"/>
              <w:divBdr>
                <w:top w:val="none" w:sz="0" w:space="0" w:color="auto"/>
                <w:left w:val="none" w:sz="0" w:space="0" w:color="auto"/>
                <w:bottom w:val="none" w:sz="0" w:space="0" w:color="auto"/>
                <w:right w:val="none" w:sz="0" w:space="0" w:color="auto"/>
              </w:divBdr>
            </w:div>
            <w:div w:id="1915160677">
              <w:marLeft w:val="0"/>
              <w:marRight w:val="0"/>
              <w:marTop w:val="0"/>
              <w:marBottom w:val="0"/>
              <w:divBdr>
                <w:top w:val="none" w:sz="0" w:space="0" w:color="auto"/>
                <w:left w:val="none" w:sz="0" w:space="0" w:color="auto"/>
                <w:bottom w:val="none" w:sz="0" w:space="0" w:color="auto"/>
                <w:right w:val="none" w:sz="0" w:space="0" w:color="auto"/>
              </w:divBdr>
            </w:div>
            <w:div w:id="1982076437">
              <w:marLeft w:val="0"/>
              <w:marRight w:val="0"/>
              <w:marTop w:val="0"/>
              <w:marBottom w:val="0"/>
              <w:divBdr>
                <w:top w:val="none" w:sz="0" w:space="0" w:color="auto"/>
                <w:left w:val="none" w:sz="0" w:space="0" w:color="auto"/>
                <w:bottom w:val="none" w:sz="0" w:space="0" w:color="auto"/>
                <w:right w:val="none" w:sz="0" w:space="0" w:color="auto"/>
              </w:divBdr>
            </w:div>
          </w:divsChild>
        </w:div>
        <w:div w:id="1087307973">
          <w:marLeft w:val="0"/>
          <w:marRight w:val="0"/>
          <w:marTop w:val="0"/>
          <w:marBottom w:val="0"/>
          <w:divBdr>
            <w:top w:val="none" w:sz="0" w:space="0" w:color="auto"/>
            <w:left w:val="none" w:sz="0" w:space="0" w:color="auto"/>
            <w:bottom w:val="none" w:sz="0" w:space="0" w:color="auto"/>
            <w:right w:val="none" w:sz="0" w:space="0" w:color="auto"/>
          </w:divBdr>
        </w:div>
        <w:div w:id="1091508932">
          <w:marLeft w:val="0"/>
          <w:marRight w:val="0"/>
          <w:marTop w:val="0"/>
          <w:marBottom w:val="0"/>
          <w:divBdr>
            <w:top w:val="none" w:sz="0" w:space="0" w:color="auto"/>
            <w:left w:val="none" w:sz="0" w:space="0" w:color="auto"/>
            <w:bottom w:val="none" w:sz="0" w:space="0" w:color="auto"/>
            <w:right w:val="none" w:sz="0" w:space="0" w:color="auto"/>
          </w:divBdr>
          <w:divsChild>
            <w:div w:id="427047538">
              <w:marLeft w:val="-75"/>
              <w:marRight w:val="0"/>
              <w:marTop w:val="30"/>
              <w:marBottom w:val="30"/>
              <w:divBdr>
                <w:top w:val="none" w:sz="0" w:space="0" w:color="auto"/>
                <w:left w:val="none" w:sz="0" w:space="0" w:color="auto"/>
                <w:bottom w:val="none" w:sz="0" w:space="0" w:color="auto"/>
                <w:right w:val="none" w:sz="0" w:space="0" w:color="auto"/>
              </w:divBdr>
              <w:divsChild>
                <w:div w:id="743651290">
                  <w:marLeft w:val="0"/>
                  <w:marRight w:val="0"/>
                  <w:marTop w:val="0"/>
                  <w:marBottom w:val="0"/>
                  <w:divBdr>
                    <w:top w:val="none" w:sz="0" w:space="0" w:color="auto"/>
                    <w:left w:val="none" w:sz="0" w:space="0" w:color="auto"/>
                    <w:bottom w:val="none" w:sz="0" w:space="0" w:color="auto"/>
                    <w:right w:val="none" w:sz="0" w:space="0" w:color="auto"/>
                  </w:divBdr>
                  <w:divsChild>
                    <w:div w:id="764493623">
                      <w:marLeft w:val="0"/>
                      <w:marRight w:val="0"/>
                      <w:marTop w:val="0"/>
                      <w:marBottom w:val="0"/>
                      <w:divBdr>
                        <w:top w:val="none" w:sz="0" w:space="0" w:color="auto"/>
                        <w:left w:val="none" w:sz="0" w:space="0" w:color="auto"/>
                        <w:bottom w:val="none" w:sz="0" w:space="0" w:color="auto"/>
                        <w:right w:val="none" w:sz="0" w:space="0" w:color="auto"/>
                      </w:divBdr>
                    </w:div>
                  </w:divsChild>
                </w:div>
                <w:div w:id="1035696154">
                  <w:marLeft w:val="0"/>
                  <w:marRight w:val="0"/>
                  <w:marTop w:val="0"/>
                  <w:marBottom w:val="0"/>
                  <w:divBdr>
                    <w:top w:val="none" w:sz="0" w:space="0" w:color="auto"/>
                    <w:left w:val="none" w:sz="0" w:space="0" w:color="auto"/>
                    <w:bottom w:val="none" w:sz="0" w:space="0" w:color="auto"/>
                    <w:right w:val="none" w:sz="0" w:space="0" w:color="auto"/>
                  </w:divBdr>
                  <w:divsChild>
                    <w:div w:id="932125342">
                      <w:marLeft w:val="0"/>
                      <w:marRight w:val="0"/>
                      <w:marTop w:val="0"/>
                      <w:marBottom w:val="0"/>
                      <w:divBdr>
                        <w:top w:val="none" w:sz="0" w:space="0" w:color="auto"/>
                        <w:left w:val="none" w:sz="0" w:space="0" w:color="auto"/>
                        <w:bottom w:val="none" w:sz="0" w:space="0" w:color="auto"/>
                        <w:right w:val="none" w:sz="0" w:space="0" w:color="auto"/>
                      </w:divBdr>
                    </w:div>
                  </w:divsChild>
                </w:div>
                <w:div w:id="1078018651">
                  <w:marLeft w:val="0"/>
                  <w:marRight w:val="0"/>
                  <w:marTop w:val="0"/>
                  <w:marBottom w:val="0"/>
                  <w:divBdr>
                    <w:top w:val="none" w:sz="0" w:space="0" w:color="auto"/>
                    <w:left w:val="none" w:sz="0" w:space="0" w:color="auto"/>
                    <w:bottom w:val="none" w:sz="0" w:space="0" w:color="auto"/>
                    <w:right w:val="none" w:sz="0" w:space="0" w:color="auto"/>
                  </w:divBdr>
                  <w:divsChild>
                    <w:div w:id="1011222170">
                      <w:marLeft w:val="0"/>
                      <w:marRight w:val="0"/>
                      <w:marTop w:val="0"/>
                      <w:marBottom w:val="0"/>
                      <w:divBdr>
                        <w:top w:val="none" w:sz="0" w:space="0" w:color="auto"/>
                        <w:left w:val="none" w:sz="0" w:space="0" w:color="auto"/>
                        <w:bottom w:val="none" w:sz="0" w:space="0" w:color="auto"/>
                        <w:right w:val="none" w:sz="0" w:space="0" w:color="auto"/>
                      </w:divBdr>
                    </w:div>
                  </w:divsChild>
                </w:div>
                <w:div w:id="1357266519">
                  <w:marLeft w:val="0"/>
                  <w:marRight w:val="0"/>
                  <w:marTop w:val="0"/>
                  <w:marBottom w:val="0"/>
                  <w:divBdr>
                    <w:top w:val="none" w:sz="0" w:space="0" w:color="auto"/>
                    <w:left w:val="none" w:sz="0" w:space="0" w:color="auto"/>
                    <w:bottom w:val="none" w:sz="0" w:space="0" w:color="auto"/>
                    <w:right w:val="none" w:sz="0" w:space="0" w:color="auto"/>
                  </w:divBdr>
                  <w:divsChild>
                    <w:div w:id="1191990817">
                      <w:marLeft w:val="0"/>
                      <w:marRight w:val="0"/>
                      <w:marTop w:val="0"/>
                      <w:marBottom w:val="0"/>
                      <w:divBdr>
                        <w:top w:val="none" w:sz="0" w:space="0" w:color="auto"/>
                        <w:left w:val="none" w:sz="0" w:space="0" w:color="auto"/>
                        <w:bottom w:val="none" w:sz="0" w:space="0" w:color="auto"/>
                        <w:right w:val="none" w:sz="0" w:space="0" w:color="auto"/>
                      </w:divBdr>
                    </w:div>
                  </w:divsChild>
                </w:div>
                <w:div w:id="1761439586">
                  <w:marLeft w:val="0"/>
                  <w:marRight w:val="0"/>
                  <w:marTop w:val="0"/>
                  <w:marBottom w:val="0"/>
                  <w:divBdr>
                    <w:top w:val="none" w:sz="0" w:space="0" w:color="auto"/>
                    <w:left w:val="none" w:sz="0" w:space="0" w:color="auto"/>
                    <w:bottom w:val="none" w:sz="0" w:space="0" w:color="auto"/>
                    <w:right w:val="none" w:sz="0" w:space="0" w:color="auto"/>
                  </w:divBdr>
                  <w:divsChild>
                    <w:div w:id="95506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68878">
          <w:marLeft w:val="0"/>
          <w:marRight w:val="0"/>
          <w:marTop w:val="0"/>
          <w:marBottom w:val="0"/>
          <w:divBdr>
            <w:top w:val="none" w:sz="0" w:space="0" w:color="auto"/>
            <w:left w:val="none" w:sz="0" w:space="0" w:color="auto"/>
            <w:bottom w:val="none" w:sz="0" w:space="0" w:color="auto"/>
            <w:right w:val="none" w:sz="0" w:space="0" w:color="auto"/>
          </w:divBdr>
          <w:divsChild>
            <w:div w:id="301469148">
              <w:marLeft w:val="0"/>
              <w:marRight w:val="0"/>
              <w:marTop w:val="0"/>
              <w:marBottom w:val="0"/>
              <w:divBdr>
                <w:top w:val="none" w:sz="0" w:space="0" w:color="auto"/>
                <w:left w:val="none" w:sz="0" w:space="0" w:color="auto"/>
                <w:bottom w:val="none" w:sz="0" w:space="0" w:color="auto"/>
                <w:right w:val="none" w:sz="0" w:space="0" w:color="auto"/>
              </w:divBdr>
            </w:div>
            <w:div w:id="452555068">
              <w:marLeft w:val="0"/>
              <w:marRight w:val="0"/>
              <w:marTop w:val="0"/>
              <w:marBottom w:val="0"/>
              <w:divBdr>
                <w:top w:val="none" w:sz="0" w:space="0" w:color="auto"/>
                <w:left w:val="none" w:sz="0" w:space="0" w:color="auto"/>
                <w:bottom w:val="none" w:sz="0" w:space="0" w:color="auto"/>
                <w:right w:val="none" w:sz="0" w:space="0" w:color="auto"/>
              </w:divBdr>
            </w:div>
            <w:div w:id="679625956">
              <w:marLeft w:val="0"/>
              <w:marRight w:val="0"/>
              <w:marTop w:val="0"/>
              <w:marBottom w:val="0"/>
              <w:divBdr>
                <w:top w:val="none" w:sz="0" w:space="0" w:color="auto"/>
                <w:left w:val="none" w:sz="0" w:space="0" w:color="auto"/>
                <w:bottom w:val="none" w:sz="0" w:space="0" w:color="auto"/>
                <w:right w:val="none" w:sz="0" w:space="0" w:color="auto"/>
              </w:divBdr>
            </w:div>
            <w:div w:id="1220166184">
              <w:marLeft w:val="0"/>
              <w:marRight w:val="0"/>
              <w:marTop w:val="0"/>
              <w:marBottom w:val="0"/>
              <w:divBdr>
                <w:top w:val="none" w:sz="0" w:space="0" w:color="auto"/>
                <w:left w:val="none" w:sz="0" w:space="0" w:color="auto"/>
                <w:bottom w:val="none" w:sz="0" w:space="0" w:color="auto"/>
                <w:right w:val="none" w:sz="0" w:space="0" w:color="auto"/>
              </w:divBdr>
            </w:div>
            <w:div w:id="1446340841">
              <w:marLeft w:val="0"/>
              <w:marRight w:val="0"/>
              <w:marTop w:val="0"/>
              <w:marBottom w:val="0"/>
              <w:divBdr>
                <w:top w:val="none" w:sz="0" w:space="0" w:color="auto"/>
                <w:left w:val="none" w:sz="0" w:space="0" w:color="auto"/>
                <w:bottom w:val="none" w:sz="0" w:space="0" w:color="auto"/>
                <w:right w:val="none" w:sz="0" w:space="0" w:color="auto"/>
              </w:divBdr>
            </w:div>
            <w:div w:id="1461846082">
              <w:marLeft w:val="0"/>
              <w:marRight w:val="0"/>
              <w:marTop w:val="0"/>
              <w:marBottom w:val="0"/>
              <w:divBdr>
                <w:top w:val="none" w:sz="0" w:space="0" w:color="auto"/>
                <w:left w:val="none" w:sz="0" w:space="0" w:color="auto"/>
                <w:bottom w:val="none" w:sz="0" w:space="0" w:color="auto"/>
                <w:right w:val="none" w:sz="0" w:space="0" w:color="auto"/>
              </w:divBdr>
            </w:div>
            <w:div w:id="1538153891">
              <w:marLeft w:val="0"/>
              <w:marRight w:val="0"/>
              <w:marTop w:val="0"/>
              <w:marBottom w:val="0"/>
              <w:divBdr>
                <w:top w:val="none" w:sz="0" w:space="0" w:color="auto"/>
                <w:left w:val="none" w:sz="0" w:space="0" w:color="auto"/>
                <w:bottom w:val="none" w:sz="0" w:space="0" w:color="auto"/>
                <w:right w:val="none" w:sz="0" w:space="0" w:color="auto"/>
              </w:divBdr>
            </w:div>
            <w:div w:id="1841460971">
              <w:marLeft w:val="0"/>
              <w:marRight w:val="0"/>
              <w:marTop w:val="0"/>
              <w:marBottom w:val="0"/>
              <w:divBdr>
                <w:top w:val="none" w:sz="0" w:space="0" w:color="auto"/>
                <w:left w:val="none" w:sz="0" w:space="0" w:color="auto"/>
                <w:bottom w:val="none" w:sz="0" w:space="0" w:color="auto"/>
                <w:right w:val="none" w:sz="0" w:space="0" w:color="auto"/>
              </w:divBdr>
            </w:div>
          </w:divsChild>
        </w:div>
        <w:div w:id="1105658489">
          <w:marLeft w:val="0"/>
          <w:marRight w:val="0"/>
          <w:marTop w:val="0"/>
          <w:marBottom w:val="0"/>
          <w:divBdr>
            <w:top w:val="none" w:sz="0" w:space="0" w:color="auto"/>
            <w:left w:val="none" w:sz="0" w:space="0" w:color="auto"/>
            <w:bottom w:val="none" w:sz="0" w:space="0" w:color="auto"/>
            <w:right w:val="none" w:sz="0" w:space="0" w:color="auto"/>
          </w:divBdr>
        </w:div>
        <w:div w:id="1137914211">
          <w:marLeft w:val="0"/>
          <w:marRight w:val="0"/>
          <w:marTop w:val="0"/>
          <w:marBottom w:val="0"/>
          <w:divBdr>
            <w:top w:val="none" w:sz="0" w:space="0" w:color="auto"/>
            <w:left w:val="none" w:sz="0" w:space="0" w:color="auto"/>
            <w:bottom w:val="none" w:sz="0" w:space="0" w:color="auto"/>
            <w:right w:val="none" w:sz="0" w:space="0" w:color="auto"/>
          </w:divBdr>
        </w:div>
        <w:div w:id="1146120654">
          <w:marLeft w:val="0"/>
          <w:marRight w:val="0"/>
          <w:marTop w:val="0"/>
          <w:marBottom w:val="0"/>
          <w:divBdr>
            <w:top w:val="none" w:sz="0" w:space="0" w:color="auto"/>
            <w:left w:val="none" w:sz="0" w:space="0" w:color="auto"/>
            <w:bottom w:val="none" w:sz="0" w:space="0" w:color="auto"/>
            <w:right w:val="none" w:sz="0" w:space="0" w:color="auto"/>
          </w:divBdr>
        </w:div>
        <w:div w:id="1233076460">
          <w:marLeft w:val="0"/>
          <w:marRight w:val="0"/>
          <w:marTop w:val="0"/>
          <w:marBottom w:val="0"/>
          <w:divBdr>
            <w:top w:val="none" w:sz="0" w:space="0" w:color="auto"/>
            <w:left w:val="none" w:sz="0" w:space="0" w:color="auto"/>
            <w:bottom w:val="none" w:sz="0" w:space="0" w:color="auto"/>
            <w:right w:val="none" w:sz="0" w:space="0" w:color="auto"/>
          </w:divBdr>
          <w:divsChild>
            <w:div w:id="987132017">
              <w:marLeft w:val="-75"/>
              <w:marRight w:val="0"/>
              <w:marTop w:val="30"/>
              <w:marBottom w:val="30"/>
              <w:divBdr>
                <w:top w:val="none" w:sz="0" w:space="0" w:color="auto"/>
                <w:left w:val="none" w:sz="0" w:space="0" w:color="auto"/>
                <w:bottom w:val="none" w:sz="0" w:space="0" w:color="auto"/>
                <w:right w:val="none" w:sz="0" w:space="0" w:color="auto"/>
              </w:divBdr>
              <w:divsChild>
                <w:div w:id="20787013">
                  <w:marLeft w:val="0"/>
                  <w:marRight w:val="0"/>
                  <w:marTop w:val="0"/>
                  <w:marBottom w:val="0"/>
                  <w:divBdr>
                    <w:top w:val="none" w:sz="0" w:space="0" w:color="auto"/>
                    <w:left w:val="none" w:sz="0" w:space="0" w:color="auto"/>
                    <w:bottom w:val="none" w:sz="0" w:space="0" w:color="auto"/>
                    <w:right w:val="none" w:sz="0" w:space="0" w:color="auto"/>
                  </w:divBdr>
                  <w:divsChild>
                    <w:div w:id="1131555646">
                      <w:marLeft w:val="0"/>
                      <w:marRight w:val="0"/>
                      <w:marTop w:val="0"/>
                      <w:marBottom w:val="0"/>
                      <w:divBdr>
                        <w:top w:val="none" w:sz="0" w:space="0" w:color="auto"/>
                        <w:left w:val="none" w:sz="0" w:space="0" w:color="auto"/>
                        <w:bottom w:val="none" w:sz="0" w:space="0" w:color="auto"/>
                        <w:right w:val="none" w:sz="0" w:space="0" w:color="auto"/>
                      </w:divBdr>
                    </w:div>
                  </w:divsChild>
                </w:div>
                <w:div w:id="32461860">
                  <w:marLeft w:val="0"/>
                  <w:marRight w:val="0"/>
                  <w:marTop w:val="0"/>
                  <w:marBottom w:val="0"/>
                  <w:divBdr>
                    <w:top w:val="none" w:sz="0" w:space="0" w:color="auto"/>
                    <w:left w:val="none" w:sz="0" w:space="0" w:color="auto"/>
                    <w:bottom w:val="none" w:sz="0" w:space="0" w:color="auto"/>
                    <w:right w:val="none" w:sz="0" w:space="0" w:color="auto"/>
                  </w:divBdr>
                  <w:divsChild>
                    <w:div w:id="957613637">
                      <w:marLeft w:val="0"/>
                      <w:marRight w:val="0"/>
                      <w:marTop w:val="0"/>
                      <w:marBottom w:val="0"/>
                      <w:divBdr>
                        <w:top w:val="none" w:sz="0" w:space="0" w:color="auto"/>
                        <w:left w:val="none" w:sz="0" w:space="0" w:color="auto"/>
                        <w:bottom w:val="none" w:sz="0" w:space="0" w:color="auto"/>
                        <w:right w:val="none" w:sz="0" w:space="0" w:color="auto"/>
                      </w:divBdr>
                    </w:div>
                  </w:divsChild>
                </w:div>
                <w:div w:id="291323566">
                  <w:marLeft w:val="0"/>
                  <w:marRight w:val="0"/>
                  <w:marTop w:val="0"/>
                  <w:marBottom w:val="0"/>
                  <w:divBdr>
                    <w:top w:val="none" w:sz="0" w:space="0" w:color="auto"/>
                    <w:left w:val="none" w:sz="0" w:space="0" w:color="auto"/>
                    <w:bottom w:val="none" w:sz="0" w:space="0" w:color="auto"/>
                    <w:right w:val="none" w:sz="0" w:space="0" w:color="auto"/>
                  </w:divBdr>
                  <w:divsChild>
                    <w:div w:id="89352583">
                      <w:marLeft w:val="0"/>
                      <w:marRight w:val="0"/>
                      <w:marTop w:val="0"/>
                      <w:marBottom w:val="0"/>
                      <w:divBdr>
                        <w:top w:val="none" w:sz="0" w:space="0" w:color="auto"/>
                        <w:left w:val="none" w:sz="0" w:space="0" w:color="auto"/>
                        <w:bottom w:val="none" w:sz="0" w:space="0" w:color="auto"/>
                        <w:right w:val="none" w:sz="0" w:space="0" w:color="auto"/>
                      </w:divBdr>
                    </w:div>
                  </w:divsChild>
                </w:div>
                <w:div w:id="422721885">
                  <w:marLeft w:val="0"/>
                  <w:marRight w:val="0"/>
                  <w:marTop w:val="0"/>
                  <w:marBottom w:val="0"/>
                  <w:divBdr>
                    <w:top w:val="none" w:sz="0" w:space="0" w:color="auto"/>
                    <w:left w:val="none" w:sz="0" w:space="0" w:color="auto"/>
                    <w:bottom w:val="none" w:sz="0" w:space="0" w:color="auto"/>
                    <w:right w:val="none" w:sz="0" w:space="0" w:color="auto"/>
                  </w:divBdr>
                  <w:divsChild>
                    <w:div w:id="2094013009">
                      <w:marLeft w:val="0"/>
                      <w:marRight w:val="0"/>
                      <w:marTop w:val="0"/>
                      <w:marBottom w:val="0"/>
                      <w:divBdr>
                        <w:top w:val="none" w:sz="0" w:space="0" w:color="auto"/>
                        <w:left w:val="none" w:sz="0" w:space="0" w:color="auto"/>
                        <w:bottom w:val="none" w:sz="0" w:space="0" w:color="auto"/>
                        <w:right w:val="none" w:sz="0" w:space="0" w:color="auto"/>
                      </w:divBdr>
                    </w:div>
                  </w:divsChild>
                </w:div>
                <w:div w:id="1218399539">
                  <w:marLeft w:val="0"/>
                  <w:marRight w:val="0"/>
                  <w:marTop w:val="0"/>
                  <w:marBottom w:val="0"/>
                  <w:divBdr>
                    <w:top w:val="none" w:sz="0" w:space="0" w:color="auto"/>
                    <w:left w:val="none" w:sz="0" w:space="0" w:color="auto"/>
                    <w:bottom w:val="none" w:sz="0" w:space="0" w:color="auto"/>
                    <w:right w:val="none" w:sz="0" w:space="0" w:color="auto"/>
                  </w:divBdr>
                  <w:divsChild>
                    <w:div w:id="798497322">
                      <w:marLeft w:val="0"/>
                      <w:marRight w:val="0"/>
                      <w:marTop w:val="0"/>
                      <w:marBottom w:val="0"/>
                      <w:divBdr>
                        <w:top w:val="none" w:sz="0" w:space="0" w:color="auto"/>
                        <w:left w:val="none" w:sz="0" w:space="0" w:color="auto"/>
                        <w:bottom w:val="none" w:sz="0" w:space="0" w:color="auto"/>
                        <w:right w:val="none" w:sz="0" w:space="0" w:color="auto"/>
                      </w:divBdr>
                    </w:div>
                  </w:divsChild>
                </w:div>
                <w:div w:id="1805538188">
                  <w:marLeft w:val="0"/>
                  <w:marRight w:val="0"/>
                  <w:marTop w:val="0"/>
                  <w:marBottom w:val="0"/>
                  <w:divBdr>
                    <w:top w:val="none" w:sz="0" w:space="0" w:color="auto"/>
                    <w:left w:val="none" w:sz="0" w:space="0" w:color="auto"/>
                    <w:bottom w:val="none" w:sz="0" w:space="0" w:color="auto"/>
                    <w:right w:val="none" w:sz="0" w:space="0" w:color="auto"/>
                  </w:divBdr>
                  <w:divsChild>
                    <w:div w:id="1306277975">
                      <w:marLeft w:val="0"/>
                      <w:marRight w:val="0"/>
                      <w:marTop w:val="0"/>
                      <w:marBottom w:val="0"/>
                      <w:divBdr>
                        <w:top w:val="none" w:sz="0" w:space="0" w:color="auto"/>
                        <w:left w:val="none" w:sz="0" w:space="0" w:color="auto"/>
                        <w:bottom w:val="none" w:sz="0" w:space="0" w:color="auto"/>
                        <w:right w:val="none" w:sz="0" w:space="0" w:color="auto"/>
                      </w:divBdr>
                    </w:div>
                  </w:divsChild>
                </w:div>
                <w:div w:id="1982223974">
                  <w:marLeft w:val="0"/>
                  <w:marRight w:val="0"/>
                  <w:marTop w:val="0"/>
                  <w:marBottom w:val="0"/>
                  <w:divBdr>
                    <w:top w:val="none" w:sz="0" w:space="0" w:color="auto"/>
                    <w:left w:val="none" w:sz="0" w:space="0" w:color="auto"/>
                    <w:bottom w:val="none" w:sz="0" w:space="0" w:color="auto"/>
                    <w:right w:val="none" w:sz="0" w:space="0" w:color="auto"/>
                  </w:divBdr>
                  <w:divsChild>
                    <w:div w:id="777138015">
                      <w:marLeft w:val="0"/>
                      <w:marRight w:val="0"/>
                      <w:marTop w:val="0"/>
                      <w:marBottom w:val="0"/>
                      <w:divBdr>
                        <w:top w:val="none" w:sz="0" w:space="0" w:color="auto"/>
                        <w:left w:val="none" w:sz="0" w:space="0" w:color="auto"/>
                        <w:bottom w:val="none" w:sz="0" w:space="0" w:color="auto"/>
                        <w:right w:val="none" w:sz="0" w:space="0" w:color="auto"/>
                      </w:divBdr>
                    </w:div>
                  </w:divsChild>
                </w:div>
                <w:div w:id="2107577474">
                  <w:marLeft w:val="0"/>
                  <w:marRight w:val="0"/>
                  <w:marTop w:val="0"/>
                  <w:marBottom w:val="0"/>
                  <w:divBdr>
                    <w:top w:val="none" w:sz="0" w:space="0" w:color="auto"/>
                    <w:left w:val="none" w:sz="0" w:space="0" w:color="auto"/>
                    <w:bottom w:val="none" w:sz="0" w:space="0" w:color="auto"/>
                    <w:right w:val="none" w:sz="0" w:space="0" w:color="auto"/>
                  </w:divBdr>
                  <w:divsChild>
                    <w:div w:id="46937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977953">
          <w:marLeft w:val="0"/>
          <w:marRight w:val="0"/>
          <w:marTop w:val="0"/>
          <w:marBottom w:val="0"/>
          <w:divBdr>
            <w:top w:val="none" w:sz="0" w:space="0" w:color="auto"/>
            <w:left w:val="none" w:sz="0" w:space="0" w:color="auto"/>
            <w:bottom w:val="none" w:sz="0" w:space="0" w:color="auto"/>
            <w:right w:val="none" w:sz="0" w:space="0" w:color="auto"/>
          </w:divBdr>
        </w:div>
        <w:div w:id="1268193865">
          <w:marLeft w:val="0"/>
          <w:marRight w:val="0"/>
          <w:marTop w:val="0"/>
          <w:marBottom w:val="0"/>
          <w:divBdr>
            <w:top w:val="none" w:sz="0" w:space="0" w:color="auto"/>
            <w:left w:val="none" w:sz="0" w:space="0" w:color="auto"/>
            <w:bottom w:val="none" w:sz="0" w:space="0" w:color="auto"/>
            <w:right w:val="none" w:sz="0" w:space="0" w:color="auto"/>
          </w:divBdr>
        </w:div>
        <w:div w:id="1339649178">
          <w:marLeft w:val="0"/>
          <w:marRight w:val="0"/>
          <w:marTop w:val="0"/>
          <w:marBottom w:val="0"/>
          <w:divBdr>
            <w:top w:val="none" w:sz="0" w:space="0" w:color="auto"/>
            <w:left w:val="none" w:sz="0" w:space="0" w:color="auto"/>
            <w:bottom w:val="none" w:sz="0" w:space="0" w:color="auto"/>
            <w:right w:val="none" w:sz="0" w:space="0" w:color="auto"/>
          </w:divBdr>
        </w:div>
        <w:div w:id="1355839294">
          <w:marLeft w:val="0"/>
          <w:marRight w:val="0"/>
          <w:marTop w:val="0"/>
          <w:marBottom w:val="0"/>
          <w:divBdr>
            <w:top w:val="none" w:sz="0" w:space="0" w:color="auto"/>
            <w:left w:val="none" w:sz="0" w:space="0" w:color="auto"/>
            <w:bottom w:val="none" w:sz="0" w:space="0" w:color="auto"/>
            <w:right w:val="none" w:sz="0" w:space="0" w:color="auto"/>
          </w:divBdr>
        </w:div>
        <w:div w:id="1360282264">
          <w:marLeft w:val="0"/>
          <w:marRight w:val="0"/>
          <w:marTop w:val="0"/>
          <w:marBottom w:val="0"/>
          <w:divBdr>
            <w:top w:val="none" w:sz="0" w:space="0" w:color="auto"/>
            <w:left w:val="none" w:sz="0" w:space="0" w:color="auto"/>
            <w:bottom w:val="none" w:sz="0" w:space="0" w:color="auto"/>
            <w:right w:val="none" w:sz="0" w:space="0" w:color="auto"/>
          </w:divBdr>
        </w:div>
        <w:div w:id="1365253130">
          <w:marLeft w:val="0"/>
          <w:marRight w:val="0"/>
          <w:marTop w:val="0"/>
          <w:marBottom w:val="0"/>
          <w:divBdr>
            <w:top w:val="none" w:sz="0" w:space="0" w:color="auto"/>
            <w:left w:val="none" w:sz="0" w:space="0" w:color="auto"/>
            <w:bottom w:val="none" w:sz="0" w:space="0" w:color="auto"/>
            <w:right w:val="none" w:sz="0" w:space="0" w:color="auto"/>
          </w:divBdr>
        </w:div>
        <w:div w:id="1377973966">
          <w:marLeft w:val="0"/>
          <w:marRight w:val="0"/>
          <w:marTop w:val="0"/>
          <w:marBottom w:val="0"/>
          <w:divBdr>
            <w:top w:val="none" w:sz="0" w:space="0" w:color="auto"/>
            <w:left w:val="none" w:sz="0" w:space="0" w:color="auto"/>
            <w:bottom w:val="none" w:sz="0" w:space="0" w:color="auto"/>
            <w:right w:val="none" w:sz="0" w:space="0" w:color="auto"/>
          </w:divBdr>
        </w:div>
        <w:div w:id="1410618485">
          <w:marLeft w:val="0"/>
          <w:marRight w:val="0"/>
          <w:marTop w:val="0"/>
          <w:marBottom w:val="0"/>
          <w:divBdr>
            <w:top w:val="none" w:sz="0" w:space="0" w:color="auto"/>
            <w:left w:val="none" w:sz="0" w:space="0" w:color="auto"/>
            <w:bottom w:val="none" w:sz="0" w:space="0" w:color="auto"/>
            <w:right w:val="none" w:sz="0" w:space="0" w:color="auto"/>
          </w:divBdr>
          <w:divsChild>
            <w:div w:id="507334393">
              <w:marLeft w:val="-75"/>
              <w:marRight w:val="0"/>
              <w:marTop w:val="30"/>
              <w:marBottom w:val="30"/>
              <w:divBdr>
                <w:top w:val="none" w:sz="0" w:space="0" w:color="auto"/>
                <w:left w:val="none" w:sz="0" w:space="0" w:color="auto"/>
                <w:bottom w:val="none" w:sz="0" w:space="0" w:color="auto"/>
                <w:right w:val="none" w:sz="0" w:space="0" w:color="auto"/>
              </w:divBdr>
              <w:divsChild>
                <w:div w:id="343556551">
                  <w:marLeft w:val="0"/>
                  <w:marRight w:val="0"/>
                  <w:marTop w:val="0"/>
                  <w:marBottom w:val="0"/>
                  <w:divBdr>
                    <w:top w:val="none" w:sz="0" w:space="0" w:color="auto"/>
                    <w:left w:val="none" w:sz="0" w:space="0" w:color="auto"/>
                    <w:bottom w:val="none" w:sz="0" w:space="0" w:color="auto"/>
                    <w:right w:val="none" w:sz="0" w:space="0" w:color="auto"/>
                  </w:divBdr>
                  <w:divsChild>
                    <w:div w:id="1030957980">
                      <w:marLeft w:val="0"/>
                      <w:marRight w:val="0"/>
                      <w:marTop w:val="0"/>
                      <w:marBottom w:val="0"/>
                      <w:divBdr>
                        <w:top w:val="none" w:sz="0" w:space="0" w:color="auto"/>
                        <w:left w:val="none" w:sz="0" w:space="0" w:color="auto"/>
                        <w:bottom w:val="none" w:sz="0" w:space="0" w:color="auto"/>
                        <w:right w:val="none" w:sz="0" w:space="0" w:color="auto"/>
                      </w:divBdr>
                    </w:div>
                  </w:divsChild>
                </w:div>
                <w:div w:id="824591076">
                  <w:marLeft w:val="0"/>
                  <w:marRight w:val="0"/>
                  <w:marTop w:val="0"/>
                  <w:marBottom w:val="0"/>
                  <w:divBdr>
                    <w:top w:val="none" w:sz="0" w:space="0" w:color="auto"/>
                    <w:left w:val="none" w:sz="0" w:space="0" w:color="auto"/>
                    <w:bottom w:val="none" w:sz="0" w:space="0" w:color="auto"/>
                    <w:right w:val="none" w:sz="0" w:space="0" w:color="auto"/>
                  </w:divBdr>
                  <w:divsChild>
                    <w:div w:id="1454665033">
                      <w:marLeft w:val="0"/>
                      <w:marRight w:val="0"/>
                      <w:marTop w:val="0"/>
                      <w:marBottom w:val="0"/>
                      <w:divBdr>
                        <w:top w:val="none" w:sz="0" w:space="0" w:color="auto"/>
                        <w:left w:val="none" w:sz="0" w:space="0" w:color="auto"/>
                        <w:bottom w:val="none" w:sz="0" w:space="0" w:color="auto"/>
                        <w:right w:val="none" w:sz="0" w:space="0" w:color="auto"/>
                      </w:divBdr>
                    </w:div>
                  </w:divsChild>
                </w:div>
                <w:div w:id="1608930994">
                  <w:marLeft w:val="0"/>
                  <w:marRight w:val="0"/>
                  <w:marTop w:val="0"/>
                  <w:marBottom w:val="0"/>
                  <w:divBdr>
                    <w:top w:val="none" w:sz="0" w:space="0" w:color="auto"/>
                    <w:left w:val="none" w:sz="0" w:space="0" w:color="auto"/>
                    <w:bottom w:val="none" w:sz="0" w:space="0" w:color="auto"/>
                    <w:right w:val="none" w:sz="0" w:space="0" w:color="auto"/>
                  </w:divBdr>
                  <w:divsChild>
                    <w:div w:id="1677150813">
                      <w:marLeft w:val="0"/>
                      <w:marRight w:val="0"/>
                      <w:marTop w:val="0"/>
                      <w:marBottom w:val="0"/>
                      <w:divBdr>
                        <w:top w:val="none" w:sz="0" w:space="0" w:color="auto"/>
                        <w:left w:val="none" w:sz="0" w:space="0" w:color="auto"/>
                        <w:bottom w:val="none" w:sz="0" w:space="0" w:color="auto"/>
                        <w:right w:val="none" w:sz="0" w:space="0" w:color="auto"/>
                      </w:divBdr>
                    </w:div>
                  </w:divsChild>
                </w:div>
                <w:div w:id="1617642915">
                  <w:marLeft w:val="0"/>
                  <w:marRight w:val="0"/>
                  <w:marTop w:val="0"/>
                  <w:marBottom w:val="0"/>
                  <w:divBdr>
                    <w:top w:val="none" w:sz="0" w:space="0" w:color="auto"/>
                    <w:left w:val="none" w:sz="0" w:space="0" w:color="auto"/>
                    <w:bottom w:val="none" w:sz="0" w:space="0" w:color="auto"/>
                    <w:right w:val="none" w:sz="0" w:space="0" w:color="auto"/>
                  </w:divBdr>
                  <w:divsChild>
                    <w:div w:id="2106228067">
                      <w:marLeft w:val="0"/>
                      <w:marRight w:val="0"/>
                      <w:marTop w:val="0"/>
                      <w:marBottom w:val="0"/>
                      <w:divBdr>
                        <w:top w:val="none" w:sz="0" w:space="0" w:color="auto"/>
                        <w:left w:val="none" w:sz="0" w:space="0" w:color="auto"/>
                        <w:bottom w:val="none" w:sz="0" w:space="0" w:color="auto"/>
                        <w:right w:val="none" w:sz="0" w:space="0" w:color="auto"/>
                      </w:divBdr>
                    </w:div>
                  </w:divsChild>
                </w:div>
                <w:div w:id="1642418870">
                  <w:marLeft w:val="0"/>
                  <w:marRight w:val="0"/>
                  <w:marTop w:val="0"/>
                  <w:marBottom w:val="0"/>
                  <w:divBdr>
                    <w:top w:val="none" w:sz="0" w:space="0" w:color="auto"/>
                    <w:left w:val="none" w:sz="0" w:space="0" w:color="auto"/>
                    <w:bottom w:val="none" w:sz="0" w:space="0" w:color="auto"/>
                    <w:right w:val="none" w:sz="0" w:space="0" w:color="auto"/>
                  </w:divBdr>
                  <w:divsChild>
                    <w:div w:id="221453076">
                      <w:marLeft w:val="0"/>
                      <w:marRight w:val="0"/>
                      <w:marTop w:val="0"/>
                      <w:marBottom w:val="0"/>
                      <w:divBdr>
                        <w:top w:val="none" w:sz="0" w:space="0" w:color="auto"/>
                        <w:left w:val="none" w:sz="0" w:space="0" w:color="auto"/>
                        <w:bottom w:val="none" w:sz="0" w:space="0" w:color="auto"/>
                        <w:right w:val="none" w:sz="0" w:space="0" w:color="auto"/>
                      </w:divBdr>
                    </w:div>
                  </w:divsChild>
                </w:div>
                <w:div w:id="1945458326">
                  <w:marLeft w:val="0"/>
                  <w:marRight w:val="0"/>
                  <w:marTop w:val="0"/>
                  <w:marBottom w:val="0"/>
                  <w:divBdr>
                    <w:top w:val="none" w:sz="0" w:space="0" w:color="auto"/>
                    <w:left w:val="none" w:sz="0" w:space="0" w:color="auto"/>
                    <w:bottom w:val="none" w:sz="0" w:space="0" w:color="auto"/>
                    <w:right w:val="none" w:sz="0" w:space="0" w:color="auto"/>
                  </w:divBdr>
                  <w:divsChild>
                    <w:div w:id="974062975">
                      <w:marLeft w:val="0"/>
                      <w:marRight w:val="0"/>
                      <w:marTop w:val="0"/>
                      <w:marBottom w:val="0"/>
                      <w:divBdr>
                        <w:top w:val="none" w:sz="0" w:space="0" w:color="auto"/>
                        <w:left w:val="none" w:sz="0" w:space="0" w:color="auto"/>
                        <w:bottom w:val="none" w:sz="0" w:space="0" w:color="auto"/>
                        <w:right w:val="none" w:sz="0" w:space="0" w:color="auto"/>
                      </w:divBdr>
                    </w:div>
                  </w:divsChild>
                </w:div>
                <w:div w:id="2136867904">
                  <w:marLeft w:val="0"/>
                  <w:marRight w:val="0"/>
                  <w:marTop w:val="0"/>
                  <w:marBottom w:val="0"/>
                  <w:divBdr>
                    <w:top w:val="none" w:sz="0" w:space="0" w:color="auto"/>
                    <w:left w:val="none" w:sz="0" w:space="0" w:color="auto"/>
                    <w:bottom w:val="none" w:sz="0" w:space="0" w:color="auto"/>
                    <w:right w:val="none" w:sz="0" w:space="0" w:color="auto"/>
                  </w:divBdr>
                  <w:divsChild>
                    <w:div w:id="1910263557">
                      <w:marLeft w:val="0"/>
                      <w:marRight w:val="0"/>
                      <w:marTop w:val="0"/>
                      <w:marBottom w:val="0"/>
                      <w:divBdr>
                        <w:top w:val="none" w:sz="0" w:space="0" w:color="auto"/>
                        <w:left w:val="none" w:sz="0" w:space="0" w:color="auto"/>
                        <w:bottom w:val="none" w:sz="0" w:space="0" w:color="auto"/>
                        <w:right w:val="none" w:sz="0" w:space="0" w:color="auto"/>
                      </w:divBdr>
                    </w:div>
                  </w:divsChild>
                </w:div>
                <w:div w:id="2137869420">
                  <w:marLeft w:val="0"/>
                  <w:marRight w:val="0"/>
                  <w:marTop w:val="0"/>
                  <w:marBottom w:val="0"/>
                  <w:divBdr>
                    <w:top w:val="none" w:sz="0" w:space="0" w:color="auto"/>
                    <w:left w:val="none" w:sz="0" w:space="0" w:color="auto"/>
                    <w:bottom w:val="none" w:sz="0" w:space="0" w:color="auto"/>
                    <w:right w:val="none" w:sz="0" w:space="0" w:color="auto"/>
                  </w:divBdr>
                  <w:divsChild>
                    <w:div w:id="74580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730570">
          <w:marLeft w:val="0"/>
          <w:marRight w:val="0"/>
          <w:marTop w:val="0"/>
          <w:marBottom w:val="0"/>
          <w:divBdr>
            <w:top w:val="none" w:sz="0" w:space="0" w:color="auto"/>
            <w:left w:val="none" w:sz="0" w:space="0" w:color="auto"/>
            <w:bottom w:val="none" w:sz="0" w:space="0" w:color="auto"/>
            <w:right w:val="none" w:sz="0" w:space="0" w:color="auto"/>
          </w:divBdr>
        </w:div>
        <w:div w:id="1487699434">
          <w:marLeft w:val="0"/>
          <w:marRight w:val="0"/>
          <w:marTop w:val="0"/>
          <w:marBottom w:val="0"/>
          <w:divBdr>
            <w:top w:val="none" w:sz="0" w:space="0" w:color="auto"/>
            <w:left w:val="none" w:sz="0" w:space="0" w:color="auto"/>
            <w:bottom w:val="none" w:sz="0" w:space="0" w:color="auto"/>
            <w:right w:val="none" w:sz="0" w:space="0" w:color="auto"/>
          </w:divBdr>
        </w:div>
        <w:div w:id="1521774037">
          <w:marLeft w:val="0"/>
          <w:marRight w:val="0"/>
          <w:marTop w:val="0"/>
          <w:marBottom w:val="0"/>
          <w:divBdr>
            <w:top w:val="none" w:sz="0" w:space="0" w:color="auto"/>
            <w:left w:val="none" w:sz="0" w:space="0" w:color="auto"/>
            <w:bottom w:val="none" w:sz="0" w:space="0" w:color="auto"/>
            <w:right w:val="none" w:sz="0" w:space="0" w:color="auto"/>
          </w:divBdr>
        </w:div>
        <w:div w:id="1531918483">
          <w:marLeft w:val="0"/>
          <w:marRight w:val="0"/>
          <w:marTop w:val="0"/>
          <w:marBottom w:val="0"/>
          <w:divBdr>
            <w:top w:val="none" w:sz="0" w:space="0" w:color="auto"/>
            <w:left w:val="none" w:sz="0" w:space="0" w:color="auto"/>
            <w:bottom w:val="none" w:sz="0" w:space="0" w:color="auto"/>
            <w:right w:val="none" w:sz="0" w:space="0" w:color="auto"/>
          </w:divBdr>
        </w:div>
        <w:div w:id="1562523514">
          <w:marLeft w:val="0"/>
          <w:marRight w:val="0"/>
          <w:marTop w:val="0"/>
          <w:marBottom w:val="0"/>
          <w:divBdr>
            <w:top w:val="none" w:sz="0" w:space="0" w:color="auto"/>
            <w:left w:val="none" w:sz="0" w:space="0" w:color="auto"/>
            <w:bottom w:val="none" w:sz="0" w:space="0" w:color="auto"/>
            <w:right w:val="none" w:sz="0" w:space="0" w:color="auto"/>
          </w:divBdr>
          <w:divsChild>
            <w:div w:id="193857553">
              <w:marLeft w:val="0"/>
              <w:marRight w:val="0"/>
              <w:marTop w:val="0"/>
              <w:marBottom w:val="0"/>
              <w:divBdr>
                <w:top w:val="none" w:sz="0" w:space="0" w:color="auto"/>
                <w:left w:val="none" w:sz="0" w:space="0" w:color="auto"/>
                <w:bottom w:val="none" w:sz="0" w:space="0" w:color="auto"/>
                <w:right w:val="none" w:sz="0" w:space="0" w:color="auto"/>
              </w:divBdr>
            </w:div>
            <w:div w:id="353311852">
              <w:marLeft w:val="0"/>
              <w:marRight w:val="0"/>
              <w:marTop w:val="0"/>
              <w:marBottom w:val="0"/>
              <w:divBdr>
                <w:top w:val="none" w:sz="0" w:space="0" w:color="auto"/>
                <w:left w:val="none" w:sz="0" w:space="0" w:color="auto"/>
                <w:bottom w:val="none" w:sz="0" w:space="0" w:color="auto"/>
                <w:right w:val="none" w:sz="0" w:space="0" w:color="auto"/>
              </w:divBdr>
            </w:div>
            <w:div w:id="496960461">
              <w:marLeft w:val="0"/>
              <w:marRight w:val="0"/>
              <w:marTop w:val="0"/>
              <w:marBottom w:val="0"/>
              <w:divBdr>
                <w:top w:val="none" w:sz="0" w:space="0" w:color="auto"/>
                <w:left w:val="none" w:sz="0" w:space="0" w:color="auto"/>
                <w:bottom w:val="none" w:sz="0" w:space="0" w:color="auto"/>
                <w:right w:val="none" w:sz="0" w:space="0" w:color="auto"/>
              </w:divBdr>
            </w:div>
            <w:div w:id="527985021">
              <w:marLeft w:val="0"/>
              <w:marRight w:val="0"/>
              <w:marTop w:val="0"/>
              <w:marBottom w:val="0"/>
              <w:divBdr>
                <w:top w:val="none" w:sz="0" w:space="0" w:color="auto"/>
                <w:left w:val="none" w:sz="0" w:space="0" w:color="auto"/>
                <w:bottom w:val="none" w:sz="0" w:space="0" w:color="auto"/>
                <w:right w:val="none" w:sz="0" w:space="0" w:color="auto"/>
              </w:divBdr>
            </w:div>
            <w:div w:id="669254308">
              <w:marLeft w:val="0"/>
              <w:marRight w:val="0"/>
              <w:marTop w:val="0"/>
              <w:marBottom w:val="0"/>
              <w:divBdr>
                <w:top w:val="none" w:sz="0" w:space="0" w:color="auto"/>
                <w:left w:val="none" w:sz="0" w:space="0" w:color="auto"/>
                <w:bottom w:val="none" w:sz="0" w:space="0" w:color="auto"/>
                <w:right w:val="none" w:sz="0" w:space="0" w:color="auto"/>
              </w:divBdr>
            </w:div>
            <w:div w:id="686448260">
              <w:marLeft w:val="0"/>
              <w:marRight w:val="0"/>
              <w:marTop w:val="0"/>
              <w:marBottom w:val="0"/>
              <w:divBdr>
                <w:top w:val="none" w:sz="0" w:space="0" w:color="auto"/>
                <w:left w:val="none" w:sz="0" w:space="0" w:color="auto"/>
                <w:bottom w:val="none" w:sz="0" w:space="0" w:color="auto"/>
                <w:right w:val="none" w:sz="0" w:space="0" w:color="auto"/>
              </w:divBdr>
            </w:div>
            <w:div w:id="921185145">
              <w:marLeft w:val="0"/>
              <w:marRight w:val="0"/>
              <w:marTop w:val="0"/>
              <w:marBottom w:val="0"/>
              <w:divBdr>
                <w:top w:val="none" w:sz="0" w:space="0" w:color="auto"/>
                <w:left w:val="none" w:sz="0" w:space="0" w:color="auto"/>
                <w:bottom w:val="none" w:sz="0" w:space="0" w:color="auto"/>
                <w:right w:val="none" w:sz="0" w:space="0" w:color="auto"/>
              </w:divBdr>
            </w:div>
            <w:div w:id="1175538445">
              <w:marLeft w:val="0"/>
              <w:marRight w:val="0"/>
              <w:marTop w:val="0"/>
              <w:marBottom w:val="0"/>
              <w:divBdr>
                <w:top w:val="none" w:sz="0" w:space="0" w:color="auto"/>
                <w:left w:val="none" w:sz="0" w:space="0" w:color="auto"/>
                <w:bottom w:val="none" w:sz="0" w:space="0" w:color="auto"/>
                <w:right w:val="none" w:sz="0" w:space="0" w:color="auto"/>
              </w:divBdr>
            </w:div>
            <w:div w:id="1218322610">
              <w:marLeft w:val="0"/>
              <w:marRight w:val="0"/>
              <w:marTop w:val="0"/>
              <w:marBottom w:val="0"/>
              <w:divBdr>
                <w:top w:val="none" w:sz="0" w:space="0" w:color="auto"/>
                <w:left w:val="none" w:sz="0" w:space="0" w:color="auto"/>
                <w:bottom w:val="none" w:sz="0" w:space="0" w:color="auto"/>
                <w:right w:val="none" w:sz="0" w:space="0" w:color="auto"/>
              </w:divBdr>
            </w:div>
            <w:div w:id="1343124430">
              <w:marLeft w:val="0"/>
              <w:marRight w:val="0"/>
              <w:marTop w:val="0"/>
              <w:marBottom w:val="0"/>
              <w:divBdr>
                <w:top w:val="none" w:sz="0" w:space="0" w:color="auto"/>
                <w:left w:val="none" w:sz="0" w:space="0" w:color="auto"/>
                <w:bottom w:val="none" w:sz="0" w:space="0" w:color="auto"/>
                <w:right w:val="none" w:sz="0" w:space="0" w:color="auto"/>
              </w:divBdr>
            </w:div>
            <w:div w:id="1377003900">
              <w:marLeft w:val="0"/>
              <w:marRight w:val="0"/>
              <w:marTop w:val="0"/>
              <w:marBottom w:val="0"/>
              <w:divBdr>
                <w:top w:val="none" w:sz="0" w:space="0" w:color="auto"/>
                <w:left w:val="none" w:sz="0" w:space="0" w:color="auto"/>
                <w:bottom w:val="none" w:sz="0" w:space="0" w:color="auto"/>
                <w:right w:val="none" w:sz="0" w:space="0" w:color="auto"/>
              </w:divBdr>
            </w:div>
            <w:div w:id="1381245148">
              <w:marLeft w:val="0"/>
              <w:marRight w:val="0"/>
              <w:marTop w:val="0"/>
              <w:marBottom w:val="0"/>
              <w:divBdr>
                <w:top w:val="none" w:sz="0" w:space="0" w:color="auto"/>
                <w:left w:val="none" w:sz="0" w:space="0" w:color="auto"/>
                <w:bottom w:val="none" w:sz="0" w:space="0" w:color="auto"/>
                <w:right w:val="none" w:sz="0" w:space="0" w:color="auto"/>
              </w:divBdr>
            </w:div>
            <w:div w:id="1422531384">
              <w:marLeft w:val="0"/>
              <w:marRight w:val="0"/>
              <w:marTop w:val="0"/>
              <w:marBottom w:val="0"/>
              <w:divBdr>
                <w:top w:val="none" w:sz="0" w:space="0" w:color="auto"/>
                <w:left w:val="none" w:sz="0" w:space="0" w:color="auto"/>
                <w:bottom w:val="none" w:sz="0" w:space="0" w:color="auto"/>
                <w:right w:val="none" w:sz="0" w:space="0" w:color="auto"/>
              </w:divBdr>
            </w:div>
            <w:div w:id="1655259750">
              <w:marLeft w:val="0"/>
              <w:marRight w:val="0"/>
              <w:marTop w:val="0"/>
              <w:marBottom w:val="0"/>
              <w:divBdr>
                <w:top w:val="none" w:sz="0" w:space="0" w:color="auto"/>
                <w:left w:val="none" w:sz="0" w:space="0" w:color="auto"/>
                <w:bottom w:val="none" w:sz="0" w:space="0" w:color="auto"/>
                <w:right w:val="none" w:sz="0" w:space="0" w:color="auto"/>
              </w:divBdr>
            </w:div>
            <w:div w:id="2119641949">
              <w:marLeft w:val="0"/>
              <w:marRight w:val="0"/>
              <w:marTop w:val="0"/>
              <w:marBottom w:val="0"/>
              <w:divBdr>
                <w:top w:val="none" w:sz="0" w:space="0" w:color="auto"/>
                <w:left w:val="none" w:sz="0" w:space="0" w:color="auto"/>
                <w:bottom w:val="none" w:sz="0" w:space="0" w:color="auto"/>
                <w:right w:val="none" w:sz="0" w:space="0" w:color="auto"/>
              </w:divBdr>
            </w:div>
          </w:divsChild>
        </w:div>
        <w:div w:id="1564636841">
          <w:marLeft w:val="0"/>
          <w:marRight w:val="0"/>
          <w:marTop w:val="0"/>
          <w:marBottom w:val="0"/>
          <w:divBdr>
            <w:top w:val="none" w:sz="0" w:space="0" w:color="auto"/>
            <w:left w:val="none" w:sz="0" w:space="0" w:color="auto"/>
            <w:bottom w:val="none" w:sz="0" w:space="0" w:color="auto"/>
            <w:right w:val="none" w:sz="0" w:space="0" w:color="auto"/>
          </w:divBdr>
          <w:divsChild>
            <w:div w:id="1371300166">
              <w:marLeft w:val="-75"/>
              <w:marRight w:val="0"/>
              <w:marTop w:val="30"/>
              <w:marBottom w:val="30"/>
              <w:divBdr>
                <w:top w:val="none" w:sz="0" w:space="0" w:color="auto"/>
                <w:left w:val="none" w:sz="0" w:space="0" w:color="auto"/>
                <w:bottom w:val="none" w:sz="0" w:space="0" w:color="auto"/>
                <w:right w:val="none" w:sz="0" w:space="0" w:color="auto"/>
              </w:divBdr>
              <w:divsChild>
                <w:div w:id="278143015">
                  <w:marLeft w:val="0"/>
                  <w:marRight w:val="0"/>
                  <w:marTop w:val="0"/>
                  <w:marBottom w:val="0"/>
                  <w:divBdr>
                    <w:top w:val="none" w:sz="0" w:space="0" w:color="auto"/>
                    <w:left w:val="none" w:sz="0" w:space="0" w:color="auto"/>
                    <w:bottom w:val="none" w:sz="0" w:space="0" w:color="auto"/>
                    <w:right w:val="none" w:sz="0" w:space="0" w:color="auto"/>
                  </w:divBdr>
                  <w:divsChild>
                    <w:div w:id="739715405">
                      <w:marLeft w:val="0"/>
                      <w:marRight w:val="0"/>
                      <w:marTop w:val="0"/>
                      <w:marBottom w:val="0"/>
                      <w:divBdr>
                        <w:top w:val="none" w:sz="0" w:space="0" w:color="auto"/>
                        <w:left w:val="none" w:sz="0" w:space="0" w:color="auto"/>
                        <w:bottom w:val="none" w:sz="0" w:space="0" w:color="auto"/>
                        <w:right w:val="none" w:sz="0" w:space="0" w:color="auto"/>
                      </w:divBdr>
                    </w:div>
                  </w:divsChild>
                </w:div>
                <w:div w:id="430593721">
                  <w:marLeft w:val="0"/>
                  <w:marRight w:val="0"/>
                  <w:marTop w:val="0"/>
                  <w:marBottom w:val="0"/>
                  <w:divBdr>
                    <w:top w:val="none" w:sz="0" w:space="0" w:color="auto"/>
                    <w:left w:val="none" w:sz="0" w:space="0" w:color="auto"/>
                    <w:bottom w:val="none" w:sz="0" w:space="0" w:color="auto"/>
                    <w:right w:val="none" w:sz="0" w:space="0" w:color="auto"/>
                  </w:divBdr>
                  <w:divsChild>
                    <w:div w:id="1880121148">
                      <w:marLeft w:val="0"/>
                      <w:marRight w:val="0"/>
                      <w:marTop w:val="0"/>
                      <w:marBottom w:val="0"/>
                      <w:divBdr>
                        <w:top w:val="none" w:sz="0" w:space="0" w:color="auto"/>
                        <w:left w:val="none" w:sz="0" w:space="0" w:color="auto"/>
                        <w:bottom w:val="none" w:sz="0" w:space="0" w:color="auto"/>
                        <w:right w:val="none" w:sz="0" w:space="0" w:color="auto"/>
                      </w:divBdr>
                    </w:div>
                  </w:divsChild>
                </w:div>
                <w:div w:id="1543637076">
                  <w:marLeft w:val="0"/>
                  <w:marRight w:val="0"/>
                  <w:marTop w:val="0"/>
                  <w:marBottom w:val="0"/>
                  <w:divBdr>
                    <w:top w:val="none" w:sz="0" w:space="0" w:color="auto"/>
                    <w:left w:val="none" w:sz="0" w:space="0" w:color="auto"/>
                    <w:bottom w:val="none" w:sz="0" w:space="0" w:color="auto"/>
                    <w:right w:val="none" w:sz="0" w:space="0" w:color="auto"/>
                  </w:divBdr>
                  <w:divsChild>
                    <w:div w:id="972950851">
                      <w:marLeft w:val="0"/>
                      <w:marRight w:val="0"/>
                      <w:marTop w:val="0"/>
                      <w:marBottom w:val="0"/>
                      <w:divBdr>
                        <w:top w:val="none" w:sz="0" w:space="0" w:color="auto"/>
                        <w:left w:val="none" w:sz="0" w:space="0" w:color="auto"/>
                        <w:bottom w:val="none" w:sz="0" w:space="0" w:color="auto"/>
                        <w:right w:val="none" w:sz="0" w:space="0" w:color="auto"/>
                      </w:divBdr>
                    </w:div>
                  </w:divsChild>
                </w:div>
                <w:div w:id="1565213196">
                  <w:marLeft w:val="0"/>
                  <w:marRight w:val="0"/>
                  <w:marTop w:val="0"/>
                  <w:marBottom w:val="0"/>
                  <w:divBdr>
                    <w:top w:val="none" w:sz="0" w:space="0" w:color="auto"/>
                    <w:left w:val="none" w:sz="0" w:space="0" w:color="auto"/>
                    <w:bottom w:val="none" w:sz="0" w:space="0" w:color="auto"/>
                    <w:right w:val="none" w:sz="0" w:space="0" w:color="auto"/>
                  </w:divBdr>
                  <w:divsChild>
                    <w:div w:id="2081322215">
                      <w:marLeft w:val="0"/>
                      <w:marRight w:val="0"/>
                      <w:marTop w:val="0"/>
                      <w:marBottom w:val="0"/>
                      <w:divBdr>
                        <w:top w:val="none" w:sz="0" w:space="0" w:color="auto"/>
                        <w:left w:val="none" w:sz="0" w:space="0" w:color="auto"/>
                        <w:bottom w:val="none" w:sz="0" w:space="0" w:color="auto"/>
                        <w:right w:val="none" w:sz="0" w:space="0" w:color="auto"/>
                      </w:divBdr>
                    </w:div>
                  </w:divsChild>
                </w:div>
                <w:div w:id="1586527615">
                  <w:marLeft w:val="0"/>
                  <w:marRight w:val="0"/>
                  <w:marTop w:val="0"/>
                  <w:marBottom w:val="0"/>
                  <w:divBdr>
                    <w:top w:val="none" w:sz="0" w:space="0" w:color="auto"/>
                    <w:left w:val="none" w:sz="0" w:space="0" w:color="auto"/>
                    <w:bottom w:val="none" w:sz="0" w:space="0" w:color="auto"/>
                    <w:right w:val="none" w:sz="0" w:space="0" w:color="auto"/>
                  </w:divBdr>
                  <w:divsChild>
                    <w:div w:id="2018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498191">
          <w:marLeft w:val="0"/>
          <w:marRight w:val="0"/>
          <w:marTop w:val="0"/>
          <w:marBottom w:val="0"/>
          <w:divBdr>
            <w:top w:val="none" w:sz="0" w:space="0" w:color="auto"/>
            <w:left w:val="none" w:sz="0" w:space="0" w:color="auto"/>
            <w:bottom w:val="none" w:sz="0" w:space="0" w:color="auto"/>
            <w:right w:val="none" w:sz="0" w:space="0" w:color="auto"/>
          </w:divBdr>
        </w:div>
        <w:div w:id="1581400798">
          <w:marLeft w:val="0"/>
          <w:marRight w:val="0"/>
          <w:marTop w:val="0"/>
          <w:marBottom w:val="0"/>
          <w:divBdr>
            <w:top w:val="none" w:sz="0" w:space="0" w:color="auto"/>
            <w:left w:val="none" w:sz="0" w:space="0" w:color="auto"/>
            <w:bottom w:val="none" w:sz="0" w:space="0" w:color="auto"/>
            <w:right w:val="none" w:sz="0" w:space="0" w:color="auto"/>
          </w:divBdr>
        </w:div>
        <w:div w:id="1583640274">
          <w:marLeft w:val="0"/>
          <w:marRight w:val="0"/>
          <w:marTop w:val="0"/>
          <w:marBottom w:val="0"/>
          <w:divBdr>
            <w:top w:val="none" w:sz="0" w:space="0" w:color="auto"/>
            <w:left w:val="none" w:sz="0" w:space="0" w:color="auto"/>
            <w:bottom w:val="none" w:sz="0" w:space="0" w:color="auto"/>
            <w:right w:val="none" w:sz="0" w:space="0" w:color="auto"/>
          </w:divBdr>
          <w:divsChild>
            <w:div w:id="1996105806">
              <w:marLeft w:val="-75"/>
              <w:marRight w:val="0"/>
              <w:marTop w:val="30"/>
              <w:marBottom w:val="30"/>
              <w:divBdr>
                <w:top w:val="none" w:sz="0" w:space="0" w:color="auto"/>
                <w:left w:val="none" w:sz="0" w:space="0" w:color="auto"/>
                <w:bottom w:val="none" w:sz="0" w:space="0" w:color="auto"/>
                <w:right w:val="none" w:sz="0" w:space="0" w:color="auto"/>
              </w:divBdr>
              <w:divsChild>
                <w:div w:id="181281878">
                  <w:marLeft w:val="0"/>
                  <w:marRight w:val="0"/>
                  <w:marTop w:val="0"/>
                  <w:marBottom w:val="0"/>
                  <w:divBdr>
                    <w:top w:val="none" w:sz="0" w:space="0" w:color="auto"/>
                    <w:left w:val="none" w:sz="0" w:space="0" w:color="auto"/>
                    <w:bottom w:val="none" w:sz="0" w:space="0" w:color="auto"/>
                    <w:right w:val="none" w:sz="0" w:space="0" w:color="auto"/>
                  </w:divBdr>
                  <w:divsChild>
                    <w:div w:id="1058894893">
                      <w:marLeft w:val="0"/>
                      <w:marRight w:val="0"/>
                      <w:marTop w:val="0"/>
                      <w:marBottom w:val="0"/>
                      <w:divBdr>
                        <w:top w:val="none" w:sz="0" w:space="0" w:color="auto"/>
                        <w:left w:val="none" w:sz="0" w:space="0" w:color="auto"/>
                        <w:bottom w:val="none" w:sz="0" w:space="0" w:color="auto"/>
                        <w:right w:val="none" w:sz="0" w:space="0" w:color="auto"/>
                      </w:divBdr>
                    </w:div>
                  </w:divsChild>
                </w:div>
                <w:div w:id="222644682">
                  <w:marLeft w:val="0"/>
                  <w:marRight w:val="0"/>
                  <w:marTop w:val="0"/>
                  <w:marBottom w:val="0"/>
                  <w:divBdr>
                    <w:top w:val="none" w:sz="0" w:space="0" w:color="auto"/>
                    <w:left w:val="none" w:sz="0" w:space="0" w:color="auto"/>
                    <w:bottom w:val="none" w:sz="0" w:space="0" w:color="auto"/>
                    <w:right w:val="none" w:sz="0" w:space="0" w:color="auto"/>
                  </w:divBdr>
                  <w:divsChild>
                    <w:div w:id="863053260">
                      <w:marLeft w:val="0"/>
                      <w:marRight w:val="0"/>
                      <w:marTop w:val="0"/>
                      <w:marBottom w:val="0"/>
                      <w:divBdr>
                        <w:top w:val="none" w:sz="0" w:space="0" w:color="auto"/>
                        <w:left w:val="none" w:sz="0" w:space="0" w:color="auto"/>
                        <w:bottom w:val="none" w:sz="0" w:space="0" w:color="auto"/>
                        <w:right w:val="none" w:sz="0" w:space="0" w:color="auto"/>
                      </w:divBdr>
                    </w:div>
                  </w:divsChild>
                </w:div>
                <w:div w:id="658533573">
                  <w:marLeft w:val="0"/>
                  <w:marRight w:val="0"/>
                  <w:marTop w:val="0"/>
                  <w:marBottom w:val="0"/>
                  <w:divBdr>
                    <w:top w:val="none" w:sz="0" w:space="0" w:color="auto"/>
                    <w:left w:val="none" w:sz="0" w:space="0" w:color="auto"/>
                    <w:bottom w:val="none" w:sz="0" w:space="0" w:color="auto"/>
                    <w:right w:val="none" w:sz="0" w:space="0" w:color="auto"/>
                  </w:divBdr>
                  <w:divsChild>
                    <w:div w:id="2047024785">
                      <w:marLeft w:val="0"/>
                      <w:marRight w:val="0"/>
                      <w:marTop w:val="0"/>
                      <w:marBottom w:val="0"/>
                      <w:divBdr>
                        <w:top w:val="none" w:sz="0" w:space="0" w:color="auto"/>
                        <w:left w:val="none" w:sz="0" w:space="0" w:color="auto"/>
                        <w:bottom w:val="none" w:sz="0" w:space="0" w:color="auto"/>
                        <w:right w:val="none" w:sz="0" w:space="0" w:color="auto"/>
                      </w:divBdr>
                    </w:div>
                  </w:divsChild>
                </w:div>
                <w:div w:id="1479032839">
                  <w:marLeft w:val="0"/>
                  <w:marRight w:val="0"/>
                  <w:marTop w:val="0"/>
                  <w:marBottom w:val="0"/>
                  <w:divBdr>
                    <w:top w:val="none" w:sz="0" w:space="0" w:color="auto"/>
                    <w:left w:val="none" w:sz="0" w:space="0" w:color="auto"/>
                    <w:bottom w:val="none" w:sz="0" w:space="0" w:color="auto"/>
                    <w:right w:val="none" w:sz="0" w:space="0" w:color="auto"/>
                  </w:divBdr>
                  <w:divsChild>
                    <w:div w:id="1580553651">
                      <w:marLeft w:val="0"/>
                      <w:marRight w:val="0"/>
                      <w:marTop w:val="0"/>
                      <w:marBottom w:val="0"/>
                      <w:divBdr>
                        <w:top w:val="none" w:sz="0" w:space="0" w:color="auto"/>
                        <w:left w:val="none" w:sz="0" w:space="0" w:color="auto"/>
                        <w:bottom w:val="none" w:sz="0" w:space="0" w:color="auto"/>
                        <w:right w:val="none" w:sz="0" w:space="0" w:color="auto"/>
                      </w:divBdr>
                    </w:div>
                  </w:divsChild>
                </w:div>
                <w:div w:id="1493520647">
                  <w:marLeft w:val="0"/>
                  <w:marRight w:val="0"/>
                  <w:marTop w:val="0"/>
                  <w:marBottom w:val="0"/>
                  <w:divBdr>
                    <w:top w:val="none" w:sz="0" w:space="0" w:color="auto"/>
                    <w:left w:val="none" w:sz="0" w:space="0" w:color="auto"/>
                    <w:bottom w:val="none" w:sz="0" w:space="0" w:color="auto"/>
                    <w:right w:val="none" w:sz="0" w:space="0" w:color="auto"/>
                  </w:divBdr>
                  <w:divsChild>
                    <w:div w:id="1857111484">
                      <w:marLeft w:val="0"/>
                      <w:marRight w:val="0"/>
                      <w:marTop w:val="0"/>
                      <w:marBottom w:val="0"/>
                      <w:divBdr>
                        <w:top w:val="none" w:sz="0" w:space="0" w:color="auto"/>
                        <w:left w:val="none" w:sz="0" w:space="0" w:color="auto"/>
                        <w:bottom w:val="none" w:sz="0" w:space="0" w:color="auto"/>
                        <w:right w:val="none" w:sz="0" w:space="0" w:color="auto"/>
                      </w:divBdr>
                    </w:div>
                  </w:divsChild>
                </w:div>
                <w:div w:id="1647664584">
                  <w:marLeft w:val="0"/>
                  <w:marRight w:val="0"/>
                  <w:marTop w:val="0"/>
                  <w:marBottom w:val="0"/>
                  <w:divBdr>
                    <w:top w:val="none" w:sz="0" w:space="0" w:color="auto"/>
                    <w:left w:val="none" w:sz="0" w:space="0" w:color="auto"/>
                    <w:bottom w:val="none" w:sz="0" w:space="0" w:color="auto"/>
                    <w:right w:val="none" w:sz="0" w:space="0" w:color="auto"/>
                  </w:divBdr>
                  <w:divsChild>
                    <w:div w:id="667097055">
                      <w:marLeft w:val="0"/>
                      <w:marRight w:val="0"/>
                      <w:marTop w:val="0"/>
                      <w:marBottom w:val="0"/>
                      <w:divBdr>
                        <w:top w:val="none" w:sz="0" w:space="0" w:color="auto"/>
                        <w:left w:val="none" w:sz="0" w:space="0" w:color="auto"/>
                        <w:bottom w:val="none" w:sz="0" w:space="0" w:color="auto"/>
                        <w:right w:val="none" w:sz="0" w:space="0" w:color="auto"/>
                      </w:divBdr>
                    </w:div>
                  </w:divsChild>
                </w:div>
                <w:div w:id="1949769889">
                  <w:marLeft w:val="0"/>
                  <w:marRight w:val="0"/>
                  <w:marTop w:val="0"/>
                  <w:marBottom w:val="0"/>
                  <w:divBdr>
                    <w:top w:val="none" w:sz="0" w:space="0" w:color="auto"/>
                    <w:left w:val="none" w:sz="0" w:space="0" w:color="auto"/>
                    <w:bottom w:val="none" w:sz="0" w:space="0" w:color="auto"/>
                    <w:right w:val="none" w:sz="0" w:space="0" w:color="auto"/>
                  </w:divBdr>
                  <w:divsChild>
                    <w:div w:id="165205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166782">
          <w:marLeft w:val="0"/>
          <w:marRight w:val="0"/>
          <w:marTop w:val="0"/>
          <w:marBottom w:val="0"/>
          <w:divBdr>
            <w:top w:val="none" w:sz="0" w:space="0" w:color="auto"/>
            <w:left w:val="none" w:sz="0" w:space="0" w:color="auto"/>
            <w:bottom w:val="none" w:sz="0" w:space="0" w:color="auto"/>
            <w:right w:val="none" w:sz="0" w:space="0" w:color="auto"/>
          </w:divBdr>
        </w:div>
        <w:div w:id="1667707715">
          <w:marLeft w:val="0"/>
          <w:marRight w:val="0"/>
          <w:marTop w:val="0"/>
          <w:marBottom w:val="0"/>
          <w:divBdr>
            <w:top w:val="none" w:sz="0" w:space="0" w:color="auto"/>
            <w:left w:val="none" w:sz="0" w:space="0" w:color="auto"/>
            <w:bottom w:val="none" w:sz="0" w:space="0" w:color="auto"/>
            <w:right w:val="none" w:sz="0" w:space="0" w:color="auto"/>
          </w:divBdr>
        </w:div>
        <w:div w:id="1671788024">
          <w:marLeft w:val="0"/>
          <w:marRight w:val="0"/>
          <w:marTop w:val="0"/>
          <w:marBottom w:val="0"/>
          <w:divBdr>
            <w:top w:val="none" w:sz="0" w:space="0" w:color="auto"/>
            <w:left w:val="none" w:sz="0" w:space="0" w:color="auto"/>
            <w:bottom w:val="none" w:sz="0" w:space="0" w:color="auto"/>
            <w:right w:val="none" w:sz="0" w:space="0" w:color="auto"/>
          </w:divBdr>
        </w:div>
        <w:div w:id="1705672571">
          <w:marLeft w:val="0"/>
          <w:marRight w:val="0"/>
          <w:marTop w:val="0"/>
          <w:marBottom w:val="0"/>
          <w:divBdr>
            <w:top w:val="none" w:sz="0" w:space="0" w:color="auto"/>
            <w:left w:val="none" w:sz="0" w:space="0" w:color="auto"/>
            <w:bottom w:val="none" w:sz="0" w:space="0" w:color="auto"/>
            <w:right w:val="none" w:sz="0" w:space="0" w:color="auto"/>
          </w:divBdr>
          <w:divsChild>
            <w:div w:id="5719908">
              <w:marLeft w:val="0"/>
              <w:marRight w:val="0"/>
              <w:marTop w:val="0"/>
              <w:marBottom w:val="0"/>
              <w:divBdr>
                <w:top w:val="none" w:sz="0" w:space="0" w:color="auto"/>
                <w:left w:val="none" w:sz="0" w:space="0" w:color="auto"/>
                <w:bottom w:val="none" w:sz="0" w:space="0" w:color="auto"/>
                <w:right w:val="none" w:sz="0" w:space="0" w:color="auto"/>
              </w:divBdr>
            </w:div>
            <w:div w:id="99296984">
              <w:marLeft w:val="0"/>
              <w:marRight w:val="0"/>
              <w:marTop w:val="0"/>
              <w:marBottom w:val="0"/>
              <w:divBdr>
                <w:top w:val="none" w:sz="0" w:space="0" w:color="auto"/>
                <w:left w:val="none" w:sz="0" w:space="0" w:color="auto"/>
                <w:bottom w:val="none" w:sz="0" w:space="0" w:color="auto"/>
                <w:right w:val="none" w:sz="0" w:space="0" w:color="auto"/>
              </w:divBdr>
            </w:div>
            <w:div w:id="268467418">
              <w:marLeft w:val="0"/>
              <w:marRight w:val="0"/>
              <w:marTop w:val="0"/>
              <w:marBottom w:val="0"/>
              <w:divBdr>
                <w:top w:val="none" w:sz="0" w:space="0" w:color="auto"/>
                <w:left w:val="none" w:sz="0" w:space="0" w:color="auto"/>
                <w:bottom w:val="none" w:sz="0" w:space="0" w:color="auto"/>
                <w:right w:val="none" w:sz="0" w:space="0" w:color="auto"/>
              </w:divBdr>
            </w:div>
            <w:div w:id="1072123749">
              <w:marLeft w:val="0"/>
              <w:marRight w:val="0"/>
              <w:marTop w:val="0"/>
              <w:marBottom w:val="0"/>
              <w:divBdr>
                <w:top w:val="none" w:sz="0" w:space="0" w:color="auto"/>
                <w:left w:val="none" w:sz="0" w:space="0" w:color="auto"/>
                <w:bottom w:val="none" w:sz="0" w:space="0" w:color="auto"/>
                <w:right w:val="none" w:sz="0" w:space="0" w:color="auto"/>
              </w:divBdr>
            </w:div>
            <w:div w:id="1201363557">
              <w:marLeft w:val="0"/>
              <w:marRight w:val="0"/>
              <w:marTop w:val="0"/>
              <w:marBottom w:val="0"/>
              <w:divBdr>
                <w:top w:val="none" w:sz="0" w:space="0" w:color="auto"/>
                <w:left w:val="none" w:sz="0" w:space="0" w:color="auto"/>
                <w:bottom w:val="none" w:sz="0" w:space="0" w:color="auto"/>
                <w:right w:val="none" w:sz="0" w:space="0" w:color="auto"/>
              </w:divBdr>
            </w:div>
            <w:div w:id="1856768829">
              <w:marLeft w:val="0"/>
              <w:marRight w:val="0"/>
              <w:marTop w:val="0"/>
              <w:marBottom w:val="0"/>
              <w:divBdr>
                <w:top w:val="none" w:sz="0" w:space="0" w:color="auto"/>
                <w:left w:val="none" w:sz="0" w:space="0" w:color="auto"/>
                <w:bottom w:val="none" w:sz="0" w:space="0" w:color="auto"/>
                <w:right w:val="none" w:sz="0" w:space="0" w:color="auto"/>
              </w:divBdr>
            </w:div>
            <w:div w:id="1905792446">
              <w:marLeft w:val="0"/>
              <w:marRight w:val="0"/>
              <w:marTop w:val="0"/>
              <w:marBottom w:val="0"/>
              <w:divBdr>
                <w:top w:val="none" w:sz="0" w:space="0" w:color="auto"/>
                <w:left w:val="none" w:sz="0" w:space="0" w:color="auto"/>
                <w:bottom w:val="none" w:sz="0" w:space="0" w:color="auto"/>
                <w:right w:val="none" w:sz="0" w:space="0" w:color="auto"/>
              </w:divBdr>
            </w:div>
            <w:div w:id="2000692624">
              <w:marLeft w:val="0"/>
              <w:marRight w:val="0"/>
              <w:marTop w:val="0"/>
              <w:marBottom w:val="0"/>
              <w:divBdr>
                <w:top w:val="none" w:sz="0" w:space="0" w:color="auto"/>
                <w:left w:val="none" w:sz="0" w:space="0" w:color="auto"/>
                <w:bottom w:val="none" w:sz="0" w:space="0" w:color="auto"/>
                <w:right w:val="none" w:sz="0" w:space="0" w:color="auto"/>
              </w:divBdr>
            </w:div>
          </w:divsChild>
        </w:div>
        <w:div w:id="1730155280">
          <w:marLeft w:val="0"/>
          <w:marRight w:val="0"/>
          <w:marTop w:val="0"/>
          <w:marBottom w:val="0"/>
          <w:divBdr>
            <w:top w:val="none" w:sz="0" w:space="0" w:color="auto"/>
            <w:left w:val="none" w:sz="0" w:space="0" w:color="auto"/>
            <w:bottom w:val="none" w:sz="0" w:space="0" w:color="auto"/>
            <w:right w:val="none" w:sz="0" w:space="0" w:color="auto"/>
          </w:divBdr>
        </w:div>
        <w:div w:id="1744985379">
          <w:marLeft w:val="0"/>
          <w:marRight w:val="0"/>
          <w:marTop w:val="0"/>
          <w:marBottom w:val="0"/>
          <w:divBdr>
            <w:top w:val="none" w:sz="0" w:space="0" w:color="auto"/>
            <w:left w:val="none" w:sz="0" w:space="0" w:color="auto"/>
            <w:bottom w:val="none" w:sz="0" w:space="0" w:color="auto"/>
            <w:right w:val="none" w:sz="0" w:space="0" w:color="auto"/>
          </w:divBdr>
          <w:divsChild>
            <w:div w:id="1415593627">
              <w:marLeft w:val="-75"/>
              <w:marRight w:val="0"/>
              <w:marTop w:val="30"/>
              <w:marBottom w:val="30"/>
              <w:divBdr>
                <w:top w:val="none" w:sz="0" w:space="0" w:color="auto"/>
                <w:left w:val="none" w:sz="0" w:space="0" w:color="auto"/>
                <w:bottom w:val="none" w:sz="0" w:space="0" w:color="auto"/>
                <w:right w:val="none" w:sz="0" w:space="0" w:color="auto"/>
              </w:divBdr>
              <w:divsChild>
                <w:div w:id="484778398">
                  <w:marLeft w:val="0"/>
                  <w:marRight w:val="0"/>
                  <w:marTop w:val="0"/>
                  <w:marBottom w:val="0"/>
                  <w:divBdr>
                    <w:top w:val="none" w:sz="0" w:space="0" w:color="auto"/>
                    <w:left w:val="none" w:sz="0" w:space="0" w:color="auto"/>
                    <w:bottom w:val="none" w:sz="0" w:space="0" w:color="auto"/>
                    <w:right w:val="none" w:sz="0" w:space="0" w:color="auto"/>
                  </w:divBdr>
                  <w:divsChild>
                    <w:div w:id="1275986645">
                      <w:marLeft w:val="0"/>
                      <w:marRight w:val="0"/>
                      <w:marTop w:val="0"/>
                      <w:marBottom w:val="0"/>
                      <w:divBdr>
                        <w:top w:val="none" w:sz="0" w:space="0" w:color="auto"/>
                        <w:left w:val="none" w:sz="0" w:space="0" w:color="auto"/>
                        <w:bottom w:val="none" w:sz="0" w:space="0" w:color="auto"/>
                        <w:right w:val="none" w:sz="0" w:space="0" w:color="auto"/>
                      </w:divBdr>
                    </w:div>
                  </w:divsChild>
                </w:div>
                <w:div w:id="667102282">
                  <w:marLeft w:val="0"/>
                  <w:marRight w:val="0"/>
                  <w:marTop w:val="0"/>
                  <w:marBottom w:val="0"/>
                  <w:divBdr>
                    <w:top w:val="none" w:sz="0" w:space="0" w:color="auto"/>
                    <w:left w:val="none" w:sz="0" w:space="0" w:color="auto"/>
                    <w:bottom w:val="none" w:sz="0" w:space="0" w:color="auto"/>
                    <w:right w:val="none" w:sz="0" w:space="0" w:color="auto"/>
                  </w:divBdr>
                  <w:divsChild>
                    <w:div w:id="364603801">
                      <w:marLeft w:val="0"/>
                      <w:marRight w:val="0"/>
                      <w:marTop w:val="0"/>
                      <w:marBottom w:val="0"/>
                      <w:divBdr>
                        <w:top w:val="none" w:sz="0" w:space="0" w:color="auto"/>
                        <w:left w:val="none" w:sz="0" w:space="0" w:color="auto"/>
                        <w:bottom w:val="none" w:sz="0" w:space="0" w:color="auto"/>
                        <w:right w:val="none" w:sz="0" w:space="0" w:color="auto"/>
                      </w:divBdr>
                    </w:div>
                  </w:divsChild>
                </w:div>
                <w:div w:id="1473328991">
                  <w:marLeft w:val="0"/>
                  <w:marRight w:val="0"/>
                  <w:marTop w:val="0"/>
                  <w:marBottom w:val="0"/>
                  <w:divBdr>
                    <w:top w:val="none" w:sz="0" w:space="0" w:color="auto"/>
                    <w:left w:val="none" w:sz="0" w:space="0" w:color="auto"/>
                    <w:bottom w:val="none" w:sz="0" w:space="0" w:color="auto"/>
                    <w:right w:val="none" w:sz="0" w:space="0" w:color="auto"/>
                  </w:divBdr>
                  <w:divsChild>
                    <w:div w:id="1290933975">
                      <w:marLeft w:val="0"/>
                      <w:marRight w:val="0"/>
                      <w:marTop w:val="0"/>
                      <w:marBottom w:val="0"/>
                      <w:divBdr>
                        <w:top w:val="none" w:sz="0" w:space="0" w:color="auto"/>
                        <w:left w:val="none" w:sz="0" w:space="0" w:color="auto"/>
                        <w:bottom w:val="none" w:sz="0" w:space="0" w:color="auto"/>
                        <w:right w:val="none" w:sz="0" w:space="0" w:color="auto"/>
                      </w:divBdr>
                    </w:div>
                  </w:divsChild>
                </w:div>
                <w:div w:id="1605990731">
                  <w:marLeft w:val="0"/>
                  <w:marRight w:val="0"/>
                  <w:marTop w:val="0"/>
                  <w:marBottom w:val="0"/>
                  <w:divBdr>
                    <w:top w:val="none" w:sz="0" w:space="0" w:color="auto"/>
                    <w:left w:val="none" w:sz="0" w:space="0" w:color="auto"/>
                    <w:bottom w:val="none" w:sz="0" w:space="0" w:color="auto"/>
                    <w:right w:val="none" w:sz="0" w:space="0" w:color="auto"/>
                  </w:divBdr>
                  <w:divsChild>
                    <w:div w:id="1972663857">
                      <w:marLeft w:val="0"/>
                      <w:marRight w:val="0"/>
                      <w:marTop w:val="0"/>
                      <w:marBottom w:val="0"/>
                      <w:divBdr>
                        <w:top w:val="none" w:sz="0" w:space="0" w:color="auto"/>
                        <w:left w:val="none" w:sz="0" w:space="0" w:color="auto"/>
                        <w:bottom w:val="none" w:sz="0" w:space="0" w:color="auto"/>
                        <w:right w:val="none" w:sz="0" w:space="0" w:color="auto"/>
                      </w:divBdr>
                    </w:div>
                  </w:divsChild>
                </w:div>
                <w:div w:id="1999770235">
                  <w:marLeft w:val="0"/>
                  <w:marRight w:val="0"/>
                  <w:marTop w:val="0"/>
                  <w:marBottom w:val="0"/>
                  <w:divBdr>
                    <w:top w:val="none" w:sz="0" w:space="0" w:color="auto"/>
                    <w:left w:val="none" w:sz="0" w:space="0" w:color="auto"/>
                    <w:bottom w:val="none" w:sz="0" w:space="0" w:color="auto"/>
                    <w:right w:val="none" w:sz="0" w:space="0" w:color="auto"/>
                  </w:divBdr>
                  <w:divsChild>
                    <w:div w:id="164804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639912">
          <w:marLeft w:val="0"/>
          <w:marRight w:val="0"/>
          <w:marTop w:val="0"/>
          <w:marBottom w:val="0"/>
          <w:divBdr>
            <w:top w:val="none" w:sz="0" w:space="0" w:color="auto"/>
            <w:left w:val="none" w:sz="0" w:space="0" w:color="auto"/>
            <w:bottom w:val="none" w:sz="0" w:space="0" w:color="auto"/>
            <w:right w:val="none" w:sz="0" w:space="0" w:color="auto"/>
          </w:divBdr>
        </w:div>
        <w:div w:id="1767338438">
          <w:marLeft w:val="0"/>
          <w:marRight w:val="0"/>
          <w:marTop w:val="0"/>
          <w:marBottom w:val="0"/>
          <w:divBdr>
            <w:top w:val="none" w:sz="0" w:space="0" w:color="auto"/>
            <w:left w:val="none" w:sz="0" w:space="0" w:color="auto"/>
            <w:bottom w:val="none" w:sz="0" w:space="0" w:color="auto"/>
            <w:right w:val="none" w:sz="0" w:space="0" w:color="auto"/>
          </w:divBdr>
        </w:div>
        <w:div w:id="1769735943">
          <w:marLeft w:val="0"/>
          <w:marRight w:val="0"/>
          <w:marTop w:val="0"/>
          <w:marBottom w:val="0"/>
          <w:divBdr>
            <w:top w:val="none" w:sz="0" w:space="0" w:color="auto"/>
            <w:left w:val="none" w:sz="0" w:space="0" w:color="auto"/>
            <w:bottom w:val="none" w:sz="0" w:space="0" w:color="auto"/>
            <w:right w:val="none" w:sz="0" w:space="0" w:color="auto"/>
          </w:divBdr>
        </w:div>
        <w:div w:id="1783915217">
          <w:marLeft w:val="0"/>
          <w:marRight w:val="0"/>
          <w:marTop w:val="0"/>
          <w:marBottom w:val="0"/>
          <w:divBdr>
            <w:top w:val="none" w:sz="0" w:space="0" w:color="auto"/>
            <w:left w:val="none" w:sz="0" w:space="0" w:color="auto"/>
            <w:bottom w:val="none" w:sz="0" w:space="0" w:color="auto"/>
            <w:right w:val="none" w:sz="0" w:space="0" w:color="auto"/>
          </w:divBdr>
        </w:div>
        <w:div w:id="1790321390">
          <w:marLeft w:val="0"/>
          <w:marRight w:val="0"/>
          <w:marTop w:val="0"/>
          <w:marBottom w:val="0"/>
          <w:divBdr>
            <w:top w:val="none" w:sz="0" w:space="0" w:color="auto"/>
            <w:left w:val="none" w:sz="0" w:space="0" w:color="auto"/>
            <w:bottom w:val="none" w:sz="0" w:space="0" w:color="auto"/>
            <w:right w:val="none" w:sz="0" w:space="0" w:color="auto"/>
          </w:divBdr>
        </w:div>
        <w:div w:id="1790977471">
          <w:marLeft w:val="0"/>
          <w:marRight w:val="0"/>
          <w:marTop w:val="0"/>
          <w:marBottom w:val="0"/>
          <w:divBdr>
            <w:top w:val="none" w:sz="0" w:space="0" w:color="auto"/>
            <w:left w:val="none" w:sz="0" w:space="0" w:color="auto"/>
            <w:bottom w:val="none" w:sz="0" w:space="0" w:color="auto"/>
            <w:right w:val="none" w:sz="0" w:space="0" w:color="auto"/>
          </w:divBdr>
        </w:div>
        <w:div w:id="1802502776">
          <w:marLeft w:val="0"/>
          <w:marRight w:val="0"/>
          <w:marTop w:val="0"/>
          <w:marBottom w:val="0"/>
          <w:divBdr>
            <w:top w:val="none" w:sz="0" w:space="0" w:color="auto"/>
            <w:left w:val="none" w:sz="0" w:space="0" w:color="auto"/>
            <w:bottom w:val="none" w:sz="0" w:space="0" w:color="auto"/>
            <w:right w:val="none" w:sz="0" w:space="0" w:color="auto"/>
          </w:divBdr>
        </w:div>
        <w:div w:id="1804619841">
          <w:marLeft w:val="0"/>
          <w:marRight w:val="0"/>
          <w:marTop w:val="0"/>
          <w:marBottom w:val="0"/>
          <w:divBdr>
            <w:top w:val="none" w:sz="0" w:space="0" w:color="auto"/>
            <w:left w:val="none" w:sz="0" w:space="0" w:color="auto"/>
            <w:bottom w:val="none" w:sz="0" w:space="0" w:color="auto"/>
            <w:right w:val="none" w:sz="0" w:space="0" w:color="auto"/>
          </w:divBdr>
          <w:divsChild>
            <w:div w:id="844512793">
              <w:marLeft w:val="-75"/>
              <w:marRight w:val="0"/>
              <w:marTop w:val="30"/>
              <w:marBottom w:val="30"/>
              <w:divBdr>
                <w:top w:val="none" w:sz="0" w:space="0" w:color="auto"/>
                <w:left w:val="none" w:sz="0" w:space="0" w:color="auto"/>
                <w:bottom w:val="none" w:sz="0" w:space="0" w:color="auto"/>
                <w:right w:val="none" w:sz="0" w:space="0" w:color="auto"/>
              </w:divBdr>
              <w:divsChild>
                <w:div w:id="553855631">
                  <w:marLeft w:val="0"/>
                  <w:marRight w:val="0"/>
                  <w:marTop w:val="0"/>
                  <w:marBottom w:val="0"/>
                  <w:divBdr>
                    <w:top w:val="none" w:sz="0" w:space="0" w:color="auto"/>
                    <w:left w:val="none" w:sz="0" w:space="0" w:color="auto"/>
                    <w:bottom w:val="none" w:sz="0" w:space="0" w:color="auto"/>
                    <w:right w:val="none" w:sz="0" w:space="0" w:color="auto"/>
                  </w:divBdr>
                  <w:divsChild>
                    <w:div w:id="1695619098">
                      <w:marLeft w:val="0"/>
                      <w:marRight w:val="0"/>
                      <w:marTop w:val="0"/>
                      <w:marBottom w:val="0"/>
                      <w:divBdr>
                        <w:top w:val="none" w:sz="0" w:space="0" w:color="auto"/>
                        <w:left w:val="none" w:sz="0" w:space="0" w:color="auto"/>
                        <w:bottom w:val="none" w:sz="0" w:space="0" w:color="auto"/>
                        <w:right w:val="none" w:sz="0" w:space="0" w:color="auto"/>
                      </w:divBdr>
                    </w:div>
                  </w:divsChild>
                </w:div>
                <w:div w:id="933245852">
                  <w:marLeft w:val="0"/>
                  <w:marRight w:val="0"/>
                  <w:marTop w:val="0"/>
                  <w:marBottom w:val="0"/>
                  <w:divBdr>
                    <w:top w:val="none" w:sz="0" w:space="0" w:color="auto"/>
                    <w:left w:val="none" w:sz="0" w:space="0" w:color="auto"/>
                    <w:bottom w:val="none" w:sz="0" w:space="0" w:color="auto"/>
                    <w:right w:val="none" w:sz="0" w:space="0" w:color="auto"/>
                  </w:divBdr>
                  <w:divsChild>
                    <w:div w:id="328095578">
                      <w:marLeft w:val="0"/>
                      <w:marRight w:val="0"/>
                      <w:marTop w:val="0"/>
                      <w:marBottom w:val="0"/>
                      <w:divBdr>
                        <w:top w:val="none" w:sz="0" w:space="0" w:color="auto"/>
                        <w:left w:val="none" w:sz="0" w:space="0" w:color="auto"/>
                        <w:bottom w:val="none" w:sz="0" w:space="0" w:color="auto"/>
                        <w:right w:val="none" w:sz="0" w:space="0" w:color="auto"/>
                      </w:divBdr>
                    </w:div>
                  </w:divsChild>
                </w:div>
                <w:div w:id="1074820882">
                  <w:marLeft w:val="0"/>
                  <w:marRight w:val="0"/>
                  <w:marTop w:val="0"/>
                  <w:marBottom w:val="0"/>
                  <w:divBdr>
                    <w:top w:val="none" w:sz="0" w:space="0" w:color="auto"/>
                    <w:left w:val="none" w:sz="0" w:space="0" w:color="auto"/>
                    <w:bottom w:val="none" w:sz="0" w:space="0" w:color="auto"/>
                    <w:right w:val="none" w:sz="0" w:space="0" w:color="auto"/>
                  </w:divBdr>
                  <w:divsChild>
                    <w:div w:id="1022173802">
                      <w:marLeft w:val="0"/>
                      <w:marRight w:val="0"/>
                      <w:marTop w:val="0"/>
                      <w:marBottom w:val="0"/>
                      <w:divBdr>
                        <w:top w:val="none" w:sz="0" w:space="0" w:color="auto"/>
                        <w:left w:val="none" w:sz="0" w:space="0" w:color="auto"/>
                        <w:bottom w:val="none" w:sz="0" w:space="0" w:color="auto"/>
                        <w:right w:val="none" w:sz="0" w:space="0" w:color="auto"/>
                      </w:divBdr>
                    </w:div>
                  </w:divsChild>
                </w:div>
                <w:div w:id="1110508962">
                  <w:marLeft w:val="0"/>
                  <w:marRight w:val="0"/>
                  <w:marTop w:val="0"/>
                  <w:marBottom w:val="0"/>
                  <w:divBdr>
                    <w:top w:val="none" w:sz="0" w:space="0" w:color="auto"/>
                    <w:left w:val="none" w:sz="0" w:space="0" w:color="auto"/>
                    <w:bottom w:val="none" w:sz="0" w:space="0" w:color="auto"/>
                    <w:right w:val="none" w:sz="0" w:space="0" w:color="auto"/>
                  </w:divBdr>
                  <w:divsChild>
                    <w:div w:id="287321847">
                      <w:marLeft w:val="0"/>
                      <w:marRight w:val="0"/>
                      <w:marTop w:val="0"/>
                      <w:marBottom w:val="0"/>
                      <w:divBdr>
                        <w:top w:val="none" w:sz="0" w:space="0" w:color="auto"/>
                        <w:left w:val="none" w:sz="0" w:space="0" w:color="auto"/>
                        <w:bottom w:val="none" w:sz="0" w:space="0" w:color="auto"/>
                        <w:right w:val="none" w:sz="0" w:space="0" w:color="auto"/>
                      </w:divBdr>
                    </w:div>
                  </w:divsChild>
                </w:div>
                <w:div w:id="1315452064">
                  <w:marLeft w:val="0"/>
                  <w:marRight w:val="0"/>
                  <w:marTop w:val="0"/>
                  <w:marBottom w:val="0"/>
                  <w:divBdr>
                    <w:top w:val="none" w:sz="0" w:space="0" w:color="auto"/>
                    <w:left w:val="none" w:sz="0" w:space="0" w:color="auto"/>
                    <w:bottom w:val="none" w:sz="0" w:space="0" w:color="auto"/>
                    <w:right w:val="none" w:sz="0" w:space="0" w:color="auto"/>
                  </w:divBdr>
                  <w:divsChild>
                    <w:div w:id="1064717913">
                      <w:marLeft w:val="0"/>
                      <w:marRight w:val="0"/>
                      <w:marTop w:val="0"/>
                      <w:marBottom w:val="0"/>
                      <w:divBdr>
                        <w:top w:val="none" w:sz="0" w:space="0" w:color="auto"/>
                        <w:left w:val="none" w:sz="0" w:space="0" w:color="auto"/>
                        <w:bottom w:val="none" w:sz="0" w:space="0" w:color="auto"/>
                        <w:right w:val="none" w:sz="0" w:space="0" w:color="auto"/>
                      </w:divBdr>
                    </w:div>
                  </w:divsChild>
                </w:div>
                <w:div w:id="1623458431">
                  <w:marLeft w:val="0"/>
                  <w:marRight w:val="0"/>
                  <w:marTop w:val="0"/>
                  <w:marBottom w:val="0"/>
                  <w:divBdr>
                    <w:top w:val="none" w:sz="0" w:space="0" w:color="auto"/>
                    <w:left w:val="none" w:sz="0" w:space="0" w:color="auto"/>
                    <w:bottom w:val="none" w:sz="0" w:space="0" w:color="auto"/>
                    <w:right w:val="none" w:sz="0" w:space="0" w:color="auto"/>
                  </w:divBdr>
                  <w:divsChild>
                    <w:div w:id="922490584">
                      <w:marLeft w:val="0"/>
                      <w:marRight w:val="0"/>
                      <w:marTop w:val="0"/>
                      <w:marBottom w:val="0"/>
                      <w:divBdr>
                        <w:top w:val="none" w:sz="0" w:space="0" w:color="auto"/>
                        <w:left w:val="none" w:sz="0" w:space="0" w:color="auto"/>
                        <w:bottom w:val="none" w:sz="0" w:space="0" w:color="auto"/>
                        <w:right w:val="none" w:sz="0" w:space="0" w:color="auto"/>
                      </w:divBdr>
                    </w:div>
                  </w:divsChild>
                </w:div>
                <w:div w:id="1994219528">
                  <w:marLeft w:val="0"/>
                  <w:marRight w:val="0"/>
                  <w:marTop w:val="0"/>
                  <w:marBottom w:val="0"/>
                  <w:divBdr>
                    <w:top w:val="none" w:sz="0" w:space="0" w:color="auto"/>
                    <w:left w:val="none" w:sz="0" w:space="0" w:color="auto"/>
                    <w:bottom w:val="none" w:sz="0" w:space="0" w:color="auto"/>
                    <w:right w:val="none" w:sz="0" w:space="0" w:color="auto"/>
                  </w:divBdr>
                  <w:divsChild>
                    <w:div w:id="29714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161583">
          <w:marLeft w:val="0"/>
          <w:marRight w:val="0"/>
          <w:marTop w:val="0"/>
          <w:marBottom w:val="0"/>
          <w:divBdr>
            <w:top w:val="none" w:sz="0" w:space="0" w:color="auto"/>
            <w:left w:val="none" w:sz="0" w:space="0" w:color="auto"/>
            <w:bottom w:val="none" w:sz="0" w:space="0" w:color="auto"/>
            <w:right w:val="none" w:sz="0" w:space="0" w:color="auto"/>
          </w:divBdr>
        </w:div>
        <w:div w:id="1835683876">
          <w:marLeft w:val="0"/>
          <w:marRight w:val="0"/>
          <w:marTop w:val="0"/>
          <w:marBottom w:val="0"/>
          <w:divBdr>
            <w:top w:val="none" w:sz="0" w:space="0" w:color="auto"/>
            <w:left w:val="none" w:sz="0" w:space="0" w:color="auto"/>
            <w:bottom w:val="none" w:sz="0" w:space="0" w:color="auto"/>
            <w:right w:val="none" w:sz="0" w:space="0" w:color="auto"/>
          </w:divBdr>
        </w:div>
        <w:div w:id="1854607974">
          <w:marLeft w:val="0"/>
          <w:marRight w:val="0"/>
          <w:marTop w:val="0"/>
          <w:marBottom w:val="0"/>
          <w:divBdr>
            <w:top w:val="none" w:sz="0" w:space="0" w:color="auto"/>
            <w:left w:val="none" w:sz="0" w:space="0" w:color="auto"/>
            <w:bottom w:val="none" w:sz="0" w:space="0" w:color="auto"/>
            <w:right w:val="none" w:sz="0" w:space="0" w:color="auto"/>
          </w:divBdr>
        </w:div>
        <w:div w:id="1860385106">
          <w:marLeft w:val="0"/>
          <w:marRight w:val="0"/>
          <w:marTop w:val="0"/>
          <w:marBottom w:val="0"/>
          <w:divBdr>
            <w:top w:val="none" w:sz="0" w:space="0" w:color="auto"/>
            <w:left w:val="none" w:sz="0" w:space="0" w:color="auto"/>
            <w:bottom w:val="none" w:sz="0" w:space="0" w:color="auto"/>
            <w:right w:val="none" w:sz="0" w:space="0" w:color="auto"/>
          </w:divBdr>
        </w:div>
        <w:div w:id="1902714007">
          <w:marLeft w:val="0"/>
          <w:marRight w:val="0"/>
          <w:marTop w:val="0"/>
          <w:marBottom w:val="0"/>
          <w:divBdr>
            <w:top w:val="none" w:sz="0" w:space="0" w:color="auto"/>
            <w:left w:val="none" w:sz="0" w:space="0" w:color="auto"/>
            <w:bottom w:val="none" w:sz="0" w:space="0" w:color="auto"/>
            <w:right w:val="none" w:sz="0" w:space="0" w:color="auto"/>
          </w:divBdr>
        </w:div>
        <w:div w:id="1906716932">
          <w:marLeft w:val="0"/>
          <w:marRight w:val="0"/>
          <w:marTop w:val="0"/>
          <w:marBottom w:val="0"/>
          <w:divBdr>
            <w:top w:val="none" w:sz="0" w:space="0" w:color="auto"/>
            <w:left w:val="none" w:sz="0" w:space="0" w:color="auto"/>
            <w:bottom w:val="none" w:sz="0" w:space="0" w:color="auto"/>
            <w:right w:val="none" w:sz="0" w:space="0" w:color="auto"/>
          </w:divBdr>
        </w:div>
        <w:div w:id="1953896477">
          <w:marLeft w:val="0"/>
          <w:marRight w:val="0"/>
          <w:marTop w:val="0"/>
          <w:marBottom w:val="0"/>
          <w:divBdr>
            <w:top w:val="none" w:sz="0" w:space="0" w:color="auto"/>
            <w:left w:val="none" w:sz="0" w:space="0" w:color="auto"/>
            <w:bottom w:val="none" w:sz="0" w:space="0" w:color="auto"/>
            <w:right w:val="none" w:sz="0" w:space="0" w:color="auto"/>
          </w:divBdr>
          <w:divsChild>
            <w:div w:id="1535116321">
              <w:marLeft w:val="-75"/>
              <w:marRight w:val="0"/>
              <w:marTop w:val="30"/>
              <w:marBottom w:val="30"/>
              <w:divBdr>
                <w:top w:val="none" w:sz="0" w:space="0" w:color="auto"/>
                <w:left w:val="none" w:sz="0" w:space="0" w:color="auto"/>
                <w:bottom w:val="none" w:sz="0" w:space="0" w:color="auto"/>
                <w:right w:val="none" w:sz="0" w:space="0" w:color="auto"/>
              </w:divBdr>
              <w:divsChild>
                <w:div w:id="115410926">
                  <w:marLeft w:val="0"/>
                  <w:marRight w:val="0"/>
                  <w:marTop w:val="0"/>
                  <w:marBottom w:val="0"/>
                  <w:divBdr>
                    <w:top w:val="none" w:sz="0" w:space="0" w:color="auto"/>
                    <w:left w:val="none" w:sz="0" w:space="0" w:color="auto"/>
                    <w:bottom w:val="none" w:sz="0" w:space="0" w:color="auto"/>
                    <w:right w:val="none" w:sz="0" w:space="0" w:color="auto"/>
                  </w:divBdr>
                  <w:divsChild>
                    <w:div w:id="47413887">
                      <w:marLeft w:val="0"/>
                      <w:marRight w:val="0"/>
                      <w:marTop w:val="0"/>
                      <w:marBottom w:val="0"/>
                      <w:divBdr>
                        <w:top w:val="none" w:sz="0" w:space="0" w:color="auto"/>
                        <w:left w:val="none" w:sz="0" w:space="0" w:color="auto"/>
                        <w:bottom w:val="none" w:sz="0" w:space="0" w:color="auto"/>
                        <w:right w:val="none" w:sz="0" w:space="0" w:color="auto"/>
                      </w:divBdr>
                    </w:div>
                  </w:divsChild>
                </w:div>
                <w:div w:id="230699652">
                  <w:marLeft w:val="0"/>
                  <w:marRight w:val="0"/>
                  <w:marTop w:val="0"/>
                  <w:marBottom w:val="0"/>
                  <w:divBdr>
                    <w:top w:val="none" w:sz="0" w:space="0" w:color="auto"/>
                    <w:left w:val="none" w:sz="0" w:space="0" w:color="auto"/>
                    <w:bottom w:val="none" w:sz="0" w:space="0" w:color="auto"/>
                    <w:right w:val="none" w:sz="0" w:space="0" w:color="auto"/>
                  </w:divBdr>
                  <w:divsChild>
                    <w:div w:id="129128801">
                      <w:marLeft w:val="0"/>
                      <w:marRight w:val="0"/>
                      <w:marTop w:val="0"/>
                      <w:marBottom w:val="0"/>
                      <w:divBdr>
                        <w:top w:val="none" w:sz="0" w:space="0" w:color="auto"/>
                        <w:left w:val="none" w:sz="0" w:space="0" w:color="auto"/>
                        <w:bottom w:val="none" w:sz="0" w:space="0" w:color="auto"/>
                        <w:right w:val="none" w:sz="0" w:space="0" w:color="auto"/>
                      </w:divBdr>
                    </w:div>
                  </w:divsChild>
                </w:div>
                <w:div w:id="266080165">
                  <w:marLeft w:val="0"/>
                  <w:marRight w:val="0"/>
                  <w:marTop w:val="0"/>
                  <w:marBottom w:val="0"/>
                  <w:divBdr>
                    <w:top w:val="none" w:sz="0" w:space="0" w:color="auto"/>
                    <w:left w:val="none" w:sz="0" w:space="0" w:color="auto"/>
                    <w:bottom w:val="none" w:sz="0" w:space="0" w:color="auto"/>
                    <w:right w:val="none" w:sz="0" w:space="0" w:color="auto"/>
                  </w:divBdr>
                  <w:divsChild>
                    <w:div w:id="1031494486">
                      <w:marLeft w:val="0"/>
                      <w:marRight w:val="0"/>
                      <w:marTop w:val="0"/>
                      <w:marBottom w:val="0"/>
                      <w:divBdr>
                        <w:top w:val="none" w:sz="0" w:space="0" w:color="auto"/>
                        <w:left w:val="none" w:sz="0" w:space="0" w:color="auto"/>
                        <w:bottom w:val="none" w:sz="0" w:space="0" w:color="auto"/>
                        <w:right w:val="none" w:sz="0" w:space="0" w:color="auto"/>
                      </w:divBdr>
                    </w:div>
                  </w:divsChild>
                </w:div>
                <w:div w:id="310251162">
                  <w:marLeft w:val="0"/>
                  <w:marRight w:val="0"/>
                  <w:marTop w:val="0"/>
                  <w:marBottom w:val="0"/>
                  <w:divBdr>
                    <w:top w:val="none" w:sz="0" w:space="0" w:color="auto"/>
                    <w:left w:val="none" w:sz="0" w:space="0" w:color="auto"/>
                    <w:bottom w:val="none" w:sz="0" w:space="0" w:color="auto"/>
                    <w:right w:val="none" w:sz="0" w:space="0" w:color="auto"/>
                  </w:divBdr>
                  <w:divsChild>
                    <w:div w:id="19475032">
                      <w:marLeft w:val="0"/>
                      <w:marRight w:val="0"/>
                      <w:marTop w:val="0"/>
                      <w:marBottom w:val="0"/>
                      <w:divBdr>
                        <w:top w:val="none" w:sz="0" w:space="0" w:color="auto"/>
                        <w:left w:val="none" w:sz="0" w:space="0" w:color="auto"/>
                        <w:bottom w:val="none" w:sz="0" w:space="0" w:color="auto"/>
                        <w:right w:val="none" w:sz="0" w:space="0" w:color="auto"/>
                      </w:divBdr>
                    </w:div>
                  </w:divsChild>
                </w:div>
                <w:div w:id="473179483">
                  <w:marLeft w:val="0"/>
                  <w:marRight w:val="0"/>
                  <w:marTop w:val="0"/>
                  <w:marBottom w:val="0"/>
                  <w:divBdr>
                    <w:top w:val="none" w:sz="0" w:space="0" w:color="auto"/>
                    <w:left w:val="none" w:sz="0" w:space="0" w:color="auto"/>
                    <w:bottom w:val="none" w:sz="0" w:space="0" w:color="auto"/>
                    <w:right w:val="none" w:sz="0" w:space="0" w:color="auto"/>
                  </w:divBdr>
                  <w:divsChild>
                    <w:div w:id="1908689455">
                      <w:marLeft w:val="0"/>
                      <w:marRight w:val="0"/>
                      <w:marTop w:val="0"/>
                      <w:marBottom w:val="0"/>
                      <w:divBdr>
                        <w:top w:val="none" w:sz="0" w:space="0" w:color="auto"/>
                        <w:left w:val="none" w:sz="0" w:space="0" w:color="auto"/>
                        <w:bottom w:val="none" w:sz="0" w:space="0" w:color="auto"/>
                        <w:right w:val="none" w:sz="0" w:space="0" w:color="auto"/>
                      </w:divBdr>
                    </w:div>
                  </w:divsChild>
                </w:div>
                <w:div w:id="481776185">
                  <w:marLeft w:val="0"/>
                  <w:marRight w:val="0"/>
                  <w:marTop w:val="0"/>
                  <w:marBottom w:val="0"/>
                  <w:divBdr>
                    <w:top w:val="none" w:sz="0" w:space="0" w:color="auto"/>
                    <w:left w:val="none" w:sz="0" w:space="0" w:color="auto"/>
                    <w:bottom w:val="none" w:sz="0" w:space="0" w:color="auto"/>
                    <w:right w:val="none" w:sz="0" w:space="0" w:color="auto"/>
                  </w:divBdr>
                  <w:divsChild>
                    <w:div w:id="531966402">
                      <w:marLeft w:val="0"/>
                      <w:marRight w:val="0"/>
                      <w:marTop w:val="0"/>
                      <w:marBottom w:val="0"/>
                      <w:divBdr>
                        <w:top w:val="none" w:sz="0" w:space="0" w:color="auto"/>
                        <w:left w:val="none" w:sz="0" w:space="0" w:color="auto"/>
                        <w:bottom w:val="none" w:sz="0" w:space="0" w:color="auto"/>
                        <w:right w:val="none" w:sz="0" w:space="0" w:color="auto"/>
                      </w:divBdr>
                    </w:div>
                  </w:divsChild>
                </w:div>
                <w:div w:id="560794736">
                  <w:marLeft w:val="0"/>
                  <w:marRight w:val="0"/>
                  <w:marTop w:val="0"/>
                  <w:marBottom w:val="0"/>
                  <w:divBdr>
                    <w:top w:val="none" w:sz="0" w:space="0" w:color="auto"/>
                    <w:left w:val="none" w:sz="0" w:space="0" w:color="auto"/>
                    <w:bottom w:val="none" w:sz="0" w:space="0" w:color="auto"/>
                    <w:right w:val="none" w:sz="0" w:space="0" w:color="auto"/>
                  </w:divBdr>
                  <w:divsChild>
                    <w:div w:id="1692761905">
                      <w:marLeft w:val="0"/>
                      <w:marRight w:val="0"/>
                      <w:marTop w:val="0"/>
                      <w:marBottom w:val="0"/>
                      <w:divBdr>
                        <w:top w:val="none" w:sz="0" w:space="0" w:color="auto"/>
                        <w:left w:val="none" w:sz="0" w:space="0" w:color="auto"/>
                        <w:bottom w:val="none" w:sz="0" w:space="0" w:color="auto"/>
                        <w:right w:val="none" w:sz="0" w:space="0" w:color="auto"/>
                      </w:divBdr>
                    </w:div>
                  </w:divsChild>
                </w:div>
                <w:div w:id="729233236">
                  <w:marLeft w:val="0"/>
                  <w:marRight w:val="0"/>
                  <w:marTop w:val="0"/>
                  <w:marBottom w:val="0"/>
                  <w:divBdr>
                    <w:top w:val="none" w:sz="0" w:space="0" w:color="auto"/>
                    <w:left w:val="none" w:sz="0" w:space="0" w:color="auto"/>
                    <w:bottom w:val="none" w:sz="0" w:space="0" w:color="auto"/>
                    <w:right w:val="none" w:sz="0" w:space="0" w:color="auto"/>
                  </w:divBdr>
                  <w:divsChild>
                    <w:div w:id="548037246">
                      <w:marLeft w:val="0"/>
                      <w:marRight w:val="0"/>
                      <w:marTop w:val="0"/>
                      <w:marBottom w:val="0"/>
                      <w:divBdr>
                        <w:top w:val="none" w:sz="0" w:space="0" w:color="auto"/>
                        <w:left w:val="none" w:sz="0" w:space="0" w:color="auto"/>
                        <w:bottom w:val="none" w:sz="0" w:space="0" w:color="auto"/>
                        <w:right w:val="none" w:sz="0" w:space="0" w:color="auto"/>
                      </w:divBdr>
                    </w:div>
                  </w:divsChild>
                </w:div>
                <w:div w:id="750350030">
                  <w:marLeft w:val="0"/>
                  <w:marRight w:val="0"/>
                  <w:marTop w:val="0"/>
                  <w:marBottom w:val="0"/>
                  <w:divBdr>
                    <w:top w:val="none" w:sz="0" w:space="0" w:color="auto"/>
                    <w:left w:val="none" w:sz="0" w:space="0" w:color="auto"/>
                    <w:bottom w:val="none" w:sz="0" w:space="0" w:color="auto"/>
                    <w:right w:val="none" w:sz="0" w:space="0" w:color="auto"/>
                  </w:divBdr>
                  <w:divsChild>
                    <w:div w:id="931623518">
                      <w:marLeft w:val="0"/>
                      <w:marRight w:val="0"/>
                      <w:marTop w:val="0"/>
                      <w:marBottom w:val="0"/>
                      <w:divBdr>
                        <w:top w:val="none" w:sz="0" w:space="0" w:color="auto"/>
                        <w:left w:val="none" w:sz="0" w:space="0" w:color="auto"/>
                        <w:bottom w:val="none" w:sz="0" w:space="0" w:color="auto"/>
                        <w:right w:val="none" w:sz="0" w:space="0" w:color="auto"/>
                      </w:divBdr>
                    </w:div>
                  </w:divsChild>
                </w:div>
                <w:div w:id="1058940034">
                  <w:marLeft w:val="0"/>
                  <w:marRight w:val="0"/>
                  <w:marTop w:val="0"/>
                  <w:marBottom w:val="0"/>
                  <w:divBdr>
                    <w:top w:val="none" w:sz="0" w:space="0" w:color="auto"/>
                    <w:left w:val="none" w:sz="0" w:space="0" w:color="auto"/>
                    <w:bottom w:val="none" w:sz="0" w:space="0" w:color="auto"/>
                    <w:right w:val="none" w:sz="0" w:space="0" w:color="auto"/>
                  </w:divBdr>
                  <w:divsChild>
                    <w:div w:id="653459638">
                      <w:marLeft w:val="0"/>
                      <w:marRight w:val="0"/>
                      <w:marTop w:val="0"/>
                      <w:marBottom w:val="0"/>
                      <w:divBdr>
                        <w:top w:val="none" w:sz="0" w:space="0" w:color="auto"/>
                        <w:left w:val="none" w:sz="0" w:space="0" w:color="auto"/>
                        <w:bottom w:val="none" w:sz="0" w:space="0" w:color="auto"/>
                        <w:right w:val="none" w:sz="0" w:space="0" w:color="auto"/>
                      </w:divBdr>
                    </w:div>
                  </w:divsChild>
                </w:div>
                <w:div w:id="1070346525">
                  <w:marLeft w:val="0"/>
                  <w:marRight w:val="0"/>
                  <w:marTop w:val="0"/>
                  <w:marBottom w:val="0"/>
                  <w:divBdr>
                    <w:top w:val="none" w:sz="0" w:space="0" w:color="auto"/>
                    <w:left w:val="none" w:sz="0" w:space="0" w:color="auto"/>
                    <w:bottom w:val="none" w:sz="0" w:space="0" w:color="auto"/>
                    <w:right w:val="none" w:sz="0" w:space="0" w:color="auto"/>
                  </w:divBdr>
                  <w:divsChild>
                    <w:div w:id="933518050">
                      <w:marLeft w:val="0"/>
                      <w:marRight w:val="0"/>
                      <w:marTop w:val="0"/>
                      <w:marBottom w:val="0"/>
                      <w:divBdr>
                        <w:top w:val="none" w:sz="0" w:space="0" w:color="auto"/>
                        <w:left w:val="none" w:sz="0" w:space="0" w:color="auto"/>
                        <w:bottom w:val="none" w:sz="0" w:space="0" w:color="auto"/>
                        <w:right w:val="none" w:sz="0" w:space="0" w:color="auto"/>
                      </w:divBdr>
                    </w:div>
                  </w:divsChild>
                </w:div>
                <w:div w:id="1101224437">
                  <w:marLeft w:val="0"/>
                  <w:marRight w:val="0"/>
                  <w:marTop w:val="0"/>
                  <w:marBottom w:val="0"/>
                  <w:divBdr>
                    <w:top w:val="none" w:sz="0" w:space="0" w:color="auto"/>
                    <w:left w:val="none" w:sz="0" w:space="0" w:color="auto"/>
                    <w:bottom w:val="none" w:sz="0" w:space="0" w:color="auto"/>
                    <w:right w:val="none" w:sz="0" w:space="0" w:color="auto"/>
                  </w:divBdr>
                  <w:divsChild>
                    <w:div w:id="1037504742">
                      <w:marLeft w:val="0"/>
                      <w:marRight w:val="0"/>
                      <w:marTop w:val="0"/>
                      <w:marBottom w:val="0"/>
                      <w:divBdr>
                        <w:top w:val="none" w:sz="0" w:space="0" w:color="auto"/>
                        <w:left w:val="none" w:sz="0" w:space="0" w:color="auto"/>
                        <w:bottom w:val="none" w:sz="0" w:space="0" w:color="auto"/>
                        <w:right w:val="none" w:sz="0" w:space="0" w:color="auto"/>
                      </w:divBdr>
                    </w:div>
                  </w:divsChild>
                </w:div>
                <w:div w:id="1106540234">
                  <w:marLeft w:val="0"/>
                  <w:marRight w:val="0"/>
                  <w:marTop w:val="0"/>
                  <w:marBottom w:val="0"/>
                  <w:divBdr>
                    <w:top w:val="none" w:sz="0" w:space="0" w:color="auto"/>
                    <w:left w:val="none" w:sz="0" w:space="0" w:color="auto"/>
                    <w:bottom w:val="none" w:sz="0" w:space="0" w:color="auto"/>
                    <w:right w:val="none" w:sz="0" w:space="0" w:color="auto"/>
                  </w:divBdr>
                  <w:divsChild>
                    <w:div w:id="523639174">
                      <w:marLeft w:val="0"/>
                      <w:marRight w:val="0"/>
                      <w:marTop w:val="0"/>
                      <w:marBottom w:val="0"/>
                      <w:divBdr>
                        <w:top w:val="none" w:sz="0" w:space="0" w:color="auto"/>
                        <w:left w:val="none" w:sz="0" w:space="0" w:color="auto"/>
                        <w:bottom w:val="none" w:sz="0" w:space="0" w:color="auto"/>
                        <w:right w:val="none" w:sz="0" w:space="0" w:color="auto"/>
                      </w:divBdr>
                    </w:div>
                  </w:divsChild>
                </w:div>
                <w:div w:id="1112480012">
                  <w:marLeft w:val="0"/>
                  <w:marRight w:val="0"/>
                  <w:marTop w:val="0"/>
                  <w:marBottom w:val="0"/>
                  <w:divBdr>
                    <w:top w:val="none" w:sz="0" w:space="0" w:color="auto"/>
                    <w:left w:val="none" w:sz="0" w:space="0" w:color="auto"/>
                    <w:bottom w:val="none" w:sz="0" w:space="0" w:color="auto"/>
                    <w:right w:val="none" w:sz="0" w:space="0" w:color="auto"/>
                  </w:divBdr>
                  <w:divsChild>
                    <w:div w:id="1160773727">
                      <w:marLeft w:val="0"/>
                      <w:marRight w:val="0"/>
                      <w:marTop w:val="0"/>
                      <w:marBottom w:val="0"/>
                      <w:divBdr>
                        <w:top w:val="none" w:sz="0" w:space="0" w:color="auto"/>
                        <w:left w:val="none" w:sz="0" w:space="0" w:color="auto"/>
                        <w:bottom w:val="none" w:sz="0" w:space="0" w:color="auto"/>
                        <w:right w:val="none" w:sz="0" w:space="0" w:color="auto"/>
                      </w:divBdr>
                    </w:div>
                  </w:divsChild>
                </w:div>
                <w:div w:id="1372459984">
                  <w:marLeft w:val="0"/>
                  <w:marRight w:val="0"/>
                  <w:marTop w:val="0"/>
                  <w:marBottom w:val="0"/>
                  <w:divBdr>
                    <w:top w:val="none" w:sz="0" w:space="0" w:color="auto"/>
                    <w:left w:val="none" w:sz="0" w:space="0" w:color="auto"/>
                    <w:bottom w:val="none" w:sz="0" w:space="0" w:color="auto"/>
                    <w:right w:val="none" w:sz="0" w:space="0" w:color="auto"/>
                  </w:divBdr>
                  <w:divsChild>
                    <w:div w:id="2145387529">
                      <w:marLeft w:val="0"/>
                      <w:marRight w:val="0"/>
                      <w:marTop w:val="0"/>
                      <w:marBottom w:val="0"/>
                      <w:divBdr>
                        <w:top w:val="none" w:sz="0" w:space="0" w:color="auto"/>
                        <w:left w:val="none" w:sz="0" w:space="0" w:color="auto"/>
                        <w:bottom w:val="none" w:sz="0" w:space="0" w:color="auto"/>
                        <w:right w:val="none" w:sz="0" w:space="0" w:color="auto"/>
                      </w:divBdr>
                    </w:div>
                  </w:divsChild>
                </w:div>
                <w:div w:id="1420756028">
                  <w:marLeft w:val="0"/>
                  <w:marRight w:val="0"/>
                  <w:marTop w:val="0"/>
                  <w:marBottom w:val="0"/>
                  <w:divBdr>
                    <w:top w:val="none" w:sz="0" w:space="0" w:color="auto"/>
                    <w:left w:val="none" w:sz="0" w:space="0" w:color="auto"/>
                    <w:bottom w:val="none" w:sz="0" w:space="0" w:color="auto"/>
                    <w:right w:val="none" w:sz="0" w:space="0" w:color="auto"/>
                  </w:divBdr>
                  <w:divsChild>
                    <w:div w:id="361324069">
                      <w:marLeft w:val="0"/>
                      <w:marRight w:val="0"/>
                      <w:marTop w:val="0"/>
                      <w:marBottom w:val="0"/>
                      <w:divBdr>
                        <w:top w:val="none" w:sz="0" w:space="0" w:color="auto"/>
                        <w:left w:val="none" w:sz="0" w:space="0" w:color="auto"/>
                        <w:bottom w:val="none" w:sz="0" w:space="0" w:color="auto"/>
                        <w:right w:val="none" w:sz="0" w:space="0" w:color="auto"/>
                      </w:divBdr>
                    </w:div>
                  </w:divsChild>
                </w:div>
                <w:div w:id="1493250642">
                  <w:marLeft w:val="0"/>
                  <w:marRight w:val="0"/>
                  <w:marTop w:val="0"/>
                  <w:marBottom w:val="0"/>
                  <w:divBdr>
                    <w:top w:val="none" w:sz="0" w:space="0" w:color="auto"/>
                    <w:left w:val="none" w:sz="0" w:space="0" w:color="auto"/>
                    <w:bottom w:val="none" w:sz="0" w:space="0" w:color="auto"/>
                    <w:right w:val="none" w:sz="0" w:space="0" w:color="auto"/>
                  </w:divBdr>
                  <w:divsChild>
                    <w:div w:id="505747583">
                      <w:marLeft w:val="0"/>
                      <w:marRight w:val="0"/>
                      <w:marTop w:val="0"/>
                      <w:marBottom w:val="0"/>
                      <w:divBdr>
                        <w:top w:val="none" w:sz="0" w:space="0" w:color="auto"/>
                        <w:left w:val="none" w:sz="0" w:space="0" w:color="auto"/>
                        <w:bottom w:val="none" w:sz="0" w:space="0" w:color="auto"/>
                        <w:right w:val="none" w:sz="0" w:space="0" w:color="auto"/>
                      </w:divBdr>
                    </w:div>
                  </w:divsChild>
                </w:div>
                <w:div w:id="1506440668">
                  <w:marLeft w:val="0"/>
                  <w:marRight w:val="0"/>
                  <w:marTop w:val="0"/>
                  <w:marBottom w:val="0"/>
                  <w:divBdr>
                    <w:top w:val="none" w:sz="0" w:space="0" w:color="auto"/>
                    <w:left w:val="none" w:sz="0" w:space="0" w:color="auto"/>
                    <w:bottom w:val="none" w:sz="0" w:space="0" w:color="auto"/>
                    <w:right w:val="none" w:sz="0" w:space="0" w:color="auto"/>
                  </w:divBdr>
                  <w:divsChild>
                    <w:div w:id="751505491">
                      <w:marLeft w:val="0"/>
                      <w:marRight w:val="0"/>
                      <w:marTop w:val="0"/>
                      <w:marBottom w:val="0"/>
                      <w:divBdr>
                        <w:top w:val="none" w:sz="0" w:space="0" w:color="auto"/>
                        <w:left w:val="none" w:sz="0" w:space="0" w:color="auto"/>
                        <w:bottom w:val="none" w:sz="0" w:space="0" w:color="auto"/>
                        <w:right w:val="none" w:sz="0" w:space="0" w:color="auto"/>
                      </w:divBdr>
                    </w:div>
                  </w:divsChild>
                </w:div>
                <w:div w:id="1530417117">
                  <w:marLeft w:val="0"/>
                  <w:marRight w:val="0"/>
                  <w:marTop w:val="0"/>
                  <w:marBottom w:val="0"/>
                  <w:divBdr>
                    <w:top w:val="none" w:sz="0" w:space="0" w:color="auto"/>
                    <w:left w:val="none" w:sz="0" w:space="0" w:color="auto"/>
                    <w:bottom w:val="none" w:sz="0" w:space="0" w:color="auto"/>
                    <w:right w:val="none" w:sz="0" w:space="0" w:color="auto"/>
                  </w:divBdr>
                  <w:divsChild>
                    <w:div w:id="363792380">
                      <w:marLeft w:val="0"/>
                      <w:marRight w:val="0"/>
                      <w:marTop w:val="0"/>
                      <w:marBottom w:val="0"/>
                      <w:divBdr>
                        <w:top w:val="none" w:sz="0" w:space="0" w:color="auto"/>
                        <w:left w:val="none" w:sz="0" w:space="0" w:color="auto"/>
                        <w:bottom w:val="none" w:sz="0" w:space="0" w:color="auto"/>
                        <w:right w:val="none" w:sz="0" w:space="0" w:color="auto"/>
                      </w:divBdr>
                    </w:div>
                  </w:divsChild>
                </w:div>
                <w:div w:id="1534803816">
                  <w:marLeft w:val="0"/>
                  <w:marRight w:val="0"/>
                  <w:marTop w:val="0"/>
                  <w:marBottom w:val="0"/>
                  <w:divBdr>
                    <w:top w:val="none" w:sz="0" w:space="0" w:color="auto"/>
                    <w:left w:val="none" w:sz="0" w:space="0" w:color="auto"/>
                    <w:bottom w:val="none" w:sz="0" w:space="0" w:color="auto"/>
                    <w:right w:val="none" w:sz="0" w:space="0" w:color="auto"/>
                  </w:divBdr>
                  <w:divsChild>
                    <w:div w:id="833498504">
                      <w:marLeft w:val="0"/>
                      <w:marRight w:val="0"/>
                      <w:marTop w:val="0"/>
                      <w:marBottom w:val="0"/>
                      <w:divBdr>
                        <w:top w:val="none" w:sz="0" w:space="0" w:color="auto"/>
                        <w:left w:val="none" w:sz="0" w:space="0" w:color="auto"/>
                        <w:bottom w:val="none" w:sz="0" w:space="0" w:color="auto"/>
                        <w:right w:val="none" w:sz="0" w:space="0" w:color="auto"/>
                      </w:divBdr>
                    </w:div>
                  </w:divsChild>
                </w:div>
                <w:div w:id="1585800748">
                  <w:marLeft w:val="0"/>
                  <w:marRight w:val="0"/>
                  <w:marTop w:val="0"/>
                  <w:marBottom w:val="0"/>
                  <w:divBdr>
                    <w:top w:val="none" w:sz="0" w:space="0" w:color="auto"/>
                    <w:left w:val="none" w:sz="0" w:space="0" w:color="auto"/>
                    <w:bottom w:val="none" w:sz="0" w:space="0" w:color="auto"/>
                    <w:right w:val="none" w:sz="0" w:space="0" w:color="auto"/>
                  </w:divBdr>
                  <w:divsChild>
                    <w:div w:id="1092555880">
                      <w:marLeft w:val="0"/>
                      <w:marRight w:val="0"/>
                      <w:marTop w:val="0"/>
                      <w:marBottom w:val="0"/>
                      <w:divBdr>
                        <w:top w:val="none" w:sz="0" w:space="0" w:color="auto"/>
                        <w:left w:val="none" w:sz="0" w:space="0" w:color="auto"/>
                        <w:bottom w:val="none" w:sz="0" w:space="0" w:color="auto"/>
                        <w:right w:val="none" w:sz="0" w:space="0" w:color="auto"/>
                      </w:divBdr>
                    </w:div>
                  </w:divsChild>
                </w:div>
                <w:div w:id="1770856872">
                  <w:marLeft w:val="0"/>
                  <w:marRight w:val="0"/>
                  <w:marTop w:val="0"/>
                  <w:marBottom w:val="0"/>
                  <w:divBdr>
                    <w:top w:val="none" w:sz="0" w:space="0" w:color="auto"/>
                    <w:left w:val="none" w:sz="0" w:space="0" w:color="auto"/>
                    <w:bottom w:val="none" w:sz="0" w:space="0" w:color="auto"/>
                    <w:right w:val="none" w:sz="0" w:space="0" w:color="auto"/>
                  </w:divBdr>
                  <w:divsChild>
                    <w:div w:id="1190024564">
                      <w:marLeft w:val="0"/>
                      <w:marRight w:val="0"/>
                      <w:marTop w:val="0"/>
                      <w:marBottom w:val="0"/>
                      <w:divBdr>
                        <w:top w:val="none" w:sz="0" w:space="0" w:color="auto"/>
                        <w:left w:val="none" w:sz="0" w:space="0" w:color="auto"/>
                        <w:bottom w:val="none" w:sz="0" w:space="0" w:color="auto"/>
                        <w:right w:val="none" w:sz="0" w:space="0" w:color="auto"/>
                      </w:divBdr>
                    </w:div>
                  </w:divsChild>
                </w:div>
                <w:div w:id="2002541982">
                  <w:marLeft w:val="0"/>
                  <w:marRight w:val="0"/>
                  <w:marTop w:val="0"/>
                  <w:marBottom w:val="0"/>
                  <w:divBdr>
                    <w:top w:val="none" w:sz="0" w:space="0" w:color="auto"/>
                    <w:left w:val="none" w:sz="0" w:space="0" w:color="auto"/>
                    <w:bottom w:val="none" w:sz="0" w:space="0" w:color="auto"/>
                    <w:right w:val="none" w:sz="0" w:space="0" w:color="auto"/>
                  </w:divBdr>
                  <w:divsChild>
                    <w:div w:id="439375451">
                      <w:marLeft w:val="0"/>
                      <w:marRight w:val="0"/>
                      <w:marTop w:val="0"/>
                      <w:marBottom w:val="0"/>
                      <w:divBdr>
                        <w:top w:val="none" w:sz="0" w:space="0" w:color="auto"/>
                        <w:left w:val="none" w:sz="0" w:space="0" w:color="auto"/>
                        <w:bottom w:val="none" w:sz="0" w:space="0" w:color="auto"/>
                        <w:right w:val="none" w:sz="0" w:space="0" w:color="auto"/>
                      </w:divBdr>
                    </w:div>
                  </w:divsChild>
                </w:div>
                <w:div w:id="2021809523">
                  <w:marLeft w:val="0"/>
                  <w:marRight w:val="0"/>
                  <w:marTop w:val="0"/>
                  <w:marBottom w:val="0"/>
                  <w:divBdr>
                    <w:top w:val="none" w:sz="0" w:space="0" w:color="auto"/>
                    <w:left w:val="none" w:sz="0" w:space="0" w:color="auto"/>
                    <w:bottom w:val="none" w:sz="0" w:space="0" w:color="auto"/>
                    <w:right w:val="none" w:sz="0" w:space="0" w:color="auto"/>
                  </w:divBdr>
                  <w:divsChild>
                    <w:div w:id="1446537353">
                      <w:marLeft w:val="0"/>
                      <w:marRight w:val="0"/>
                      <w:marTop w:val="0"/>
                      <w:marBottom w:val="0"/>
                      <w:divBdr>
                        <w:top w:val="none" w:sz="0" w:space="0" w:color="auto"/>
                        <w:left w:val="none" w:sz="0" w:space="0" w:color="auto"/>
                        <w:bottom w:val="none" w:sz="0" w:space="0" w:color="auto"/>
                        <w:right w:val="none" w:sz="0" w:space="0" w:color="auto"/>
                      </w:divBdr>
                    </w:div>
                  </w:divsChild>
                </w:div>
                <w:div w:id="2048531522">
                  <w:marLeft w:val="0"/>
                  <w:marRight w:val="0"/>
                  <w:marTop w:val="0"/>
                  <w:marBottom w:val="0"/>
                  <w:divBdr>
                    <w:top w:val="none" w:sz="0" w:space="0" w:color="auto"/>
                    <w:left w:val="none" w:sz="0" w:space="0" w:color="auto"/>
                    <w:bottom w:val="none" w:sz="0" w:space="0" w:color="auto"/>
                    <w:right w:val="none" w:sz="0" w:space="0" w:color="auto"/>
                  </w:divBdr>
                  <w:divsChild>
                    <w:div w:id="535504828">
                      <w:marLeft w:val="0"/>
                      <w:marRight w:val="0"/>
                      <w:marTop w:val="0"/>
                      <w:marBottom w:val="0"/>
                      <w:divBdr>
                        <w:top w:val="none" w:sz="0" w:space="0" w:color="auto"/>
                        <w:left w:val="none" w:sz="0" w:space="0" w:color="auto"/>
                        <w:bottom w:val="none" w:sz="0" w:space="0" w:color="auto"/>
                        <w:right w:val="none" w:sz="0" w:space="0" w:color="auto"/>
                      </w:divBdr>
                    </w:div>
                  </w:divsChild>
                </w:div>
                <w:div w:id="2108767031">
                  <w:marLeft w:val="0"/>
                  <w:marRight w:val="0"/>
                  <w:marTop w:val="0"/>
                  <w:marBottom w:val="0"/>
                  <w:divBdr>
                    <w:top w:val="none" w:sz="0" w:space="0" w:color="auto"/>
                    <w:left w:val="none" w:sz="0" w:space="0" w:color="auto"/>
                    <w:bottom w:val="none" w:sz="0" w:space="0" w:color="auto"/>
                    <w:right w:val="none" w:sz="0" w:space="0" w:color="auto"/>
                  </w:divBdr>
                  <w:divsChild>
                    <w:div w:id="205110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532993">
          <w:marLeft w:val="0"/>
          <w:marRight w:val="0"/>
          <w:marTop w:val="0"/>
          <w:marBottom w:val="0"/>
          <w:divBdr>
            <w:top w:val="none" w:sz="0" w:space="0" w:color="auto"/>
            <w:left w:val="none" w:sz="0" w:space="0" w:color="auto"/>
            <w:bottom w:val="none" w:sz="0" w:space="0" w:color="auto"/>
            <w:right w:val="none" w:sz="0" w:space="0" w:color="auto"/>
          </w:divBdr>
        </w:div>
        <w:div w:id="2029595555">
          <w:marLeft w:val="0"/>
          <w:marRight w:val="0"/>
          <w:marTop w:val="0"/>
          <w:marBottom w:val="0"/>
          <w:divBdr>
            <w:top w:val="none" w:sz="0" w:space="0" w:color="auto"/>
            <w:left w:val="none" w:sz="0" w:space="0" w:color="auto"/>
            <w:bottom w:val="none" w:sz="0" w:space="0" w:color="auto"/>
            <w:right w:val="none" w:sz="0" w:space="0" w:color="auto"/>
          </w:divBdr>
          <w:divsChild>
            <w:div w:id="341206647">
              <w:marLeft w:val="0"/>
              <w:marRight w:val="0"/>
              <w:marTop w:val="0"/>
              <w:marBottom w:val="0"/>
              <w:divBdr>
                <w:top w:val="none" w:sz="0" w:space="0" w:color="auto"/>
                <w:left w:val="none" w:sz="0" w:space="0" w:color="auto"/>
                <w:bottom w:val="none" w:sz="0" w:space="0" w:color="auto"/>
                <w:right w:val="none" w:sz="0" w:space="0" w:color="auto"/>
              </w:divBdr>
            </w:div>
            <w:div w:id="385908079">
              <w:marLeft w:val="0"/>
              <w:marRight w:val="0"/>
              <w:marTop w:val="0"/>
              <w:marBottom w:val="0"/>
              <w:divBdr>
                <w:top w:val="none" w:sz="0" w:space="0" w:color="auto"/>
                <w:left w:val="none" w:sz="0" w:space="0" w:color="auto"/>
                <w:bottom w:val="none" w:sz="0" w:space="0" w:color="auto"/>
                <w:right w:val="none" w:sz="0" w:space="0" w:color="auto"/>
              </w:divBdr>
            </w:div>
            <w:div w:id="436484112">
              <w:marLeft w:val="0"/>
              <w:marRight w:val="0"/>
              <w:marTop w:val="0"/>
              <w:marBottom w:val="0"/>
              <w:divBdr>
                <w:top w:val="none" w:sz="0" w:space="0" w:color="auto"/>
                <w:left w:val="none" w:sz="0" w:space="0" w:color="auto"/>
                <w:bottom w:val="none" w:sz="0" w:space="0" w:color="auto"/>
                <w:right w:val="none" w:sz="0" w:space="0" w:color="auto"/>
              </w:divBdr>
            </w:div>
            <w:div w:id="444815452">
              <w:marLeft w:val="0"/>
              <w:marRight w:val="0"/>
              <w:marTop w:val="0"/>
              <w:marBottom w:val="0"/>
              <w:divBdr>
                <w:top w:val="none" w:sz="0" w:space="0" w:color="auto"/>
                <w:left w:val="none" w:sz="0" w:space="0" w:color="auto"/>
                <w:bottom w:val="none" w:sz="0" w:space="0" w:color="auto"/>
                <w:right w:val="none" w:sz="0" w:space="0" w:color="auto"/>
              </w:divBdr>
            </w:div>
            <w:div w:id="582571833">
              <w:marLeft w:val="0"/>
              <w:marRight w:val="0"/>
              <w:marTop w:val="0"/>
              <w:marBottom w:val="0"/>
              <w:divBdr>
                <w:top w:val="none" w:sz="0" w:space="0" w:color="auto"/>
                <w:left w:val="none" w:sz="0" w:space="0" w:color="auto"/>
                <w:bottom w:val="none" w:sz="0" w:space="0" w:color="auto"/>
                <w:right w:val="none" w:sz="0" w:space="0" w:color="auto"/>
              </w:divBdr>
            </w:div>
            <w:div w:id="731580756">
              <w:marLeft w:val="0"/>
              <w:marRight w:val="0"/>
              <w:marTop w:val="0"/>
              <w:marBottom w:val="0"/>
              <w:divBdr>
                <w:top w:val="none" w:sz="0" w:space="0" w:color="auto"/>
                <w:left w:val="none" w:sz="0" w:space="0" w:color="auto"/>
                <w:bottom w:val="none" w:sz="0" w:space="0" w:color="auto"/>
                <w:right w:val="none" w:sz="0" w:space="0" w:color="auto"/>
              </w:divBdr>
            </w:div>
            <w:div w:id="769735089">
              <w:marLeft w:val="0"/>
              <w:marRight w:val="0"/>
              <w:marTop w:val="0"/>
              <w:marBottom w:val="0"/>
              <w:divBdr>
                <w:top w:val="none" w:sz="0" w:space="0" w:color="auto"/>
                <w:left w:val="none" w:sz="0" w:space="0" w:color="auto"/>
                <w:bottom w:val="none" w:sz="0" w:space="0" w:color="auto"/>
                <w:right w:val="none" w:sz="0" w:space="0" w:color="auto"/>
              </w:divBdr>
            </w:div>
            <w:div w:id="1217280654">
              <w:marLeft w:val="0"/>
              <w:marRight w:val="0"/>
              <w:marTop w:val="0"/>
              <w:marBottom w:val="0"/>
              <w:divBdr>
                <w:top w:val="none" w:sz="0" w:space="0" w:color="auto"/>
                <w:left w:val="none" w:sz="0" w:space="0" w:color="auto"/>
                <w:bottom w:val="none" w:sz="0" w:space="0" w:color="auto"/>
                <w:right w:val="none" w:sz="0" w:space="0" w:color="auto"/>
              </w:divBdr>
            </w:div>
            <w:div w:id="1228145777">
              <w:marLeft w:val="0"/>
              <w:marRight w:val="0"/>
              <w:marTop w:val="0"/>
              <w:marBottom w:val="0"/>
              <w:divBdr>
                <w:top w:val="none" w:sz="0" w:space="0" w:color="auto"/>
                <w:left w:val="none" w:sz="0" w:space="0" w:color="auto"/>
                <w:bottom w:val="none" w:sz="0" w:space="0" w:color="auto"/>
                <w:right w:val="none" w:sz="0" w:space="0" w:color="auto"/>
              </w:divBdr>
            </w:div>
            <w:div w:id="1314724434">
              <w:marLeft w:val="0"/>
              <w:marRight w:val="0"/>
              <w:marTop w:val="0"/>
              <w:marBottom w:val="0"/>
              <w:divBdr>
                <w:top w:val="none" w:sz="0" w:space="0" w:color="auto"/>
                <w:left w:val="none" w:sz="0" w:space="0" w:color="auto"/>
                <w:bottom w:val="none" w:sz="0" w:space="0" w:color="auto"/>
                <w:right w:val="none" w:sz="0" w:space="0" w:color="auto"/>
              </w:divBdr>
            </w:div>
            <w:div w:id="1441757618">
              <w:marLeft w:val="0"/>
              <w:marRight w:val="0"/>
              <w:marTop w:val="0"/>
              <w:marBottom w:val="0"/>
              <w:divBdr>
                <w:top w:val="none" w:sz="0" w:space="0" w:color="auto"/>
                <w:left w:val="none" w:sz="0" w:space="0" w:color="auto"/>
                <w:bottom w:val="none" w:sz="0" w:space="0" w:color="auto"/>
                <w:right w:val="none" w:sz="0" w:space="0" w:color="auto"/>
              </w:divBdr>
            </w:div>
            <w:div w:id="1496340452">
              <w:marLeft w:val="0"/>
              <w:marRight w:val="0"/>
              <w:marTop w:val="0"/>
              <w:marBottom w:val="0"/>
              <w:divBdr>
                <w:top w:val="none" w:sz="0" w:space="0" w:color="auto"/>
                <w:left w:val="none" w:sz="0" w:space="0" w:color="auto"/>
                <w:bottom w:val="none" w:sz="0" w:space="0" w:color="auto"/>
                <w:right w:val="none" w:sz="0" w:space="0" w:color="auto"/>
              </w:divBdr>
            </w:div>
            <w:div w:id="1526095295">
              <w:marLeft w:val="0"/>
              <w:marRight w:val="0"/>
              <w:marTop w:val="0"/>
              <w:marBottom w:val="0"/>
              <w:divBdr>
                <w:top w:val="none" w:sz="0" w:space="0" w:color="auto"/>
                <w:left w:val="none" w:sz="0" w:space="0" w:color="auto"/>
                <w:bottom w:val="none" w:sz="0" w:space="0" w:color="auto"/>
                <w:right w:val="none" w:sz="0" w:space="0" w:color="auto"/>
              </w:divBdr>
            </w:div>
            <w:div w:id="1632051266">
              <w:marLeft w:val="0"/>
              <w:marRight w:val="0"/>
              <w:marTop w:val="0"/>
              <w:marBottom w:val="0"/>
              <w:divBdr>
                <w:top w:val="none" w:sz="0" w:space="0" w:color="auto"/>
                <w:left w:val="none" w:sz="0" w:space="0" w:color="auto"/>
                <w:bottom w:val="none" w:sz="0" w:space="0" w:color="auto"/>
                <w:right w:val="none" w:sz="0" w:space="0" w:color="auto"/>
              </w:divBdr>
            </w:div>
            <w:div w:id="1726490432">
              <w:marLeft w:val="0"/>
              <w:marRight w:val="0"/>
              <w:marTop w:val="0"/>
              <w:marBottom w:val="0"/>
              <w:divBdr>
                <w:top w:val="none" w:sz="0" w:space="0" w:color="auto"/>
                <w:left w:val="none" w:sz="0" w:space="0" w:color="auto"/>
                <w:bottom w:val="none" w:sz="0" w:space="0" w:color="auto"/>
                <w:right w:val="none" w:sz="0" w:space="0" w:color="auto"/>
              </w:divBdr>
            </w:div>
            <w:div w:id="1889147027">
              <w:marLeft w:val="0"/>
              <w:marRight w:val="0"/>
              <w:marTop w:val="0"/>
              <w:marBottom w:val="0"/>
              <w:divBdr>
                <w:top w:val="none" w:sz="0" w:space="0" w:color="auto"/>
                <w:left w:val="none" w:sz="0" w:space="0" w:color="auto"/>
                <w:bottom w:val="none" w:sz="0" w:space="0" w:color="auto"/>
                <w:right w:val="none" w:sz="0" w:space="0" w:color="auto"/>
              </w:divBdr>
            </w:div>
            <w:div w:id="1894996203">
              <w:marLeft w:val="0"/>
              <w:marRight w:val="0"/>
              <w:marTop w:val="0"/>
              <w:marBottom w:val="0"/>
              <w:divBdr>
                <w:top w:val="none" w:sz="0" w:space="0" w:color="auto"/>
                <w:left w:val="none" w:sz="0" w:space="0" w:color="auto"/>
                <w:bottom w:val="none" w:sz="0" w:space="0" w:color="auto"/>
                <w:right w:val="none" w:sz="0" w:space="0" w:color="auto"/>
              </w:divBdr>
            </w:div>
            <w:div w:id="1944846373">
              <w:marLeft w:val="0"/>
              <w:marRight w:val="0"/>
              <w:marTop w:val="0"/>
              <w:marBottom w:val="0"/>
              <w:divBdr>
                <w:top w:val="none" w:sz="0" w:space="0" w:color="auto"/>
                <w:left w:val="none" w:sz="0" w:space="0" w:color="auto"/>
                <w:bottom w:val="none" w:sz="0" w:space="0" w:color="auto"/>
                <w:right w:val="none" w:sz="0" w:space="0" w:color="auto"/>
              </w:divBdr>
            </w:div>
            <w:div w:id="2129159795">
              <w:marLeft w:val="0"/>
              <w:marRight w:val="0"/>
              <w:marTop w:val="0"/>
              <w:marBottom w:val="0"/>
              <w:divBdr>
                <w:top w:val="none" w:sz="0" w:space="0" w:color="auto"/>
                <w:left w:val="none" w:sz="0" w:space="0" w:color="auto"/>
                <w:bottom w:val="none" w:sz="0" w:space="0" w:color="auto"/>
                <w:right w:val="none" w:sz="0" w:space="0" w:color="auto"/>
              </w:divBdr>
            </w:div>
          </w:divsChild>
        </w:div>
        <w:div w:id="2068797232">
          <w:marLeft w:val="0"/>
          <w:marRight w:val="0"/>
          <w:marTop w:val="0"/>
          <w:marBottom w:val="0"/>
          <w:divBdr>
            <w:top w:val="none" w:sz="0" w:space="0" w:color="auto"/>
            <w:left w:val="none" w:sz="0" w:space="0" w:color="auto"/>
            <w:bottom w:val="none" w:sz="0" w:space="0" w:color="auto"/>
            <w:right w:val="none" w:sz="0" w:space="0" w:color="auto"/>
          </w:divBdr>
        </w:div>
        <w:div w:id="2129741114">
          <w:marLeft w:val="0"/>
          <w:marRight w:val="0"/>
          <w:marTop w:val="0"/>
          <w:marBottom w:val="0"/>
          <w:divBdr>
            <w:top w:val="none" w:sz="0" w:space="0" w:color="auto"/>
            <w:left w:val="none" w:sz="0" w:space="0" w:color="auto"/>
            <w:bottom w:val="none" w:sz="0" w:space="0" w:color="auto"/>
            <w:right w:val="none" w:sz="0" w:space="0" w:color="auto"/>
          </w:divBdr>
        </w:div>
        <w:div w:id="2135246073">
          <w:marLeft w:val="0"/>
          <w:marRight w:val="0"/>
          <w:marTop w:val="0"/>
          <w:marBottom w:val="0"/>
          <w:divBdr>
            <w:top w:val="none" w:sz="0" w:space="0" w:color="auto"/>
            <w:left w:val="none" w:sz="0" w:space="0" w:color="auto"/>
            <w:bottom w:val="none" w:sz="0" w:space="0" w:color="auto"/>
            <w:right w:val="none" w:sz="0" w:space="0" w:color="auto"/>
          </w:divBdr>
        </w:div>
        <w:div w:id="2145080418">
          <w:marLeft w:val="0"/>
          <w:marRight w:val="0"/>
          <w:marTop w:val="0"/>
          <w:marBottom w:val="0"/>
          <w:divBdr>
            <w:top w:val="none" w:sz="0" w:space="0" w:color="auto"/>
            <w:left w:val="none" w:sz="0" w:space="0" w:color="auto"/>
            <w:bottom w:val="none" w:sz="0" w:space="0" w:color="auto"/>
            <w:right w:val="none" w:sz="0" w:space="0" w:color="auto"/>
          </w:divBdr>
        </w:div>
        <w:div w:id="2146581178">
          <w:marLeft w:val="0"/>
          <w:marRight w:val="0"/>
          <w:marTop w:val="0"/>
          <w:marBottom w:val="0"/>
          <w:divBdr>
            <w:top w:val="none" w:sz="0" w:space="0" w:color="auto"/>
            <w:left w:val="none" w:sz="0" w:space="0" w:color="auto"/>
            <w:bottom w:val="none" w:sz="0" w:space="0" w:color="auto"/>
            <w:right w:val="none" w:sz="0" w:space="0" w:color="auto"/>
          </w:divBdr>
          <w:divsChild>
            <w:div w:id="205455953">
              <w:marLeft w:val="0"/>
              <w:marRight w:val="0"/>
              <w:marTop w:val="0"/>
              <w:marBottom w:val="0"/>
              <w:divBdr>
                <w:top w:val="none" w:sz="0" w:space="0" w:color="auto"/>
                <w:left w:val="none" w:sz="0" w:space="0" w:color="auto"/>
                <w:bottom w:val="none" w:sz="0" w:space="0" w:color="auto"/>
                <w:right w:val="none" w:sz="0" w:space="0" w:color="auto"/>
              </w:divBdr>
            </w:div>
            <w:div w:id="732702211">
              <w:marLeft w:val="0"/>
              <w:marRight w:val="0"/>
              <w:marTop w:val="0"/>
              <w:marBottom w:val="0"/>
              <w:divBdr>
                <w:top w:val="none" w:sz="0" w:space="0" w:color="auto"/>
                <w:left w:val="none" w:sz="0" w:space="0" w:color="auto"/>
                <w:bottom w:val="none" w:sz="0" w:space="0" w:color="auto"/>
                <w:right w:val="none" w:sz="0" w:space="0" w:color="auto"/>
              </w:divBdr>
            </w:div>
            <w:div w:id="978998438">
              <w:marLeft w:val="0"/>
              <w:marRight w:val="0"/>
              <w:marTop w:val="0"/>
              <w:marBottom w:val="0"/>
              <w:divBdr>
                <w:top w:val="none" w:sz="0" w:space="0" w:color="auto"/>
                <w:left w:val="none" w:sz="0" w:space="0" w:color="auto"/>
                <w:bottom w:val="none" w:sz="0" w:space="0" w:color="auto"/>
                <w:right w:val="none" w:sz="0" w:space="0" w:color="auto"/>
              </w:divBdr>
            </w:div>
            <w:div w:id="1091050444">
              <w:marLeft w:val="0"/>
              <w:marRight w:val="0"/>
              <w:marTop w:val="0"/>
              <w:marBottom w:val="0"/>
              <w:divBdr>
                <w:top w:val="none" w:sz="0" w:space="0" w:color="auto"/>
                <w:left w:val="none" w:sz="0" w:space="0" w:color="auto"/>
                <w:bottom w:val="none" w:sz="0" w:space="0" w:color="auto"/>
                <w:right w:val="none" w:sz="0" w:space="0" w:color="auto"/>
              </w:divBdr>
            </w:div>
            <w:div w:id="1105883483">
              <w:marLeft w:val="0"/>
              <w:marRight w:val="0"/>
              <w:marTop w:val="0"/>
              <w:marBottom w:val="0"/>
              <w:divBdr>
                <w:top w:val="none" w:sz="0" w:space="0" w:color="auto"/>
                <w:left w:val="none" w:sz="0" w:space="0" w:color="auto"/>
                <w:bottom w:val="none" w:sz="0" w:space="0" w:color="auto"/>
                <w:right w:val="none" w:sz="0" w:space="0" w:color="auto"/>
              </w:divBdr>
            </w:div>
            <w:div w:id="1221208166">
              <w:marLeft w:val="0"/>
              <w:marRight w:val="0"/>
              <w:marTop w:val="0"/>
              <w:marBottom w:val="0"/>
              <w:divBdr>
                <w:top w:val="none" w:sz="0" w:space="0" w:color="auto"/>
                <w:left w:val="none" w:sz="0" w:space="0" w:color="auto"/>
                <w:bottom w:val="none" w:sz="0" w:space="0" w:color="auto"/>
                <w:right w:val="none" w:sz="0" w:space="0" w:color="auto"/>
              </w:divBdr>
            </w:div>
            <w:div w:id="1363895658">
              <w:marLeft w:val="0"/>
              <w:marRight w:val="0"/>
              <w:marTop w:val="0"/>
              <w:marBottom w:val="0"/>
              <w:divBdr>
                <w:top w:val="none" w:sz="0" w:space="0" w:color="auto"/>
                <w:left w:val="none" w:sz="0" w:space="0" w:color="auto"/>
                <w:bottom w:val="none" w:sz="0" w:space="0" w:color="auto"/>
                <w:right w:val="none" w:sz="0" w:space="0" w:color="auto"/>
              </w:divBdr>
            </w:div>
            <w:div w:id="1615358178">
              <w:marLeft w:val="0"/>
              <w:marRight w:val="0"/>
              <w:marTop w:val="0"/>
              <w:marBottom w:val="0"/>
              <w:divBdr>
                <w:top w:val="none" w:sz="0" w:space="0" w:color="auto"/>
                <w:left w:val="none" w:sz="0" w:space="0" w:color="auto"/>
                <w:bottom w:val="none" w:sz="0" w:space="0" w:color="auto"/>
                <w:right w:val="none" w:sz="0" w:space="0" w:color="auto"/>
              </w:divBdr>
            </w:div>
            <w:div w:id="178785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4826">
      <w:bodyDiv w:val="1"/>
      <w:marLeft w:val="0"/>
      <w:marRight w:val="0"/>
      <w:marTop w:val="0"/>
      <w:marBottom w:val="0"/>
      <w:divBdr>
        <w:top w:val="none" w:sz="0" w:space="0" w:color="auto"/>
        <w:left w:val="none" w:sz="0" w:space="0" w:color="auto"/>
        <w:bottom w:val="none" w:sz="0" w:space="0" w:color="auto"/>
        <w:right w:val="none" w:sz="0" w:space="0" w:color="auto"/>
      </w:divBdr>
      <w:divsChild>
        <w:div w:id="1504860352">
          <w:marLeft w:val="0"/>
          <w:marRight w:val="0"/>
          <w:marTop w:val="0"/>
          <w:marBottom w:val="0"/>
          <w:divBdr>
            <w:top w:val="none" w:sz="0" w:space="0" w:color="auto"/>
            <w:left w:val="none" w:sz="0" w:space="0" w:color="auto"/>
            <w:bottom w:val="none" w:sz="0" w:space="0" w:color="auto"/>
            <w:right w:val="none" w:sz="0" w:space="0" w:color="auto"/>
          </w:divBdr>
        </w:div>
      </w:divsChild>
    </w:div>
    <w:div w:id="1704398795">
      <w:bodyDiv w:val="1"/>
      <w:marLeft w:val="0"/>
      <w:marRight w:val="0"/>
      <w:marTop w:val="0"/>
      <w:marBottom w:val="0"/>
      <w:divBdr>
        <w:top w:val="none" w:sz="0" w:space="0" w:color="auto"/>
        <w:left w:val="none" w:sz="0" w:space="0" w:color="auto"/>
        <w:bottom w:val="none" w:sz="0" w:space="0" w:color="auto"/>
        <w:right w:val="none" w:sz="0" w:space="0" w:color="auto"/>
      </w:divBdr>
    </w:div>
    <w:div w:id="1726637580">
      <w:bodyDiv w:val="1"/>
      <w:marLeft w:val="0"/>
      <w:marRight w:val="0"/>
      <w:marTop w:val="0"/>
      <w:marBottom w:val="0"/>
      <w:divBdr>
        <w:top w:val="none" w:sz="0" w:space="0" w:color="auto"/>
        <w:left w:val="none" w:sz="0" w:space="0" w:color="auto"/>
        <w:bottom w:val="none" w:sz="0" w:space="0" w:color="auto"/>
        <w:right w:val="none" w:sz="0" w:space="0" w:color="auto"/>
      </w:divBdr>
    </w:div>
    <w:div w:id="1739478016">
      <w:bodyDiv w:val="1"/>
      <w:marLeft w:val="0"/>
      <w:marRight w:val="0"/>
      <w:marTop w:val="0"/>
      <w:marBottom w:val="0"/>
      <w:divBdr>
        <w:top w:val="none" w:sz="0" w:space="0" w:color="auto"/>
        <w:left w:val="none" w:sz="0" w:space="0" w:color="auto"/>
        <w:bottom w:val="none" w:sz="0" w:space="0" w:color="auto"/>
        <w:right w:val="none" w:sz="0" w:space="0" w:color="auto"/>
      </w:divBdr>
    </w:div>
    <w:div w:id="1741364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5338">
          <w:marLeft w:val="0"/>
          <w:marRight w:val="0"/>
          <w:marTop w:val="0"/>
          <w:marBottom w:val="0"/>
          <w:divBdr>
            <w:top w:val="none" w:sz="0" w:space="0" w:color="auto"/>
            <w:left w:val="none" w:sz="0" w:space="0" w:color="auto"/>
            <w:bottom w:val="none" w:sz="0" w:space="0" w:color="auto"/>
            <w:right w:val="none" w:sz="0" w:space="0" w:color="auto"/>
          </w:divBdr>
        </w:div>
      </w:divsChild>
    </w:div>
    <w:div w:id="1753039430">
      <w:bodyDiv w:val="1"/>
      <w:marLeft w:val="0"/>
      <w:marRight w:val="0"/>
      <w:marTop w:val="0"/>
      <w:marBottom w:val="0"/>
      <w:divBdr>
        <w:top w:val="none" w:sz="0" w:space="0" w:color="auto"/>
        <w:left w:val="none" w:sz="0" w:space="0" w:color="auto"/>
        <w:bottom w:val="none" w:sz="0" w:space="0" w:color="auto"/>
        <w:right w:val="none" w:sz="0" w:space="0" w:color="auto"/>
      </w:divBdr>
      <w:divsChild>
        <w:div w:id="1067385412">
          <w:marLeft w:val="0"/>
          <w:marRight w:val="0"/>
          <w:marTop w:val="0"/>
          <w:marBottom w:val="0"/>
          <w:divBdr>
            <w:top w:val="none" w:sz="0" w:space="0" w:color="auto"/>
            <w:left w:val="none" w:sz="0" w:space="0" w:color="auto"/>
            <w:bottom w:val="none" w:sz="0" w:space="0" w:color="auto"/>
            <w:right w:val="none" w:sz="0" w:space="0" w:color="auto"/>
          </w:divBdr>
        </w:div>
      </w:divsChild>
    </w:div>
    <w:div w:id="1755933838">
      <w:bodyDiv w:val="1"/>
      <w:marLeft w:val="0"/>
      <w:marRight w:val="0"/>
      <w:marTop w:val="0"/>
      <w:marBottom w:val="0"/>
      <w:divBdr>
        <w:top w:val="none" w:sz="0" w:space="0" w:color="auto"/>
        <w:left w:val="none" w:sz="0" w:space="0" w:color="auto"/>
        <w:bottom w:val="none" w:sz="0" w:space="0" w:color="auto"/>
        <w:right w:val="none" w:sz="0" w:space="0" w:color="auto"/>
      </w:divBdr>
      <w:divsChild>
        <w:div w:id="32196870">
          <w:marLeft w:val="0"/>
          <w:marRight w:val="0"/>
          <w:marTop w:val="0"/>
          <w:marBottom w:val="0"/>
          <w:divBdr>
            <w:top w:val="none" w:sz="0" w:space="0" w:color="auto"/>
            <w:left w:val="none" w:sz="0" w:space="0" w:color="auto"/>
            <w:bottom w:val="none" w:sz="0" w:space="0" w:color="auto"/>
            <w:right w:val="none" w:sz="0" w:space="0" w:color="auto"/>
          </w:divBdr>
          <w:divsChild>
            <w:div w:id="727917911">
              <w:marLeft w:val="0"/>
              <w:marRight w:val="0"/>
              <w:marTop w:val="0"/>
              <w:marBottom w:val="0"/>
              <w:divBdr>
                <w:top w:val="none" w:sz="0" w:space="0" w:color="auto"/>
                <w:left w:val="none" w:sz="0" w:space="0" w:color="auto"/>
                <w:bottom w:val="none" w:sz="0" w:space="0" w:color="auto"/>
                <w:right w:val="none" w:sz="0" w:space="0" w:color="auto"/>
              </w:divBdr>
            </w:div>
          </w:divsChild>
        </w:div>
        <w:div w:id="116066470">
          <w:marLeft w:val="0"/>
          <w:marRight w:val="0"/>
          <w:marTop w:val="0"/>
          <w:marBottom w:val="0"/>
          <w:divBdr>
            <w:top w:val="none" w:sz="0" w:space="0" w:color="auto"/>
            <w:left w:val="none" w:sz="0" w:space="0" w:color="auto"/>
            <w:bottom w:val="none" w:sz="0" w:space="0" w:color="auto"/>
            <w:right w:val="none" w:sz="0" w:space="0" w:color="auto"/>
          </w:divBdr>
          <w:divsChild>
            <w:div w:id="32318123">
              <w:marLeft w:val="0"/>
              <w:marRight w:val="0"/>
              <w:marTop w:val="0"/>
              <w:marBottom w:val="0"/>
              <w:divBdr>
                <w:top w:val="none" w:sz="0" w:space="0" w:color="auto"/>
                <w:left w:val="none" w:sz="0" w:space="0" w:color="auto"/>
                <w:bottom w:val="none" w:sz="0" w:space="0" w:color="auto"/>
                <w:right w:val="none" w:sz="0" w:space="0" w:color="auto"/>
              </w:divBdr>
            </w:div>
          </w:divsChild>
        </w:div>
        <w:div w:id="150216605">
          <w:marLeft w:val="0"/>
          <w:marRight w:val="0"/>
          <w:marTop w:val="0"/>
          <w:marBottom w:val="0"/>
          <w:divBdr>
            <w:top w:val="none" w:sz="0" w:space="0" w:color="auto"/>
            <w:left w:val="none" w:sz="0" w:space="0" w:color="auto"/>
            <w:bottom w:val="none" w:sz="0" w:space="0" w:color="auto"/>
            <w:right w:val="none" w:sz="0" w:space="0" w:color="auto"/>
          </w:divBdr>
          <w:divsChild>
            <w:div w:id="1963412792">
              <w:marLeft w:val="0"/>
              <w:marRight w:val="0"/>
              <w:marTop w:val="0"/>
              <w:marBottom w:val="0"/>
              <w:divBdr>
                <w:top w:val="none" w:sz="0" w:space="0" w:color="auto"/>
                <w:left w:val="none" w:sz="0" w:space="0" w:color="auto"/>
                <w:bottom w:val="none" w:sz="0" w:space="0" w:color="auto"/>
                <w:right w:val="none" w:sz="0" w:space="0" w:color="auto"/>
              </w:divBdr>
            </w:div>
          </w:divsChild>
        </w:div>
        <w:div w:id="213078264">
          <w:marLeft w:val="0"/>
          <w:marRight w:val="0"/>
          <w:marTop w:val="0"/>
          <w:marBottom w:val="0"/>
          <w:divBdr>
            <w:top w:val="none" w:sz="0" w:space="0" w:color="auto"/>
            <w:left w:val="none" w:sz="0" w:space="0" w:color="auto"/>
            <w:bottom w:val="none" w:sz="0" w:space="0" w:color="auto"/>
            <w:right w:val="none" w:sz="0" w:space="0" w:color="auto"/>
          </w:divBdr>
          <w:divsChild>
            <w:div w:id="1834832465">
              <w:marLeft w:val="0"/>
              <w:marRight w:val="0"/>
              <w:marTop w:val="0"/>
              <w:marBottom w:val="0"/>
              <w:divBdr>
                <w:top w:val="none" w:sz="0" w:space="0" w:color="auto"/>
                <w:left w:val="none" w:sz="0" w:space="0" w:color="auto"/>
                <w:bottom w:val="none" w:sz="0" w:space="0" w:color="auto"/>
                <w:right w:val="none" w:sz="0" w:space="0" w:color="auto"/>
              </w:divBdr>
            </w:div>
          </w:divsChild>
        </w:div>
        <w:div w:id="228418597">
          <w:marLeft w:val="0"/>
          <w:marRight w:val="0"/>
          <w:marTop w:val="0"/>
          <w:marBottom w:val="0"/>
          <w:divBdr>
            <w:top w:val="none" w:sz="0" w:space="0" w:color="auto"/>
            <w:left w:val="none" w:sz="0" w:space="0" w:color="auto"/>
            <w:bottom w:val="none" w:sz="0" w:space="0" w:color="auto"/>
            <w:right w:val="none" w:sz="0" w:space="0" w:color="auto"/>
          </w:divBdr>
          <w:divsChild>
            <w:div w:id="1164398361">
              <w:marLeft w:val="0"/>
              <w:marRight w:val="0"/>
              <w:marTop w:val="0"/>
              <w:marBottom w:val="0"/>
              <w:divBdr>
                <w:top w:val="none" w:sz="0" w:space="0" w:color="auto"/>
                <w:left w:val="none" w:sz="0" w:space="0" w:color="auto"/>
                <w:bottom w:val="none" w:sz="0" w:space="0" w:color="auto"/>
                <w:right w:val="none" w:sz="0" w:space="0" w:color="auto"/>
              </w:divBdr>
            </w:div>
          </w:divsChild>
        </w:div>
        <w:div w:id="299849811">
          <w:marLeft w:val="0"/>
          <w:marRight w:val="0"/>
          <w:marTop w:val="0"/>
          <w:marBottom w:val="0"/>
          <w:divBdr>
            <w:top w:val="none" w:sz="0" w:space="0" w:color="auto"/>
            <w:left w:val="none" w:sz="0" w:space="0" w:color="auto"/>
            <w:bottom w:val="none" w:sz="0" w:space="0" w:color="auto"/>
            <w:right w:val="none" w:sz="0" w:space="0" w:color="auto"/>
          </w:divBdr>
          <w:divsChild>
            <w:div w:id="1603033048">
              <w:marLeft w:val="0"/>
              <w:marRight w:val="0"/>
              <w:marTop w:val="0"/>
              <w:marBottom w:val="0"/>
              <w:divBdr>
                <w:top w:val="none" w:sz="0" w:space="0" w:color="auto"/>
                <w:left w:val="none" w:sz="0" w:space="0" w:color="auto"/>
                <w:bottom w:val="none" w:sz="0" w:space="0" w:color="auto"/>
                <w:right w:val="none" w:sz="0" w:space="0" w:color="auto"/>
              </w:divBdr>
            </w:div>
          </w:divsChild>
        </w:div>
        <w:div w:id="337540904">
          <w:marLeft w:val="0"/>
          <w:marRight w:val="0"/>
          <w:marTop w:val="0"/>
          <w:marBottom w:val="0"/>
          <w:divBdr>
            <w:top w:val="none" w:sz="0" w:space="0" w:color="auto"/>
            <w:left w:val="none" w:sz="0" w:space="0" w:color="auto"/>
            <w:bottom w:val="none" w:sz="0" w:space="0" w:color="auto"/>
            <w:right w:val="none" w:sz="0" w:space="0" w:color="auto"/>
          </w:divBdr>
          <w:divsChild>
            <w:div w:id="1097091645">
              <w:marLeft w:val="0"/>
              <w:marRight w:val="0"/>
              <w:marTop w:val="0"/>
              <w:marBottom w:val="0"/>
              <w:divBdr>
                <w:top w:val="none" w:sz="0" w:space="0" w:color="auto"/>
                <w:left w:val="none" w:sz="0" w:space="0" w:color="auto"/>
                <w:bottom w:val="none" w:sz="0" w:space="0" w:color="auto"/>
                <w:right w:val="none" w:sz="0" w:space="0" w:color="auto"/>
              </w:divBdr>
            </w:div>
          </w:divsChild>
        </w:div>
        <w:div w:id="394281470">
          <w:marLeft w:val="0"/>
          <w:marRight w:val="0"/>
          <w:marTop w:val="0"/>
          <w:marBottom w:val="0"/>
          <w:divBdr>
            <w:top w:val="none" w:sz="0" w:space="0" w:color="auto"/>
            <w:left w:val="none" w:sz="0" w:space="0" w:color="auto"/>
            <w:bottom w:val="none" w:sz="0" w:space="0" w:color="auto"/>
            <w:right w:val="none" w:sz="0" w:space="0" w:color="auto"/>
          </w:divBdr>
          <w:divsChild>
            <w:div w:id="653072706">
              <w:marLeft w:val="0"/>
              <w:marRight w:val="0"/>
              <w:marTop w:val="0"/>
              <w:marBottom w:val="0"/>
              <w:divBdr>
                <w:top w:val="none" w:sz="0" w:space="0" w:color="auto"/>
                <w:left w:val="none" w:sz="0" w:space="0" w:color="auto"/>
                <w:bottom w:val="none" w:sz="0" w:space="0" w:color="auto"/>
                <w:right w:val="none" w:sz="0" w:space="0" w:color="auto"/>
              </w:divBdr>
            </w:div>
          </w:divsChild>
        </w:div>
        <w:div w:id="408503192">
          <w:marLeft w:val="0"/>
          <w:marRight w:val="0"/>
          <w:marTop w:val="0"/>
          <w:marBottom w:val="0"/>
          <w:divBdr>
            <w:top w:val="none" w:sz="0" w:space="0" w:color="auto"/>
            <w:left w:val="none" w:sz="0" w:space="0" w:color="auto"/>
            <w:bottom w:val="none" w:sz="0" w:space="0" w:color="auto"/>
            <w:right w:val="none" w:sz="0" w:space="0" w:color="auto"/>
          </w:divBdr>
          <w:divsChild>
            <w:div w:id="1429693291">
              <w:marLeft w:val="0"/>
              <w:marRight w:val="0"/>
              <w:marTop w:val="0"/>
              <w:marBottom w:val="0"/>
              <w:divBdr>
                <w:top w:val="none" w:sz="0" w:space="0" w:color="auto"/>
                <w:left w:val="none" w:sz="0" w:space="0" w:color="auto"/>
                <w:bottom w:val="none" w:sz="0" w:space="0" w:color="auto"/>
                <w:right w:val="none" w:sz="0" w:space="0" w:color="auto"/>
              </w:divBdr>
            </w:div>
          </w:divsChild>
        </w:div>
        <w:div w:id="426734519">
          <w:marLeft w:val="0"/>
          <w:marRight w:val="0"/>
          <w:marTop w:val="0"/>
          <w:marBottom w:val="0"/>
          <w:divBdr>
            <w:top w:val="none" w:sz="0" w:space="0" w:color="auto"/>
            <w:left w:val="none" w:sz="0" w:space="0" w:color="auto"/>
            <w:bottom w:val="none" w:sz="0" w:space="0" w:color="auto"/>
            <w:right w:val="none" w:sz="0" w:space="0" w:color="auto"/>
          </w:divBdr>
          <w:divsChild>
            <w:div w:id="1054698961">
              <w:marLeft w:val="0"/>
              <w:marRight w:val="0"/>
              <w:marTop w:val="0"/>
              <w:marBottom w:val="0"/>
              <w:divBdr>
                <w:top w:val="none" w:sz="0" w:space="0" w:color="auto"/>
                <w:left w:val="none" w:sz="0" w:space="0" w:color="auto"/>
                <w:bottom w:val="none" w:sz="0" w:space="0" w:color="auto"/>
                <w:right w:val="none" w:sz="0" w:space="0" w:color="auto"/>
              </w:divBdr>
            </w:div>
          </w:divsChild>
        </w:div>
        <w:div w:id="469834039">
          <w:marLeft w:val="0"/>
          <w:marRight w:val="0"/>
          <w:marTop w:val="0"/>
          <w:marBottom w:val="0"/>
          <w:divBdr>
            <w:top w:val="none" w:sz="0" w:space="0" w:color="auto"/>
            <w:left w:val="none" w:sz="0" w:space="0" w:color="auto"/>
            <w:bottom w:val="none" w:sz="0" w:space="0" w:color="auto"/>
            <w:right w:val="none" w:sz="0" w:space="0" w:color="auto"/>
          </w:divBdr>
          <w:divsChild>
            <w:div w:id="382146462">
              <w:marLeft w:val="0"/>
              <w:marRight w:val="0"/>
              <w:marTop w:val="0"/>
              <w:marBottom w:val="0"/>
              <w:divBdr>
                <w:top w:val="none" w:sz="0" w:space="0" w:color="auto"/>
                <w:left w:val="none" w:sz="0" w:space="0" w:color="auto"/>
                <w:bottom w:val="none" w:sz="0" w:space="0" w:color="auto"/>
                <w:right w:val="none" w:sz="0" w:space="0" w:color="auto"/>
              </w:divBdr>
            </w:div>
          </w:divsChild>
        </w:div>
        <w:div w:id="507213624">
          <w:marLeft w:val="0"/>
          <w:marRight w:val="0"/>
          <w:marTop w:val="0"/>
          <w:marBottom w:val="0"/>
          <w:divBdr>
            <w:top w:val="none" w:sz="0" w:space="0" w:color="auto"/>
            <w:left w:val="none" w:sz="0" w:space="0" w:color="auto"/>
            <w:bottom w:val="none" w:sz="0" w:space="0" w:color="auto"/>
            <w:right w:val="none" w:sz="0" w:space="0" w:color="auto"/>
          </w:divBdr>
          <w:divsChild>
            <w:div w:id="734737906">
              <w:marLeft w:val="0"/>
              <w:marRight w:val="0"/>
              <w:marTop w:val="0"/>
              <w:marBottom w:val="0"/>
              <w:divBdr>
                <w:top w:val="none" w:sz="0" w:space="0" w:color="auto"/>
                <w:left w:val="none" w:sz="0" w:space="0" w:color="auto"/>
                <w:bottom w:val="none" w:sz="0" w:space="0" w:color="auto"/>
                <w:right w:val="none" w:sz="0" w:space="0" w:color="auto"/>
              </w:divBdr>
            </w:div>
          </w:divsChild>
        </w:div>
        <w:div w:id="554512173">
          <w:marLeft w:val="0"/>
          <w:marRight w:val="0"/>
          <w:marTop w:val="0"/>
          <w:marBottom w:val="0"/>
          <w:divBdr>
            <w:top w:val="none" w:sz="0" w:space="0" w:color="auto"/>
            <w:left w:val="none" w:sz="0" w:space="0" w:color="auto"/>
            <w:bottom w:val="none" w:sz="0" w:space="0" w:color="auto"/>
            <w:right w:val="none" w:sz="0" w:space="0" w:color="auto"/>
          </w:divBdr>
          <w:divsChild>
            <w:div w:id="1117411378">
              <w:marLeft w:val="0"/>
              <w:marRight w:val="0"/>
              <w:marTop w:val="0"/>
              <w:marBottom w:val="0"/>
              <w:divBdr>
                <w:top w:val="none" w:sz="0" w:space="0" w:color="auto"/>
                <w:left w:val="none" w:sz="0" w:space="0" w:color="auto"/>
                <w:bottom w:val="none" w:sz="0" w:space="0" w:color="auto"/>
                <w:right w:val="none" w:sz="0" w:space="0" w:color="auto"/>
              </w:divBdr>
            </w:div>
          </w:divsChild>
        </w:div>
        <w:div w:id="622006345">
          <w:marLeft w:val="0"/>
          <w:marRight w:val="0"/>
          <w:marTop w:val="0"/>
          <w:marBottom w:val="0"/>
          <w:divBdr>
            <w:top w:val="none" w:sz="0" w:space="0" w:color="auto"/>
            <w:left w:val="none" w:sz="0" w:space="0" w:color="auto"/>
            <w:bottom w:val="none" w:sz="0" w:space="0" w:color="auto"/>
            <w:right w:val="none" w:sz="0" w:space="0" w:color="auto"/>
          </w:divBdr>
          <w:divsChild>
            <w:div w:id="873617819">
              <w:marLeft w:val="0"/>
              <w:marRight w:val="0"/>
              <w:marTop w:val="0"/>
              <w:marBottom w:val="0"/>
              <w:divBdr>
                <w:top w:val="none" w:sz="0" w:space="0" w:color="auto"/>
                <w:left w:val="none" w:sz="0" w:space="0" w:color="auto"/>
                <w:bottom w:val="none" w:sz="0" w:space="0" w:color="auto"/>
                <w:right w:val="none" w:sz="0" w:space="0" w:color="auto"/>
              </w:divBdr>
            </w:div>
          </w:divsChild>
        </w:div>
        <w:div w:id="622199731">
          <w:marLeft w:val="0"/>
          <w:marRight w:val="0"/>
          <w:marTop w:val="0"/>
          <w:marBottom w:val="0"/>
          <w:divBdr>
            <w:top w:val="none" w:sz="0" w:space="0" w:color="auto"/>
            <w:left w:val="none" w:sz="0" w:space="0" w:color="auto"/>
            <w:bottom w:val="none" w:sz="0" w:space="0" w:color="auto"/>
            <w:right w:val="none" w:sz="0" w:space="0" w:color="auto"/>
          </w:divBdr>
          <w:divsChild>
            <w:div w:id="9186858">
              <w:marLeft w:val="0"/>
              <w:marRight w:val="0"/>
              <w:marTop w:val="0"/>
              <w:marBottom w:val="0"/>
              <w:divBdr>
                <w:top w:val="none" w:sz="0" w:space="0" w:color="auto"/>
                <w:left w:val="none" w:sz="0" w:space="0" w:color="auto"/>
                <w:bottom w:val="none" w:sz="0" w:space="0" w:color="auto"/>
                <w:right w:val="none" w:sz="0" w:space="0" w:color="auto"/>
              </w:divBdr>
            </w:div>
          </w:divsChild>
        </w:div>
        <w:div w:id="693656795">
          <w:marLeft w:val="0"/>
          <w:marRight w:val="0"/>
          <w:marTop w:val="0"/>
          <w:marBottom w:val="0"/>
          <w:divBdr>
            <w:top w:val="none" w:sz="0" w:space="0" w:color="auto"/>
            <w:left w:val="none" w:sz="0" w:space="0" w:color="auto"/>
            <w:bottom w:val="none" w:sz="0" w:space="0" w:color="auto"/>
            <w:right w:val="none" w:sz="0" w:space="0" w:color="auto"/>
          </w:divBdr>
          <w:divsChild>
            <w:div w:id="1310482660">
              <w:marLeft w:val="0"/>
              <w:marRight w:val="0"/>
              <w:marTop w:val="0"/>
              <w:marBottom w:val="0"/>
              <w:divBdr>
                <w:top w:val="none" w:sz="0" w:space="0" w:color="auto"/>
                <w:left w:val="none" w:sz="0" w:space="0" w:color="auto"/>
                <w:bottom w:val="none" w:sz="0" w:space="0" w:color="auto"/>
                <w:right w:val="none" w:sz="0" w:space="0" w:color="auto"/>
              </w:divBdr>
            </w:div>
          </w:divsChild>
        </w:div>
        <w:div w:id="699403900">
          <w:marLeft w:val="0"/>
          <w:marRight w:val="0"/>
          <w:marTop w:val="0"/>
          <w:marBottom w:val="0"/>
          <w:divBdr>
            <w:top w:val="none" w:sz="0" w:space="0" w:color="auto"/>
            <w:left w:val="none" w:sz="0" w:space="0" w:color="auto"/>
            <w:bottom w:val="none" w:sz="0" w:space="0" w:color="auto"/>
            <w:right w:val="none" w:sz="0" w:space="0" w:color="auto"/>
          </w:divBdr>
          <w:divsChild>
            <w:div w:id="265843694">
              <w:marLeft w:val="0"/>
              <w:marRight w:val="0"/>
              <w:marTop w:val="0"/>
              <w:marBottom w:val="0"/>
              <w:divBdr>
                <w:top w:val="none" w:sz="0" w:space="0" w:color="auto"/>
                <w:left w:val="none" w:sz="0" w:space="0" w:color="auto"/>
                <w:bottom w:val="none" w:sz="0" w:space="0" w:color="auto"/>
                <w:right w:val="none" w:sz="0" w:space="0" w:color="auto"/>
              </w:divBdr>
            </w:div>
          </w:divsChild>
        </w:div>
        <w:div w:id="720400214">
          <w:marLeft w:val="0"/>
          <w:marRight w:val="0"/>
          <w:marTop w:val="0"/>
          <w:marBottom w:val="0"/>
          <w:divBdr>
            <w:top w:val="none" w:sz="0" w:space="0" w:color="auto"/>
            <w:left w:val="none" w:sz="0" w:space="0" w:color="auto"/>
            <w:bottom w:val="none" w:sz="0" w:space="0" w:color="auto"/>
            <w:right w:val="none" w:sz="0" w:space="0" w:color="auto"/>
          </w:divBdr>
          <w:divsChild>
            <w:div w:id="839854914">
              <w:marLeft w:val="0"/>
              <w:marRight w:val="0"/>
              <w:marTop w:val="0"/>
              <w:marBottom w:val="0"/>
              <w:divBdr>
                <w:top w:val="none" w:sz="0" w:space="0" w:color="auto"/>
                <w:left w:val="none" w:sz="0" w:space="0" w:color="auto"/>
                <w:bottom w:val="none" w:sz="0" w:space="0" w:color="auto"/>
                <w:right w:val="none" w:sz="0" w:space="0" w:color="auto"/>
              </w:divBdr>
            </w:div>
          </w:divsChild>
        </w:div>
        <w:div w:id="803233827">
          <w:marLeft w:val="0"/>
          <w:marRight w:val="0"/>
          <w:marTop w:val="0"/>
          <w:marBottom w:val="0"/>
          <w:divBdr>
            <w:top w:val="none" w:sz="0" w:space="0" w:color="auto"/>
            <w:left w:val="none" w:sz="0" w:space="0" w:color="auto"/>
            <w:bottom w:val="none" w:sz="0" w:space="0" w:color="auto"/>
            <w:right w:val="none" w:sz="0" w:space="0" w:color="auto"/>
          </w:divBdr>
          <w:divsChild>
            <w:div w:id="552278860">
              <w:marLeft w:val="0"/>
              <w:marRight w:val="0"/>
              <w:marTop w:val="0"/>
              <w:marBottom w:val="0"/>
              <w:divBdr>
                <w:top w:val="none" w:sz="0" w:space="0" w:color="auto"/>
                <w:left w:val="none" w:sz="0" w:space="0" w:color="auto"/>
                <w:bottom w:val="none" w:sz="0" w:space="0" w:color="auto"/>
                <w:right w:val="none" w:sz="0" w:space="0" w:color="auto"/>
              </w:divBdr>
            </w:div>
          </w:divsChild>
        </w:div>
        <w:div w:id="822355239">
          <w:marLeft w:val="0"/>
          <w:marRight w:val="0"/>
          <w:marTop w:val="0"/>
          <w:marBottom w:val="0"/>
          <w:divBdr>
            <w:top w:val="none" w:sz="0" w:space="0" w:color="auto"/>
            <w:left w:val="none" w:sz="0" w:space="0" w:color="auto"/>
            <w:bottom w:val="none" w:sz="0" w:space="0" w:color="auto"/>
            <w:right w:val="none" w:sz="0" w:space="0" w:color="auto"/>
          </w:divBdr>
          <w:divsChild>
            <w:div w:id="398794455">
              <w:marLeft w:val="0"/>
              <w:marRight w:val="0"/>
              <w:marTop w:val="0"/>
              <w:marBottom w:val="0"/>
              <w:divBdr>
                <w:top w:val="none" w:sz="0" w:space="0" w:color="auto"/>
                <w:left w:val="none" w:sz="0" w:space="0" w:color="auto"/>
                <w:bottom w:val="none" w:sz="0" w:space="0" w:color="auto"/>
                <w:right w:val="none" w:sz="0" w:space="0" w:color="auto"/>
              </w:divBdr>
            </w:div>
          </w:divsChild>
        </w:div>
        <w:div w:id="847795783">
          <w:marLeft w:val="0"/>
          <w:marRight w:val="0"/>
          <w:marTop w:val="0"/>
          <w:marBottom w:val="0"/>
          <w:divBdr>
            <w:top w:val="none" w:sz="0" w:space="0" w:color="auto"/>
            <w:left w:val="none" w:sz="0" w:space="0" w:color="auto"/>
            <w:bottom w:val="none" w:sz="0" w:space="0" w:color="auto"/>
            <w:right w:val="none" w:sz="0" w:space="0" w:color="auto"/>
          </w:divBdr>
          <w:divsChild>
            <w:div w:id="1935624996">
              <w:marLeft w:val="0"/>
              <w:marRight w:val="0"/>
              <w:marTop w:val="0"/>
              <w:marBottom w:val="0"/>
              <w:divBdr>
                <w:top w:val="none" w:sz="0" w:space="0" w:color="auto"/>
                <w:left w:val="none" w:sz="0" w:space="0" w:color="auto"/>
                <w:bottom w:val="none" w:sz="0" w:space="0" w:color="auto"/>
                <w:right w:val="none" w:sz="0" w:space="0" w:color="auto"/>
              </w:divBdr>
            </w:div>
          </w:divsChild>
        </w:div>
        <w:div w:id="895362388">
          <w:marLeft w:val="0"/>
          <w:marRight w:val="0"/>
          <w:marTop w:val="0"/>
          <w:marBottom w:val="0"/>
          <w:divBdr>
            <w:top w:val="none" w:sz="0" w:space="0" w:color="auto"/>
            <w:left w:val="none" w:sz="0" w:space="0" w:color="auto"/>
            <w:bottom w:val="none" w:sz="0" w:space="0" w:color="auto"/>
            <w:right w:val="none" w:sz="0" w:space="0" w:color="auto"/>
          </w:divBdr>
          <w:divsChild>
            <w:div w:id="1939561910">
              <w:marLeft w:val="0"/>
              <w:marRight w:val="0"/>
              <w:marTop w:val="0"/>
              <w:marBottom w:val="0"/>
              <w:divBdr>
                <w:top w:val="none" w:sz="0" w:space="0" w:color="auto"/>
                <w:left w:val="none" w:sz="0" w:space="0" w:color="auto"/>
                <w:bottom w:val="none" w:sz="0" w:space="0" w:color="auto"/>
                <w:right w:val="none" w:sz="0" w:space="0" w:color="auto"/>
              </w:divBdr>
            </w:div>
          </w:divsChild>
        </w:div>
        <w:div w:id="940602118">
          <w:marLeft w:val="0"/>
          <w:marRight w:val="0"/>
          <w:marTop w:val="0"/>
          <w:marBottom w:val="0"/>
          <w:divBdr>
            <w:top w:val="none" w:sz="0" w:space="0" w:color="auto"/>
            <w:left w:val="none" w:sz="0" w:space="0" w:color="auto"/>
            <w:bottom w:val="none" w:sz="0" w:space="0" w:color="auto"/>
            <w:right w:val="none" w:sz="0" w:space="0" w:color="auto"/>
          </w:divBdr>
          <w:divsChild>
            <w:div w:id="371809912">
              <w:marLeft w:val="0"/>
              <w:marRight w:val="0"/>
              <w:marTop w:val="0"/>
              <w:marBottom w:val="0"/>
              <w:divBdr>
                <w:top w:val="none" w:sz="0" w:space="0" w:color="auto"/>
                <w:left w:val="none" w:sz="0" w:space="0" w:color="auto"/>
                <w:bottom w:val="none" w:sz="0" w:space="0" w:color="auto"/>
                <w:right w:val="none" w:sz="0" w:space="0" w:color="auto"/>
              </w:divBdr>
            </w:div>
          </w:divsChild>
        </w:div>
        <w:div w:id="975985941">
          <w:marLeft w:val="0"/>
          <w:marRight w:val="0"/>
          <w:marTop w:val="0"/>
          <w:marBottom w:val="0"/>
          <w:divBdr>
            <w:top w:val="none" w:sz="0" w:space="0" w:color="auto"/>
            <w:left w:val="none" w:sz="0" w:space="0" w:color="auto"/>
            <w:bottom w:val="none" w:sz="0" w:space="0" w:color="auto"/>
            <w:right w:val="none" w:sz="0" w:space="0" w:color="auto"/>
          </w:divBdr>
          <w:divsChild>
            <w:div w:id="1496799270">
              <w:marLeft w:val="0"/>
              <w:marRight w:val="0"/>
              <w:marTop w:val="0"/>
              <w:marBottom w:val="0"/>
              <w:divBdr>
                <w:top w:val="none" w:sz="0" w:space="0" w:color="auto"/>
                <w:left w:val="none" w:sz="0" w:space="0" w:color="auto"/>
                <w:bottom w:val="none" w:sz="0" w:space="0" w:color="auto"/>
                <w:right w:val="none" w:sz="0" w:space="0" w:color="auto"/>
              </w:divBdr>
            </w:div>
          </w:divsChild>
        </w:div>
        <w:div w:id="1041442403">
          <w:marLeft w:val="0"/>
          <w:marRight w:val="0"/>
          <w:marTop w:val="0"/>
          <w:marBottom w:val="0"/>
          <w:divBdr>
            <w:top w:val="none" w:sz="0" w:space="0" w:color="auto"/>
            <w:left w:val="none" w:sz="0" w:space="0" w:color="auto"/>
            <w:bottom w:val="none" w:sz="0" w:space="0" w:color="auto"/>
            <w:right w:val="none" w:sz="0" w:space="0" w:color="auto"/>
          </w:divBdr>
          <w:divsChild>
            <w:div w:id="1581790040">
              <w:marLeft w:val="0"/>
              <w:marRight w:val="0"/>
              <w:marTop w:val="0"/>
              <w:marBottom w:val="0"/>
              <w:divBdr>
                <w:top w:val="none" w:sz="0" w:space="0" w:color="auto"/>
                <w:left w:val="none" w:sz="0" w:space="0" w:color="auto"/>
                <w:bottom w:val="none" w:sz="0" w:space="0" w:color="auto"/>
                <w:right w:val="none" w:sz="0" w:space="0" w:color="auto"/>
              </w:divBdr>
            </w:div>
          </w:divsChild>
        </w:div>
        <w:div w:id="1086028847">
          <w:marLeft w:val="0"/>
          <w:marRight w:val="0"/>
          <w:marTop w:val="0"/>
          <w:marBottom w:val="0"/>
          <w:divBdr>
            <w:top w:val="none" w:sz="0" w:space="0" w:color="auto"/>
            <w:left w:val="none" w:sz="0" w:space="0" w:color="auto"/>
            <w:bottom w:val="none" w:sz="0" w:space="0" w:color="auto"/>
            <w:right w:val="none" w:sz="0" w:space="0" w:color="auto"/>
          </w:divBdr>
          <w:divsChild>
            <w:div w:id="1590118907">
              <w:marLeft w:val="0"/>
              <w:marRight w:val="0"/>
              <w:marTop w:val="0"/>
              <w:marBottom w:val="0"/>
              <w:divBdr>
                <w:top w:val="none" w:sz="0" w:space="0" w:color="auto"/>
                <w:left w:val="none" w:sz="0" w:space="0" w:color="auto"/>
                <w:bottom w:val="none" w:sz="0" w:space="0" w:color="auto"/>
                <w:right w:val="none" w:sz="0" w:space="0" w:color="auto"/>
              </w:divBdr>
            </w:div>
          </w:divsChild>
        </w:div>
        <w:div w:id="1151948423">
          <w:marLeft w:val="0"/>
          <w:marRight w:val="0"/>
          <w:marTop w:val="0"/>
          <w:marBottom w:val="0"/>
          <w:divBdr>
            <w:top w:val="none" w:sz="0" w:space="0" w:color="auto"/>
            <w:left w:val="none" w:sz="0" w:space="0" w:color="auto"/>
            <w:bottom w:val="none" w:sz="0" w:space="0" w:color="auto"/>
            <w:right w:val="none" w:sz="0" w:space="0" w:color="auto"/>
          </w:divBdr>
          <w:divsChild>
            <w:div w:id="263541347">
              <w:marLeft w:val="0"/>
              <w:marRight w:val="0"/>
              <w:marTop w:val="0"/>
              <w:marBottom w:val="0"/>
              <w:divBdr>
                <w:top w:val="none" w:sz="0" w:space="0" w:color="auto"/>
                <w:left w:val="none" w:sz="0" w:space="0" w:color="auto"/>
                <w:bottom w:val="none" w:sz="0" w:space="0" w:color="auto"/>
                <w:right w:val="none" w:sz="0" w:space="0" w:color="auto"/>
              </w:divBdr>
            </w:div>
          </w:divsChild>
        </w:div>
        <w:div w:id="1246453035">
          <w:marLeft w:val="0"/>
          <w:marRight w:val="0"/>
          <w:marTop w:val="0"/>
          <w:marBottom w:val="0"/>
          <w:divBdr>
            <w:top w:val="none" w:sz="0" w:space="0" w:color="auto"/>
            <w:left w:val="none" w:sz="0" w:space="0" w:color="auto"/>
            <w:bottom w:val="none" w:sz="0" w:space="0" w:color="auto"/>
            <w:right w:val="none" w:sz="0" w:space="0" w:color="auto"/>
          </w:divBdr>
          <w:divsChild>
            <w:div w:id="1748913790">
              <w:marLeft w:val="0"/>
              <w:marRight w:val="0"/>
              <w:marTop w:val="0"/>
              <w:marBottom w:val="0"/>
              <w:divBdr>
                <w:top w:val="none" w:sz="0" w:space="0" w:color="auto"/>
                <w:left w:val="none" w:sz="0" w:space="0" w:color="auto"/>
                <w:bottom w:val="none" w:sz="0" w:space="0" w:color="auto"/>
                <w:right w:val="none" w:sz="0" w:space="0" w:color="auto"/>
              </w:divBdr>
            </w:div>
          </w:divsChild>
        </w:div>
        <w:div w:id="1408187555">
          <w:marLeft w:val="0"/>
          <w:marRight w:val="0"/>
          <w:marTop w:val="0"/>
          <w:marBottom w:val="0"/>
          <w:divBdr>
            <w:top w:val="none" w:sz="0" w:space="0" w:color="auto"/>
            <w:left w:val="none" w:sz="0" w:space="0" w:color="auto"/>
            <w:bottom w:val="none" w:sz="0" w:space="0" w:color="auto"/>
            <w:right w:val="none" w:sz="0" w:space="0" w:color="auto"/>
          </w:divBdr>
          <w:divsChild>
            <w:div w:id="1513912704">
              <w:marLeft w:val="0"/>
              <w:marRight w:val="0"/>
              <w:marTop w:val="0"/>
              <w:marBottom w:val="0"/>
              <w:divBdr>
                <w:top w:val="none" w:sz="0" w:space="0" w:color="auto"/>
                <w:left w:val="none" w:sz="0" w:space="0" w:color="auto"/>
                <w:bottom w:val="none" w:sz="0" w:space="0" w:color="auto"/>
                <w:right w:val="none" w:sz="0" w:space="0" w:color="auto"/>
              </w:divBdr>
            </w:div>
          </w:divsChild>
        </w:div>
        <w:div w:id="1457602539">
          <w:marLeft w:val="0"/>
          <w:marRight w:val="0"/>
          <w:marTop w:val="0"/>
          <w:marBottom w:val="0"/>
          <w:divBdr>
            <w:top w:val="none" w:sz="0" w:space="0" w:color="auto"/>
            <w:left w:val="none" w:sz="0" w:space="0" w:color="auto"/>
            <w:bottom w:val="none" w:sz="0" w:space="0" w:color="auto"/>
            <w:right w:val="none" w:sz="0" w:space="0" w:color="auto"/>
          </w:divBdr>
          <w:divsChild>
            <w:div w:id="1172647187">
              <w:marLeft w:val="0"/>
              <w:marRight w:val="0"/>
              <w:marTop w:val="0"/>
              <w:marBottom w:val="0"/>
              <w:divBdr>
                <w:top w:val="none" w:sz="0" w:space="0" w:color="auto"/>
                <w:left w:val="none" w:sz="0" w:space="0" w:color="auto"/>
                <w:bottom w:val="none" w:sz="0" w:space="0" w:color="auto"/>
                <w:right w:val="none" w:sz="0" w:space="0" w:color="auto"/>
              </w:divBdr>
            </w:div>
          </w:divsChild>
        </w:div>
        <w:div w:id="1494833828">
          <w:marLeft w:val="0"/>
          <w:marRight w:val="0"/>
          <w:marTop w:val="0"/>
          <w:marBottom w:val="0"/>
          <w:divBdr>
            <w:top w:val="none" w:sz="0" w:space="0" w:color="auto"/>
            <w:left w:val="none" w:sz="0" w:space="0" w:color="auto"/>
            <w:bottom w:val="none" w:sz="0" w:space="0" w:color="auto"/>
            <w:right w:val="none" w:sz="0" w:space="0" w:color="auto"/>
          </w:divBdr>
          <w:divsChild>
            <w:div w:id="684551031">
              <w:marLeft w:val="0"/>
              <w:marRight w:val="0"/>
              <w:marTop w:val="0"/>
              <w:marBottom w:val="0"/>
              <w:divBdr>
                <w:top w:val="none" w:sz="0" w:space="0" w:color="auto"/>
                <w:left w:val="none" w:sz="0" w:space="0" w:color="auto"/>
                <w:bottom w:val="none" w:sz="0" w:space="0" w:color="auto"/>
                <w:right w:val="none" w:sz="0" w:space="0" w:color="auto"/>
              </w:divBdr>
            </w:div>
          </w:divsChild>
        </w:div>
        <w:div w:id="1588920804">
          <w:marLeft w:val="0"/>
          <w:marRight w:val="0"/>
          <w:marTop w:val="0"/>
          <w:marBottom w:val="0"/>
          <w:divBdr>
            <w:top w:val="none" w:sz="0" w:space="0" w:color="auto"/>
            <w:left w:val="none" w:sz="0" w:space="0" w:color="auto"/>
            <w:bottom w:val="none" w:sz="0" w:space="0" w:color="auto"/>
            <w:right w:val="none" w:sz="0" w:space="0" w:color="auto"/>
          </w:divBdr>
          <w:divsChild>
            <w:div w:id="1674182822">
              <w:marLeft w:val="0"/>
              <w:marRight w:val="0"/>
              <w:marTop w:val="0"/>
              <w:marBottom w:val="0"/>
              <w:divBdr>
                <w:top w:val="none" w:sz="0" w:space="0" w:color="auto"/>
                <w:left w:val="none" w:sz="0" w:space="0" w:color="auto"/>
                <w:bottom w:val="none" w:sz="0" w:space="0" w:color="auto"/>
                <w:right w:val="none" w:sz="0" w:space="0" w:color="auto"/>
              </w:divBdr>
            </w:div>
          </w:divsChild>
        </w:div>
        <w:div w:id="1692562557">
          <w:marLeft w:val="0"/>
          <w:marRight w:val="0"/>
          <w:marTop w:val="0"/>
          <w:marBottom w:val="0"/>
          <w:divBdr>
            <w:top w:val="none" w:sz="0" w:space="0" w:color="auto"/>
            <w:left w:val="none" w:sz="0" w:space="0" w:color="auto"/>
            <w:bottom w:val="none" w:sz="0" w:space="0" w:color="auto"/>
            <w:right w:val="none" w:sz="0" w:space="0" w:color="auto"/>
          </w:divBdr>
          <w:divsChild>
            <w:div w:id="1026053399">
              <w:marLeft w:val="0"/>
              <w:marRight w:val="0"/>
              <w:marTop w:val="0"/>
              <w:marBottom w:val="0"/>
              <w:divBdr>
                <w:top w:val="none" w:sz="0" w:space="0" w:color="auto"/>
                <w:left w:val="none" w:sz="0" w:space="0" w:color="auto"/>
                <w:bottom w:val="none" w:sz="0" w:space="0" w:color="auto"/>
                <w:right w:val="none" w:sz="0" w:space="0" w:color="auto"/>
              </w:divBdr>
            </w:div>
          </w:divsChild>
        </w:div>
        <w:div w:id="1837721211">
          <w:marLeft w:val="0"/>
          <w:marRight w:val="0"/>
          <w:marTop w:val="0"/>
          <w:marBottom w:val="0"/>
          <w:divBdr>
            <w:top w:val="none" w:sz="0" w:space="0" w:color="auto"/>
            <w:left w:val="none" w:sz="0" w:space="0" w:color="auto"/>
            <w:bottom w:val="none" w:sz="0" w:space="0" w:color="auto"/>
            <w:right w:val="none" w:sz="0" w:space="0" w:color="auto"/>
          </w:divBdr>
          <w:divsChild>
            <w:div w:id="1752654367">
              <w:marLeft w:val="0"/>
              <w:marRight w:val="0"/>
              <w:marTop w:val="0"/>
              <w:marBottom w:val="0"/>
              <w:divBdr>
                <w:top w:val="none" w:sz="0" w:space="0" w:color="auto"/>
                <w:left w:val="none" w:sz="0" w:space="0" w:color="auto"/>
                <w:bottom w:val="none" w:sz="0" w:space="0" w:color="auto"/>
                <w:right w:val="none" w:sz="0" w:space="0" w:color="auto"/>
              </w:divBdr>
            </w:div>
          </w:divsChild>
        </w:div>
        <w:div w:id="1853454422">
          <w:marLeft w:val="0"/>
          <w:marRight w:val="0"/>
          <w:marTop w:val="0"/>
          <w:marBottom w:val="0"/>
          <w:divBdr>
            <w:top w:val="none" w:sz="0" w:space="0" w:color="auto"/>
            <w:left w:val="none" w:sz="0" w:space="0" w:color="auto"/>
            <w:bottom w:val="none" w:sz="0" w:space="0" w:color="auto"/>
            <w:right w:val="none" w:sz="0" w:space="0" w:color="auto"/>
          </w:divBdr>
          <w:divsChild>
            <w:div w:id="733433330">
              <w:marLeft w:val="0"/>
              <w:marRight w:val="0"/>
              <w:marTop w:val="0"/>
              <w:marBottom w:val="0"/>
              <w:divBdr>
                <w:top w:val="none" w:sz="0" w:space="0" w:color="auto"/>
                <w:left w:val="none" w:sz="0" w:space="0" w:color="auto"/>
                <w:bottom w:val="none" w:sz="0" w:space="0" w:color="auto"/>
                <w:right w:val="none" w:sz="0" w:space="0" w:color="auto"/>
              </w:divBdr>
            </w:div>
          </w:divsChild>
        </w:div>
        <w:div w:id="1865286141">
          <w:marLeft w:val="0"/>
          <w:marRight w:val="0"/>
          <w:marTop w:val="0"/>
          <w:marBottom w:val="0"/>
          <w:divBdr>
            <w:top w:val="none" w:sz="0" w:space="0" w:color="auto"/>
            <w:left w:val="none" w:sz="0" w:space="0" w:color="auto"/>
            <w:bottom w:val="none" w:sz="0" w:space="0" w:color="auto"/>
            <w:right w:val="none" w:sz="0" w:space="0" w:color="auto"/>
          </w:divBdr>
          <w:divsChild>
            <w:div w:id="2009870943">
              <w:marLeft w:val="0"/>
              <w:marRight w:val="0"/>
              <w:marTop w:val="0"/>
              <w:marBottom w:val="0"/>
              <w:divBdr>
                <w:top w:val="none" w:sz="0" w:space="0" w:color="auto"/>
                <w:left w:val="none" w:sz="0" w:space="0" w:color="auto"/>
                <w:bottom w:val="none" w:sz="0" w:space="0" w:color="auto"/>
                <w:right w:val="none" w:sz="0" w:space="0" w:color="auto"/>
              </w:divBdr>
            </w:div>
          </w:divsChild>
        </w:div>
        <w:div w:id="1920558688">
          <w:marLeft w:val="0"/>
          <w:marRight w:val="0"/>
          <w:marTop w:val="0"/>
          <w:marBottom w:val="0"/>
          <w:divBdr>
            <w:top w:val="none" w:sz="0" w:space="0" w:color="auto"/>
            <w:left w:val="none" w:sz="0" w:space="0" w:color="auto"/>
            <w:bottom w:val="none" w:sz="0" w:space="0" w:color="auto"/>
            <w:right w:val="none" w:sz="0" w:space="0" w:color="auto"/>
          </w:divBdr>
          <w:divsChild>
            <w:div w:id="1797870921">
              <w:marLeft w:val="0"/>
              <w:marRight w:val="0"/>
              <w:marTop w:val="0"/>
              <w:marBottom w:val="0"/>
              <w:divBdr>
                <w:top w:val="none" w:sz="0" w:space="0" w:color="auto"/>
                <w:left w:val="none" w:sz="0" w:space="0" w:color="auto"/>
                <w:bottom w:val="none" w:sz="0" w:space="0" w:color="auto"/>
                <w:right w:val="none" w:sz="0" w:space="0" w:color="auto"/>
              </w:divBdr>
            </w:div>
          </w:divsChild>
        </w:div>
        <w:div w:id="1990864727">
          <w:marLeft w:val="0"/>
          <w:marRight w:val="0"/>
          <w:marTop w:val="0"/>
          <w:marBottom w:val="0"/>
          <w:divBdr>
            <w:top w:val="none" w:sz="0" w:space="0" w:color="auto"/>
            <w:left w:val="none" w:sz="0" w:space="0" w:color="auto"/>
            <w:bottom w:val="none" w:sz="0" w:space="0" w:color="auto"/>
            <w:right w:val="none" w:sz="0" w:space="0" w:color="auto"/>
          </w:divBdr>
          <w:divsChild>
            <w:div w:id="495607434">
              <w:marLeft w:val="0"/>
              <w:marRight w:val="0"/>
              <w:marTop w:val="0"/>
              <w:marBottom w:val="0"/>
              <w:divBdr>
                <w:top w:val="none" w:sz="0" w:space="0" w:color="auto"/>
                <w:left w:val="none" w:sz="0" w:space="0" w:color="auto"/>
                <w:bottom w:val="none" w:sz="0" w:space="0" w:color="auto"/>
                <w:right w:val="none" w:sz="0" w:space="0" w:color="auto"/>
              </w:divBdr>
            </w:div>
          </w:divsChild>
        </w:div>
        <w:div w:id="1991597234">
          <w:marLeft w:val="0"/>
          <w:marRight w:val="0"/>
          <w:marTop w:val="0"/>
          <w:marBottom w:val="0"/>
          <w:divBdr>
            <w:top w:val="none" w:sz="0" w:space="0" w:color="auto"/>
            <w:left w:val="none" w:sz="0" w:space="0" w:color="auto"/>
            <w:bottom w:val="none" w:sz="0" w:space="0" w:color="auto"/>
            <w:right w:val="none" w:sz="0" w:space="0" w:color="auto"/>
          </w:divBdr>
          <w:divsChild>
            <w:div w:id="1655716060">
              <w:marLeft w:val="0"/>
              <w:marRight w:val="0"/>
              <w:marTop w:val="0"/>
              <w:marBottom w:val="0"/>
              <w:divBdr>
                <w:top w:val="none" w:sz="0" w:space="0" w:color="auto"/>
                <w:left w:val="none" w:sz="0" w:space="0" w:color="auto"/>
                <w:bottom w:val="none" w:sz="0" w:space="0" w:color="auto"/>
                <w:right w:val="none" w:sz="0" w:space="0" w:color="auto"/>
              </w:divBdr>
            </w:div>
          </w:divsChild>
        </w:div>
        <w:div w:id="2059744570">
          <w:marLeft w:val="0"/>
          <w:marRight w:val="0"/>
          <w:marTop w:val="0"/>
          <w:marBottom w:val="0"/>
          <w:divBdr>
            <w:top w:val="none" w:sz="0" w:space="0" w:color="auto"/>
            <w:left w:val="none" w:sz="0" w:space="0" w:color="auto"/>
            <w:bottom w:val="none" w:sz="0" w:space="0" w:color="auto"/>
            <w:right w:val="none" w:sz="0" w:space="0" w:color="auto"/>
          </w:divBdr>
          <w:divsChild>
            <w:div w:id="361055820">
              <w:marLeft w:val="0"/>
              <w:marRight w:val="0"/>
              <w:marTop w:val="0"/>
              <w:marBottom w:val="0"/>
              <w:divBdr>
                <w:top w:val="none" w:sz="0" w:space="0" w:color="auto"/>
                <w:left w:val="none" w:sz="0" w:space="0" w:color="auto"/>
                <w:bottom w:val="none" w:sz="0" w:space="0" w:color="auto"/>
                <w:right w:val="none" w:sz="0" w:space="0" w:color="auto"/>
              </w:divBdr>
            </w:div>
          </w:divsChild>
        </w:div>
        <w:div w:id="2065713680">
          <w:marLeft w:val="0"/>
          <w:marRight w:val="0"/>
          <w:marTop w:val="0"/>
          <w:marBottom w:val="0"/>
          <w:divBdr>
            <w:top w:val="none" w:sz="0" w:space="0" w:color="auto"/>
            <w:left w:val="none" w:sz="0" w:space="0" w:color="auto"/>
            <w:bottom w:val="none" w:sz="0" w:space="0" w:color="auto"/>
            <w:right w:val="none" w:sz="0" w:space="0" w:color="auto"/>
          </w:divBdr>
          <w:divsChild>
            <w:div w:id="164439836">
              <w:marLeft w:val="0"/>
              <w:marRight w:val="0"/>
              <w:marTop w:val="0"/>
              <w:marBottom w:val="0"/>
              <w:divBdr>
                <w:top w:val="none" w:sz="0" w:space="0" w:color="auto"/>
                <w:left w:val="none" w:sz="0" w:space="0" w:color="auto"/>
                <w:bottom w:val="none" w:sz="0" w:space="0" w:color="auto"/>
                <w:right w:val="none" w:sz="0" w:space="0" w:color="auto"/>
              </w:divBdr>
            </w:div>
          </w:divsChild>
        </w:div>
        <w:div w:id="2101756089">
          <w:marLeft w:val="0"/>
          <w:marRight w:val="0"/>
          <w:marTop w:val="0"/>
          <w:marBottom w:val="0"/>
          <w:divBdr>
            <w:top w:val="none" w:sz="0" w:space="0" w:color="auto"/>
            <w:left w:val="none" w:sz="0" w:space="0" w:color="auto"/>
            <w:bottom w:val="none" w:sz="0" w:space="0" w:color="auto"/>
            <w:right w:val="none" w:sz="0" w:space="0" w:color="auto"/>
          </w:divBdr>
          <w:divsChild>
            <w:div w:id="505248653">
              <w:marLeft w:val="0"/>
              <w:marRight w:val="0"/>
              <w:marTop w:val="0"/>
              <w:marBottom w:val="0"/>
              <w:divBdr>
                <w:top w:val="none" w:sz="0" w:space="0" w:color="auto"/>
                <w:left w:val="none" w:sz="0" w:space="0" w:color="auto"/>
                <w:bottom w:val="none" w:sz="0" w:space="0" w:color="auto"/>
                <w:right w:val="none" w:sz="0" w:space="0" w:color="auto"/>
              </w:divBdr>
            </w:div>
          </w:divsChild>
        </w:div>
        <w:div w:id="2118989368">
          <w:marLeft w:val="0"/>
          <w:marRight w:val="0"/>
          <w:marTop w:val="0"/>
          <w:marBottom w:val="0"/>
          <w:divBdr>
            <w:top w:val="none" w:sz="0" w:space="0" w:color="auto"/>
            <w:left w:val="none" w:sz="0" w:space="0" w:color="auto"/>
            <w:bottom w:val="none" w:sz="0" w:space="0" w:color="auto"/>
            <w:right w:val="none" w:sz="0" w:space="0" w:color="auto"/>
          </w:divBdr>
          <w:divsChild>
            <w:div w:id="1867062147">
              <w:marLeft w:val="0"/>
              <w:marRight w:val="0"/>
              <w:marTop w:val="0"/>
              <w:marBottom w:val="0"/>
              <w:divBdr>
                <w:top w:val="none" w:sz="0" w:space="0" w:color="auto"/>
                <w:left w:val="none" w:sz="0" w:space="0" w:color="auto"/>
                <w:bottom w:val="none" w:sz="0" w:space="0" w:color="auto"/>
                <w:right w:val="none" w:sz="0" w:space="0" w:color="auto"/>
              </w:divBdr>
            </w:div>
          </w:divsChild>
        </w:div>
        <w:div w:id="2142460717">
          <w:marLeft w:val="0"/>
          <w:marRight w:val="0"/>
          <w:marTop w:val="0"/>
          <w:marBottom w:val="0"/>
          <w:divBdr>
            <w:top w:val="none" w:sz="0" w:space="0" w:color="auto"/>
            <w:left w:val="none" w:sz="0" w:space="0" w:color="auto"/>
            <w:bottom w:val="none" w:sz="0" w:space="0" w:color="auto"/>
            <w:right w:val="none" w:sz="0" w:space="0" w:color="auto"/>
          </w:divBdr>
          <w:divsChild>
            <w:div w:id="52405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584201">
      <w:bodyDiv w:val="1"/>
      <w:marLeft w:val="0"/>
      <w:marRight w:val="0"/>
      <w:marTop w:val="0"/>
      <w:marBottom w:val="0"/>
      <w:divBdr>
        <w:top w:val="none" w:sz="0" w:space="0" w:color="auto"/>
        <w:left w:val="none" w:sz="0" w:space="0" w:color="auto"/>
        <w:bottom w:val="none" w:sz="0" w:space="0" w:color="auto"/>
        <w:right w:val="none" w:sz="0" w:space="0" w:color="auto"/>
      </w:divBdr>
    </w:div>
    <w:div w:id="1756900285">
      <w:bodyDiv w:val="1"/>
      <w:marLeft w:val="0"/>
      <w:marRight w:val="0"/>
      <w:marTop w:val="0"/>
      <w:marBottom w:val="0"/>
      <w:divBdr>
        <w:top w:val="none" w:sz="0" w:space="0" w:color="auto"/>
        <w:left w:val="none" w:sz="0" w:space="0" w:color="auto"/>
        <w:bottom w:val="none" w:sz="0" w:space="0" w:color="auto"/>
        <w:right w:val="none" w:sz="0" w:space="0" w:color="auto"/>
      </w:divBdr>
      <w:divsChild>
        <w:div w:id="257644062">
          <w:marLeft w:val="0"/>
          <w:marRight w:val="0"/>
          <w:marTop w:val="0"/>
          <w:marBottom w:val="0"/>
          <w:divBdr>
            <w:top w:val="none" w:sz="0" w:space="0" w:color="auto"/>
            <w:left w:val="none" w:sz="0" w:space="0" w:color="auto"/>
            <w:bottom w:val="none" w:sz="0" w:space="0" w:color="auto"/>
            <w:right w:val="none" w:sz="0" w:space="0" w:color="auto"/>
          </w:divBdr>
        </w:div>
      </w:divsChild>
    </w:div>
    <w:div w:id="1757363594">
      <w:bodyDiv w:val="1"/>
      <w:marLeft w:val="0"/>
      <w:marRight w:val="0"/>
      <w:marTop w:val="0"/>
      <w:marBottom w:val="0"/>
      <w:divBdr>
        <w:top w:val="none" w:sz="0" w:space="0" w:color="auto"/>
        <w:left w:val="none" w:sz="0" w:space="0" w:color="auto"/>
        <w:bottom w:val="none" w:sz="0" w:space="0" w:color="auto"/>
        <w:right w:val="none" w:sz="0" w:space="0" w:color="auto"/>
      </w:divBdr>
      <w:divsChild>
        <w:div w:id="1982610819">
          <w:marLeft w:val="0"/>
          <w:marRight w:val="0"/>
          <w:marTop w:val="0"/>
          <w:marBottom w:val="0"/>
          <w:divBdr>
            <w:top w:val="none" w:sz="0" w:space="0" w:color="auto"/>
            <w:left w:val="none" w:sz="0" w:space="0" w:color="auto"/>
            <w:bottom w:val="none" w:sz="0" w:space="0" w:color="auto"/>
            <w:right w:val="none" w:sz="0" w:space="0" w:color="auto"/>
          </w:divBdr>
        </w:div>
      </w:divsChild>
    </w:div>
    <w:div w:id="1778674591">
      <w:bodyDiv w:val="1"/>
      <w:marLeft w:val="0"/>
      <w:marRight w:val="0"/>
      <w:marTop w:val="0"/>
      <w:marBottom w:val="0"/>
      <w:divBdr>
        <w:top w:val="none" w:sz="0" w:space="0" w:color="auto"/>
        <w:left w:val="none" w:sz="0" w:space="0" w:color="auto"/>
        <w:bottom w:val="none" w:sz="0" w:space="0" w:color="auto"/>
        <w:right w:val="none" w:sz="0" w:space="0" w:color="auto"/>
      </w:divBdr>
      <w:divsChild>
        <w:div w:id="612058269">
          <w:marLeft w:val="0"/>
          <w:marRight w:val="0"/>
          <w:marTop w:val="0"/>
          <w:marBottom w:val="0"/>
          <w:divBdr>
            <w:top w:val="none" w:sz="0" w:space="0" w:color="auto"/>
            <w:left w:val="none" w:sz="0" w:space="0" w:color="auto"/>
            <w:bottom w:val="none" w:sz="0" w:space="0" w:color="auto"/>
            <w:right w:val="none" w:sz="0" w:space="0" w:color="auto"/>
          </w:divBdr>
        </w:div>
      </w:divsChild>
    </w:div>
    <w:div w:id="1785421117">
      <w:bodyDiv w:val="1"/>
      <w:marLeft w:val="0"/>
      <w:marRight w:val="0"/>
      <w:marTop w:val="0"/>
      <w:marBottom w:val="0"/>
      <w:divBdr>
        <w:top w:val="none" w:sz="0" w:space="0" w:color="auto"/>
        <w:left w:val="none" w:sz="0" w:space="0" w:color="auto"/>
        <w:bottom w:val="none" w:sz="0" w:space="0" w:color="auto"/>
        <w:right w:val="none" w:sz="0" w:space="0" w:color="auto"/>
      </w:divBdr>
      <w:divsChild>
        <w:div w:id="1629553163">
          <w:marLeft w:val="0"/>
          <w:marRight w:val="0"/>
          <w:marTop w:val="0"/>
          <w:marBottom w:val="0"/>
          <w:divBdr>
            <w:top w:val="none" w:sz="0" w:space="0" w:color="auto"/>
            <w:left w:val="none" w:sz="0" w:space="0" w:color="auto"/>
            <w:bottom w:val="none" w:sz="0" w:space="0" w:color="auto"/>
            <w:right w:val="none" w:sz="0" w:space="0" w:color="auto"/>
          </w:divBdr>
          <w:divsChild>
            <w:div w:id="1610510491">
              <w:marLeft w:val="0"/>
              <w:marRight w:val="0"/>
              <w:marTop w:val="0"/>
              <w:marBottom w:val="0"/>
              <w:divBdr>
                <w:top w:val="none" w:sz="0" w:space="0" w:color="auto"/>
                <w:left w:val="none" w:sz="0" w:space="0" w:color="auto"/>
                <w:bottom w:val="none" w:sz="0" w:space="0" w:color="auto"/>
                <w:right w:val="none" w:sz="0" w:space="0" w:color="auto"/>
              </w:divBdr>
            </w:div>
            <w:div w:id="1119763001">
              <w:marLeft w:val="0"/>
              <w:marRight w:val="0"/>
              <w:marTop w:val="0"/>
              <w:marBottom w:val="0"/>
              <w:divBdr>
                <w:top w:val="none" w:sz="0" w:space="0" w:color="auto"/>
                <w:left w:val="none" w:sz="0" w:space="0" w:color="auto"/>
                <w:bottom w:val="none" w:sz="0" w:space="0" w:color="auto"/>
                <w:right w:val="none" w:sz="0" w:space="0" w:color="auto"/>
              </w:divBdr>
            </w:div>
            <w:div w:id="1679306614">
              <w:marLeft w:val="0"/>
              <w:marRight w:val="0"/>
              <w:marTop w:val="0"/>
              <w:marBottom w:val="0"/>
              <w:divBdr>
                <w:top w:val="none" w:sz="0" w:space="0" w:color="auto"/>
                <w:left w:val="none" w:sz="0" w:space="0" w:color="auto"/>
                <w:bottom w:val="none" w:sz="0" w:space="0" w:color="auto"/>
                <w:right w:val="none" w:sz="0" w:space="0" w:color="auto"/>
              </w:divBdr>
            </w:div>
          </w:divsChild>
        </w:div>
        <w:div w:id="2122918537">
          <w:marLeft w:val="0"/>
          <w:marRight w:val="0"/>
          <w:marTop w:val="0"/>
          <w:marBottom w:val="0"/>
          <w:divBdr>
            <w:top w:val="none" w:sz="0" w:space="0" w:color="auto"/>
            <w:left w:val="none" w:sz="0" w:space="0" w:color="auto"/>
            <w:bottom w:val="none" w:sz="0" w:space="0" w:color="auto"/>
            <w:right w:val="none" w:sz="0" w:space="0" w:color="auto"/>
          </w:divBdr>
          <w:divsChild>
            <w:div w:id="145517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144">
      <w:bodyDiv w:val="1"/>
      <w:marLeft w:val="0"/>
      <w:marRight w:val="0"/>
      <w:marTop w:val="0"/>
      <w:marBottom w:val="0"/>
      <w:divBdr>
        <w:top w:val="none" w:sz="0" w:space="0" w:color="auto"/>
        <w:left w:val="none" w:sz="0" w:space="0" w:color="auto"/>
        <w:bottom w:val="none" w:sz="0" w:space="0" w:color="auto"/>
        <w:right w:val="none" w:sz="0" w:space="0" w:color="auto"/>
      </w:divBdr>
      <w:divsChild>
        <w:div w:id="2092313472">
          <w:marLeft w:val="0"/>
          <w:marRight w:val="0"/>
          <w:marTop w:val="0"/>
          <w:marBottom w:val="0"/>
          <w:divBdr>
            <w:top w:val="none" w:sz="0" w:space="0" w:color="auto"/>
            <w:left w:val="none" w:sz="0" w:space="0" w:color="auto"/>
            <w:bottom w:val="none" w:sz="0" w:space="0" w:color="auto"/>
            <w:right w:val="none" w:sz="0" w:space="0" w:color="auto"/>
          </w:divBdr>
        </w:div>
      </w:divsChild>
    </w:div>
    <w:div w:id="1798062630">
      <w:bodyDiv w:val="1"/>
      <w:marLeft w:val="0"/>
      <w:marRight w:val="0"/>
      <w:marTop w:val="0"/>
      <w:marBottom w:val="0"/>
      <w:divBdr>
        <w:top w:val="none" w:sz="0" w:space="0" w:color="auto"/>
        <w:left w:val="none" w:sz="0" w:space="0" w:color="auto"/>
        <w:bottom w:val="none" w:sz="0" w:space="0" w:color="auto"/>
        <w:right w:val="none" w:sz="0" w:space="0" w:color="auto"/>
      </w:divBdr>
    </w:div>
    <w:div w:id="1798797007">
      <w:bodyDiv w:val="1"/>
      <w:marLeft w:val="0"/>
      <w:marRight w:val="0"/>
      <w:marTop w:val="0"/>
      <w:marBottom w:val="0"/>
      <w:divBdr>
        <w:top w:val="none" w:sz="0" w:space="0" w:color="auto"/>
        <w:left w:val="none" w:sz="0" w:space="0" w:color="auto"/>
        <w:bottom w:val="none" w:sz="0" w:space="0" w:color="auto"/>
        <w:right w:val="none" w:sz="0" w:space="0" w:color="auto"/>
      </w:divBdr>
      <w:divsChild>
        <w:div w:id="1525484464">
          <w:marLeft w:val="0"/>
          <w:marRight w:val="0"/>
          <w:marTop w:val="0"/>
          <w:marBottom w:val="0"/>
          <w:divBdr>
            <w:top w:val="none" w:sz="0" w:space="0" w:color="auto"/>
            <w:left w:val="none" w:sz="0" w:space="0" w:color="auto"/>
            <w:bottom w:val="none" w:sz="0" w:space="0" w:color="auto"/>
            <w:right w:val="none" w:sz="0" w:space="0" w:color="auto"/>
          </w:divBdr>
        </w:div>
      </w:divsChild>
    </w:div>
    <w:div w:id="1803227588">
      <w:bodyDiv w:val="1"/>
      <w:marLeft w:val="0"/>
      <w:marRight w:val="0"/>
      <w:marTop w:val="0"/>
      <w:marBottom w:val="0"/>
      <w:divBdr>
        <w:top w:val="none" w:sz="0" w:space="0" w:color="auto"/>
        <w:left w:val="none" w:sz="0" w:space="0" w:color="auto"/>
        <w:bottom w:val="none" w:sz="0" w:space="0" w:color="auto"/>
        <w:right w:val="none" w:sz="0" w:space="0" w:color="auto"/>
      </w:divBdr>
      <w:divsChild>
        <w:div w:id="149642146">
          <w:marLeft w:val="0"/>
          <w:marRight w:val="0"/>
          <w:marTop w:val="0"/>
          <w:marBottom w:val="0"/>
          <w:divBdr>
            <w:top w:val="none" w:sz="0" w:space="0" w:color="auto"/>
            <w:left w:val="none" w:sz="0" w:space="0" w:color="auto"/>
            <w:bottom w:val="none" w:sz="0" w:space="0" w:color="auto"/>
            <w:right w:val="none" w:sz="0" w:space="0" w:color="auto"/>
          </w:divBdr>
        </w:div>
      </w:divsChild>
    </w:div>
    <w:div w:id="1805657101">
      <w:bodyDiv w:val="1"/>
      <w:marLeft w:val="0"/>
      <w:marRight w:val="0"/>
      <w:marTop w:val="0"/>
      <w:marBottom w:val="0"/>
      <w:divBdr>
        <w:top w:val="none" w:sz="0" w:space="0" w:color="auto"/>
        <w:left w:val="none" w:sz="0" w:space="0" w:color="auto"/>
        <w:bottom w:val="none" w:sz="0" w:space="0" w:color="auto"/>
        <w:right w:val="none" w:sz="0" w:space="0" w:color="auto"/>
      </w:divBdr>
      <w:divsChild>
        <w:div w:id="683284674">
          <w:marLeft w:val="0"/>
          <w:marRight w:val="0"/>
          <w:marTop w:val="0"/>
          <w:marBottom w:val="0"/>
          <w:divBdr>
            <w:top w:val="none" w:sz="0" w:space="0" w:color="auto"/>
            <w:left w:val="none" w:sz="0" w:space="0" w:color="auto"/>
            <w:bottom w:val="none" w:sz="0" w:space="0" w:color="auto"/>
            <w:right w:val="none" w:sz="0" w:space="0" w:color="auto"/>
          </w:divBdr>
        </w:div>
      </w:divsChild>
    </w:div>
    <w:div w:id="1810977651">
      <w:bodyDiv w:val="1"/>
      <w:marLeft w:val="0"/>
      <w:marRight w:val="0"/>
      <w:marTop w:val="0"/>
      <w:marBottom w:val="0"/>
      <w:divBdr>
        <w:top w:val="none" w:sz="0" w:space="0" w:color="auto"/>
        <w:left w:val="none" w:sz="0" w:space="0" w:color="auto"/>
        <w:bottom w:val="none" w:sz="0" w:space="0" w:color="auto"/>
        <w:right w:val="none" w:sz="0" w:space="0" w:color="auto"/>
      </w:divBdr>
      <w:divsChild>
        <w:div w:id="1304962410">
          <w:marLeft w:val="0"/>
          <w:marRight w:val="0"/>
          <w:marTop w:val="0"/>
          <w:marBottom w:val="0"/>
          <w:divBdr>
            <w:top w:val="none" w:sz="0" w:space="0" w:color="auto"/>
            <w:left w:val="none" w:sz="0" w:space="0" w:color="auto"/>
            <w:bottom w:val="none" w:sz="0" w:space="0" w:color="auto"/>
            <w:right w:val="none" w:sz="0" w:space="0" w:color="auto"/>
          </w:divBdr>
        </w:div>
      </w:divsChild>
    </w:div>
    <w:div w:id="1827549946">
      <w:bodyDiv w:val="1"/>
      <w:marLeft w:val="0"/>
      <w:marRight w:val="0"/>
      <w:marTop w:val="0"/>
      <w:marBottom w:val="0"/>
      <w:divBdr>
        <w:top w:val="none" w:sz="0" w:space="0" w:color="auto"/>
        <w:left w:val="none" w:sz="0" w:space="0" w:color="auto"/>
        <w:bottom w:val="none" w:sz="0" w:space="0" w:color="auto"/>
        <w:right w:val="none" w:sz="0" w:space="0" w:color="auto"/>
      </w:divBdr>
    </w:div>
    <w:div w:id="1837766974">
      <w:bodyDiv w:val="1"/>
      <w:marLeft w:val="0"/>
      <w:marRight w:val="0"/>
      <w:marTop w:val="0"/>
      <w:marBottom w:val="0"/>
      <w:divBdr>
        <w:top w:val="none" w:sz="0" w:space="0" w:color="auto"/>
        <w:left w:val="none" w:sz="0" w:space="0" w:color="auto"/>
        <w:bottom w:val="none" w:sz="0" w:space="0" w:color="auto"/>
        <w:right w:val="none" w:sz="0" w:space="0" w:color="auto"/>
      </w:divBdr>
    </w:div>
    <w:div w:id="1840339945">
      <w:bodyDiv w:val="1"/>
      <w:marLeft w:val="0"/>
      <w:marRight w:val="0"/>
      <w:marTop w:val="0"/>
      <w:marBottom w:val="0"/>
      <w:divBdr>
        <w:top w:val="none" w:sz="0" w:space="0" w:color="auto"/>
        <w:left w:val="none" w:sz="0" w:space="0" w:color="auto"/>
        <w:bottom w:val="none" w:sz="0" w:space="0" w:color="auto"/>
        <w:right w:val="none" w:sz="0" w:space="0" w:color="auto"/>
      </w:divBdr>
      <w:divsChild>
        <w:div w:id="998117443">
          <w:marLeft w:val="0"/>
          <w:marRight w:val="0"/>
          <w:marTop w:val="0"/>
          <w:marBottom w:val="0"/>
          <w:divBdr>
            <w:top w:val="none" w:sz="0" w:space="0" w:color="auto"/>
            <w:left w:val="none" w:sz="0" w:space="0" w:color="auto"/>
            <w:bottom w:val="none" w:sz="0" w:space="0" w:color="auto"/>
            <w:right w:val="none" w:sz="0" w:space="0" w:color="auto"/>
          </w:divBdr>
        </w:div>
      </w:divsChild>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63133009">
      <w:bodyDiv w:val="1"/>
      <w:marLeft w:val="0"/>
      <w:marRight w:val="0"/>
      <w:marTop w:val="0"/>
      <w:marBottom w:val="0"/>
      <w:divBdr>
        <w:top w:val="none" w:sz="0" w:space="0" w:color="auto"/>
        <w:left w:val="none" w:sz="0" w:space="0" w:color="auto"/>
        <w:bottom w:val="none" w:sz="0" w:space="0" w:color="auto"/>
        <w:right w:val="none" w:sz="0" w:space="0" w:color="auto"/>
      </w:divBdr>
      <w:divsChild>
        <w:div w:id="194273913">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81353180">
      <w:bodyDiv w:val="1"/>
      <w:marLeft w:val="0"/>
      <w:marRight w:val="0"/>
      <w:marTop w:val="0"/>
      <w:marBottom w:val="0"/>
      <w:divBdr>
        <w:top w:val="none" w:sz="0" w:space="0" w:color="auto"/>
        <w:left w:val="none" w:sz="0" w:space="0" w:color="auto"/>
        <w:bottom w:val="none" w:sz="0" w:space="0" w:color="auto"/>
        <w:right w:val="none" w:sz="0" w:space="0" w:color="auto"/>
      </w:divBdr>
      <w:divsChild>
        <w:div w:id="418448931">
          <w:marLeft w:val="0"/>
          <w:marRight w:val="0"/>
          <w:marTop w:val="0"/>
          <w:marBottom w:val="0"/>
          <w:divBdr>
            <w:top w:val="none" w:sz="0" w:space="0" w:color="auto"/>
            <w:left w:val="none" w:sz="0" w:space="0" w:color="auto"/>
            <w:bottom w:val="none" w:sz="0" w:space="0" w:color="auto"/>
            <w:right w:val="none" w:sz="0" w:space="0" w:color="auto"/>
          </w:divBdr>
        </w:div>
      </w:divsChild>
    </w:div>
    <w:div w:id="1881748575">
      <w:bodyDiv w:val="1"/>
      <w:marLeft w:val="0"/>
      <w:marRight w:val="0"/>
      <w:marTop w:val="0"/>
      <w:marBottom w:val="0"/>
      <w:divBdr>
        <w:top w:val="none" w:sz="0" w:space="0" w:color="auto"/>
        <w:left w:val="none" w:sz="0" w:space="0" w:color="auto"/>
        <w:bottom w:val="none" w:sz="0" w:space="0" w:color="auto"/>
        <w:right w:val="none" w:sz="0" w:space="0" w:color="auto"/>
      </w:divBdr>
      <w:divsChild>
        <w:div w:id="1271275543">
          <w:marLeft w:val="0"/>
          <w:marRight w:val="0"/>
          <w:marTop w:val="0"/>
          <w:marBottom w:val="0"/>
          <w:divBdr>
            <w:top w:val="none" w:sz="0" w:space="0" w:color="auto"/>
            <w:left w:val="none" w:sz="0" w:space="0" w:color="auto"/>
            <w:bottom w:val="none" w:sz="0" w:space="0" w:color="auto"/>
            <w:right w:val="none" w:sz="0" w:space="0" w:color="auto"/>
          </w:divBdr>
          <w:divsChild>
            <w:div w:id="204105603">
              <w:marLeft w:val="0"/>
              <w:marRight w:val="0"/>
              <w:marTop w:val="0"/>
              <w:marBottom w:val="0"/>
              <w:divBdr>
                <w:top w:val="none" w:sz="0" w:space="0" w:color="auto"/>
                <w:left w:val="none" w:sz="0" w:space="0" w:color="auto"/>
                <w:bottom w:val="none" w:sz="0" w:space="0" w:color="auto"/>
                <w:right w:val="none" w:sz="0" w:space="0" w:color="auto"/>
              </w:divBdr>
            </w:div>
            <w:div w:id="368116214">
              <w:marLeft w:val="0"/>
              <w:marRight w:val="0"/>
              <w:marTop w:val="0"/>
              <w:marBottom w:val="0"/>
              <w:divBdr>
                <w:top w:val="none" w:sz="0" w:space="0" w:color="auto"/>
                <w:left w:val="none" w:sz="0" w:space="0" w:color="auto"/>
                <w:bottom w:val="none" w:sz="0" w:space="0" w:color="auto"/>
                <w:right w:val="none" w:sz="0" w:space="0" w:color="auto"/>
              </w:divBdr>
            </w:div>
            <w:div w:id="607546882">
              <w:marLeft w:val="0"/>
              <w:marRight w:val="0"/>
              <w:marTop w:val="0"/>
              <w:marBottom w:val="0"/>
              <w:divBdr>
                <w:top w:val="none" w:sz="0" w:space="0" w:color="auto"/>
                <w:left w:val="none" w:sz="0" w:space="0" w:color="auto"/>
                <w:bottom w:val="none" w:sz="0" w:space="0" w:color="auto"/>
                <w:right w:val="none" w:sz="0" w:space="0" w:color="auto"/>
              </w:divBdr>
            </w:div>
            <w:div w:id="739324695">
              <w:marLeft w:val="0"/>
              <w:marRight w:val="0"/>
              <w:marTop w:val="0"/>
              <w:marBottom w:val="0"/>
              <w:divBdr>
                <w:top w:val="none" w:sz="0" w:space="0" w:color="auto"/>
                <w:left w:val="none" w:sz="0" w:space="0" w:color="auto"/>
                <w:bottom w:val="none" w:sz="0" w:space="0" w:color="auto"/>
                <w:right w:val="none" w:sz="0" w:space="0" w:color="auto"/>
              </w:divBdr>
            </w:div>
            <w:div w:id="758870016">
              <w:marLeft w:val="0"/>
              <w:marRight w:val="0"/>
              <w:marTop w:val="0"/>
              <w:marBottom w:val="0"/>
              <w:divBdr>
                <w:top w:val="none" w:sz="0" w:space="0" w:color="auto"/>
                <w:left w:val="none" w:sz="0" w:space="0" w:color="auto"/>
                <w:bottom w:val="none" w:sz="0" w:space="0" w:color="auto"/>
                <w:right w:val="none" w:sz="0" w:space="0" w:color="auto"/>
              </w:divBdr>
            </w:div>
            <w:div w:id="892160570">
              <w:marLeft w:val="0"/>
              <w:marRight w:val="0"/>
              <w:marTop w:val="0"/>
              <w:marBottom w:val="0"/>
              <w:divBdr>
                <w:top w:val="none" w:sz="0" w:space="0" w:color="auto"/>
                <w:left w:val="none" w:sz="0" w:space="0" w:color="auto"/>
                <w:bottom w:val="none" w:sz="0" w:space="0" w:color="auto"/>
                <w:right w:val="none" w:sz="0" w:space="0" w:color="auto"/>
              </w:divBdr>
            </w:div>
            <w:div w:id="982386418">
              <w:marLeft w:val="0"/>
              <w:marRight w:val="0"/>
              <w:marTop w:val="0"/>
              <w:marBottom w:val="0"/>
              <w:divBdr>
                <w:top w:val="none" w:sz="0" w:space="0" w:color="auto"/>
                <w:left w:val="none" w:sz="0" w:space="0" w:color="auto"/>
                <w:bottom w:val="none" w:sz="0" w:space="0" w:color="auto"/>
                <w:right w:val="none" w:sz="0" w:space="0" w:color="auto"/>
              </w:divBdr>
            </w:div>
            <w:div w:id="1017317038">
              <w:marLeft w:val="0"/>
              <w:marRight w:val="0"/>
              <w:marTop w:val="0"/>
              <w:marBottom w:val="0"/>
              <w:divBdr>
                <w:top w:val="none" w:sz="0" w:space="0" w:color="auto"/>
                <w:left w:val="none" w:sz="0" w:space="0" w:color="auto"/>
                <w:bottom w:val="none" w:sz="0" w:space="0" w:color="auto"/>
                <w:right w:val="none" w:sz="0" w:space="0" w:color="auto"/>
              </w:divBdr>
            </w:div>
            <w:div w:id="1076976574">
              <w:marLeft w:val="0"/>
              <w:marRight w:val="0"/>
              <w:marTop w:val="0"/>
              <w:marBottom w:val="0"/>
              <w:divBdr>
                <w:top w:val="none" w:sz="0" w:space="0" w:color="auto"/>
                <w:left w:val="none" w:sz="0" w:space="0" w:color="auto"/>
                <w:bottom w:val="none" w:sz="0" w:space="0" w:color="auto"/>
                <w:right w:val="none" w:sz="0" w:space="0" w:color="auto"/>
              </w:divBdr>
            </w:div>
            <w:div w:id="1368867920">
              <w:marLeft w:val="0"/>
              <w:marRight w:val="0"/>
              <w:marTop w:val="0"/>
              <w:marBottom w:val="0"/>
              <w:divBdr>
                <w:top w:val="none" w:sz="0" w:space="0" w:color="auto"/>
                <w:left w:val="none" w:sz="0" w:space="0" w:color="auto"/>
                <w:bottom w:val="none" w:sz="0" w:space="0" w:color="auto"/>
                <w:right w:val="none" w:sz="0" w:space="0" w:color="auto"/>
              </w:divBdr>
            </w:div>
            <w:div w:id="1409382737">
              <w:marLeft w:val="0"/>
              <w:marRight w:val="0"/>
              <w:marTop w:val="0"/>
              <w:marBottom w:val="0"/>
              <w:divBdr>
                <w:top w:val="none" w:sz="0" w:space="0" w:color="auto"/>
                <w:left w:val="none" w:sz="0" w:space="0" w:color="auto"/>
                <w:bottom w:val="none" w:sz="0" w:space="0" w:color="auto"/>
                <w:right w:val="none" w:sz="0" w:space="0" w:color="auto"/>
              </w:divBdr>
            </w:div>
            <w:div w:id="1542476191">
              <w:marLeft w:val="0"/>
              <w:marRight w:val="0"/>
              <w:marTop w:val="0"/>
              <w:marBottom w:val="0"/>
              <w:divBdr>
                <w:top w:val="none" w:sz="0" w:space="0" w:color="auto"/>
                <w:left w:val="none" w:sz="0" w:space="0" w:color="auto"/>
                <w:bottom w:val="none" w:sz="0" w:space="0" w:color="auto"/>
                <w:right w:val="none" w:sz="0" w:space="0" w:color="auto"/>
              </w:divBdr>
            </w:div>
            <w:div w:id="1599866631">
              <w:marLeft w:val="0"/>
              <w:marRight w:val="0"/>
              <w:marTop w:val="0"/>
              <w:marBottom w:val="0"/>
              <w:divBdr>
                <w:top w:val="none" w:sz="0" w:space="0" w:color="auto"/>
                <w:left w:val="none" w:sz="0" w:space="0" w:color="auto"/>
                <w:bottom w:val="none" w:sz="0" w:space="0" w:color="auto"/>
                <w:right w:val="none" w:sz="0" w:space="0" w:color="auto"/>
              </w:divBdr>
            </w:div>
            <w:div w:id="1609119366">
              <w:marLeft w:val="0"/>
              <w:marRight w:val="0"/>
              <w:marTop w:val="0"/>
              <w:marBottom w:val="0"/>
              <w:divBdr>
                <w:top w:val="none" w:sz="0" w:space="0" w:color="auto"/>
                <w:left w:val="none" w:sz="0" w:space="0" w:color="auto"/>
                <w:bottom w:val="none" w:sz="0" w:space="0" w:color="auto"/>
                <w:right w:val="none" w:sz="0" w:space="0" w:color="auto"/>
              </w:divBdr>
            </w:div>
            <w:div w:id="1654408659">
              <w:marLeft w:val="0"/>
              <w:marRight w:val="0"/>
              <w:marTop w:val="0"/>
              <w:marBottom w:val="0"/>
              <w:divBdr>
                <w:top w:val="none" w:sz="0" w:space="0" w:color="auto"/>
                <w:left w:val="none" w:sz="0" w:space="0" w:color="auto"/>
                <w:bottom w:val="none" w:sz="0" w:space="0" w:color="auto"/>
                <w:right w:val="none" w:sz="0" w:space="0" w:color="auto"/>
              </w:divBdr>
            </w:div>
            <w:div w:id="1659112358">
              <w:marLeft w:val="0"/>
              <w:marRight w:val="0"/>
              <w:marTop w:val="0"/>
              <w:marBottom w:val="0"/>
              <w:divBdr>
                <w:top w:val="none" w:sz="0" w:space="0" w:color="auto"/>
                <w:left w:val="none" w:sz="0" w:space="0" w:color="auto"/>
                <w:bottom w:val="none" w:sz="0" w:space="0" w:color="auto"/>
                <w:right w:val="none" w:sz="0" w:space="0" w:color="auto"/>
              </w:divBdr>
            </w:div>
            <w:div w:id="1783062723">
              <w:marLeft w:val="0"/>
              <w:marRight w:val="0"/>
              <w:marTop w:val="0"/>
              <w:marBottom w:val="0"/>
              <w:divBdr>
                <w:top w:val="none" w:sz="0" w:space="0" w:color="auto"/>
                <w:left w:val="none" w:sz="0" w:space="0" w:color="auto"/>
                <w:bottom w:val="none" w:sz="0" w:space="0" w:color="auto"/>
                <w:right w:val="none" w:sz="0" w:space="0" w:color="auto"/>
              </w:divBdr>
            </w:div>
            <w:div w:id="1869445418">
              <w:marLeft w:val="0"/>
              <w:marRight w:val="0"/>
              <w:marTop w:val="0"/>
              <w:marBottom w:val="0"/>
              <w:divBdr>
                <w:top w:val="none" w:sz="0" w:space="0" w:color="auto"/>
                <w:left w:val="none" w:sz="0" w:space="0" w:color="auto"/>
                <w:bottom w:val="none" w:sz="0" w:space="0" w:color="auto"/>
                <w:right w:val="none" w:sz="0" w:space="0" w:color="auto"/>
              </w:divBdr>
            </w:div>
            <w:div w:id="2067797955">
              <w:marLeft w:val="0"/>
              <w:marRight w:val="0"/>
              <w:marTop w:val="0"/>
              <w:marBottom w:val="0"/>
              <w:divBdr>
                <w:top w:val="none" w:sz="0" w:space="0" w:color="auto"/>
                <w:left w:val="none" w:sz="0" w:space="0" w:color="auto"/>
                <w:bottom w:val="none" w:sz="0" w:space="0" w:color="auto"/>
                <w:right w:val="none" w:sz="0" w:space="0" w:color="auto"/>
              </w:divBdr>
            </w:div>
            <w:div w:id="2126457084">
              <w:marLeft w:val="0"/>
              <w:marRight w:val="0"/>
              <w:marTop w:val="0"/>
              <w:marBottom w:val="0"/>
              <w:divBdr>
                <w:top w:val="none" w:sz="0" w:space="0" w:color="auto"/>
                <w:left w:val="none" w:sz="0" w:space="0" w:color="auto"/>
                <w:bottom w:val="none" w:sz="0" w:space="0" w:color="auto"/>
                <w:right w:val="none" w:sz="0" w:space="0" w:color="auto"/>
              </w:divBdr>
            </w:div>
          </w:divsChild>
        </w:div>
        <w:div w:id="1447849948">
          <w:marLeft w:val="0"/>
          <w:marRight w:val="0"/>
          <w:marTop w:val="0"/>
          <w:marBottom w:val="0"/>
          <w:divBdr>
            <w:top w:val="none" w:sz="0" w:space="0" w:color="auto"/>
            <w:left w:val="none" w:sz="0" w:space="0" w:color="auto"/>
            <w:bottom w:val="none" w:sz="0" w:space="0" w:color="auto"/>
            <w:right w:val="none" w:sz="0" w:space="0" w:color="auto"/>
          </w:divBdr>
          <w:divsChild>
            <w:div w:id="185874555">
              <w:marLeft w:val="0"/>
              <w:marRight w:val="0"/>
              <w:marTop w:val="0"/>
              <w:marBottom w:val="0"/>
              <w:divBdr>
                <w:top w:val="none" w:sz="0" w:space="0" w:color="auto"/>
                <w:left w:val="none" w:sz="0" w:space="0" w:color="auto"/>
                <w:bottom w:val="none" w:sz="0" w:space="0" w:color="auto"/>
                <w:right w:val="none" w:sz="0" w:space="0" w:color="auto"/>
              </w:divBdr>
            </w:div>
            <w:div w:id="691490979">
              <w:marLeft w:val="0"/>
              <w:marRight w:val="0"/>
              <w:marTop w:val="0"/>
              <w:marBottom w:val="0"/>
              <w:divBdr>
                <w:top w:val="none" w:sz="0" w:space="0" w:color="auto"/>
                <w:left w:val="none" w:sz="0" w:space="0" w:color="auto"/>
                <w:bottom w:val="none" w:sz="0" w:space="0" w:color="auto"/>
                <w:right w:val="none" w:sz="0" w:space="0" w:color="auto"/>
              </w:divBdr>
            </w:div>
            <w:div w:id="724571581">
              <w:marLeft w:val="0"/>
              <w:marRight w:val="0"/>
              <w:marTop w:val="0"/>
              <w:marBottom w:val="0"/>
              <w:divBdr>
                <w:top w:val="none" w:sz="0" w:space="0" w:color="auto"/>
                <w:left w:val="none" w:sz="0" w:space="0" w:color="auto"/>
                <w:bottom w:val="none" w:sz="0" w:space="0" w:color="auto"/>
                <w:right w:val="none" w:sz="0" w:space="0" w:color="auto"/>
              </w:divBdr>
            </w:div>
            <w:div w:id="737553447">
              <w:marLeft w:val="0"/>
              <w:marRight w:val="0"/>
              <w:marTop w:val="0"/>
              <w:marBottom w:val="0"/>
              <w:divBdr>
                <w:top w:val="none" w:sz="0" w:space="0" w:color="auto"/>
                <w:left w:val="none" w:sz="0" w:space="0" w:color="auto"/>
                <w:bottom w:val="none" w:sz="0" w:space="0" w:color="auto"/>
                <w:right w:val="none" w:sz="0" w:space="0" w:color="auto"/>
              </w:divBdr>
            </w:div>
            <w:div w:id="757599715">
              <w:marLeft w:val="0"/>
              <w:marRight w:val="0"/>
              <w:marTop w:val="0"/>
              <w:marBottom w:val="0"/>
              <w:divBdr>
                <w:top w:val="none" w:sz="0" w:space="0" w:color="auto"/>
                <w:left w:val="none" w:sz="0" w:space="0" w:color="auto"/>
                <w:bottom w:val="none" w:sz="0" w:space="0" w:color="auto"/>
                <w:right w:val="none" w:sz="0" w:space="0" w:color="auto"/>
              </w:divBdr>
            </w:div>
            <w:div w:id="888805645">
              <w:marLeft w:val="0"/>
              <w:marRight w:val="0"/>
              <w:marTop w:val="0"/>
              <w:marBottom w:val="0"/>
              <w:divBdr>
                <w:top w:val="none" w:sz="0" w:space="0" w:color="auto"/>
                <w:left w:val="none" w:sz="0" w:space="0" w:color="auto"/>
                <w:bottom w:val="none" w:sz="0" w:space="0" w:color="auto"/>
                <w:right w:val="none" w:sz="0" w:space="0" w:color="auto"/>
              </w:divBdr>
            </w:div>
            <w:div w:id="1233851385">
              <w:marLeft w:val="0"/>
              <w:marRight w:val="0"/>
              <w:marTop w:val="0"/>
              <w:marBottom w:val="0"/>
              <w:divBdr>
                <w:top w:val="none" w:sz="0" w:space="0" w:color="auto"/>
                <w:left w:val="none" w:sz="0" w:space="0" w:color="auto"/>
                <w:bottom w:val="none" w:sz="0" w:space="0" w:color="auto"/>
                <w:right w:val="none" w:sz="0" w:space="0" w:color="auto"/>
              </w:divBdr>
            </w:div>
            <w:div w:id="1324431546">
              <w:marLeft w:val="0"/>
              <w:marRight w:val="0"/>
              <w:marTop w:val="0"/>
              <w:marBottom w:val="0"/>
              <w:divBdr>
                <w:top w:val="none" w:sz="0" w:space="0" w:color="auto"/>
                <w:left w:val="none" w:sz="0" w:space="0" w:color="auto"/>
                <w:bottom w:val="none" w:sz="0" w:space="0" w:color="auto"/>
                <w:right w:val="none" w:sz="0" w:space="0" w:color="auto"/>
              </w:divBdr>
            </w:div>
            <w:div w:id="1623800714">
              <w:marLeft w:val="0"/>
              <w:marRight w:val="0"/>
              <w:marTop w:val="0"/>
              <w:marBottom w:val="0"/>
              <w:divBdr>
                <w:top w:val="none" w:sz="0" w:space="0" w:color="auto"/>
                <w:left w:val="none" w:sz="0" w:space="0" w:color="auto"/>
                <w:bottom w:val="none" w:sz="0" w:space="0" w:color="auto"/>
                <w:right w:val="none" w:sz="0" w:space="0" w:color="auto"/>
              </w:divBdr>
            </w:div>
            <w:div w:id="1628856746">
              <w:marLeft w:val="0"/>
              <w:marRight w:val="0"/>
              <w:marTop w:val="0"/>
              <w:marBottom w:val="0"/>
              <w:divBdr>
                <w:top w:val="none" w:sz="0" w:space="0" w:color="auto"/>
                <w:left w:val="none" w:sz="0" w:space="0" w:color="auto"/>
                <w:bottom w:val="none" w:sz="0" w:space="0" w:color="auto"/>
                <w:right w:val="none" w:sz="0" w:space="0" w:color="auto"/>
              </w:divBdr>
            </w:div>
            <w:div w:id="1678269496">
              <w:marLeft w:val="0"/>
              <w:marRight w:val="0"/>
              <w:marTop w:val="0"/>
              <w:marBottom w:val="0"/>
              <w:divBdr>
                <w:top w:val="none" w:sz="0" w:space="0" w:color="auto"/>
                <w:left w:val="none" w:sz="0" w:space="0" w:color="auto"/>
                <w:bottom w:val="none" w:sz="0" w:space="0" w:color="auto"/>
                <w:right w:val="none" w:sz="0" w:space="0" w:color="auto"/>
              </w:divBdr>
            </w:div>
            <w:div w:id="1912546131">
              <w:marLeft w:val="0"/>
              <w:marRight w:val="0"/>
              <w:marTop w:val="0"/>
              <w:marBottom w:val="0"/>
              <w:divBdr>
                <w:top w:val="none" w:sz="0" w:space="0" w:color="auto"/>
                <w:left w:val="none" w:sz="0" w:space="0" w:color="auto"/>
                <w:bottom w:val="none" w:sz="0" w:space="0" w:color="auto"/>
                <w:right w:val="none" w:sz="0" w:space="0" w:color="auto"/>
              </w:divBdr>
            </w:div>
            <w:div w:id="2015450824">
              <w:marLeft w:val="0"/>
              <w:marRight w:val="0"/>
              <w:marTop w:val="0"/>
              <w:marBottom w:val="0"/>
              <w:divBdr>
                <w:top w:val="none" w:sz="0" w:space="0" w:color="auto"/>
                <w:left w:val="none" w:sz="0" w:space="0" w:color="auto"/>
                <w:bottom w:val="none" w:sz="0" w:space="0" w:color="auto"/>
                <w:right w:val="none" w:sz="0" w:space="0" w:color="auto"/>
              </w:divBdr>
            </w:div>
            <w:div w:id="2096319736">
              <w:marLeft w:val="0"/>
              <w:marRight w:val="0"/>
              <w:marTop w:val="0"/>
              <w:marBottom w:val="0"/>
              <w:divBdr>
                <w:top w:val="none" w:sz="0" w:space="0" w:color="auto"/>
                <w:left w:val="none" w:sz="0" w:space="0" w:color="auto"/>
                <w:bottom w:val="none" w:sz="0" w:space="0" w:color="auto"/>
                <w:right w:val="none" w:sz="0" w:space="0" w:color="auto"/>
              </w:divBdr>
            </w:div>
          </w:divsChild>
        </w:div>
        <w:div w:id="1885405862">
          <w:marLeft w:val="0"/>
          <w:marRight w:val="0"/>
          <w:marTop w:val="0"/>
          <w:marBottom w:val="0"/>
          <w:divBdr>
            <w:top w:val="none" w:sz="0" w:space="0" w:color="auto"/>
            <w:left w:val="none" w:sz="0" w:space="0" w:color="auto"/>
            <w:bottom w:val="none" w:sz="0" w:space="0" w:color="auto"/>
            <w:right w:val="none" w:sz="0" w:space="0" w:color="auto"/>
          </w:divBdr>
          <w:divsChild>
            <w:div w:id="9113484">
              <w:marLeft w:val="0"/>
              <w:marRight w:val="0"/>
              <w:marTop w:val="0"/>
              <w:marBottom w:val="0"/>
              <w:divBdr>
                <w:top w:val="none" w:sz="0" w:space="0" w:color="auto"/>
                <w:left w:val="none" w:sz="0" w:space="0" w:color="auto"/>
                <w:bottom w:val="none" w:sz="0" w:space="0" w:color="auto"/>
                <w:right w:val="none" w:sz="0" w:space="0" w:color="auto"/>
              </w:divBdr>
            </w:div>
            <w:div w:id="294877142">
              <w:marLeft w:val="0"/>
              <w:marRight w:val="0"/>
              <w:marTop w:val="0"/>
              <w:marBottom w:val="0"/>
              <w:divBdr>
                <w:top w:val="none" w:sz="0" w:space="0" w:color="auto"/>
                <w:left w:val="none" w:sz="0" w:space="0" w:color="auto"/>
                <w:bottom w:val="none" w:sz="0" w:space="0" w:color="auto"/>
                <w:right w:val="none" w:sz="0" w:space="0" w:color="auto"/>
              </w:divBdr>
            </w:div>
            <w:div w:id="784932021">
              <w:marLeft w:val="0"/>
              <w:marRight w:val="0"/>
              <w:marTop w:val="0"/>
              <w:marBottom w:val="0"/>
              <w:divBdr>
                <w:top w:val="none" w:sz="0" w:space="0" w:color="auto"/>
                <w:left w:val="none" w:sz="0" w:space="0" w:color="auto"/>
                <w:bottom w:val="none" w:sz="0" w:space="0" w:color="auto"/>
                <w:right w:val="none" w:sz="0" w:space="0" w:color="auto"/>
              </w:divBdr>
            </w:div>
            <w:div w:id="828207587">
              <w:marLeft w:val="0"/>
              <w:marRight w:val="0"/>
              <w:marTop w:val="0"/>
              <w:marBottom w:val="0"/>
              <w:divBdr>
                <w:top w:val="none" w:sz="0" w:space="0" w:color="auto"/>
                <w:left w:val="none" w:sz="0" w:space="0" w:color="auto"/>
                <w:bottom w:val="none" w:sz="0" w:space="0" w:color="auto"/>
                <w:right w:val="none" w:sz="0" w:space="0" w:color="auto"/>
              </w:divBdr>
            </w:div>
            <w:div w:id="1030760051">
              <w:marLeft w:val="0"/>
              <w:marRight w:val="0"/>
              <w:marTop w:val="0"/>
              <w:marBottom w:val="0"/>
              <w:divBdr>
                <w:top w:val="none" w:sz="0" w:space="0" w:color="auto"/>
                <w:left w:val="none" w:sz="0" w:space="0" w:color="auto"/>
                <w:bottom w:val="none" w:sz="0" w:space="0" w:color="auto"/>
                <w:right w:val="none" w:sz="0" w:space="0" w:color="auto"/>
              </w:divBdr>
            </w:div>
            <w:div w:id="1099714081">
              <w:marLeft w:val="0"/>
              <w:marRight w:val="0"/>
              <w:marTop w:val="0"/>
              <w:marBottom w:val="0"/>
              <w:divBdr>
                <w:top w:val="none" w:sz="0" w:space="0" w:color="auto"/>
                <w:left w:val="none" w:sz="0" w:space="0" w:color="auto"/>
                <w:bottom w:val="none" w:sz="0" w:space="0" w:color="auto"/>
                <w:right w:val="none" w:sz="0" w:space="0" w:color="auto"/>
              </w:divBdr>
            </w:div>
            <w:div w:id="1188644475">
              <w:marLeft w:val="0"/>
              <w:marRight w:val="0"/>
              <w:marTop w:val="0"/>
              <w:marBottom w:val="0"/>
              <w:divBdr>
                <w:top w:val="none" w:sz="0" w:space="0" w:color="auto"/>
                <w:left w:val="none" w:sz="0" w:space="0" w:color="auto"/>
                <w:bottom w:val="none" w:sz="0" w:space="0" w:color="auto"/>
                <w:right w:val="none" w:sz="0" w:space="0" w:color="auto"/>
              </w:divBdr>
            </w:div>
            <w:div w:id="1443569092">
              <w:marLeft w:val="0"/>
              <w:marRight w:val="0"/>
              <w:marTop w:val="0"/>
              <w:marBottom w:val="0"/>
              <w:divBdr>
                <w:top w:val="none" w:sz="0" w:space="0" w:color="auto"/>
                <w:left w:val="none" w:sz="0" w:space="0" w:color="auto"/>
                <w:bottom w:val="none" w:sz="0" w:space="0" w:color="auto"/>
                <w:right w:val="none" w:sz="0" w:space="0" w:color="auto"/>
              </w:divBdr>
            </w:div>
            <w:div w:id="1447893817">
              <w:marLeft w:val="0"/>
              <w:marRight w:val="0"/>
              <w:marTop w:val="0"/>
              <w:marBottom w:val="0"/>
              <w:divBdr>
                <w:top w:val="none" w:sz="0" w:space="0" w:color="auto"/>
                <w:left w:val="none" w:sz="0" w:space="0" w:color="auto"/>
                <w:bottom w:val="none" w:sz="0" w:space="0" w:color="auto"/>
                <w:right w:val="none" w:sz="0" w:space="0" w:color="auto"/>
              </w:divBdr>
            </w:div>
            <w:div w:id="1581670999">
              <w:marLeft w:val="0"/>
              <w:marRight w:val="0"/>
              <w:marTop w:val="0"/>
              <w:marBottom w:val="0"/>
              <w:divBdr>
                <w:top w:val="none" w:sz="0" w:space="0" w:color="auto"/>
                <w:left w:val="none" w:sz="0" w:space="0" w:color="auto"/>
                <w:bottom w:val="none" w:sz="0" w:space="0" w:color="auto"/>
                <w:right w:val="none" w:sz="0" w:space="0" w:color="auto"/>
              </w:divBdr>
            </w:div>
            <w:div w:id="1832526712">
              <w:marLeft w:val="0"/>
              <w:marRight w:val="0"/>
              <w:marTop w:val="0"/>
              <w:marBottom w:val="0"/>
              <w:divBdr>
                <w:top w:val="none" w:sz="0" w:space="0" w:color="auto"/>
                <w:left w:val="none" w:sz="0" w:space="0" w:color="auto"/>
                <w:bottom w:val="none" w:sz="0" w:space="0" w:color="auto"/>
                <w:right w:val="none" w:sz="0" w:space="0" w:color="auto"/>
              </w:divBdr>
            </w:div>
            <w:div w:id="1852061946">
              <w:marLeft w:val="0"/>
              <w:marRight w:val="0"/>
              <w:marTop w:val="0"/>
              <w:marBottom w:val="0"/>
              <w:divBdr>
                <w:top w:val="none" w:sz="0" w:space="0" w:color="auto"/>
                <w:left w:val="none" w:sz="0" w:space="0" w:color="auto"/>
                <w:bottom w:val="none" w:sz="0" w:space="0" w:color="auto"/>
                <w:right w:val="none" w:sz="0" w:space="0" w:color="auto"/>
              </w:divBdr>
            </w:div>
            <w:div w:id="1984306219">
              <w:marLeft w:val="0"/>
              <w:marRight w:val="0"/>
              <w:marTop w:val="0"/>
              <w:marBottom w:val="0"/>
              <w:divBdr>
                <w:top w:val="none" w:sz="0" w:space="0" w:color="auto"/>
                <w:left w:val="none" w:sz="0" w:space="0" w:color="auto"/>
                <w:bottom w:val="none" w:sz="0" w:space="0" w:color="auto"/>
                <w:right w:val="none" w:sz="0" w:space="0" w:color="auto"/>
              </w:divBdr>
            </w:div>
            <w:div w:id="2009940375">
              <w:marLeft w:val="0"/>
              <w:marRight w:val="0"/>
              <w:marTop w:val="0"/>
              <w:marBottom w:val="0"/>
              <w:divBdr>
                <w:top w:val="none" w:sz="0" w:space="0" w:color="auto"/>
                <w:left w:val="none" w:sz="0" w:space="0" w:color="auto"/>
                <w:bottom w:val="none" w:sz="0" w:space="0" w:color="auto"/>
                <w:right w:val="none" w:sz="0" w:space="0" w:color="auto"/>
              </w:divBdr>
            </w:div>
          </w:divsChild>
        </w:div>
        <w:div w:id="2046980911">
          <w:marLeft w:val="0"/>
          <w:marRight w:val="0"/>
          <w:marTop w:val="0"/>
          <w:marBottom w:val="0"/>
          <w:divBdr>
            <w:top w:val="none" w:sz="0" w:space="0" w:color="auto"/>
            <w:left w:val="none" w:sz="0" w:space="0" w:color="auto"/>
            <w:bottom w:val="none" w:sz="0" w:space="0" w:color="auto"/>
            <w:right w:val="none" w:sz="0" w:space="0" w:color="auto"/>
          </w:divBdr>
          <w:divsChild>
            <w:div w:id="122963031">
              <w:marLeft w:val="0"/>
              <w:marRight w:val="0"/>
              <w:marTop w:val="0"/>
              <w:marBottom w:val="0"/>
              <w:divBdr>
                <w:top w:val="none" w:sz="0" w:space="0" w:color="auto"/>
                <w:left w:val="none" w:sz="0" w:space="0" w:color="auto"/>
                <w:bottom w:val="none" w:sz="0" w:space="0" w:color="auto"/>
                <w:right w:val="none" w:sz="0" w:space="0" w:color="auto"/>
              </w:divBdr>
            </w:div>
            <w:div w:id="156386217">
              <w:marLeft w:val="0"/>
              <w:marRight w:val="0"/>
              <w:marTop w:val="0"/>
              <w:marBottom w:val="0"/>
              <w:divBdr>
                <w:top w:val="none" w:sz="0" w:space="0" w:color="auto"/>
                <w:left w:val="none" w:sz="0" w:space="0" w:color="auto"/>
                <w:bottom w:val="none" w:sz="0" w:space="0" w:color="auto"/>
                <w:right w:val="none" w:sz="0" w:space="0" w:color="auto"/>
              </w:divBdr>
            </w:div>
            <w:div w:id="182744802">
              <w:marLeft w:val="0"/>
              <w:marRight w:val="0"/>
              <w:marTop w:val="0"/>
              <w:marBottom w:val="0"/>
              <w:divBdr>
                <w:top w:val="none" w:sz="0" w:space="0" w:color="auto"/>
                <w:left w:val="none" w:sz="0" w:space="0" w:color="auto"/>
                <w:bottom w:val="none" w:sz="0" w:space="0" w:color="auto"/>
                <w:right w:val="none" w:sz="0" w:space="0" w:color="auto"/>
              </w:divBdr>
            </w:div>
            <w:div w:id="209653865">
              <w:marLeft w:val="0"/>
              <w:marRight w:val="0"/>
              <w:marTop w:val="0"/>
              <w:marBottom w:val="0"/>
              <w:divBdr>
                <w:top w:val="none" w:sz="0" w:space="0" w:color="auto"/>
                <w:left w:val="none" w:sz="0" w:space="0" w:color="auto"/>
                <w:bottom w:val="none" w:sz="0" w:space="0" w:color="auto"/>
                <w:right w:val="none" w:sz="0" w:space="0" w:color="auto"/>
              </w:divBdr>
            </w:div>
            <w:div w:id="287901274">
              <w:marLeft w:val="0"/>
              <w:marRight w:val="0"/>
              <w:marTop w:val="0"/>
              <w:marBottom w:val="0"/>
              <w:divBdr>
                <w:top w:val="none" w:sz="0" w:space="0" w:color="auto"/>
                <w:left w:val="none" w:sz="0" w:space="0" w:color="auto"/>
                <w:bottom w:val="none" w:sz="0" w:space="0" w:color="auto"/>
                <w:right w:val="none" w:sz="0" w:space="0" w:color="auto"/>
              </w:divBdr>
            </w:div>
            <w:div w:id="317854012">
              <w:marLeft w:val="0"/>
              <w:marRight w:val="0"/>
              <w:marTop w:val="0"/>
              <w:marBottom w:val="0"/>
              <w:divBdr>
                <w:top w:val="none" w:sz="0" w:space="0" w:color="auto"/>
                <w:left w:val="none" w:sz="0" w:space="0" w:color="auto"/>
                <w:bottom w:val="none" w:sz="0" w:space="0" w:color="auto"/>
                <w:right w:val="none" w:sz="0" w:space="0" w:color="auto"/>
              </w:divBdr>
            </w:div>
            <w:div w:id="373697254">
              <w:marLeft w:val="0"/>
              <w:marRight w:val="0"/>
              <w:marTop w:val="0"/>
              <w:marBottom w:val="0"/>
              <w:divBdr>
                <w:top w:val="none" w:sz="0" w:space="0" w:color="auto"/>
                <w:left w:val="none" w:sz="0" w:space="0" w:color="auto"/>
                <w:bottom w:val="none" w:sz="0" w:space="0" w:color="auto"/>
                <w:right w:val="none" w:sz="0" w:space="0" w:color="auto"/>
              </w:divBdr>
            </w:div>
            <w:div w:id="380788794">
              <w:marLeft w:val="0"/>
              <w:marRight w:val="0"/>
              <w:marTop w:val="0"/>
              <w:marBottom w:val="0"/>
              <w:divBdr>
                <w:top w:val="none" w:sz="0" w:space="0" w:color="auto"/>
                <w:left w:val="none" w:sz="0" w:space="0" w:color="auto"/>
                <w:bottom w:val="none" w:sz="0" w:space="0" w:color="auto"/>
                <w:right w:val="none" w:sz="0" w:space="0" w:color="auto"/>
              </w:divBdr>
            </w:div>
            <w:div w:id="498735984">
              <w:marLeft w:val="0"/>
              <w:marRight w:val="0"/>
              <w:marTop w:val="0"/>
              <w:marBottom w:val="0"/>
              <w:divBdr>
                <w:top w:val="none" w:sz="0" w:space="0" w:color="auto"/>
                <w:left w:val="none" w:sz="0" w:space="0" w:color="auto"/>
                <w:bottom w:val="none" w:sz="0" w:space="0" w:color="auto"/>
                <w:right w:val="none" w:sz="0" w:space="0" w:color="auto"/>
              </w:divBdr>
            </w:div>
            <w:div w:id="776213239">
              <w:marLeft w:val="0"/>
              <w:marRight w:val="0"/>
              <w:marTop w:val="0"/>
              <w:marBottom w:val="0"/>
              <w:divBdr>
                <w:top w:val="none" w:sz="0" w:space="0" w:color="auto"/>
                <w:left w:val="none" w:sz="0" w:space="0" w:color="auto"/>
                <w:bottom w:val="none" w:sz="0" w:space="0" w:color="auto"/>
                <w:right w:val="none" w:sz="0" w:space="0" w:color="auto"/>
              </w:divBdr>
            </w:div>
            <w:div w:id="999775790">
              <w:marLeft w:val="0"/>
              <w:marRight w:val="0"/>
              <w:marTop w:val="0"/>
              <w:marBottom w:val="0"/>
              <w:divBdr>
                <w:top w:val="none" w:sz="0" w:space="0" w:color="auto"/>
                <w:left w:val="none" w:sz="0" w:space="0" w:color="auto"/>
                <w:bottom w:val="none" w:sz="0" w:space="0" w:color="auto"/>
                <w:right w:val="none" w:sz="0" w:space="0" w:color="auto"/>
              </w:divBdr>
            </w:div>
            <w:div w:id="1003969646">
              <w:marLeft w:val="0"/>
              <w:marRight w:val="0"/>
              <w:marTop w:val="0"/>
              <w:marBottom w:val="0"/>
              <w:divBdr>
                <w:top w:val="none" w:sz="0" w:space="0" w:color="auto"/>
                <w:left w:val="none" w:sz="0" w:space="0" w:color="auto"/>
                <w:bottom w:val="none" w:sz="0" w:space="0" w:color="auto"/>
                <w:right w:val="none" w:sz="0" w:space="0" w:color="auto"/>
              </w:divBdr>
            </w:div>
            <w:div w:id="1221553797">
              <w:marLeft w:val="0"/>
              <w:marRight w:val="0"/>
              <w:marTop w:val="0"/>
              <w:marBottom w:val="0"/>
              <w:divBdr>
                <w:top w:val="none" w:sz="0" w:space="0" w:color="auto"/>
                <w:left w:val="none" w:sz="0" w:space="0" w:color="auto"/>
                <w:bottom w:val="none" w:sz="0" w:space="0" w:color="auto"/>
                <w:right w:val="none" w:sz="0" w:space="0" w:color="auto"/>
              </w:divBdr>
            </w:div>
            <w:div w:id="1270813037">
              <w:marLeft w:val="0"/>
              <w:marRight w:val="0"/>
              <w:marTop w:val="0"/>
              <w:marBottom w:val="0"/>
              <w:divBdr>
                <w:top w:val="none" w:sz="0" w:space="0" w:color="auto"/>
                <w:left w:val="none" w:sz="0" w:space="0" w:color="auto"/>
                <w:bottom w:val="none" w:sz="0" w:space="0" w:color="auto"/>
                <w:right w:val="none" w:sz="0" w:space="0" w:color="auto"/>
              </w:divBdr>
            </w:div>
            <w:div w:id="1345547736">
              <w:marLeft w:val="0"/>
              <w:marRight w:val="0"/>
              <w:marTop w:val="0"/>
              <w:marBottom w:val="0"/>
              <w:divBdr>
                <w:top w:val="none" w:sz="0" w:space="0" w:color="auto"/>
                <w:left w:val="none" w:sz="0" w:space="0" w:color="auto"/>
                <w:bottom w:val="none" w:sz="0" w:space="0" w:color="auto"/>
                <w:right w:val="none" w:sz="0" w:space="0" w:color="auto"/>
              </w:divBdr>
            </w:div>
            <w:div w:id="1583367380">
              <w:marLeft w:val="0"/>
              <w:marRight w:val="0"/>
              <w:marTop w:val="0"/>
              <w:marBottom w:val="0"/>
              <w:divBdr>
                <w:top w:val="none" w:sz="0" w:space="0" w:color="auto"/>
                <w:left w:val="none" w:sz="0" w:space="0" w:color="auto"/>
                <w:bottom w:val="none" w:sz="0" w:space="0" w:color="auto"/>
                <w:right w:val="none" w:sz="0" w:space="0" w:color="auto"/>
              </w:divBdr>
            </w:div>
            <w:div w:id="1836676893">
              <w:marLeft w:val="0"/>
              <w:marRight w:val="0"/>
              <w:marTop w:val="0"/>
              <w:marBottom w:val="0"/>
              <w:divBdr>
                <w:top w:val="none" w:sz="0" w:space="0" w:color="auto"/>
                <w:left w:val="none" w:sz="0" w:space="0" w:color="auto"/>
                <w:bottom w:val="none" w:sz="0" w:space="0" w:color="auto"/>
                <w:right w:val="none" w:sz="0" w:space="0" w:color="auto"/>
              </w:divBdr>
            </w:div>
            <w:div w:id="1861821296">
              <w:marLeft w:val="0"/>
              <w:marRight w:val="0"/>
              <w:marTop w:val="0"/>
              <w:marBottom w:val="0"/>
              <w:divBdr>
                <w:top w:val="none" w:sz="0" w:space="0" w:color="auto"/>
                <w:left w:val="none" w:sz="0" w:space="0" w:color="auto"/>
                <w:bottom w:val="none" w:sz="0" w:space="0" w:color="auto"/>
                <w:right w:val="none" w:sz="0" w:space="0" w:color="auto"/>
              </w:divBdr>
            </w:div>
            <w:div w:id="1962220338">
              <w:marLeft w:val="0"/>
              <w:marRight w:val="0"/>
              <w:marTop w:val="0"/>
              <w:marBottom w:val="0"/>
              <w:divBdr>
                <w:top w:val="none" w:sz="0" w:space="0" w:color="auto"/>
                <w:left w:val="none" w:sz="0" w:space="0" w:color="auto"/>
                <w:bottom w:val="none" w:sz="0" w:space="0" w:color="auto"/>
                <w:right w:val="none" w:sz="0" w:space="0" w:color="auto"/>
              </w:divBdr>
            </w:div>
            <w:div w:id="2118405610">
              <w:marLeft w:val="0"/>
              <w:marRight w:val="0"/>
              <w:marTop w:val="0"/>
              <w:marBottom w:val="0"/>
              <w:divBdr>
                <w:top w:val="none" w:sz="0" w:space="0" w:color="auto"/>
                <w:left w:val="none" w:sz="0" w:space="0" w:color="auto"/>
                <w:bottom w:val="none" w:sz="0" w:space="0" w:color="auto"/>
                <w:right w:val="none" w:sz="0" w:space="0" w:color="auto"/>
              </w:divBdr>
            </w:div>
          </w:divsChild>
        </w:div>
        <w:div w:id="2118939766">
          <w:marLeft w:val="0"/>
          <w:marRight w:val="0"/>
          <w:marTop w:val="0"/>
          <w:marBottom w:val="0"/>
          <w:divBdr>
            <w:top w:val="none" w:sz="0" w:space="0" w:color="auto"/>
            <w:left w:val="none" w:sz="0" w:space="0" w:color="auto"/>
            <w:bottom w:val="none" w:sz="0" w:space="0" w:color="auto"/>
            <w:right w:val="none" w:sz="0" w:space="0" w:color="auto"/>
          </w:divBdr>
          <w:divsChild>
            <w:div w:id="33819808">
              <w:marLeft w:val="0"/>
              <w:marRight w:val="0"/>
              <w:marTop w:val="0"/>
              <w:marBottom w:val="0"/>
              <w:divBdr>
                <w:top w:val="none" w:sz="0" w:space="0" w:color="auto"/>
                <w:left w:val="none" w:sz="0" w:space="0" w:color="auto"/>
                <w:bottom w:val="none" w:sz="0" w:space="0" w:color="auto"/>
                <w:right w:val="none" w:sz="0" w:space="0" w:color="auto"/>
              </w:divBdr>
            </w:div>
            <w:div w:id="343824630">
              <w:marLeft w:val="0"/>
              <w:marRight w:val="0"/>
              <w:marTop w:val="0"/>
              <w:marBottom w:val="0"/>
              <w:divBdr>
                <w:top w:val="none" w:sz="0" w:space="0" w:color="auto"/>
                <w:left w:val="none" w:sz="0" w:space="0" w:color="auto"/>
                <w:bottom w:val="none" w:sz="0" w:space="0" w:color="auto"/>
                <w:right w:val="none" w:sz="0" w:space="0" w:color="auto"/>
              </w:divBdr>
            </w:div>
            <w:div w:id="858398926">
              <w:marLeft w:val="0"/>
              <w:marRight w:val="0"/>
              <w:marTop w:val="0"/>
              <w:marBottom w:val="0"/>
              <w:divBdr>
                <w:top w:val="none" w:sz="0" w:space="0" w:color="auto"/>
                <w:left w:val="none" w:sz="0" w:space="0" w:color="auto"/>
                <w:bottom w:val="none" w:sz="0" w:space="0" w:color="auto"/>
                <w:right w:val="none" w:sz="0" w:space="0" w:color="auto"/>
              </w:divBdr>
            </w:div>
            <w:div w:id="897209927">
              <w:marLeft w:val="0"/>
              <w:marRight w:val="0"/>
              <w:marTop w:val="0"/>
              <w:marBottom w:val="0"/>
              <w:divBdr>
                <w:top w:val="none" w:sz="0" w:space="0" w:color="auto"/>
                <w:left w:val="none" w:sz="0" w:space="0" w:color="auto"/>
                <w:bottom w:val="none" w:sz="0" w:space="0" w:color="auto"/>
                <w:right w:val="none" w:sz="0" w:space="0" w:color="auto"/>
              </w:divBdr>
            </w:div>
            <w:div w:id="909467762">
              <w:marLeft w:val="0"/>
              <w:marRight w:val="0"/>
              <w:marTop w:val="0"/>
              <w:marBottom w:val="0"/>
              <w:divBdr>
                <w:top w:val="none" w:sz="0" w:space="0" w:color="auto"/>
                <w:left w:val="none" w:sz="0" w:space="0" w:color="auto"/>
                <w:bottom w:val="none" w:sz="0" w:space="0" w:color="auto"/>
                <w:right w:val="none" w:sz="0" w:space="0" w:color="auto"/>
              </w:divBdr>
            </w:div>
            <w:div w:id="1018199287">
              <w:marLeft w:val="0"/>
              <w:marRight w:val="0"/>
              <w:marTop w:val="0"/>
              <w:marBottom w:val="0"/>
              <w:divBdr>
                <w:top w:val="none" w:sz="0" w:space="0" w:color="auto"/>
                <w:left w:val="none" w:sz="0" w:space="0" w:color="auto"/>
                <w:bottom w:val="none" w:sz="0" w:space="0" w:color="auto"/>
                <w:right w:val="none" w:sz="0" w:space="0" w:color="auto"/>
              </w:divBdr>
            </w:div>
            <w:div w:id="1209493470">
              <w:marLeft w:val="0"/>
              <w:marRight w:val="0"/>
              <w:marTop w:val="0"/>
              <w:marBottom w:val="0"/>
              <w:divBdr>
                <w:top w:val="none" w:sz="0" w:space="0" w:color="auto"/>
                <w:left w:val="none" w:sz="0" w:space="0" w:color="auto"/>
                <w:bottom w:val="none" w:sz="0" w:space="0" w:color="auto"/>
                <w:right w:val="none" w:sz="0" w:space="0" w:color="auto"/>
              </w:divBdr>
            </w:div>
            <w:div w:id="1210922857">
              <w:marLeft w:val="0"/>
              <w:marRight w:val="0"/>
              <w:marTop w:val="0"/>
              <w:marBottom w:val="0"/>
              <w:divBdr>
                <w:top w:val="none" w:sz="0" w:space="0" w:color="auto"/>
                <w:left w:val="none" w:sz="0" w:space="0" w:color="auto"/>
                <w:bottom w:val="none" w:sz="0" w:space="0" w:color="auto"/>
                <w:right w:val="none" w:sz="0" w:space="0" w:color="auto"/>
              </w:divBdr>
            </w:div>
            <w:div w:id="1214120114">
              <w:marLeft w:val="0"/>
              <w:marRight w:val="0"/>
              <w:marTop w:val="0"/>
              <w:marBottom w:val="0"/>
              <w:divBdr>
                <w:top w:val="none" w:sz="0" w:space="0" w:color="auto"/>
                <w:left w:val="none" w:sz="0" w:space="0" w:color="auto"/>
                <w:bottom w:val="none" w:sz="0" w:space="0" w:color="auto"/>
                <w:right w:val="none" w:sz="0" w:space="0" w:color="auto"/>
              </w:divBdr>
            </w:div>
            <w:div w:id="1302612082">
              <w:marLeft w:val="0"/>
              <w:marRight w:val="0"/>
              <w:marTop w:val="0"/>
              <w:marBottom w:val="0"/>
              <w:divBdr>
                <w:top w:val="none" w:sz="0" w:space="0" w:color="auto"/>
                <w:left w:val="none" w:sz="0" w:space="0" w:color="auto"/>
                <w:bottom w:val="none" w:sz="0" w:space="0" w:color="auto"/>
                <w:right w:val="none" w:sz="0" w:space="0" w:color="auto"/>
              </w:divBdr>
            </w:div>
            <w:div w:id="1485849303">
              <w:marLeft w:val="0"/>
              <w:marRight w:val="0"/>
              <w:marTop w:val="0"/>
              <w:marBottom w:val="0"/>
              <w:divBdr>
                <w:top w:val="none" w:sz="0" w:space="0" w:color="auto"/>
                <w:left w:val="none" w:sz="0" w:space="0" w:color="auto"/>
                <w:bottom w:val="none" w:sz="0" w:space="0" w:color="auto"/>
                <w:right w:val="none" w:sz="0" w:space="0" w:color="auto"/>
              </w:divBdr>
            </w:div>
            <w:div w:id="1503427424">
              <w:marLeft w:val="0"/>
              <w:marRight w:val="0"/>
              <w:marTop w:val="0"/>
              <w:marBottom w:val="0"/>
              <w:divBdr>
                <w:top w:val="none" w:sz="0" w:space="0" w:color="auto"/>
                <w:left w:val="none" w:sz="0" w:space="0" w:color="auto"/>
                <w:bottom w:val="none" w:sz="0" w:space="0" w:color="auto"/>
                <w:right w:val="none" w:sz="0" w:space="0" w:color="auto"/>
              </w:divBdr>
            </w:div>
            <w:div w:id="1553037273">
              <w:marLeft w:val="0"/>
              <w:marRight w:val="0"/>
              <w:marTop w:val="0"/>
              <w:marBottom w:val="0"/>
              <w:divBdr>
                <w:top w:val="none" w:sz="0" w:space="0" w:color="auto"/>
                <w:left w:val="none" w:sz="0" w:space="0" w:color="auto"/>
                <w:bottom w:val="none" w:sz="0" w:space="0" w:color="auto"/>
                <w:right w:val="none" w:sz="0" w:space="0" w:color="auto"/>
              </w:divBdr>
            </w:div>
            <w:div w:id="1578710464">
              <w:marLeft w:val="0"/>
              <w:marRight w:val="0"/>
              <w:marTop w:val="0"/>
              <w:marBottom w:val="0"/>
              <w:divBdr>
                <w:top w:val="none" w:sz="0" w:space="0" w:color="auto"/>
                <w:left w:val="none" w:sz="0" w:space="0" w:color="auto"/>
                <w:bottom w:val="none" w:sz="0" w:space="0" w:color="auto"/>
                <w:right w:val="none" w:sz="0" w:space="0" w:color="auto"/>
              </w:divBdr>
            </w:div>
            <w:div w:id="1585263197">
              <w:marLeft w:val="0"/>
              <w:marRight w:val="0"/>
              <w:marTop w:val="0"/>
              <w:marBottom w:val="0"/>
              <w:divBdr>
                <w:top w:val="none" w:sz="0" w:space="0" w:color="auto"/>
                <w:left w:val="none" w:sz="0" w:space="0" w:color="auto"/>
                <w:bottom w:val="none" w:sz="0" w:space="0" w:color="auto"/>
                <w:right w:val="none" w:sz="0" w:space="0" w:color="auto"/>
              </w:divBdr>
            </w:div>
            <w:div w:id="1638992481">
              <w:marLeft w:val="0"/>
              <w:marRight w:val="0"/>
              <w:marTop w:val="0"/>
              <w:marBottom w:val="0"/>
              <w:divBdr>
                <w:top w:val="none" w:sz="0" w:space="0" w:color="auto"/>
                <w:left w:val="none" w:sz="0" w:space="0" w:color="auto"/>
                <w:bottom w:val="none" w:sz="0" w:space="0" w:color="auto"/>
                <w:right w:val="none" w:sz="0" w:space="0" w:color="auto"/>
              </w:divBdr>
            </w:div>
            <w:div w:id="1884712807">
              <w:marLeft w:val="0"/>
              <w:marRight w:val="0"/>
              <w:marTop w:val="0"/>
              <w:marBottom w:val="0"/>
              <w:divBdr>
                <w:top w:val="none" w:sz="0" w:space="0" w:color="auto"/>
                <w:left w:val="none" w:sz="0" w:space="0" w:color="auto"/>
                <w:bottom w:val="none" w:sz="0" w:space="0" w:color="auto"/>
                <w:right w:val="none" w:sz="0" w:space="0" w:color="auto"/>
              </w:divBdr>
            </w:div>
            <w:div w:id="1897858138">
              <w:marLeft w:val="0"/>
              <w:marRight w:val="0"/>
              <w:marTop w:val="0"/>
              <w:marBottom w:val="0"/>
              <w:divBdr>
                <w:top w:val="none" w:sz="0" w:space="0" w:color="auto"/>
                <w:left w:val="none" w:sz="0" w:space="0" w:color="auto"/>
                <w:bottom w:val="none" w:sz="0" w:space="0" w:color="auto"/>
                <w:right w:val="none" w:sz="0" w:space="0" w:color="auto"/>
              </w:divBdr>
            </w:div>
            <w:div w:id="2040668512">
              <w:marLeft w:val="0"/>
              <w:marRight w:val="0"/>
              <w:marTop w:val="0"/>
              <w:marBottom w:val="0"/>
              <w:divBdr>
                <w:top w:val="none" w:sz="0" w:space="0" w:color="auto"/>
                <w:left w:val="none" w:sz="0" w:space="0" w:color="auto"/>
                <w:bottom w:val="none" w:sz="0" w:space="0" w:color="auto"/>
                <w:right w:val="none" w:sz="0" w:space="0" w:color="auto"/>
              </w:divBdr>
            </w:div>
            <w:div w:id="208779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076392">
      <w:bodyDiv w:val="1"/>
      <w:marLeft w:val="0"/>
      <w:marRight w:val="0"/>
      <w:marTop w:val="0"/>
      <w:marBottom w:val="0"/>
      <w:divBdr>
        <w:top w:val="none" w:sz="0" w:space="0" w:color="auto"/>
        <w:left w:val="none" w:sz="0" w:space="0" w:color="auto"/>
        <w:bottom w:val="none" w:sz="0" w:space="0" w:color="auto"/>
        <w:right w:val="none" w:sz="0" w:space="0" w:color="auto"/>
      </w:divBdr>
      <w:divsChild>
        <w:div w:id="1067609664">
          <w:marLeft w:val="0"/>
          <w:marRight w:val="0"/>
          <w:marTop w:val="0"/>
          <w:marBottom w:val="0"/>
          <w:divBdr>
            <w:top w:val="none" w:sz="0" w:space="0" w:color="auto"/>
            <w:left w:val="none" w:sz="0" w:space="0" w:color="auto"/>
            <w:bottom w:val="none" w:sz="0" w:space="0" w:color="auto"/>
            <w:right w:val="none" w:sz="0" w:space="0" w:color="auto"/>
          </w:divBdr>
          <w:divsChild>
            <w:div w:id="158156209">
              <w:marLeft w:val="0"/>
              <w:marRight w:val="0"/>
              <w:marTop w:val="0"/>
              <w:marBottom w:val="0"/>
              <w:divBdr>
                <w:top w:val="none" w:sz="0" w:space="0" w:color="auto"/>
                <w:left w:val="none" w:sz="0" w:space="0" w:color="auto"/>
                <w:bottom w:val="none" w:sz="0" w:space="0" w:color="auto"/>
                <w:right w:val="none" w:sz="0" w:space="0" w:color="auto"/>
              </w:divBdr>
            </w:div>
            <w:div w:id="212891584">
              <w:marLeft w:val="0"/>
              <w:marRight w:val="0"/>
              <w:marTop w:val="0"/>
              <w:marBottom w:val="0"/>
              <w:divBdr>
                <w:top w:val="none" w:sz="0" w:space="0" w:color="auto"/>
                <w:left w:val="none" w:sz="0" w:space="0" w:color="auto"/>
                <w:bottom w:val="none" w:sz="0" w:space="0" w:color="auto"/>
                <w:right w:val="none" w:sz="0" w:space="0" w:color="auto"/>
              </w:divBdr>
            </w:div>
            <w:div w:id="314801999">
              <w:marLeft w:val="0"/>
              <w:marRight w:val="0"/>
              <w:marTop w:val="0"/>
              <w:marBottom w:val="0"/>
              <w:divBdr>
                <w:top w:val="none" w:sz="0" w:space="0" w:color="auto"/>
                <w:left w:val="none" w:sz="0" w:space="0" w:color="auto"/>
                <w:bottom w:val="none" w:sz="0" w:space="0" w:color="auto"/>
                <w:right w:val="none" w:sz="0" w:space="0" w:color="auto"/>
              </w:divBdr>
            </w:div>
            <w:div w:id="315108920">
              <w:marLeft w:val="0"/>
              <w:marRight w:val="0"/>
              <w:marTop w:val="0"/>
              <w:marBottom w:val="0"/>
              <w:divBdr>
                <w:top w:val="none" w:sz="0" w:space="0" w:color="auto"/>
                <w:left w:val="none" w:sz="0" w:space="0" w:color="auto"/>
                <w:bottom w:val="none" w:sz="0" w:space="0" w:color="auto"/>
                <w:right w:val="none" w:sz="0" w:space="0" w:color="auto"/>
              </w:divBdr>
            </w:div>
            <w:div w:id="379550782">
              <w:marLeft w:val="0"/>
              <w:marRight w:val="0"/>
              <w:marTop w:val="0"/>
              <w:marBottom w:val="0"/>
              <w:divBdr>
                <w:top w:val="none" w:sz="0" w:space="0" w:color="auto"/>
                <w:left w:val="none" w:sz="0" w:space="0" w:color="auto"/>
                <w:bottom w:val="none" w:sz="0" w:space="0" w:color="auto"/>
                <w:right w:val="none" w:sz="0" w:space="0" w:color="auto"/>
              </w:divBdr>
            </w:div>
            <w:div w:id="878470400">
              <w:marLeft w:val="0"/>
              <w:marRight w:val="0"/>
              <w:marTop w:val="0"/>
              <w:marBottom w:val="0"/>
              <w:divBdr>
                <w:top w:val="none" w:sz="0" w:space="0" w:color="auto"/>
                <w:left w:val="none" w:sz="0" w:space="0" w:color="auto"/>
                <w:bottom w:val="none" w:sz="0" w:space="0" w:color="auto"/>
                <w:right w:val="none" w:sz="0" w:space="0" w:color="auto"/>
              </w:divBdr>
            </w:div>
            <w:div w:id="915017368">
              <w:marLeft w:val="0"/>
              <w:marRight w:val="0"/>
              <w:marTop w:val="0"/>
              <w:marBottom w:val="0"/>
              <w:divBdr>
                <w:top w:val="none" w:sz="0" w:space="0" w:color="auto"/>
                <w:left w:val="none" w:sz="0" w:space="0" w:color="auto"/>
                <w:bottom w:val="none" w:sz="0" w:space="0" w:color="auto"/>
                <w:right w:val="none" w:sz="0" w:space="0" w:color="auto"/>
              </w:divBdr>
            </w:div>
            <w:div w:id="1150438972">
              <w:marLeft w:val="0"/>
              <w:marRight w:val="0"/>
              <w:marTop w:val="0"/>
              <w:marBottom w:val="0"/>
              <w:divBdr>
                <w:top w:val="none" w:sz="0" w:space="0" w:color="auto"/>
                <w:left w:val="none" w:sz="0" w:space="0" w:color="auto"/>
                <w:bottom w:val="none" w:sz="0" w:space="0" w:color="auto"/>
                <w:right w:val="none" w:sz="0" w:space="0" w:color="auto"/>
              </w:divBdr>
            </w:div>
            <w:div w:id="1209345094">
              <w:marLeft w:val="0"/>
              <w:marRight w:val="0"/>
              <w:marTop w:val="0"/>
              <w:marBottom w:val="0"/>
              <w:divBdr>
                <w:top w:val="none" w:sz="0" w:space="0" w:color="auto"/>
                <w:left w:val="none" w:sz="0" w:space="0" w:color="auto"/>
                <w:bottom w:val="none" w:sz="0" w:space="0" w:color="auto"/>
                <w:right w:val="none" w:sz="0" w:space="0" w:color="auto"/>
              </w:divBdr>
            </w:div>
            <w:div w:id="1320697304">
              <w:marLeft w:val="0"/>
              <w:marRight w:val="0"/>
              <w:marTop w:val="0"/>
              <w:marBottom w:val="0"/>
              <w:divBdr>
                <w:top w:val="none" w:sz="0" w:space="0" w:color="auto"/>
                <w:left w:val="none" w:sz="0" w:space="0" w:color="auto"/>
                <w:bottom w:val="none" w:sz="0" w:space="0" w:color="auto"/>
                <w:right w:val="none" w:sz="0" w:space="0" w:color="auto"/>
              </w:divBdr>
            </w:div>
            <w:div w:id="1523739268">
              <w:marLeft w:val="0"/>
              <w:marRight w:val="0"/>
              <w:marTop w:val="0"/>
              <w:marBottom w:val="0"/>
              <w:divBdr>
                <w:top w:val="none" w:sz="0" w:space="0" w:color="auto"/>
                <w:left w:val="none" w:sz="0" w:space="0" w:color="auto"/>
                <w:bottom w:val="none" w:sz="0" w:space="0" w:color="auto"/>
                <w:right w:val="none" w:sz="0" w:space="0" w:color="auto"/>
              </w:divBdr>
            </w:div>
            <w:div w:id="1714696235">
              <w:marLeft w:val="0"/>
              <w:marRight w:val="0"/>
              <w:marTop w:val="0"/>
              <w:marBottom w:val="0"/>
              <w:divBdr>
                <w:top w:val="none" w:sz="0" w:space="0" w:color="auto"/>
                <w:left w:val="none" w:sz="0" w:space="0" w:color="auto"/>
                <w:bottom w:val="none" w:sz="0" w:space="0" w:color="auto"/>
                <w:right w:val="none" w:sz="0" w:space="0" w:color="auto"/>
              </w:divBdr>
            </w:div>
            <w:div w:id="1761561494">
              <w:marLeft w:val="0"/>
              <w:marRight w:val="0"/>
              <w:marTop w:val="0"/>
              <w:marBottom w:val="0"/>
              <w:divBdr>
                <w:top w:val="none" w:sz="0" w:space="0" w:color="auto"/>
                <w:left w:val="none" w:sz="0" w:space="0" w:color="auto"/>
                <w:bottom w:val="none" w:sz="0" w:space="0" w:color="auto"/>
                <w:right w:val="none" w:sz="0" w:space="0" w:color="auto"/>
              </w:divBdr>
            </w:div>
            <w:div w:id="1892693259">
              <w:marLeft w:val="0"/>
              <w:marRight w:val="0"/>
              <w:marTop w:val="0"/>
              <w:marBottom w:val="0"/>
              <w:divBdr>
                <w:top w:val="none" w:sz="0" w:space="0" w:color="auto"/>
                <w:left w:val="none" w:sz="0" w:space="0" w:color="auto"/>
                <w:bottom w:val="none" w:sz="0" w:space="0" w:color="auto"/>
                <w:right w:val="none" w:sz="0" w:space="0" w:color="auto"/>
              </w:divBdr>
            </w:div>
            <w:div w:id="2057121786">
              <w:marLeft w:val="0"/>
              <w:marRight w:val="0"/>
              <w:marTop w:val="0"/>
              <w:marBottom w:val="0"/>
              <w:divBdr>
                <w:top w:val="none" w:sz="0" w:space="0" w:color="auto"/>
                <w:left w:val="none" w:sz="0" w:space="0" w:color="auto"/>
                <w:bottom w:val="none" w:sz="0" w:space="0" w:color="auto"/>
                <w:right w:val="none" w:sz="0" w:space="0" w:color="auto"/>
              </w:divBdr>
            </w:div>
          </w:divsChild>
        </w:div>
        <w:div w:id="2025128086">
          <w:marLeft w:val="0"/>
          <w:marRight w:val="0"/>
          <w:marTop w:val="0"/>
          <w:marBottom w:val="0"/>
          <w:divBdr>
            <w:top w:val="none" w:sz="0" w:space="0" w:color="auto"/>
            <w:left w:val="none" w:sz="0" w:space="0" w:color="auto"/>
            <w:bottom w:val="none" w:sz="0" w:space="0" w:color="auto"/>
            <w:right w:val="none" w:sz="0" w:space="0" w:color="auto"/>
          </w:divBdr>
          <w:divsChild>
            <w:div w:id="117458935">
              <w:marLeft w:val="0"/>
              <w:marRight w:val="0"/>
              <w:marTop w:val="0"/>
              <w:marBottom w:val="0"/>
              <w:divBdr>
                <w:top w:val="none" w:sz="0" w:space="0" w:color="auto"/>
                <w:left w:val="none" w:sz="0" w:space="0" w:color="auto"/>
                <w:bottom w:val="none" w:sz="0" w:space="0" w:color="auto"/>
                <w:right w:val="none" w:sz="0" w:space="0" w:color="auto"/>
              </w:divBdr>
            </w:div>
            <w:div w:id="20425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224026">
      <w:bodyDiv w:val="1"/>
      <w:marLeft w:val="0"/>
      <w:marRight w:val="0"/>
      <w:marTop w:val="0"/>
      <w:marBottom w:val="0"/>
      <w:divBdr>
        <w:top w:val="none" w:sz="0" w:space="0" w:color="auto"/>
        <w:left w:val="none" w:sz="0" w:space="0" w:color="auto"/>
        <w:bottom w:val="none" w:sz="0" w:space="0" w:color="auto"/>
        <w:right w:val="none" w:sz="0" w:space="0" w:color="auto"/>
      </w:divBdr>
    </w:div>
    <w:div w:id="1909074881">
      <w:bodyDiv w:val="1"/>
      <w:marLeft w:val="0"/>
      <w:marRight w:val="0"/>
      <w:marTop w:val="0"/>
      <w:marBottom w:val="0"/>
      <w:divBdr>
        <w:top w:val="none" w:sz="0" w:space="0" w:color="auto"/>
        <w:left w:val="none" w:sz="0" w:space="0" w:color="auto"/>
        <w:bottom w:val="none" w:sz="0" w:space="0" w:color="auto"/>
        <w:right w:val="none" w:sz="0" w:space="0" w:color="auto"/>
      </w:divBdr>
    </w:div>
    <w:div w:id="1909683394">
      <w:bodyDiv w:val="1"/>
      <w:marLeft w:val="0"/>
      <w:marRight w:val="0"/>
      <w:marTop w:val="0"/>
      <w:marBottom w:val="0"/>
      <w:divBdr>
        <w:top w:val="none" w:sz="0" w:space="0" w:color="auto"/>
        <w:left w:val="none" w:sz="0" w:space="0" w:color="auto"/>
        <w:bottom w:val="none" w:sz="0" w:space="0" w:color="auto"/>
        <w:right w:val="none" w:sz="0" w:space="0" w:color="auto"/>
      </w:divBdr>
      <w:divsChild>
        <w:div w:id="16663453">
          <w:marLeft w:val="0"/>
          <w:marRight w:val="0"/>
          <w:marTop w:val="0"/>
          <w:marBottom w:val="0"/>
          <w:divBdr>
            <w:top w:val="none" w:sz="0" w:space="0" w:color="auto"/>
            <w:left w:val="none" w:sz="0" w:space="0" w:color="auto"/>
            <w:bottom w:val="none" w:sz="0" w:space="0" w:color="auto"/>
            <w:right w:val="none" w:sz="0" w:space="0" w:color="auto"/>
          </w:divBdr>
        </w:div>
      </w:divsChild>
    </w:div>
    <w:div w:id="1914464196">
      <w:bodyDiv w:val="1"/>
      <w:marLeft w:val="0"/>
      <w:marRight w:val="0"/>
      <w:marTop w:val="0"/>
      <w:marBottom w:val="0"/>
      <w:divBdr>
        <w:top w:val="none" w:sz="0" w:space="0" w:color="auto"/>
        <w:left w:val="none" w:sz="0" w:space="0" w:color="auto"/>
        <w:bottom w:val="none" w:sz="0" w:space="0" w:color="auto"/>
        <w:right w:val="none" w:sz="0" w:space="0" w:color="auto"/>
      </w:divBdr>
    </w:div>
    <w:div w:id="1917786577">
      <w:bodyDiv w:val="1"/>
      <w:marLeft w:val="0"/>
      <w:marRight w:val="0"/>
      <w:marTop w:val="0"/>
      <w:marBottom w:val="0"/>
      <w:divBdr>
        <w:top w:val="none" w:sz="0" w:space="0" w:color="auto"/>
        <w:left w:val="none" w:sz="0" w:space="0" w:color="auto"/>
        <w:bottom w:val="none" w:sz="0" w:space="0" w:color="auto"/>
        <w:right w:val="none" w:sz="0" w:space="0" w:color="auto"/>
      </w:divBdr>
    </w:div>
    <w:div w:id="1929118267">
      <w:bodyDiv w:val="1"/>
      <w:marLeft w:val="0"/>
      <w:marRight w:val="0"/>
      <w:marTop w:val="0"/>
      <w:marBottom w:val="0"/>
      <w:divBdr>
        <w:top w:val="none" w:sz="0" w:space="0" w:color="auto"/>
        <w:left w:val="none" w:sz="0" w:space="0" w:color="auto"/>
        <w:bottom w:val="none" w:sz="0" w:space="0" w:color="auto"/>
        <w:right w:val="none" w:sz="0" w:space="0" w:color="auto"/>
      </w:divBdr>
      <w:divsChild>
        <w:div w:id="384067911">
          <w:marLeft w:val="0"/>
          <w:marRight w:val="0"/>
          <w:marTop w:val="0"/>
          <w:marBottom w:val="0"/>
          <w:divBdr>
            <w:top w:val="none" w:sz="0" w:space="0" w:color="auto"/>
            <w:left w:val="none" w:sz="0" w:space="0" w:color="auto"/>
            <w:bottom w:val="none" w:sz="0" w:space="0" w:color="auto"/>
            <w:right w:val="none" w:sz="0" w:space="0" w:color="auto"/>
          </w:divBdr>
        </w:div>
      </w:divsChild>
    </w:div>
    <w:div w:id="1937589012">
      <w:bodyDiv w:val="1"/>
      <w:marLeft w:val="0"/>
      <w:marRight w:val="0"/>
      <w:marTop w:val="0"/>
      <w:marBottom w:val="0"/>
      <w:divBdr>
        <w:top w:val="none" w:sz="0" w:space="0" w:color="auto"/>
        <w:left w:val="none" w:sz="0" w:space="0" w:color="auto"/>
        <w:bottom w:val="none" w:sz="0" w:space="0" w:color="auto"/>
        <w:right w:val="none" w:sz="0" w:space="0" w:color="auto"/>
      </w:divBdr>
      <w:divsChild>
        <w:div w:id="1015302262">
          <w:marLeft w:val="0"/>
          <w:marRight w:val="0"/>
          <w:marTop w:val="0"/>
          <w:marBottom w:val="0"/>
          <w:divBdr>
            <w:top w:val="none" w:sz="0" w:space="0" w:color="auto"/>
            <w:left w:val="none" w:sz="0" w:space="0" w:color="auto"/>
            <w:bottom w:val="none" w:sz="0" w:space="0" w:color="auto"/>
            <w:right w:val="none" w:sz="0" w:space="0" w:color="auto"/>
          </w:divBdr>
        </w:div>
      </w:divsChild>
    </w:div>
    <w:div w:id="1942031534">
      <w:bodyDiv w:val="1"/>
      <w:marLeft w:val="0"/>
      <w:marRight w:val="0"/>
      <w:marTop w:val="0"/>
      <w:marBottom w:val="0"/>
      <w:divBdr>
        <w:top w:val="none" w:sz="0" w:space="0" w:color="auto"/>
        <w:left w:val="none" w:sz="0" w:space="0" w:color="auto"/>
        <w:bottom w:val="none" w:sz="0" w:space="0" w:color="auto"/>
        <w:right w:val="none" w:sz="0" w:space="0" w:color="auto"/>
      </w:divBdr>
    </w:div>
    <w:div w:id="1950551212">
      <w:bodyDiv w:val="1"/>
      <w:marLeft w:val="0"/>
      <w:marRight w:val="0"/>
      <w:marTop w:val="0"/>
      <w:marBottom w:val="0"/>
      <w:divBdr>
        <w:top w:val="none" w:sz="0" w:space="0" w:color="auto"/>
        <w:left w:val="none" w:sz="0" w:space="0" w:color="auto"/>
        <w:bottom w:val="none" w:sz="0" w:space="0" w:color="auto"/>
        <w:right w:val="none" w:sz="0" w:space="0" w:color="auto"/>
      </w:divBdr>
      <w:divsChild>
        <w:div w:id="861092341">
          <w:marLeft w:val="0"/>
          <w:marRight w:val="0"/>
          <w:marTop w:val="0"/>
          <w:marBottom w:val="0"/>
          <w:divBdr>
            <w:top w:val="none" w:sz="0" w:space="0" w:color="auto"/>
            <w:left w:val="none" w:sz="0" w:space="0" w:color="auto"/>
            <w:bottom w:val="none" w:sz="0" w:space="0" w:color="auto"/>
            <w:right w:val="none" w:sz="0" w:space="0" w:color="auto"/>
          </w:divBdr>
        </w:div>
      </w:divsChild>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1980181439">
      <w:bodyDiv w:val="1"/>
      <w:marLeft w:val="0"/>
      <w:marRight w:val="0"/>
      <w:marTop w:val="0"/>
      <w:marBottom w:val="0"/>
      <w:divBdr>
        <w:top w:val="none" w:sz="0" w:space="0" w:color="auto"/>
        <w:left w:val="none" w:sz="0" w:space="0" w:color="auto"/>
        <w:bottom w:val="none" w:sz="0" w:space="0" w:color="auto"/>
        <w:right w:val="none" w:sz="0" w:space="0" w:color="auto"/>
      </w:divBdr>
      <w:divsChild>
        <w:div w:id="136922450">
          <w:marLeft w:val="0"/>
          <w:marRight w:val="0"/>
          <w:marTop w:val="0"/>
          <w:marBottom w:val="0"/>
          <w:divBdr>
            <w:top w:val="none" w:sz="0" w:space="0" w:color="auto"/>
            <w:left w:val="none" w:sz="0" w:space="0" w:color="auto"/>
            <w:bottom w:val="none" w:sz="0" w:space="0" w:color="auto"/>
            <w:right w:val="none" w:sz="0" w:space="0" w:color="auto"/>
          </w:divBdr>
        </w:div>
      </w:divsChild>
    </w:div>
    <w:div w:id="1982072621">
      <w:bodyDiv w:val="1"/>
      <w:marLeft w:val="0"/>
      <w:marRight w:val="0"/>
      <w:marTop w:val="0"/>
      <w:marBottom w:val="0"/>
      <w:divBdr>
        <w:top w:val="none" w:sz="0" w:space="0" w:color="auto"/>
        <w:left w:val="none" w:sz="0" w:space="0" w:color="auto"/>
        <w:bottom w:val="none" w:sz="0" w:space="0" w:color="auto"/>
        <w:right w:val="none" w:sz="0" w:space="0" w:color="auto"/>
      </w:divBdr>
      <w:divsChild>
        <w:div w:id="363674511">
          <w:marLeft w:val="0"/>
          <w:marRight w:val="0"/>
          <w:marTop w:val="0"/>
          <w:marBottom w:val="0"/>
          <w:divBdr>
            <w:top w:val="none" w:sz="0" w:space="0" w:color="auto"/>
            <w:left w:val="none" w:sz="0" w:space="0" w:color="auto"/>
            <w:bottom w:val="none" w:sz="0" w:space="0" w:color="auto"/>
            <w:right w:val="none" w:sz="0" w:space="0" w:color="auto"/>
          </w:divBdr>
        </w:div>
        <w:div w:id="970020809">
          <w:marLeft w:val="0"/>
          <w:marRight w:val="0"/>
          <w:marTop w:val="0"/>
          <w:marBottom w:val="0"/>
          <w:divBdr>
            <w:top w:val="none" w:sz="0" w:space="0" w:color="auto"/>
            <w:left w:val="none" w:sz="0" w:space="0" w:color="auto"/>
            <w:bottom w:val="none" w:sz="0" w:space="0" w:color="auto"/>
            <w:right w:val="none" w:sz="0" w:space="0" w:color="auto"/>
          </w:divBdr>
        </w:div>
        <w:div w:id="1572082953">
          <w:marLeft w:val="0"/>
          <w:marRight w:val="0"/>
          <w:marTop w:val="0"/>
          <w:marBottom w:val="0"/>
          <w:divBdr>
            <w:top w:val="none" w:sz="0" w:space="0" w:color="auto"/>
            <w:left w:val="none" w:sz="0" w:space="0" w:color="auto"/>
            <w:bottom w:val="none" w:sz="0" w:space="0" w:color="auto"/>
            <w:right w:val="none" w:sz="0" w:space="0" w:color="auto"/>
          </w:divBdr>
        </w:div>
        <w:div w:id="1706521385">
          <w:marLeft w:val="0"/>
          <w:marRight w:val="0"/>
          <w:marTop w:val="0"/>
          <w:marBottom w:val="0"/>
          <w:divBdr>
            <w:top w:val="none" w:sz="0" w:space="0" w:color="auto"/>
            <w:left w:val="none" w:sz="0" w:space="0" w:color="auto"/>
            <w:bottom w:val="none" w:sz="0" w:space="0" w:color="auto"/>
            <w:right w:val="none" w:sz="0" w:space="0" w:color="auto"/>
          </w:divBdr>
        </w:div>
        <w:div w:id="1801191660">
          <w:marLeft w:val="0"/>
          <w:marRight w:val="0"/>
          <w:marTop w:val="0"/>
          <w:marBottom w:val="0"/>
          <w:divBdr>
            <w:top w:val="none" w:sz="0" w:space="0" w:color="auto"/>
            <w:left w:val="none" w:sz="0" w:space="0" w:color="auto"/>
            <w:bottom w:val="none" w:sz="0" w:space="0" w:color="auto"/>
            <w:right w:val="none" w:sz="0" w:space="0" w:color="auto"/>
          </w:divBdr>
        </w:div>
      </w:divsChild>
    </w:div>
    <w:div w:id="1987582613">
      <w:bodyDiv w:val="1"/>
      <w:marLeft w:val="0"/>
      <w:marRight w:val="0"/>
      <w:marTop w:val="0"/>
      <w:marBottom w:val="0"/>
      <w:divBdr>
        <w:top w:val="none" w:sz="0" w:space="0" w:color="auto"/>
        <w:left w:val="none" w:sz="0" w:space="0" w:color="auto"/>
        <w:bottom w:val="none" w:sz="0" w:space="0" w:color="auto"/>
        <w:right w:val="none" w:sz="0" w:space="0" w:color="auto"/>
      </w:divBdr>
      <w:divsChild>
        <w:div w:id="669792897">
          <w:marLeft w:val="0"/>
          <w:marRight w:val="0"/>
          <w:marTop w:val="0"/>
          <w:marBottom w:val="0"/>
          <w:divBdr>
            <w:top w:val="none" w:sz="0" w:space="0" w:color="auto"/>
            <w:left w:val="none" w:sz="0" w:space="0" w:color="auto"/>
            <w:bottom w:val="none" w:sz="0" w:space="0" w:color="auto"/>
            <w:right w:val="none" w:sz="0" w:space="0" w:color="auto"/>
          </w:divBdr>
        </w:div>
      </w:divsChild>
    </w:div>
    <w:div w:id="1992295050">
      <w:bodyDiv w:val="1"/>
      <w:marLeft w:val="0"/>
      <w:marRight w:val="0"/>
      <w:marTop w:val="0"/>
      <w:marBottom w:val="0"/>
      <w:divBdr>
        <w:top w:val="none" w:sz="0" w:space="0" w:color="auto"/>
        <w:left w:val="none" w:sz="0" w:space="0" w:color="auto"/>
        <w:bottom w:val="none" w:sz="0" w:space="0" w:color="auto"/>
        <w:right w:val="none" w:sz="0" w:space="0" w:color="auto"/>
      </w:divBdr>
      <w:divsChild>
        <w:div w:id="109252335">
          <w:marLeft w:val="0"/>
          <w:marRight w:val="0"/>
          <w:marTop w:val="0"/>
          <w:marBottom w:val="0"/>
          <w:divBdr>
            <w:top w:val="none" w:sz="0" w:space="0" w:color="auto"/>
            <w:left w:val="none" w:sz="0" w:space="0" w:color="auto"/>
            <w:bottom w:val="none" w:sz="0" w:space="0" w:color="auto"/>
            <w:right w:val="none" w:sz="0" w:space="0" w:color="auto"/>
          </w:divBdr>
        </w:div>
      </w:divsChild>
    </w:div>
    <w:div w:id="1997569731">
      <w:bodyDiv w:val="1"/>
      <w:marLeft w:val="0"/>
      <w:marRight w:val="0"/>
      <w:marTop w:val="0"/>
      <w:marBottom w:val="0"/>
      <w:divBdr>
        <w:top w:val="none" w:sz="0" w:space="0" w:color="auto"/>
        <w:left w:val="none" w:sz="0" w:space="0" w:color="auto"/>
        <w:bottom w:val="none" w:sz="0" w:space="0" w:color="auto"/>
        <w:right w:val="none" w:sz="0" w:space="0" w:color="auto"/>
      </w:divBdr>
    </w:div>
    <w:div w:id="2006548336">
      <w:bodyDiv w:val="1"/>
      <w:marLeft w:val="0"/>
      <w:marRight w:val="0"/>
      <w:marTop w:val="0"/>
      <w:marBottom w:val="0"/>
      <w:divBdr>
        <w:top w:val="none" w:sz="0" w:space="0" w:color="auto"/>
        <w:left w:val="none" w:sz="0" w:space="0" w:color="auto"/>
        <w:bottom w:val="none" w:sz="0" w:space="0" w:color="auto"/>
        <w:right w:val="none" w:sz="0" w:space="0" w:color="auto"/>
      </w:divBdr>
      <w:divsChild>
        <w:div w:id="2024933803">
          <w:marLeft w:val="0"/>
          <w:marRight w:val="0"/>
          <w:marTop w:val="0"/>
          <w:marBottom w:val="0"/>
          <w:divBdr>
            <w:top w:val="none" w:sz="0" w:space="0" w:color="auto"/>
            <w:left w:val="none" w:sz="0" w:space="0" w:color="auto"/>
            <w:bottom w:val="none" w:sz="0" w:space="0" w:color="auto"/>
            <w:right w:val="none" w:sz="0" w:space="0" w:color="auto"/>
          </w:divBdr>
        </w:div>
      </w:divsChild>
    </w:div>
    <w:div w:id="2016109563">
      <w:bodyDiv w:val="1"/>
      <w:marLeft w:val="0"/>
      <w:marRight w:val="0"/>
      <w:marTop w:val="0"/>
      <w:marBottom w:val="0"/>
      <w:divBdr>
        <w:top w:val="none" w:sz="0" w:space="0" w:color="auto"/>
        <w:left w:val="none" w:sz="0" w:space="0" w:color="auto"/>
        <w:bottom w:val="none" w:sz="0" w:space="0" w:color="auto"/>
        <w:right w:val="none" w:sz="0" w:space="0" w:color="auto"/>
      </w:divBdr>
    </w:div>
    <w:div w:id="2024237989">
      <w:bodyDiv w:val="1"/>
      <w:marLeft w:val="0"/>
      <w:marRight w:val="0"/>
      <w:marTop w:val="0"/>
      <w:marBottom w:val="0"/>
      <w:divBdr>
        <w:top w:val="none" w:sz="0" w:space="0" w:color="auto"/>
        <w:left w:val="none" w:sz="0" w:space="0" w:color="auto"/>
        <w:bottom w:val="none" w:sz="0" w:space="0" w:color="auto"/>
        <w:right w:val="none" w:sz="0" w:space="0" w:color="auto"/>
      </w:divBdr>
      <w:divsChild>
        <w:div w:id="678890937">
          <w:marLeft w:val="0"/>
          <w:marRight w:val="0"/>
          <w:marTop w:val="0"/>
          <w:marBottom w:val="0"/>
          <w:divBdr>
            <w:top w:val="none" w:sz="0" w:space="0" w:color="auto"/>
            <w:left w:val="none" w:sz="0" w:space="0" w:color="auto"/>
            <w:bottom w:val="none" w:sz="0" w:space="0" w:color="auto"/>
            <w:right w:val="none" w:sz="0" w:space="0" w:color="auto"/>
          </w:divBdr>
        </w:div>
      </w:divsChild>
    </w:div>
    <w:div w:id="2029522974">
      <w:bodyDiv w:val="1"/>
      <w:marLeft w:val="0"/>
      <w:marRight w:val="0"/>
      <w:marTop w:val="0"/>
      <w:marBottom w:val="0"/>
      <w:divBdr>
        <w:top w:val="none" w:sz="0" w:space="0" w:color="auto"/>
        <w:left w:val="none" w:sz="0" w:space="0" w:color="auto"/>
        <w:bottom w:val="none" w:sz="0" w:space="0" w:color="auto"/>
        <w:right w:val="none" w:sz="0" w:space="0" w:color="auto"/>
      </w:divBdr>
      <w:divsChild>
        <w:div w:id="2137019621">
          <w:marLeft w:val="0"/>
          <w:marRight w:val="0"/>
          <w:marTop w:val="0"/>
          <w:marBottom w:val="0"/>
          <w:divBdr>
            <w:top w:val="none" w:sz="0" w:space="0" w:color="auto"/>
            <w:left w:val="none" w:sz="0" w:space="0" w:color="auto"/>
            <w:bottom w:val="none" w:sz="0" w:space="0" w:color="auto"/>
            <w:right w:val="none" w:sz="0" w:space="0" w:color="auto"/>
          </w:divBdr>
        </w:div>
      </w:divsChild>
    </w:div>
    <w:div w:id="2030637251">
      <w:bodyDiv w:val="1"/>
      <w:marLeft w:val="0"/>
      <w:marRight w:val="0"/>
      <w:marTop w:val="0"/>
      <w:marBottom w:val="0"/>
      <w:divBdr>
        <w:top w:val="none" w:sz="0" w:space="0" w:color="auto"/>
        <w:left w:val="none" w:sz="0" w:space="0" w:color="auto"/>
        <w:bottom w:val="none" w:sz="0" w:space="0" w:color="auto"/>
        <w:right w:val="none" w:sz="0" w:space="0" w:color="auto"/>
      </w:divBdr>
    </w:div>
    <w:div w:id="2034190088">
      <w:bodyDiv w:val="1"/>
      <w:marLeft w:val="0"/>
      <w:marRight w:val="0"/>
      <w:marTop w:val="0"/>
      <w:marBottom w:val="0"/>
      <w:divBdr>
        <w:top w:val="none" w:sz="0" w:space="0" w:color="auto"/>
        <w:left w:val="none" w:sz="0" w:space="0" w:color="auto"/>
        <w:bottom w:val="none" w:sz="0" w:space="0" w:color="auto"/>
        <w:right w:val="none" w:sz="0" w:space="0" w:color="auto"/>
      </w:divBdr>
    </w:div>
    <w:div w:id="2043938334">
      <w:bodyDiv w:val="1"/>
      <w:marLeft w:val="0"/>
      <w:marRight w:val="0"/>
      <w:marTop w:val="0"/>
      <w:marBottom w:val="0"/>
      <w:divBdr>
        <w:top w:val="none" w:sz="0" w:space="0" w:color="auto"/>
        <w:left w:val="none" w:sz="0" w:space="0" w:color="auto"/>
        <w:bottom w:val="none" w:sz="0" w:space="0" w:color="auto"/>
        <w:right w:val="none" w:sz="0" w:space="0" w:color="auto"/>
      </w:divBdr>
    </w:div>
    <w:div w:id="2047682540">
      <w:bodyDiv w:val="1"/>
      <w:marLeft w:val="0"/>
      <w:marRight w:val="0"/>
      <w:marTop w:val="0"/>
      <w:marBottom w:val="0"/>
      <w:divBdr>
        <w:top w:val="none" w:sz="0" w:space="0" w:color="auto"/>
        <w:left w:val="none" w:sz="0" w:space="0" w:color="auto"/>
        <w:bottom w:val="none" w:sz="0" w:space="0" w:color="auto"/>
        <w:right w:val="none" w:sz="0" w:space="0" w:color="auto"/>
      </w:divBdr>
    </w:div>
    <w:div w:id="2050915466">
      <w:bodyDiv w:val="1"/>
      <w:marLeft w:val="0"/>
      <w:marRight w:val="0"/>
      <w:marTop w:val="0"/>
      <w:marBottom w:val="0"/>
      <w:divBdr>
        <w:top w:val="none" w:sz="0" w:space="0" w:color="auto"/>
        <w:left w:val="none" w:sz="0" w:space="0" w:color="auto"/>
        <w:bottom w:val="none" w:sz="0" w:space="0" w:color="auto"/>
        <w:right w:val="none" w:sz="0" w:space="0" w:color="auto"/>
      </w:divBdr>
      <w:divsChild>
        <w:div w:id="604118298">
          <w:marLeft w:val="0"/>
          <w:marRight w:val="0"/>
          <w:marTop w:val="0"/>
          <w:marBottom w:val="0"/>
          <w:divBdr>
            <w:top w:val="none" w:sz="0" w:space="0" w:color="auto"/>
            <w:left w:val="none" w:sz="0" w:space="0" w:color="auto"/>
            <w:bottom w:val="none" w:sz="0" w:space="0" w:color="auto"/>
            <w:right w:val="none" w:sz="0" w:space="0" w:color="auto"/>
          </w:divBdr>
        </w:div>
        <w:div w:id="885292861">
          <w:marLeft w:val="0"/>
          <w:marRight w:val="0"/>
          <w:marTop w:val="0"/>
          <w:marBottom w:val="0"/>
          <w:divBdr>
            <w:top w:val="none" w:sz="0" w:space="0" w:color="auto"/>
            <w:left w:val="none" w:sz="0" w:space="0" w:color="auto"/>
            <w:bottom w:val="none" w:sz="0" w:space="0" w:color="auto"/>
            <w:right w:val="none" w:sz="0" w:space="0" w:color="auto"/>
          </w:divBdr>
        </w:div>
        <w:div w:id="1616057294">
          <w:marLeft w:val="0"/>
          <w:marRight w:val="0"/>
          <w:marTop w:val="0"/>
          <w:marBottom w:val="0"/>
          <w:divBdr>
            <w:top w:val="none" w:sz="0" w:space="0" w:color="auto"/>
            <w:left w:val="none" w:sz="0" w:space="0" w:color="auto"/>
            <w:bottom w:val="none" w:sz="0" w:space="0" w:color="auto"/>
            <w:right w:val="none" w:sz="0" w:space="0" w:color="auto"/>
          </w:divBdr>
        </w:div>
        <w:div w:id="1764492034">
          <w:marLeft w:val="0"/>
          <w:marRight w:val="0"/>
          <w:marTop w:val="0"/>
          <w:marBottom w:val="0"/>
          <w:divBdr>
            <w:top w:val="none" w:sz="0" w:space="0" w:color="auto"/>
            <w:left w:val="none" w:sz="0" w:space="0" w:color="auto"/>
            <w:bottom w:val="none" w:sz="0" w:space="0" w:color="auto"/>
            <w:right w:val="none" w:sz="0" w:space="0" w:color="auto"/>
          </w:divBdr>
        </w:div>
        <w:div w:id="1795555893">
          <w:marLeft w:val="0"/>
          <w:marRight w:val="0"/>
          <w:marTop w:val="0"/>
          <w:marBottom w:val="0"/>
          <w:divBdr>
            <w:top w:val="none" w:sz="0" w:space="0" w:color="auto"/>
            <w:left w:val="none" w:sz="0" w:space="0" w:color="auto"/>
            <w:bottom w:val="none" w:sz="0" w:space="0" w:color="auto"/>
            <w:right w:val="none" w:sz="0" w:space="0" w:color="auto"/>
          </w:divBdr>
          <w:divsChild>
            <w:div w:id="437911928">
              <w:marLeft w:val="-75"/>
              <w:marRight w:val="0"/>
              <w:marTop w:val="30"/>
              <w:marBottom w:val="30"/>
              <w:divBdr>
                <w:top w:val="none" w:sz="0" w:space="0" w:color="auto"/>
                <w:left w:val="none" w:sz="0" w:space="0" w:color="auto"/>
                <w:bottom w:val="none" w:sz="0" w:space="0" w:color="auto"/>
                <w:right w:val="none" w:sz="0" w:space="0" w:color="auto"/>
              </w:divBdr>
              <w:divsChild>
                <w:div w:id="236718886">
                  <w:marLeft w:val="0"/>
                  <w:marRight w:val="0"/>
                  <w:marTop w:val="0"/>
                  <w:marBottom w:val="0"/>
                  <w:divBdr>
                    <w:top w:val="none" w:sz="0" w:space="0" w:color="auto"/>
                    <w:left w:val="none" w:sz="0" w:space="0" w:color="auto"/>
                    <w:bottom w:val="none" w:sz="0" w:space="0" w:color="auto"/>
                    <w:right w:val="none" w:sz="0" w:space="0" w:color="auto"/>
                  </w:divBdr>
                  <w:divsChild>
                    <w:div w:id="1930196030">
                      <w:marLeft w:val="0"/>
                      <w:marRight w:val="0"/>
                      <w:marTop w:val="0"/>
                      <w:marBottom w:val="0"/>
                      <w:divBdr>
                        <w:top w:val="none" w:sz="0" w:space="0" w:color="auto"/>
                        <w:left w:val="none" w:sz="0" w:space="0" w:color="auto"/>
                        <w:bottom w:val="none" w:sz="0" w:space="0" w:color="auto"/>
                        <w:right w:val="none" w:sz="0" w:space="0" w:color="auto"/>
                      </w:divBdr>
                    </w:div>
                  </w:divsChild>
                </w:div>
                <w:div w:id="376245681">
                  <w:marLeft w:val="0"/>
                  <w:marRight w:val="0"/>
                  <w:marTop w:val="0"/>
                  <w:marBottom w:val="0"/>
                  <w:divBdr>
                    <w:top w:val="none" w:sz="0" w:space="0" w:color="auto"/>
                    <w:left w:val="none" w:sz="0" w:space="0" w:color="auto"/>
                    <w:bottom w:val="none" w:sz="0" w:space="0" w:color="auto"/>
                    <w:right w:val="none" w:sz="0" w:space="0" w:color="auto"/>
                  </w:divBdr>
                  <w:divsChild>
                    <w:div w:id="2108185213">
                      <w:marLeft w:val="0"/>
                      <w:marRight w:val="0"/>
                      <w:marTop w:val="0"/>
                      <w:marBottom w:val="0"/>
                      <w:divBdr>
                        <w:top w:val="none" w:sz="0" w:space="0" w:color="auto"/>
                        <w:left w:val="none" w:sz="0" w:space="0" w:color="auto"/>
                        <w:bottom w:val="none" w:sz="0" w:space="0" w:color="auto"/>
                        <w:right w:val="none" w:sz="0" w:space="0" w:color="auto"/>
                      </w:divBdr>
                    </w:div>
                  </w:divsChild>
                </w:div>
                <w:div w:id="444544416">
                  <w:marLeft w:val="0"/>
                  <w:marRight w:val="0"/>
                  <w:marTop w:val="0"/>
                  <w:marBottom w:val="0"/>
                  <w:divBdr>
                    <w:top w:val="none" w:sz="0" w:space="0" w:color="auto"/>
                    <w:left w:val="none" w:sz="0" w:space="0" w:color="auto"/>
                    <w:bottom w:val="none" w:sz="0" w:space="0" w:color="auto"/>
                    <w:right w:val="none" w:sz="0" w:space="0" w:color="auto"/>
                  </w:divBdr>
                  <w:divsChild>
                    <w:div w:id="515464987">
                      <w:marLeft w:val="0"/>
                      <w:marRight w:val="0"/>
                      <w:marTop w:val="0"/>
                      <w:marBottom w:val="0"/>
                      <w:divBdr>
                        <w:top w:val="none" w:sz="0" w:space="0" w:color="auto"/>
                        <w:left w:val="none" w:sz="0" w:space="0" w:color="auto"/>
                        <w:bottom w:val="none" w:sz="0" w:space="0" w:color="auto"/>
                        <w:right w:val="none" w:sz="0" w:space="0" w:color="auto"/>
                      </w:divBdr>
                    </w:div>
                    <w:div w:id="808786327">
                      <w:marLeft w:val="0"/>
                      <w:marRight w:val="0"/>
                      <w:marTop w:val="0"/>
                      <w:marBottom w:val="0"/>
                      <w:divBdr>
                        <w:top w:val="none" w:sz="0" w:space="0" w:color="auto"/>
                        <w:left w:val="none" w:sz="0" w:space="0" w:color="auto"/>
                        <w:bottom w:val="none" w:sz="0" w:space="0" w:color="auto"/>
                        <w:right w:val="none" w:sz="0" w:space="0" w:color="auto"/>
                      </w:divBdr>
                    </w:div>
                    <w:div w:id="1310943080">
                      <w:marLeft w:val="0"/>
                      <w:marRight w:val="0"/>
                      <w:marTop w:val="0"/>
                      <w:marBottom w:val="0"/>
                      <w:divBdr>
                        <w:top w:val="none" w:sz="0" w:space="0" w:color="auto"/>
                        <w:left w:val="none" w:sz="0" w:space="0" w:color="auto"/>
                        <w:bottom w:val="none" w:sz="0" w:space="0" w:color="auto"/>
                        <w:right w:val="none" w:sz="0" w:space="0" w:color="auto"/>
                      </w:divBdr>
                    </w:div>
                  </w:divsChild>
                </w:div>
                <w:div w:id="639460913">
                  <w:marLeft w:val="0"/>
                  <w:marRight w:val="0"/>
                  <w:marTop w:val="0"/>
                  <w:marBottom w:val="0"/>
                  <w:divBdr>
                    <w:top w:val="none" w:sz="0" w:space="0" w:color="auto"/>
                    <w:left w:val="none" w:sz="0" w:space="0" w:color="auto"/>
                    <w:bottom w:val="none" w:sz="0" w:space="0" w:color="auto"/>
                    <w:right w:val="none" w:sz="0" w:space="0" w:color="auto"/>
                  </w:divBdr>
                  <w:divsChild>
                    <w:div w:id="2072654182">
                      <w:marLeft w:val="0"/>
                      <w:marRight w:val="0"/>
                      <w:marTop w:val="0"/>
                      <w:marBottom w:val="0"/>
                      <w:divBdr>
                        <w:top w:val="none" w:sz="0" w:space="0" w:color="auto"/>
                        <w:left w:val="none" w:sz="0" w:space="0" w:color="auto"/>
                        <w:bottom w:val="none" w:sz="0" w:space="0" w:color="auto"/>
                        <w:right w:val="none" w:sz="0" w:space="0" w:color="auto"/>
                      </w:divBdr>
                    </w:div>
                  </w:divsChild>
                </w:div>
                <w:div w:id="750006462">
                  <w:marLeft w:val="0"/>
                  <w:marRight w:val="0"/>
                  <w:marTop w:val="0"/>
                  <w:marBottom w:val="0"/>
                  <w:divBdr>
                    <w:top w:val="none" w:sz="0" w:space="0" w:color="auto"/>
                    <w:left w:val="none" w:sz="0" w:space="0" w:color="auto"/>
                    <w:bottom w:val="none" w:sz="0" w:space="0" w:color="auto"/>
                    <w:right w:val="none" w:sz="0" w:space="0" w:color="auto"/>
                  </w:divBdr>
                  <w:divsChild>
                    <w:div w:id="1070734576">
                      <w:marLeft w:val="0"/>
                      <w:marRight w:val="0"/>
                      <w:marTop w:val="0"/>
                      <w:marBottom w:val="0"/>
                      <w:divBdr>
                        <w:top w:val="none" w:sz="0" w:space="0" w:color="auto"/>
                        <w:left w:val="none" w:sz="0" w:space="0" w:color="auto"/>
                        <w:bottom w:val="none" w:sz="0" w:space="0" w:color="auto"/>
                        <w:right w:val="none" w:sz="0" w:space="0" w:color="auto"/>
                      </w:divBdr>
                    </w:div>
                  </w:divsChild>
                </w:div>
                <w:div w:id="948585710">
                  <w:marLeft w:val="0"/>
                  <w:marRight w:val="0"/>
                  <w:marTop w:val="0"/>
                  <w:marBottom w:val="0"/>
                  <w:divBdr>
                    <w:top w:val="none" w:sz="0" w:space="0" w:color="auto"/>
                    <w:left w:val="none" w:sz="0" w:space="0" w:color="auto"/>
                    <w:bottom w:val="none" w:sz="0" w:space="0" w:color="auto"/>
                    <w:right w:val="none" w:sz="0" w:space="0" w:color="auto"/>
                  </w:divBdr>
                  <w:divsChild>
                    <w:div w:id="1789624047">
                      <w:marLeft w:val="0"/>
                      <w:marRight w:val="0"/>
                      <w:marTop w:val="0"/>
                      <w:marBottom w:val="0"/>
                      <w:divBdr>
                        <w:top w:val="none" w:sz="0" w:space="0" w:color="auto"/>
                        <w:left w:val="none" w:sz="0" w:space="0" w:color="auto"/>
                        <w:bottom w:val="none" w:sz="0" w:space="0" w:color="auto"/>
                        <w:right w:val="none" w:sz="0" w:space="0" w:color="auto"/>
                      </w:divBdr>
                    </w:div>
                  </w:divsChild>
                </w:div>
                <w:div w:id="1014379686">
                  <w:marLeft w:val="0"/>
                  <w:marRight w:val="0"/>
                  <w:marTop w:val="0"/>
                  <w:marBottom w:val="0"/>
                  <w:divBdr>
                    <w:top w:val="none" w:sz="0" w:space="0" w:color="auto"/>
                    <w:left w:val="none" w:sz="0" w:space="0" w:color="auto"/>
                    <w:bottom w:val="none" w:sz="0" w:space="0" w:color="auto"/>
                    <w:right w:val="none" w:sz="0" w:space="0" w:color="auto"/>
                  </w:divBdr>
                  <w:divsChild>
                    <w:div w:id="1054357683">
                      <w:marLeft w:val="0"/>
                      <w:marRight w:val="0"/>
                      <w:marTop w:val="0"/>
                      <w:marBottom w:val="0"/>
                      <w:divBdr>
                        <w:top w:val="none" w:sz="0" w:space="0" w:color="auto"/>
                        <w:left w:val="none" w:sz="0" w:space="0" w:color="auto"/>
                        <w:bottom w:val="none" w:sz="0" w:space="0" w:color="auto"/>
                        <w:right w:val="none" w:sz="0" w:space="0" w:color="auto"/>
                      </w:divBdr>
                    </w:div>
                  </w:divsChild>
                </w:div>
                <w:div w:id="1196694042">
                  <w:marLeft w:val="0"/>
                  <w:marRight w:val="0"/>
                  <w:marTop w:val="0"/>
                  <w:marBottom w:val="0"/>
                  <w:divBdr>
                    <w:top w:val="none" w:sz="0" w:space="0" w:color="auto"/>
                    <w:left w:val="none" w:sz="0" w:space="0" w:color="auto"/>
                    <w:bottom w:val="none" w:sz="0" w:space="0" w:color="auto"/>
                    <w:right w:val="none" w:sz="0" w:space="0" w:color="auto"/>
                  </w:divBdr>
                  <w:divsChild>
                    <w:div w:id="1638756825">
                      <w:marLeft w:val="0"/>
                      <w:marRight w:val="0"/>
                      <w:marTop w:val="0"/>
                      <w:marBottom w:val="0"/>
                      <w:divBdr>
                        <w:top w:val="none" w:sz="0" w:space="0" w:color="auto"/>
                        <w:left w:val="none" w:sz="0" w:space="0" w:color="auto"/>
                        <w:bottom w:val="none" w:sz="0" w:space="0" w:color="auto"/>
                        <w:right w:val="none" w:sz="0" w:space="0" w:color="auto"/>
                      </w:divBdr>
                    </w:div>
                  </w:divsChild>
                </w:div>
                <w:div w:id="1576740842">
                  <w:marLeft w:val="0"/>
                  <w:marRight w:val="0"/>
                  <w:marTop w:val="0"/>
                  <w:marBottom w:val="0"/>
                  <w:divBdr>
                    <w:top w:val="none" w:sz="0" w:space="0" w:color="auto"/>
                    <w:left w:val="none" w:sz="0" w:space="0" w:color="auto"/>
                    <w:bottom w:val="none" w:sz="0" w:space="0" w:color="auto"/>
                    <w:right w:val="none" w:sz="0" w:space="0" w:color="auto"/>
                  </w:divBdr>
                  <w:divsChild>
                    <w:div w:id="1650940436">
                      <w:marLeft w:val="0"/>
                      <w:marRight w:val="0"/>
                      <w:marTop w:val="0"/>
                      <w:marBottom w:val="0"/>
                      <w:divBdr>
                        <w:top w:val="none" w:sz="0" w:space="0" w:color="auto"/>
                        <w:left w:val="none" w:sz="0" w:space="0" w:color="auto"/>
                        <w:bottom w:val="none" w:sz="0" w:space="0" w:color="auto"/>
                        <w:right w:val="none" w:sz="0" w:space="0" w:color="auto"/>
                      </w:divBdr>
                    </w:div>
                  </w:divsChild>
                </w:div>
                <w:div w:id="1613977895">
                  <w:marLeft w:val="0"/>
                  <w:marRight w:val="0"/>
                  <w:marTop w:val="0"/>
                  <w:marBottom w:val="0"/>
                  <w:divBdr>
                    <w:top w:val="none" w:sz="0" w:space="0" w:color="auto"/>
                    <w:left w:val="none" w:sz="0" w:space="0" w:color="auto"/>
                    <w:bottom w:val="none" w:sz="0" w:space="0" w:color="auto"/>
                    <w:right w:val="none" w:sz="0" w:space="0" w:color="auto"/>
                  </w:divBdr>
                  <w:divsChild>
                    <w:div w:id="1362129377">
                      <w:marLeft w:val="0"/>
                      <w:marRight w:val="0"/>
                      <w:marTop w:val="0"/>
                      <w:marBottom w:val="0"/>
                      <w:divBdr>
                        <w:top w:val="none" w:sz="0" w:space="0" w:color="auto"/>
                        <w:left w:val="none" w:sz="0" w:space="0" w:color="auto"/>
                        <w:bottom w:val="none" w:sz="0" w:space="0" w:color="auto"/>
                        <w:right w:val="none" w:sz="0" w:space="0" w:color="auto"/>
                      </w:divBdr>
                    </w:div>
                  </w:divsChild>
                </w:div>
                <w:div w:id="1680961828">
                  <w:marLeft w:val="0"/>
                  <w:marRight w:val="0"/>
                  <w:marTop w:val="0"/>
                  <w:marBottom w:val="0"/>
                  <w:divBdr>
                    <w:top w:val="none" w:sz="0" w:space="0" w:color="auto"/>
                    <w:left w:val="none" w:sz="0" w:space="0" w:color="auto"/>
                    <w:bottom w:val="none" w:sz="0" w:space="0" w:color="auto"/>
                    <w:right w:val="none" w:sz="0" w:space="0" w:color="auto"/>
                  </w:divBdr>
                  <w:divsChild>
                    <w:div w:id="1264805791">
                      <w:marLeft w:val="0"/>
                      <w:marRight w:val="0"/>
                      <w:marTop w:val="0"/>
                      <w:marBottom w:val="0"/>
                      <w:divBdr>
                        <w:top w:val="none" w:sz="0" w:space="0" w:color="auto"/>
                        <w:left w:val="none" w:sz="0" w:space="0" w:color="auto"/>
                        <w:bottom w:val="none" w:sz="0" w:space="0" w:color="auto"/>
                        <w:right w:val="none" w:sz="0" w:space="0" w:color="auto"/>
                      </w:divBdr>
                    </w:div>
                    <w:div w:id="1400395527">
                      <w:marLeft w:val="0"/>
                      <w:marRight w:val="0"/>
                      <w:marTop w:val="0"/>
                      <w:marBottom w:val="0"/>
                      <w:divBdr>
                        <w:top w:val="none" w:sz="0" w:space="0" w:color="auto"/>
                        <w:left w:val="none" w:sz="0" w:space="0" w:color="auto"/>
                        <w:bottom w:val="none" w:sz="0" w:space="0" w:color="auto"/>
                        <w:right w:val="none" w:sz="0" w:space="0" w:color="auto"/>
                      </w:divBdr>
                    </w:div>
                  </w:divsChild>
                </w:div>
                <w:div w:id="1860925512">
                  <w:marLeft w:val="0"/>
                  <w:marRight w:val="0"/>
                  <w:marTop w:val="0"/>
                  <w:marBottom w:val="0"/>
                  <w:divBdr>
                    <w:top w:val="none" w:sz="0" w:space="0" w:color="auto"/>
                    <w:left w:val="none" w:sz="0" w:space="0" w:color="auto"/>
                    <w:bottom w:val="none" w:sz="0" w:space="0" w:color="auto"/>
                    <w:right w:val="none" w:sz="0" w:space="0" w:color="auto"/>
                  </w:divBdr>
                  <w:divsChild>
                    <w:div w:id="77733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885360">
      <w:bodyDiv w:val="1"/>
      <w:marLeft w:val="0"/>
      <w:marRight w:val="0"/>
      <w:marTop w:val="0"/>
      <w:marBottom w:val="0"/>
      <w:divBdr>
        <w:top w:val="none" w:sz="0" w:space="0" w:color="auto"/>
        <w:left w:val="none" w:sz="0" w:space="0" w:color="auto"/>
        <w:bottom w:val="none" w:sz="0" w:space="0" w:color="auto"/>
        <w:right w:val="none" w:sz="0" w:space="0" w:color="auto"/>
      </w:divBdr>
      <w:divsChild>
        <w:div w:id="1489906236">
          <w:marLeft w:val="0"/>
          <w:marRight w:val="0"/>
          <w:marTop w:val="0"/>
          <w:marBottom w:val="0"/>
          <w:divBdr>
            <w:top w:val="none" w:sz="0" w:space="0" w:color="auto"/>
            <w:left w:val="none" w:sz="0" w:space="0" w:color="auto"/>
            <w:bottom w:val="none" w:sz="0" w:space="0" w:color="auto"/>
            <w:right w:val="none" w:sz="0" w:space="0" w:color="auto"/>
          </w:divBdr>
          <w:divsChild>
            <w:div w:id="244530726">
              <w:marLeft w:val="0"/>
              <w:marRight w:val="0"/>
              <w:marTop w:val="0"/>
              <w:marBottom w:val="0"/>
              <w:divBdr>
                <w:top w:val="none" w:sz="0" w:space="0" w:color="auto"/>
                <w:left w:val="none" w:sz="0" w:space="0" w:color="auto"/>
                <w:bottom w:val="none" w:sz="0" w:space="0" w:color="auto"/>
                <w:right w:val="none" w:sz="0" w:space="0" w:color="auto"/>
              </w:divBdr>
            </w:div>
            <w:div w:id="970982392">
              <w:marLeft w:val="0"/>
              <w:marRight w:val="0"/>
              <w:marTop w:val="0"/>
              <w:marBottom w:val="0"/>
              <w:divBdr>
                <w:top w:val="none" w:sz="0" w:space="0" w:color="auto"/>
                <w:left w:val="none" w:sz="0" w:space="0" w:color="auto"/>
                <w:bottom w:val="none" w:sz="0" w:space="0" w:color="auto"/>
                <w:right w:val="none" w:sz="0" w:space="0" w:color="auto"/>
              </w:divBdr>
            </w:div>
            <w:div w:id="1413040906">
              <w:marLeft w:val="0"/>
              <w:marRight w:val="0"/>
              <w:marTop w:val="0"/>
              <w:marBottom w:val="0"/>
              <w:divBdr>
                <w:top w:val="none" w:sz="0" w:space="0" w:color="auto"/>
                <w:left w:val="none" w:sz="0" w:space="0" w:color="auto"/>
                <w:bottom w:val="none" w:sz="0" w:space="0" w:color="auto"/>
                <w:right w:val="none" w:sz="0" w:space="0" w:color="auto"/>
              </w:divBdr>
            </w:div>
            <w:div w:id="1783913028">
              <w:marLeft w:val="0"/>
              <w:marRight w:val="0"/>
              <w:marTop w:val="0"/>
              <w:marBottom w:val="0"/>
              <w:divBdr>
                <w:top w:val="none" w:sz="0" w:space="0" w:color="auto"/>
                <w:left w:val="none" w:sz="0" w:space="0" w:color="auto"/>
                <w:bottom w:val="none" w:sz="0" w:space="0" w:color="auto"/>
                <w:right w:val="none" w:sz="0" w:space="0" w:color="auto"/>
              </w:divBdr>
            </w:div>
            <w:div w:id="1809667479">
              <w:marLeft w:val="0"/>
              <w:marRight w:val="0"/>
              <w:marTop w:val="0"/>
              <w:marBottom w:val="0"/>
              <w:divBdr>
                <w:top w:val="none" w:sz="0" w:space="0" w:color="auto"/>
                <w:left w:val="none" w:sz="0" w:space="0" w:color="auto"/>
                <w:bottom w:val="none" w:sz="0" w:space="0" w:color="auto"/>
                <w:right w:val="none" w:sz="0" w:space="0" w:color="auto"/>
              </w:divBdr>
            </w:div>
            <w:div w:id="1972398580">
              <w:marLeft w:val="0"/>
              <w:marRight w:val="0"/>
              <w:marTop w:val="0"/>
              <w:marBottom w:val="0"/>
              <w:divBdr>
                <w:top w:val="none" w:sz="0" w:space="0" w:color="auto"/>
                <w:left w:val="none" w:sz="0" w:space="0" w:color="auto"/>
                <w:bottom w:val="none" w:sz="0" w:space="0" w:color="auto"/>
                <w:right w:val="none" w:sz="0" w:space="0" w:color="auto"/>
              </w:divBdr>
            </w:div>
          </w:divsChild>
        </w:div>
        <w:div w:id="1612203126">
          <w:marLeft w:val="0"/>
          <w:marRight w:val="0"/>
          <w:marTop w:val="0"/>
          <w:marBottom w:val="0"/>
          <w:divBdr>
            <w:top w:val="none" w:sz="0" w:space="0" w:color="auto"/>
            <w:left w:val="none" w:sz="0" w:space="0" w:color="auto"/>
            <w:bottom w:val="none" w:sz="0" w:space="0" w:color="auto"/>
            <w:right w:val="none" w:sz="0" w:space="0" w:color="auto"/>
          </w:divBdr>
        </w:div>
      </w:divsChild>
    </w:div>
    <w:div w:id="2058820731">
      <w:bodyDiv w:val="1"/>
      <w:marLeft w:val="0"/>
      <w:marRight w:val="0"/>
      <w:marTop w:val="0"/>
      <w:marBottom w:val="0"/>
      <w:divBdr>
        <w:top w:val="none" w:sz="0" w:space="0" w:color="auto"/>
        <w:left w:val="none" w:sz="0" w:space="0" w:color="auto"/>
        <w:bottom w:val="none" w:sz="0" w:space="0" w:color="auto"/>
        <w:right w:val="none" w:sz="0" w:space="0" w:color="auto"/>
      </w:divBdr>
      <w:divsChild>
        <w:div w:id="1170873439">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09101">
      <w:bodyDiv w:val="1"/>
      <w:marLeft w:val="0"/>
      <w:marRight w:val="0"/>
      <w:marTop w:val="0"/>
      <w:marBottom w:val="0"/>
      <w:divBdr>
        <w:top w:val="none" w:sz="0" w:space="0" w:color="auto"/>
        <w:left w:val="none" w:sz="0" w:space="0" w:color="auto"/>
        <w:bottom w:val="none" w:sz="0" w:space="0" w:color="auto"/>
        <w:right w:val="none" w:sz="0" w:space="0" w:color="auto"/>
      </w:divBdr>
      <w:divsChild>
        <w:div w:id="398938200">
          <w:marLeft w:val="0"/>
          <w:marRight w:val="0"/>
          <w:marTop w:val="0"/>
          <w:marBottom w:val="0"/>
          <w:divBdr>
            <w:top w:val="none" w:sz="0" w:space="0" w:color="auto"/>
            <w:left w:val="none" w:sz="0" w:space="0" w:color="auto"/>
            <w:bottom w:val="none" w:sz="0" w:space="0" w:color="auto"/>
            <w:right w:val="none" w:sz="0" w:space="0" w:color="auto"/>
          </w:divBdr>
        </w:div>
        <w:div w:id="1772965485">
          <w:marLeft w:val="0"/>
          <w:marRight w:val="0"/>
          <w:marTop w:val="0"/>
          <w:marBottom w:val="0"/>
          <w:divBdr>
            <w:top w:val="none" w:sz="0" w:space="0" w:color="auto"/>
            <w:left w:val="none" w:sz="0" w:space="0" w:color="auto"/>
            <w:bottom w:val="none" w:sz="0" w:space="0" w:color="auto"/>
            <w:right w:val="none" w:sz="0" w:space="0" w:color="auto"/>
          </w:divBdr>
        </w:div>
        <w:div w:id="1084378607">
          <w:marLeft w:val="0"/>
          <w:marRight w:val="0"/>
          <w:marTop w:val="0"/>
          <w:marBottom w:val="0"/>
          <w:divBdr>
            <w:top w:val="none" w:sz="0" w:space="0" w:color="auto"/>
            <w:left w:val="none" w:sz="0" w:space="0" w:color="auto"/>
            <w:bottom w:val="none" w:sz="0" w:space="0" w:color="auto"/>
            <w:right w:val="none" w:sz="0" w:space="0" w:color="auto"/>
          </w:divBdr>
        </w:div>
        <w:div w:id="982394976">
          <w:marLeft w:val="0"/>
          <w:marRight w:val="0"/>
          <w:marTop w:val="0"/>
          <w:marBottom w:val="0"/>
          <w:divBdr>
            <w:top w:val="none" w:sz="0" w:space="0" w:color="auto"/>
            <w:left w:val="none" w:sz="0" w:space="0" w:color="auto"/>
            <w:bottom w:val="none" w:sz="0" w:space="0" w:color="auto"/>
            <w:right w:val="none" w:sz="0" w:space="0" w:color="auto"/>
          </w:divBdr>
        </w:div>
      </w:divsChild>
    </w:div>
    <w:div w:id="2089687195">
      <w:bodyDiv w:val="1"/>
      <w:marLeft w:val="0"/>
      <w:marRight w:val="0"/>
      <w:marTop w:val="0"/>
      <w:marBottom w:val="0"/>
      <w:divBdr>
        <w:top w:val="none" w:sz="0" w:space="0" w:color="auto"/>
        <w:left w:val="none" w:sz="0" w:space="0" w:color="auto"/>
        <w:bottom w:val="none" w:sz="0" w:space="0" w:color="auto"/>
        <w:right w:val="none" w:sz="0" w:space="0" w:color="auto"/>
      </w:divBdr>
      <w:divsChild>
        <w:div w:id="851384220">
          <w:marLeft w:val="0"/>
          <w:marRight w:val="0"/>
          <w:marTop w:val="0"/>
          <w:marBottom w:val="0"/>
          <w:divBdr>
            <w:top w:val="none" w:sz="0" w:space="0" w:color="auto"/>
            <w:left w:val="none" w:sz="0" w:space="0" w:color="auto"/>
            <w:bottom w:val="none" w:sz="0" w:space="0" w:color="auto"/>
            <w:right w:val="none" w:sz="0" w:space="0" w:color="auto"/>
          </w:divBdr>
        </w:div>
        <w:div w:id="1128936445">
          <w:marLeft w:val="0"/>
          <w:marRight w:val="0"/>
          <w:marTop w:val="0"/>
          <w:marBottom w:val="0"/>
          <w:divBdr>
            <w:top w:val="none" w:sz="0" w:space="0" w:color="auto"/>
            <w:left w:val="none" w:sz="0" w:space="0" w:color="auto"/>
            <w:bottom w:val="none" w:sz="0" w:space="0" w:color="auto"/>
            <w:right w:val="none" w:sz="0" w:space="0" w:color="auto"/>
          </w:divBdr>
        </w:div>
        <w:div w:id="1694183863">
          <w:marLeft w:val="0"/>
          <w:marRight w:val="0"/>
          <w:marTop w:val="0"/>
          <w:marBottom w:val="0"/>
          <w:divBdr>
            <w:top w:val="none" w:sz="0" w:space="0" w:color="auto"/>
            <w:left w:val="none" w:sz="0" w:space="0" w:color="auto"/>
            <w:bottom w:val="none" w:sz="0" w:space="0" w:color="auto"/>
            <w:right w:val="none" w:sz="0" w:space="0" w:color="auto"/>
          </w:divBdr>
        </w:div>
        <w:div w:id="698313348">
          <w:marLeft w:val="0"/>
          <w:marRight w:val="0"/>
          <w:marTop w:val="0"/>
          <w:marBottom w:val="0"/>
          <w:divBdr>
            <w:top w:val="none" w:sz="0" w:space="0" w:color="auto"/>
            <w:left w:val="none" w:sz="0" w:space="0" w:color="auto"/>
            <w:bottom w:val="none" w:sz="0" w:space="0" w:color="auto"/>
            <w:right w:val="none" w:sz="0" w:space="0" w:color="auto"/>
          </w:divBdr>
        </w:div>
        <w:div w:id="1695768502">
          <w:marLeft w:val="0"/>
          <w:marRight w:val="0"/>
          <w:marTop w:val="0"/>
          <w:marBottom w:val="0"/>
          <w:divBdr>
            <w:top w:val="none" w:sz="0" w:space="0" w:color="auto"/>
            <w:left w:val="none" w:sz="0" w:space="0" w:color="auto"/>
            <w:bottom w:val="none" w:sz="0" w:space="0" w:color="auto"/>
            <w:right w:val="none" w:sz="0" w:space="0" w:color="auto"/>
          </w:divBdr>
        </w:div>
      </w:divsChild>
    </w:div>
    <w:div w:id="2091735359">
      <w:bodyDiv w:val="1"/>
      <w:marLeft w:val="0"/>
      <w:marRight w:val="0"/>
      <w:marTop w:val="0"/>
      <w:marBottom w:val="0"/>
      <w:divBdr>
        <w:top w:val="none" w:sz="0" w:space="0" w:color="auto"/>
        <w:left w:val="none" w:sz="0" w:space="0" w:color="auto"/>
        <w:bottom w:val="none" w:sz="0" w:space="0" w:color="auto"/>
        <w:right w:val="none" w:sz="0" w:space="0" w:color="auto"/>
      </w:divBdr>
      <w:divsChild>
        <w:div w:id="64569135">
          <w:marLeft w:val="0"/>
          <w:marRight w:val="0"/>
          <w:marTop w:val="0"/>
          <w:marBottom w:val="0"/>
          <w:divBdr>
            <w:top w:val="none" w:sz="0" w:space="0" w:color="auto"/>
            <w:left w:val="none" w:sz="0" w:space="0" w:color="auto"/>
            <w:bottom w:val="none" w:sz="0" w:space="0" w:color="auto"/>
            <w:right w:val="none" w:sz="0" w:space="0" w:color="auto"/>
          </w:divBdr>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08384579">
      <w:bodyDiv w:val="1"/>
      <w:marLeft w:val="0"/>
      <w:marRight w:val="0"/>
      <w:marTop w:val="0"/>
      <w:marBottom w:val="0"/>
      <w:divBdr>
        <w:top w:val="none" w:sz="0" w:space="0" w:color="auto"/>
        <w:left w:val="none" w:sz="0" w:space="0" w:color="auto"/>
        <w:bottom w:val="none" w:sz="0" w:space="0" w:color="auto"/>
        <w:right w:val="none" w:sz="0" w:space="0" w:color="auto"/>
      </w:divBdr>
      <w:divsChild>
        <w:div w:id="938029042">
          <w:marLeft w:val="0"/>
          <w:marRight w:val="0"/>
          <w:marTop w:val="0"/>
          <w:marBottom w:val="0"/>
          <w:divBdr>
            <w:top w:val="none" w:sz="0" w:space="0" w:color="auto"/>
            <w:left w:val="none" w:sz="0" w:space="0" w:color="auto"/>
            <w:bottom w:val="none" w:sz="0" w:space="0" w:color="auto"/>
            <w:right w:val="none" w:sz="0" w:space="0" w:color="auto"/>
          </w:divBdr>
        </w:div>
      </w:divsChild>
    </w:div>
    <w:div w:id="2126387821">
      <w:bodyDiv w:val="1"/>
      <w:marLeft w:val="0"/>
      <w:marRight w:val="0"/>
      <w:marTop w:val="0"/>
      <w:marBottom w:val="0"/>
      <w:divBdr>
        <w:top w:val="none" w:sz="0" w:space="0" w:color="auto"/>
        <w:left w:val="none" w:sz="0" w:space="0" w:color="auto"/>
        <w:bottom w:val="none" w:sz="0" w:space="0" w:color="auto"/>
        <w:right w:val="none" w:sz="0" w:space="0" w:color="auto"/>
      </w:divBdr>
      <w:divsChild>
        <w:div w:id="621814389">
          <w:marLeft w:val="0"/>
          <w:marRight w:val="0"/>
          <w:marTop w:val="0"/>
          <w:marBottom w:val="0"/>
          <w:divBdr>
            <w:top w:val="none" w:sz="0" w:space="0" w:color="auto"/>
            <w:left w:val="none" w:sz="0" w:space="0" w:color="auto"/>
            <w:bottom w:val="none" w:sz="0" w:space="0" w:color="auto"/>
            <w:right w:val="none" w:sz="0" w:space="0" w:color="auto"/>
          </w:divBdr>
        </w:div>
      </w:divsChild>
    </w:div>
    <w:div w:id="2130010648">
      <w:bodyDiv w:val="1"/>
      <w:marLeft w:val="0"/>
      <w:marRight w:val="0"/>
      <w:marTop w:val="0"/>
      <w:marBottom w:val="0"/>
      <w:divBdr>
        <w:top w:val="none" w:sz="0" w:space="0" w:color="auto"/>
        <w:left w:val="none" w:sz="0" w:space="0" w:color="auto"/>
        <w:bottom w:val="none" w:sz="0" w:space="0" w:color="auto"/>
        <w:right w:val="none" w:sz="0" w:space="0" w:color="auto"/>
      </w:divBdr>
      <w:divsChild>
        <w:div w:id="85004432">
          <w:marLeft w:val="0"/>
          <w:marRight w:val="0"/>
          <w:marTop w:val="0"/>
          <w:marBottom w:val="0"/>
          <w:divBdr>
            <w:top w:val="none" w:sz="0" w:space="0" w:color="auto"/>
            <w:left w:val="none" w:sz="0" w:space="0" w:color="auto"/>
            <w:bottom w:val="none" w:sz="0" w:space="0" w:color="auto"/>
            <w:right w:val="none" w:sz="0" w:space="0" w:color="auto"/>
          </w:divBdr>
        </w:div>
      </w:divsChild>
    </w:div>
    <w:div w:id="2135782926">
      <w:bodyDiv w:val="1"/>
      <w:marLeft w:val="0"/>
      <w:marRight w:val="0"/>
      <w:marTop w:val="0"/>
      <w:marBottom w:val="0"/>
      <w:divBdr>
        <w:top w:val="none" w:sz="0" w:space="0" w:color="auto"/>
        <w:left w:val="none" w:sz="0" w:space="0" w:color="auto"/>
        <w:bottom w:val="none" w:sz="0" w:space="0" w:color="auto"/>
        <w:right w:val="none" w:sz="0" w:space="0" w:color="auto"/>
      </w:divBdr>
      <w:divsChild>
        <w:div w:id="994606499">
          <w:marLeft w:val="0"/>
          <w:marRight w:val="0"/>
          <w:marTop w:val="0"/>
          <w:marBottom w:val="0"/>
          <w:divBdr>
            <w:top w:val="none" w:sz="0" w:space="0" w:color="auto"/>
            <w:left w:val="none" w:sz="0" w:space="0" w:color="auto"/>
            <w:bottom w:val="none" w:sz="0" w:space="0" w:color="auto"/>
            <w:right w:val="none" w:sz="0" w:space="0" w:color="auto"/>
          </w:divBdr>
        </w:div>
      </w:divsChild>
    </w:div>
    <w:div w:id="2139296667">
      <w:bodyDiv w:val="1"/>
      <w:marLeft w:val="0"/>
      <w:marRight w:val="0"/>
      <w:marTop w:val="0"/>
      <w:marBottom w:val="0"/>
      <w:divBdr>
        <w:top w:val="none" w:sz="0" w:space="0" w:color="auto"/>
        <w:left w:val="none" w:sz="0" w:space="0" w:color="auto"/>
        <w:bottom w:val="none" w:sz="0" w:space="0" w:color="auto"/>
        <w:right w:val="none" w:sz="0" w:space="0" w:color="auto"/>
      </w:divBdr>
      <w:divsChild>
        <w:div w:id="812986398">
          <w:marLeft w:val="0"/>
          <w:marRight w:val="0"/>
          <w:marTop w:val="0"/>
          <w:marBottom w:val="0"/>
          <w:divBdr>
            <w:top w:val="none" w:sz="0" w:space="0" w:color="auto"/>
            <w:left w:val="none" w:sz="0" w:space="0" w:color="auto"/>
            <w:bottom w:val="none" w:sz="0" w:space="0" w:color="auto"/>
            <w:right w:val="none" w:sz="0" w:space="0" w:color="auto"/>
          </w:divBdr>
        </w:div>
      </w:divsChild>
    </w:div>
    <w:div w:id="2143962964">
      <w:bodyDiv w:val="1"/>
      <w:marLeft w:val="0"/>
      <w:marRight w:val="0"/>
      <w:marTop w:val="0"/>
      <w:marBottom w:val="0"/>
      <w:divBdr>
        <w:top w:val="none" w:sz="0" w:space="0" w:color="auto"/>
        <w:left w:val="none" w:sz="0" w:space="0" w:color="auto"/>
        <w:bottom w:val="none" w:sz="0" w:space="0" w:color="auto"/>
        <w:right w:val="none" w:sz="0" w:space="0" w:color="auto"/>
      </w:divBdr>
      <w:divsChild>
        <w:div w:id="16190259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png"/><Relationship Id="rId39" Type="http://schemas.openxmlformats.org/officeDocument/2006/relationships/image" Target="media/image26.png"/><Relationship Id="rId21" Type="http://schemas.openxmlformats.org/officeDocument/2006/relationships/image" Target="media/image11.png"/><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chart" Target="charts/chart6.xml"/><Relationship Id="rId63" Type="http://schemas.openxmlformats.org/officeDocument/2006/relationships/chart" Target="charts/chart14.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microsoft.com/office/2007/relationships/hdphoto" Target="media/hdphoto2.wdp"/><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chart" Target="charts/chart4.xml"/><Relationship Id="rId58" Type="http://schemas.openxmlformats.org/officeDocument/2006/relationships/chart" Target="charts/chart9.xml"/><Relationship Id="rId66"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chart" Target="charts/chart8.xml"/><Relationship Id="rId61" Type="http://schemas.openxmlformats.org/officeDocument/2006/relationships/chart" Target="charts/chart1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image" Target="media/image31.png"/><Relationship Id="rId52" Type="http://schemas.openxmlformats.org/officeDocument/2006/relationships/chart" Target="charts/chart3.xml"/><Relationship Id="rId60" Type="http://schemas.openxmlformats.org/officeDocument/2006/relationships/chart" Target="charts/chart11.xml"/><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9.jpeg"/><Relationship Id="rId35" Type="http://schemas.openxmlformats.org/officeDocument/2006/relationships/chart" Target="charts/chart1.xml"/><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chart" Target="charts/chart7.xml"/><Relationship Id="rId64" Type="http://schemas.openxmlformats.org/officeDocument/2006/relationships/chart" Target="charts/chart15.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chart" Target="charts/chart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chart" Target="charts/chart10.xml"/><Relationship Id="rId67" Type="http://schemas.openxmlformats.org/officeDocument/2006/relationships/header" Target="header2.xml"/><Relationship Id="rId20" Type="http://schemas.openxmlformats.org/officeDocument/2006/relationships/image" Target="media/image10.jpeg"/><Relationship Id="rId41" Type="http://schemas.openxmlformats.org/officeDocument/2006/relationships/image" Target="media/image28.png"/><Relationship Id="rId54" Type="http://schemas.openxmlformats.org/officeDocument/2006/relationships/chart" Target="charts/chart5.xml"/><Relationship Id="rId62" Type="http://schemas.openxmlformats.org/officeDocument/2006/relationships/chart" Target="charts/chart13.xml"/><Relationship Id="rId70"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38.jpg"/></Relationships>
</file>

<file path=word/_rels/header2.xml.rels><?xml version="1.0" encoding="UTF-8" standalone="yes"?>
<Relationships xmlns="http://schemas.openxmlformats.org/package/2006/relationships"><Relationship Id="rId1" Type="http://schemas.openxmlformats.org/officeDocument/2006/relationships/image" Target="media/image38.jp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Community Priorities</a:t>
            </a:r>
            <a:r>
              <a:rPr lang="en-AU" baseline="0"/>
              <a:t> 2026</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99D4-4125-BE19-9F5936EADE71}"/>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99D4-4125-BE19-9F5936EADE71}"/>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99D4-4125-BE19-9F5936EADE71}"/>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99D4-4125-BE19-9F5936EADE71}"/>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99D4-4125-BE19-9F5936EADE71}"/>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99D4-4125-BE19-9F5936EADE71}"/>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99D4-4125-BE19-9F5936EADE71}"/>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99D4-4125-BE19-9F5936EADE71}"/>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99D4-4125-BE19-9F5936EADE71}"/>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99D4-4125-BE19-9F5936EADE71}"/>
              </c:ext>
            </c:extLst>
          </c:dPt>
          <c:dPt>
            <c:idx val="10"/>
            <c:invertIfNegative val="0"/>
            <c:bubble3D val="0"/>
            <c:spPr>
              <a:solidFill>
                <a:schemeClr val="accent5">
                  <a:lumMod val="60000"/>
                </a:schemeClr>
              </a:solidFill>
              <a:ln>
                <a:noFill/>
              </a:ln>
              <a:effectLst/>
            </c:spPr>
            <c:extLst>
              <c:ext xmlns:c16="http://schemas.microsoft.com/office/drawing/2014/chart" uri="{C3380CC4-5D6E-409C-BE32-E72D297353CC}">
                <c16:uniqueId val="{00000015-99D4-4125-BE19-9F5936EADE71}"/>
              </c:ext>
            </c:extLst>
          </c:dPt>
          <c:dPt>
            <c:idx val="11"/>
            <c:invertIfNegative val="0"/>
            <c:bubble3D val="0"/>
            <c:spPr>
              <a:solidFill>
                <a:schemeClr val="accent6">
                  <a:lumMod val="60000"/>
                </a:schemeClr>
              </a:solidFill>
              <a:ln>
                <a:noFill/>
              </a:ln>
              <a:effectLst/>
            </c:spPr>
            <c:extLst>
              <c:ext xmlns:c16="http://schemas.microsoft.com/office/drawing/2014/chart" uri="{C3380CC4-5D6E-409C-BE32-E72D297353CC}">
                <c16:uniqueId val="{00000017-99D4-4125-BE19-9F5936EADE71}"/>
              </c:ext>
            </c:extLst>
          </c:dPt>
          <c:dPt>
            <c:idx val="12"/>
            <c:invertIfNegative val="0"/>
            <c:bubble3D val="0"/>
            <c:spPr>
              <a:solidFill>
                <a:schemeClr val="accent1">
                  <a:lumMod val="80000"/>
                  <a:lumOff val="20000"/>
                </a:schemeClr>
              </a:solidFill>
              <a:ln>
                <a:noFill/>
              </a:ln>
              <a:effectLst/>
            </c:spPr>
            <c:extLst>
              <c:ext xmlns:c16="http://schemas.microsoft.com/office/drawing/2014/chart" uri="{C3380CC4-5D6E-409C-BE32-E72D297353CC}">
                <c16:uniqueId val="{00000019-99D4-4125-BE19-9F5936EADE7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Youth (10-25 years) </c:v>
                </c:pt>
                <c:pt idx="1">
                  <c:v>Sustainable Environment </c:v>
                </c:pt>
                <c:pt idx="2">
                  <c:v>Roads, Public Transport and Footpaths </c:v>
                </c:pt>
                <c:pt idx="3">
                  <c:v>Parks, Playgrounds and Open Space</c:v>
                </c:pt>
                <c:pt idx="4">
                  <c:v>Local Business and Employment</c:v>
                </c:pt>
                <c:pt idx="5">
                  <c:v>Family and Children </c:v>
                </c:pt>
                <c:pt idx="6">
                  <c:v>Emergency Management</c:v>
                </c:pt>
                <c:pt idx="7">
                  <c:v>Community Wellbeing</c:v>
                </c:pt>
                <c:pt idx="8">
                  <c:v>Community Safety</c:v>
                </c:pt>
                <c:pt idx="9">
                  <c:v>Community Facilities</c:v>
                </c:pt>
                <c:pt idx="10">
                  <c:v>Arts, Culture and Events Services</c:v>
                </c:pt>
                <c:pt idx="11">
                  <c:v>Animal Managment Services </c:v>
                </c:pt>
                <c:pt idx="12">
                  <c:v>Ageing Well Services </c:v>
                </c:pt>
              </c:strCache>
            </c:strRef>
          </c:cat>
          <c:val>
            <c:numRef>
              <c:f>Sheet1!$B$2:$B$14</c:f>
              <c:numCache>
                <c:formatCode>General</c:formatCode>
                <c:ptCount val="13"/>
                <c:pt idx="0">
                  <c:v>203</c:v>
                </c:pt>
                <c:pt idx="1">
                  <c:v>149</c:v>
                </c:pt>
                <c:pt idx="2">
                  <c:v>362</c:v>
                </c:pt>
                <c:pt idx="3">
                  <c:v>270</c:v>
                </c:pt>
                <c:pt idx="4">
                  <c:v>130</c:v>
                </c:pt>
                <c:pt idx="5">
                  <c:v>232</c:v>
                </c:pt>
                <c:pt idx="6">
                  <c:v>148</c:v>
                </c:pt>
                <c:pt idx="7">
                  <c:v>282</c:v>
                </c:pt>
                <c:pt idx="8">
                  <c:v>356</c:v>
                </c:pt>
                <c:pt idx="9">
                  <c:v>332</c:v>
                </c:pt>
                <c:pt idx="10">
                  <c:v>208</c:v>
                </c:pt>
                <c:pt idx="11">
                  <c:v>101</c:v>
                </c:pt>
                <c:pt idx="12">
                  <c:v>350</c:v>
                </c:pt>
              </c:numCache>
            </c:numRef>
          </c:val>
          <c:extLst>
            <c:ext xmlns:c16="http://schemas.microsoft.com/office/drawing/2014/chart" uri="{C3380CC4-5D6E-409C-BE32-E72D297353CC}">
              <c16:uniqueId val="{0000001A-99D4-4125-BE19-9F5936EADE71}"/>
            </c:ext>
          </c:extLst>
        </c:ser>
        <c:dLbls>
          <c:dLblPos val="outEnd"/>
          <c:showLegendKey val="0"/>
          <c:showVal val="1"/>
          <c:showCatName val="0"/>
          <c:showSerName val="0"/>
          <c:showPercent val="0"/>
          <c:showBubbleSize val="0"/>
        </c:dLbls>
        <c:gapWidth val="99"/>
        <c:axId val="1318116960"/>
        <c:axId val="1318113360"/>
      </c:barChart>
      <c:catAx>
        <c:axId val="13181169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8113360"/>
        <c:crosses val="autoZero"/>
        <c:auto val="1"/>
        <c:lblAlgn val="ctr"/>
        <c:lblOffset val="100"/>
        <c:noMultiLvlLbl val="0"/>
      </c:catAx>
      <c:valAx>
        <c:axId val="13181133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 of particpants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8116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Arts</a:t>
            </a:r>
            <a:r>
              <a:rPr lang="en-AU" baseline="0"/>
              <a:t>, Culture and Events</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0070C0"/>
              </a:solidFill>
              <a:ln>
                <a:noFill/>
              </a:ln>
              <a:effectLst/>
            </c:spPr>
            <c:extLst>
              <c:ext xmlns:c16="http://schemas.microsoft.com/office/drawing/2014/chart" uri="{C3380CC4-5D6E-409C-BE32-E72D297353CC}">
                <c16:uniqueId val="{00000001-B1AE-49C0-983E-674B2C9B923E}"/>
              </c:ext>
            </c:extLst>
          </c:dPt>
          <c:dPt>
            <c:idx val="1"/>
            <c:invertIfNegative val="0"/>
            <c:bubble3D val="0"/>
            <c:spPr>
              <a:solidFill>
                <a:schemeClr val="accent2"/>
              </a:solidFill>
              <a:ln>
                <a:solidFill>
                  <a:schemeClr val="accent2"/>
                </a:solidFill>
              </a:ln>
              <a:effectLst/>
            </c:spPr>
            <c:extLst>
              <c:ext xmlns:c16="http://schemas.microsoft.com/office/drawing/2014/chart" uri="{C3380CC4-5D6E-409C-BE32-E72D297353CC}">
                <c16:uniqueId val="{00000003-B1AE-49C0-983E-674B2C9B923E}"/>
              </c:ext>
            </c:extLst>
          </c:dPt>
          <c:dPt>
            <c:idx val="2"/>
            <c:invertIfNegative val="0"/>
            <c:bubble3D val="0"/>
            <c:spPr>
              <a:solidFill>
                <a:srgbClr val="92D050"/>
              </a:solidFill>
              <a:ln>
                <a:noFill/>
              </a:ln>
              <a:effectLst/>
            </c:spPr>
            <c:extLst>
              <c:ext xmlns:c16="http://schemas.microsoft.com/office/drawing/2014/chart" uri="{C3380CC4-5D6E-409C-BE32-E72D297353CC}">
                <c16:uniqueId val="{00000005-B1AE-49C0-983E-674B2C9B923E}"/>
              </c:ext>
            </c:extLst>
          </c:dPt>
          <c:dPt>
            <c:idx val="3"/>
            <c:invertIfNegative val="0"/>
            <c:bubble3D val="0"/>
            <c:spPr>
              <a:solidFill>
                <a:srgbClr val="0070C0"/>
              </a:solidFill>
              <a:ln>
                <a:noFill/>
              </a:ln>
              <a:effectLst/>
            </c:spPr>
            <c:extLst>
              <c:ext xmlns:c16="http://schemas.microsoft.com/office/drawing/2014/chart" uri="{C3380CC4-5D6E-409C-BE32-E72D297353CC}">
                <c16:uniqueId val="{00000007-B1AE-49C0-983E-674B2C9B923E}"/>
              </c:ext>
            </c:extLst>
          </c:dPt>
          <c:dPt>
            <c:idx val="4"/>
            <c:invertIfNegative val="0"/>
            <c:bubble3D val="0"/>
            <c:spPr>
              <a:solidFill>
                <a:srgbClr val="FFC000"/>
              </a:solidFill>
              <a:ln>
                <a:noFill/>
              </a:ln>
              <a:effectLst/>
            </c:spPr>
            <c:extLst>
              <c:ext xmlns:c16="http://schemas.microsoft.com/office/drawing/2014/chart" uri="{C3380CC4-5D6E-409C-BE32-E72D297353CC}">
                <c16:uniqueId val="{00000009-B1AE-49C0-983E-674B2C9B923E}"/>
              </c:ext>
            </c:extLst>
          </c:dPt>
          <c:dPt>
            <c:idx val="5"/>
            <c:invertIfNegative val="0"/>
            <c:bubble3D val="0"/>
            <c:spPr>
              <a:solidFill>
                <a:schemeClr val="accent2"/>
              </a:solidFill>
              <a:ln>
                <a:noFill/>
              </a:ln>
              <a:effectLst/>
            </c:spPr>
            <c:extLst>
              <c:ext xmlns:c16="http://schemas.microsoft.com/office/drawing/2014/chart" uri="{C3380CC4-5D6E-409C-BE32-E72D297353CC}">
                <c16:uniqueId val="{0000000B-B1AE-49C0-983E-674B2C9B923E}"/>
              </c:ext>
            </c:extLst>
          </c:dPt>
          <c:dPt>
            <c:idx val="6"/>
            <c:invertIfNegative val="0"/>
            <c:bubble3D val="0"/>
            <c:spPr>
              <a:solidFill>
                <a:srgbClr val="92D050"/>
              </a:solidFill>
              <a:ln>
                <a:noFill/>
              </a:ln>
              <a:effectLst/>
            </c:spPr>
            <c:extLst>
              <c:ext xmlns:c16="http://schemas.microsoft.com/office/drawing/2014/chart" uri="{C3380CC4-5D6E-409C-BE32-E72D297353CC}">
                <c16:uniqueId val="{0000000D-B1AE-49C0-983E-674B2C9B923E}"/>
              </c:ext>
            </c:extLst>
          </c:dPt>
          <c:dPt>
            <c:idx val="7"/>
            <c:invertIfNegative val="0"/>
            <c:bubble3D val="0"/>
            <c:spPr>
              <a:solidFill>
                <a:srgbClr val="0070C0"/>
              </a:solidFill>
              <a:ln>
                <a:noFill/>
              </a:ln>
              <a:effectLst/>
            </c:spPr>
            <c:extLst>
              <c:ext xmlns:c16="http://schemas.microsoft.com/office/drawing/2014/chart" uri="{C3380CC4-5D6E-409C-BE32-E72D297353CC}">
                <c16:uniqueId val="{0000000F-B1AE-49C0-983E-674B2C9B923E}"/>
              </c:ext>
            </c:extLst>
          </c:dPt>
          <c:dPt>
            <c:idx val="8"/>
            <c:invertIfNegative val="0"/>
            <c:bubble3D val="0"/>
            <c:spPr>
              <a:solidFill>
                <a:srgbClr val="FFC000"/>
              </a:solidFill>
              <a:ln>
                <a:noFill/>
              </a:ln>
              <a:effectLst/>
            </c:spPr>
            <c:extLst>
              <c:ext xmlns:c16="http://schemas.microsoft.com/office/drawing/2014/chart" uri="{C3380CC4-5D6E-409C-BE32-E72D297353CC}">
                <c16:uniqueId val="{00000011-B1AE-49C0-983E-674B2C9B923E}"/>
              </c:ext>
            </c:extLst>
          </c:dPt>
          <c:dPt>
            <c:idx val="9"/>
            <c:invertIfNegative val="0"/>
            <c:bubble3D val="0"/>
            <c:spPr>
              <a:solidFill>
                <a:srgbClr val="FFC000"/>
              </a:solidFill>
              <a:ln>
                <a:solidFill>
                  <a:srgbClr val="FFC000"/>
                </a:solidFill>
                <a:prstDash val="solid"/>
              </a:ln>
              <a:effectLst/>
            </c:spPr>
            <c:extLst>
              <c:ext xmlns:c16="http://schemas.microsoft.com/office/drawing/2014/chart" uri="{C3380CC4-5D6E-409C-BE32-E72D297353CC}">
                <c16:uniqueId val="{00000013-B1AE-49C0-983E-674B2C9B923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'Arts culture events '!$A$4:$A$13</c:f>
              <c:strCache>
                <c:ptCount val="10"/>
                <c:pt idx="0">
                  <c:v>Local neighbourhood festivals and pop-up events </c:v>
                </c:pt>
                <c:pt idx="1">
                  <c:v>Major festivals and events such as Community Festival, Carols by Candlelight and Walking  Thmastown </c:v>
                </c:pt>
                <c:pt idx="2">
                  <c:v>Public art, sculptures and murals </c:v>
                </c:pt>
                <c:pt idx="3">
                  <c:v>Visual art exhibitions and collections </c:v>
                </c:pt>
                <c:pt idx="4">
                  <c:v>Ziebell's Farmhouse Museum and Heritage Garden </c:v>
                </c:pt>
                <c:pt idx="5">
                  <c:v>Performances at Plenty Ranges Arts and Convention Centre (PRACC) </c:v>
                </c:pt>
                <c:pt idx="6">
                  <c:v>Creative Workshops and opportunities to perform and be creative </c:v>
                </c:pt>
                <c:pt idx="7">
                  <c:v>Music workshops and performances </c:v>
                </c:pt>
                <c:pt idx="8">
                  <c:v>Support local articst and the creative industries (guidance, grants) </c:v>
                </c:pt>
                <c:pt idx="9">
                  <c:v>Support to community led creative projects </c:v>
                </c:pt>
              </c:strCache>
            </c:strRef>
          </c:cat>
          <c:val>
            <c:numRef>
              <c:f>'Arts culture events '!$B$4:$B$13</c:f>
              <c:numCache>
                <c:formatCode>General</c:formatCode>
                <c:ptCount val="10"/>
                <c:pt idx="0">
                  <c:v>42</c:v>
                </c:pt>
                <c:pt idx="1">
                  <c:v>43</c:v>
                </c:pt>
                <c:pt idx="2">
                  <c:v>25</c:v>
                </c:pt>
                <c:pt idx="3">
                  <c:v>24</c:v>
                </c:pt>
                <c:pt idx="4">
                  <c:v>13</c:v>
                </c:pt>
                <c:pt idx="5">
                  <c:v>43</c:v>
                </c:pt>
                <c:pt idx="6">
                  <c:v>26</c:v>
                </c:pt>
                <c:pt idx="7">
                  <c:v>22</c:v>
                </c:pt>
                <c:pt idx="8">
                  <c:v>28</c:v>
                </c:pt>
                <c:pt idx="9">
                  <c:v>22</c:v>
                </c:pt>
              </c:numCache>
            </c:numRef>
          </c:val>
          <c:extLst>
            <c:ext xmlns:c16="http://schemas.microsoft.com/office/drawing/2014/chart" uri="{C3380CC4-5D6E-409C-BE32-E72D297353CC}">
              <c16:uniqueId val="{00000014-B1AE-49C0-983E-674B2C9B923E}"/>
            </c:ext>
          </c:extLst>
        </c:ser>
        <c:dLbls>
          <c:showLegendKey val="0"/>
          <c:showVal val="0"/>
          <c:showCatName val="0"/>
          <c:showSerName val="0"/>
          <c:showPercent val="0"/>
          <c:showBubbleSize val="0"/>
        </c:dLbls>
        <c:gapWidth val="182"/>
        <c:axId val="859512720"/>
        <c:axId val="859512360"/>
      </c:barChart>
      <c:catAx>
        <c:axId val="8595127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9512360"/>
        <c:crosses val="autoZero"/>
        <c:auto val="1"/>
        <c:lblAlgn val="ctr"/>
        <c:lblOffset val="100"/>
        <c:noMultiLvlLbl val="0"/>
      </c:catAx>
      <c:valAx>
        <c:axId val="8595123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9512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Community</a:t>
            </a:r>
            <a:r>
              <a:rPr lang="en-AU" baseline="0"/>
              <a:t> Facilities</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3599-405B-B46A-4A0E12E9906A}"/>
              </c:ext>
            </c:extLst>
          </c:dPt>
          <c:dPt>
            <c:idx val="1"/>
            <c:invertIfNegative val="0"/>
            <c:bubble3D val="0"/>
            <c:spPr>
              <a:solidFill>
                <a:srgbClr val="92D050"/>
              </a:solidFill>
              <a:ln>
                <a:noFill/>
              </a:ln>
              <a:effectLst/>
            </c:spPr>
            <c:extLst>
              <c:ext xmlns:c16="http://schemas.microsoft.com/office/drawing/2014/chart" uri="{C3380CC4-5D6E-409C-BE32-E72D297353CC}">
                <c16:uniqueId val="{00000003-3599-405B-B46A-4A0E12E9906A}"/>
              </c:ext>
            </c:extLst>
          </c:dPt>
          <c:dPt>
            <c:idx val="2"/>
            <c:invertIfNegative val="0"/>
            <c:bubble3D val="0"/>
            <c:spPr>
              <a:solidFill>
                <a:srgbClr val="0070C0"/>
              </a:solidFill>
              <a:ln>
                <a:solidFill>
                  <a:srgbClr val="0070C0"/>
                </a:solidFill>
              </a:ln>
              <a:effectLst/>
            </c:spPr>
            <c:extLst>
              <c:ext xmlns:c16="http://schemas.microsoft.com/office/drawing/2014/chart" uri="{C3380CC4-5D6E-409C-BE32-E72D297353CC}">
                <c16:uniqueId val="{00000005-3599-405B-B46A-4A0E12E9906A}"/>
              </c:ext>
            </c:extLst>
          </c:dPt>
          <c:dPt>
            <c:idx val="3"/>
            <c:invertIfNegative val="0"/>
            <c:bubble3D val="0"/>
            <c:spPr>
              <a:solidFill>
                <a:srgbClr val="FFC000"/>
              </a:solidFill>
              <a:ln>
                <a:noFill/>
              </a:ln>
              <a:effectLst/>
            </c:spPr>
            <c:extLst>
              <c:ext xmlns:c16="http://schemas.microsoft.com/office/drawing/2014/chart" uri="{C3380CC4-5D6E-409C-BE32-E72D297353CC}">
                <c16:uniqueId val="{00000007-3599-405B-B46A-4A0E12E9906A}"/>
              </c:ext>
            </c:extLst>
          </c:dPt>
          <c:dPt>
            <c:idx val="4"/>
            <c:invertIfNegative val="0"/>
            <c:bubble3D val="0"/>
            <c:spPr>
              <a:solidFill>
                <a:schemeClr val="accent2"/>
              </a:solidFill>
              <a:ln>
                <a:noFill/>
              </a:ln>
              <a:effectLst/>
            </c:spPr>
            <c:extLst>
              <c:ext xmlns:c16="http://schemas.microsoft.com/office/drawing/2014/chart" uri="{C3380CC4-5D6E-409C-BE32-E72D297353CC}">
                <c16:uniqueId val="{00000009-3599-405B-B46A-4A0E12E9906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'Community Facilities '!$A$3:$A$7</c:f>
              <c:strCache>
                <c:ptCount val="5"/>
                <c:pt idx="0">
                  <c:v>Aquatic Facilities </c:v>
                </c:pt>
                <c:pt idx="1">
                  <c:v>Community Activity Centres </c:v>
                </c:pt>
                <c:pt idx="2">
                  <c:v>Libraries </c:v>
                </c:pt>
                <c:pt idx="3">
                  <c:v>Sporting Facilities </c:v>
                </c:pt>
                <c:pt idx="4">
                  <c:v>Other </c:v>
                </c:pt>
              </c:strCache>
            </c:strRef>
          </c:cat>
          <c:val>
            <c:numRef>
              <c:f>'Community Facilities '!$B$3:$B$7</c:f>
              <c:numCache>
                <c:formatCode>General</c:formatCode>
                <c:ptCount val="5"/>
                <c:pt idx="0">
                  <c:v>30</c:v>
                </c:pt>
                <c:pt idx="1">
                  <c:v>31</c:v>
                </c:pt>
                <c:pt idx="2">
                  <c:v>34</c:v>
                </c:pt>
                <c:pt idx="3">
                  <c:v>32</c:v>
                </c:pt>
                <c:pt idx="4">
                  <c:v>8</c:v>
                </c:pt>
              </c:numCache>
            </c:numRef>
          </c:val>
          <c:extLst>
            <c:ext xmlns:c16="http://schemas.microsoft.com/office/drawing/2014/chart" uri="{C3380CC4-5D6E-409C-BE32-E72D297353CC}">
              <c16:uniqueId val="{0000000A-3599-405B-B46A-4A0E12E9906A}"/>
            </c:ext>
          </c:extLst>
        </c:ser>
        <c:dLbls>
          <c:showLegendKey val="0"/>
          <c:showVal val="0"/>
          <c:showCatName val="0"/>
          <c:showSerName val="0"/>
          <c:showPercent val="0"/>
          <c:showBubbleSize val="0"/>
        </c:dLbls>
        <c:gapWidth val="182"/>
        <c:axId val="453160192"/>
        <c:axId val="453160912"/>
      </c:barChart>
      <c:catAx>
        <c:axId val="453160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3160912"/>
        <c:crosses val="autoZero"/>
        <c:auto val="1"/>
        <c:lblAlgn val="ctr"/>
        <c:lblOffset val="100"/>
        <c:noMultiLvlLbl val="0"/>
      </c:catAx>
      <c:valAx>
        <c:axId val="4531609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layout>
            <c:manualLayout>
              <c:xMode val="edge"/>
              <c:yMode val="edge"/>
              <c:x val="0.32667322834645668"/>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3160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Community Safety</a:t>
            </a:r>
          </a:p>
        </c:rich>
      </c:tx>
      <c:layout>
        <c:manualLayout>
          <c:xMode val="edge"/>
          <c:yMode val="edge"/>
          <c:x val="0.40353455818022743"/>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1-7174-4370-889D-954C14A46353}"/>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7174-4370-889D-954C14A46353}"/>
              </c:ext>
            </c:extLst>
          </c:dPt>
          <c:dPt>
            <c:idx val="2"/>
            <c:invertIfNegative val="0"/>
            <c:bubble3D val="0"/>
            <c:spPr>
              <a:solidFill>
                <a:srgbClr val="92D050"/>
              </a:solidFill>
              <a:ln>
                <a:noFill/>
              </a:ln>
              <a:effectLst/>
            </c:spPr>
            <c:extLst>
              <c:ext xmlns:c16="http://schemas.microsoft.com/office/drawing/2014/chart" uri="{C3380CC4-5D6E-409C-BE32-E72D297353CC}">
                <c16:uniqueId val="{00000005-7174-4370-889D-954C14A46353}"/>
              </c:ext>
            </c:extLst>
          </c:dPt>
          <c:dPt>
            <c:idx val="3"/>
            <c:invertIfNegative val="0"/>
            <c:bubble3D val="0"/>
            <c:spPr>
              <a:solidFill>
                <a:srgbClr val="0070C0"/>
              </a:solidFill>
              <a:ln>
                <a:noFill/>
              </a:ln>
              <a:effectLst/>
            </c:spPr>
            <c:extLst>
              <c:ext xmlns:c16="http://schemas.microsoft.com/office/drawing/2014/chart" uri="{C3380CC4-5D6E-409C-BE32-E72D297353CC}">
                <c16:uniqueId val="{00000007-7174-4370-889D-954C14A46353}"/>
              </c:ext>
            </c:extLst>
          </c:dPt>
          <c:dPt>
            <c:idx val="4"/>
            <c:invertIfNegative val="0"/>
            <c:bubble3D val="0"/>
            <c:spPr>
              <a:solidFill>
                <a:srgbClr val="FFC000"/>
              </a:solidFill>
              <a:ln>
                <a:noFill/>
              </a:ln>
              <a:effectLst/>
            </c:spPr>
            <c:extLst>
              <c:ext xmlns:c16="http://schemas.microsoft.com/office/drawing/2014/chart" uri="{C3380CC4-5D6E-409C-BE32-E72D297353CC}">
                <c16:uniqueId val="{00000009-7174-4370-889D-954C14A46353}"/>
              </c:ext>
            </c:extLst>
          </c:dPt>
          <c:dPt>
            <c:idx val="5"/>
            <c:invertIfNegative val="0"/>
            <c:bubble3D val="0"/>
            <c:spPr>
              <a:solidFill>
                <a:schemeClr val="accent2"/>
              </a:solidFill>
              <a:ln>
                <a:noFill/>
              </a:ln>
              <a:effectLst/>
            </c:spPr>
            <c:extLst>
              <c:ext xmlns:c16="http://schemas.microsoft.com/office/drawing/2014/chart" uri="{C3380CC4-5D6E-409C-BE32-E72D297353CC}">
                <c16:uniqueId val="{0000000B-7174-4370-889D-954C14A4635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'Community Safety '!$A$3:$A$8</c:f>
              <c:strCache>
                <c:ptCount val="6"/>
                <c:pt idx="0">
                  <c:v>School Crossings </c:v>
                </c:pt>
                <c:pt idx="1">
                  <c:v>Immunisation Services </c:v>
                </c:pt>
                <c:pt idx="2">
                  <c:v>Education and enforcement of Community Local Law </c:v>
                </c:pt>
                <c:pt idx="3">
                  <c:v>Lighting of public spaces </c:v>
                </c:pt>
                <c:pt idx="4">
                  <c:v>Prevention of Violence Against Women - Access to prevention programs </c:v>
                </c:pt>
                <c:pt idx="5">
                  <c:v>Other </c:v>
                </c:pt>
              </c:strCache>
            </c:strRef>
          </c:cat>
          <c:val>
            <c:numRef>
              <c:f>'Community Safety '!$B$3:$B$8</c:f>
              <c:numCache>
                <c:formatCode>General</c:formatCode>
                <c:ptCount val="6"/>
                <c:pt idx="0">
                  <c:v>17</c:v>
                </c:pt>
                <c:pt idx="1">
                  <c:v>10</c:v>
                </c:pt>
                <c:pt idx="2">
                  <c:v>26</c:v>
                </c:pt>
                <c:pt idx="3">
                  <c:v>33</c:v>
                </c:pt>
                <c:pt idx="4">
                  <c:v>19</c:v>
                </c:pt>
                <c:pt idx="5">
                  <c:v>12</c:v>
                </c:pt>
              </c:numCache>
            </c:numRef>
          </c:val>
          <c:extLst>
            <c:ext xmlns:c16="http://schemas.microsoft.com/office/drawing/2014/chart" uri="{C3380CC4-5D6E-409C-BE32-E72D297353CC}">
              <c16:uniqueId val="{0000000C-7174-4370-889D-954C14A46353}"/>
            </c:ext>
          </c:extLst>
        </c:ser>
        <c:dLbls>
          <c:showLegendKey val="0"/>
          <c:showVal val="0"/>
          <c:showCatName val="0"/>
          <c:showSerName val="0"/>
          <c:showPercent val="0"/>
          <c:showBubbleSize val="0"/>
        </c:dLbls>
        <c:gapWidth val="182"/>
        <c:axId val="918290808"/>
        <c:axId val="610453696"/>
      </c:barChart>
      <c:catAx>
        <c:axId val="918290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0453696"/>
        <c:crosses val="autoZero"/>
        <c:auto val="1"/>
        <c:lblAlgn val="ctr"/>
        <c:lblOffset val="100"/>
        <c:noMultiLvlLbl val="0"/>
      </c:catAx>
      <c:valAx>
        <c:axId val="6104536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layout>
            <c:manualLayout>
              <c:xMode val="edge"/>
              <c:yMode val="edge"/>
              <c:x val="0.41766666666666669"/>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8290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Community</a:t>
            </a:r>
            <a:r>
              <a:rPr lang="en-AU" baseline="0"/>
              <a:t> Wellbeing</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00B050"/>
              </a:solidFill>
              <a:ln>
                <a:noFill/>
              </a:ln>
              <a:effectLst/>
            </c:spPr>
            <c:extLst>
              <c:ext xmlns:c16="http://schemas.microsoft.com/office/drawing/2014/chart" uri="{C3380CC4-5D6E-409C-BE32-E72D297353CC}">
                <c16:uniqueId val="{00000001-4128-4309-86FE-7096F8C6FA0A}"/>
              </c:ext>
            </c:extLst>
          </c:dPt>
          <c:dPt>
            <c:idx val="1"/>
            <c:invertIfNegative val="0"/>
            <c:bubble3D val="0"/>
            <c:spPr>
              <a:solidFill>
                <a:srgbClr val="0070C0"/>
              </a:solidFill>
              <a:ln>
                <a:noFill/>
              </a:ln>
              <a:effectLst/>
            </c:spPr>
            <c:extLst>
              <c:ext xmlns:c16="http://schemas.microsoft.com/office/drawing/2014/chart" uri="{C3380CC4-5D6E-409C-BE32-E72D297353CC}">
                <c16:uniqueId val="{00000003-4128-4309-86FE-7096F8C6FA0A}"/>
              </c:ext>
            </c:extLst>
          </c:dPt>
          <c:dPt>
            <c:idx val="2"/>
            <c:invertIfNegative val="0"/>
            <c:bubble3D val="0"/>
            <c:spPr>
              <a:solidFill>
                <a:srgbClr val="FFC000"/>
              </a:solidFill>
              <a:ln>
                <a:noFill/>
              </a:ln>
              <a:effectLst/>
            </c:spPr>
            <c:extLst>
              <c:ext xmlns:c16="http://schemas.microsoft.com/office/drawing/2014/chart" uri="{C3380CC4-5D6E-409C-BE32-E72D297353CC}">
                <c16:uniqueId val="{00000005-4128-4309-86FE-7096F8C6FA0A}"/>
              </c:ext>
            </c:extLst>
          </c:dPt>
          <c:dPt>
            <c:idx val="3"/>
            <c:invertIfNegative val="0"/>
            <c:bubble3D val="0"/>
            <c:spPr>
              <a:solidFill>
                <a:schemeClr val="accent2"/>
              </a:solidFill>
              <a:ln>
                <a:noFill/>
              </a:ln>
              <a:effectLst/>
            </c:spPr>
            <c:extLst>
              <c:ext xmlns:c16="http://schemas.microsoft.com/office/drawing/2014/chart" uri="{C3380CC4-5D6E-409C-BE32-E72D297353CC}">
                <c16:uniqueId val="{00000007-4128-4309-86FE-7096F8C6FA0A}"/>
              </c:ext>
            </c:extLst>
          </c:dPt>
          <c:dPt>
            <c:idx val="4"/>
            <c:invertIfNegative val="0"/>
            <c:bubble3D val="0"/>
            <c:spPr>
              <a:solidFill>
                <a:srgbClr val="00B050"/>
              </a:solidFill>
              <a:ln>
                <a:noFill/>
              </a:ln>
              <a:effectLst/>
            </c:spPr>
            <c:extLst>
              <c:ext xmlns:c16="http://schemas.microsoft.com/office/drawing/2014/chart" uri="{C3380CC4-5D6E-409C-BE32-E72D297353CC}">
                <c16:uniqueId val="{00000009-4128-4309-86FE-7096F8C6FA0A}"/>
              </c:ext>
            </c:extLst>
          </c:dPt>
          <c:dPt>
            <c:idx val="5"/>
            <c:invertIfNegative val="0"/>
            <c:bubble3D val="0"/>
            <c:spPr>
              <a:solidFill>
                <a:srgbClr val="0070C0"/>
              </a:solidFill>
              <a:ln>
                <a:noFill/>
              </a:ln>
              <a:effectLst/>
            </c:spPr>
            <c:extLst>
              <c:ext xmlns:c16="http://schemas.microsoft.com/office/drawing/2014/chart" uri="{C3380CC4-5D6E-409C-BE32-E72D297353CC}">
                <c16:uniqueId val="{0000000B-4128-4309-86FE-7096F8C6FA0A}"/>
              </c:ext>
            </c:extLst>
          </c:dPt>
          <c:dPt>
            <c:idx val="6"/>
            <c:invertIfNegative val="0"/>
            <c:bubble3D val="0"/>
            <c:spPr>
              <a:solidFill>
                <a:srgbClr val="FFC000"/>
              </a:solidFill>
              <a:ln>
                <a:noFill/>
              </a:ln>
              <a:effectLst/>
            </c:spPr>
            <c:extLst>
              <c:ext xmlns:c16="http://schemas.microsoft.com/office/drawing/2014/chart" uri="{C3380CC4-5D6E-409C-BE32-E72D297353CC}">
                <c16:uniqueId val="{0000000D-4128-4309-86FE-7096F8C6FA0A}"/>
              </c:ext>
            </c:extLst>
          </c:dPt>
          <c:dPt>
            <c:idx val="7"/>
            <c:invertIfNegative val="0"/>
            <c:bubble3D val="0"/>
            <c:spPr>
              <a:solidFill>
                <a:schemeClr val="accent2"/>
              </a:solidFill>
              <a:ln>
                <a:noFill/>
              </a:ln>
              <a:effectLst/>
            </c:spPr>
            <c:extLst>
              <c:ext xmlns:c16="http://schemas.microsoft.com/office/drawing/2014/chart" uri="{C3380CC4-5D6E-409C-BE32-E72D297353CC}">
                <c16:uniqueId val="{0000000F-4128-4309-86FE-7096F8C6FA0A}"/>
              </c:ext>
            </c:extLst>
          </c:dPt>
          <c:dPt>
            <c:idx val="8"/>
            <c:invertIfNegative val="0"/>
            <c:bubble3D val="0"/>
            <c:spPr>
              <a:solidFill>
                <a:srgbClr val="00B050"/>
              </a:solidFill>
              <a:ln>
                <a:noFill/>
              </a:ln>
              <a:effectLst/>
            </c:spPr>
            <c:extLst>
              <c:ext xmlns:c16="http://schemas.microsoft.com/office/drawing/2014/chart" uri="{C3380CC4-5D6E-409C-BE32-E72D297353CC}">
                <c16:uniqueId val="{00000011-4128-4309-86FE-7096F8C6FA0A}"/>
              </c:ext>
            </c:extLst>
          </c:dPt>
          <c:dPt>
            <c:idx val="9"/>
            <c:invertIfNegative val="0"/>
            <c:bubble3D val="0"/>
            <c:spPr>
              <a:solidFill>
                <a:srgbClr val="0070C0"/>
              </a:solidFill>
              <a:ln>
                <a:noFill/>
              </a:ln>
              <a:effectLst/>
            </c:spPr>
            <c:extLst>
              <c:ext xmlns:c16="http://schemas.microsoft.com/office/drawing/2014/chart" uri="{C3380CC4-5D6E-409C-BE32-E72D297353CC}">
                <c16:uniqueId val="{00000013-4128-4309-86FE-7096F8C6FA0A}"/>
              </c:ext>
            </c:extLst>
          </c:dPt>
          <c:dPt>
            <c:idx val="10"/>
            <c:invertIfNegative val="0"/>
            <c:bubble3D val="0"/>
            <c:spPr>
              <a:solidFill>
                <a:srgbClr val="FFC000"/>
              </a:solidFill>
              <a:ln>
                <a:noFill/>
              </a:ln>
              <a:effectLst/>
            </c:spPr>
            <c:extLst>
              <c:ext xmlns:c16="http://schemas.microsoft.com/office/drawing/2014/chart" uri="{C3380CC4-5D6E-409C-BE32-E72D297353CC}">
                <c16:uniqueId val="{00000015-4128-4309-86FE-7096F8C6FA0A}"/>
              </c:ext>
            </c:extLst>
          </c:dPt>
          <c:dPt>
            <c:idx val="11"/>
            <c:invertIfNegative val="0"/>
            <c:bubble3D val="0"/>
            <c:spPr>
              <a:solidFill>
                <a:schemeClr val="accent2"/>
              </a:solidFill>
              <a:ln>
                <a:noFill/>
              </a:ln>
              <a:effectLst/>
            </c:spPr>
            <c:extLst>
              <c:ext xmlns:c16="http://schemas.microsoft.com/office/drawing/2014/chart" uri="{C3380CC4-5D6E-409C-BE32-E72D297353CC}">
                <c16:uniqueId val="{00000017-4128-4309-86FE-7096F8C6FA0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'Community Wellbeing '!$A$2:$A$13</c:f>
              <c:strCache>
                <c:ptCount val="12"/>
                <c:pt idx="0">
                  <c:v>Inclusive and accessible services including Aboriginal Services, CALD, disability and LGBTIQ </c:v>
                </c:pt>
                <c:pt idx="1">
                  <c:v>Mental Health and Social Connection – access to supports and programs designed to strengthen social connection</c:v>
                </c:pt>
                <c:pt idx="2">
                  <c:v>Family Violence Response – support and referral pathways (e.g. Orange Door, Whittlesea Community Connetcions) </c:v>
                </c:pt>
                <c:pt idx="3">
                  <c:v>Food Insecurity and Healthy Eating - access and education </c:v>
                </c:pt>
                <c:pt idx="4">
                  <c:v>Financial Vulnerability/Cost of Living - support and preventative programs </c:v>
                </c:pt>
                <c:pt idx="5">
                  <c:v>Community Participation and Leadership - programs and training </c:v>
                </c:pt>
                <c:pt idx="6">
                  <c:v>Gambling Harm Minimisation - preventative programs and advocacy </c:v>
                </c:pt>
                <c:pt idx="7">
                  <c:v>Inclusion and participation of persons with a disability </c:v>
                </c:pt>
                <c:pt idx="8">
                  <c:v>Community grants </c:v>
                </c:pt>
                <c:pt idx="9">
                  <c:v>Volunteering </c:v>
                </c:pt>
                <c:pt idx="10">
                  <c:v>Homelessness and affordable housing advocacy</c:v>
                </c:pt>
                <c:pt idx="11">
                  <c:v>Other </c:v>
                </c:pt>
              </c:strCache>
            </c:strRef>
          </c:cat>
          <c:val>
            <c:numRef>
              <c:f>'Community Wellbeing '!$B$2:$B$13</c:f>
              <c:numCache>
                <c:formatCode>General</c:formatCode>
                <c:ptCount val="12"/>
                <c:pt idx="0">
                  <c:v>21</c:v>
                </c:pt>
                <c:pt idx="1">
                  <c:v>31</c:v>
                </c:pt>
                <c:pt idx="2">
                  <c:v>20</c:v>
                </c:pt>
                <c:pt idx="3">
                  <c:v>17</c:v>
                </c:pt>
                <c:pt idx="4">
                  <c:v>24</c:v>
                </c:pt>
                <c:pt idx="5">
                  <c:v>22</c:v>
                </c:pt>
                <c:pt idx="6">
                  <c:v>11</c:v>
                </c:pt>
                <c:pt idx="7">
                  <c:v>22</c:v>
                </c:pt>
                <c:pt idx="8">
                  <c:v>23</c:v>
                </c:pt>
                <c:pt idx="9">
                  <c:v>12</c:v>
                </c:pt>
                <c:pt idx="10">
                  <c:v>14</c:v>
                </c:pt>
                <c:pt idx="11">
                  <c:v>5</c:v>
                </c:pt>
              </c:numCache>
            </c:numRef>
          </c:val>
          <c:extLst>
            <c:ext xmlns:c16="http://schemas.microsoft.com/office/drawing/2014/chart" uri="{C3380CC4-5D6E-409C-BE32-E72D297353CC}">
              <c16:uniqueId val="{00000018-4128-4309-86FE-7096F8C6FA0A}"/>
            </c:ext>
          </c:extLst>
        </c:ser>
        <c:dLbls>
          <c:showLegendKey val="0"/>
          <c:showVal val="0"/>
          <c:showCatName val="0"/>
          <c:showSerName val="0"/>
          <c:showPercent val="0"/>
          <c:showBubbleSize val="0"/>
        </c:dLbls>
        <c:gapWidth val="182"/>
        <c:axId val="855792272"/>
        <c:axId val="855792632"/>
      </c:barChart>
      <c:catAx>
        <c:axId val="855792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5792632"/>
        <c:crosses val="autoZero"/>
        <c:auto val="1"/>
        <c:lblAlgn val="ctr"/>
        <c:lblOffset val="100"/>
        <c:noMultiLvlLbl val="0"/>
      </c:catAx>
      <c:valAx>
        <c:axId val="8557926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layout>
            <c:manualLayout>
              <c:xMode val="edge"/>
              <c:yMode val="edge"/>
              <c:x val="0.47457088618654636"/>
              <c:y val="0.9271237776693843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5792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Emergency</a:t>
            </a:r>
            <a:r>
              <a:rPr lang="en-AU" baseline="0"/>
              <a:t> Management </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92D050"/>
              </a:solidFill>
              <a:ln>
                <a:noFill/>
              </a:ln>
              <a:effectLst/>
            </c:spPr>
            <c:extLst>
              <c:ext xmlns:c16="http://schemas.microsoft.com/office/drawing/2014/chart" uri="{C3380CC4-5D6E-409C-BE32-E72D297353CC}">
                <c16:uniqueId val="{00000001-4BFF-4888-84FC-AE81E56B5690}"/>
              </c:ext>
            </c:extLst>
          </c:dPt>
          <c:dPt>
            <c:idx val="1"/>
            <c:invertIfNegative val="0"/>
            <c:bubble3D val="0"/>
            <c:spPr>
              <a:solidFill>
                <a:srgbClr val="0070C0"/>
              </a:solidFill>
              <a:ln>
                <a:solidFill>
                  <a:srgbClr val="0070C0"/>
                </a:solidFill>
              </a:ln>
              <a:effectLst/>
            </c:spPr>
            <c:extLst>
              <c:ext xmlns:c16="http://schemas.microsoft.com/office/drawing/2014/chart" uri="{C3380CC4-5D6E-409C-BE32-E72D297353CC}">
                <c16:uniqueId val="{00000003-4BFF-4888-84FC-AE81E56B5690}"/>
              </c:ext>
            </c:extLst>
          </c:dPt>
          <c:dPt>
            <c:idx val="2"/>
            <c:invertIfNegative val="0"/>
            <c:bubble3D val="0"/>
            <c:spPr>
              <a:solidFill>
                <a:srgbClr val="FFC000"/>
              </a:solidFill>
              <a:ln>
                <a:noFill/>
              </a:ln>
              <a:effectLst/>
            </c:spPr>
            <c:extLst>
              <c:ext xmlns:c16="http://schemas.microsoft.com/office/drawing/2014/chart" uri="{C3380CC4-5D6E-409C-BE32-E72D297353CC}">
                <c16:uniqueId val="{00000005-4BFF-4888-84FC-AE81E56B5690}"/>
              </c:ext>
            </c:extLst>
          </c:dPt>
          <c:dPt>
            <c:idx val="3"/>
            <c:invertIfNegative val="0"/>
            <c:bubble3D val="0"/>
            <c:spPr>
              <a:solidFill>
                <a:schemeClr val="accent2"/>
              </a:solidFill>
              <a:ln>
                <a:noFill/>
              </a:ln>
              <a:effectLst/>
            </c:spPr>
            <c:extLst>
              <c:ext xmlns:c16="http://schemas.microsoft.com/office/drawing/2014/chart" uri="{C3380CC4-5D6E-409C-BE32-E72D297353CC}">
                <c16:uniqueId val="{00000007-4BFF-4888-84FC-AE81E56B569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'Emergency Management'!$A$2:$A$5</c:f>
              <c:strCache>
                <c:ptCount val="4"/>
                <c:pt idx="0">
                  <c:v>Emergency preparedness education and resilience (personal)</c:v>
                </c:pt>
                <c:pt idx="1">
                  <c:v>Emergency activation and response to disasters </c:v>
                </c:pt>
                <c:pt idx="2">
                  <c:v>Disaster planning - preparation and mitigation (Council) </c:v>
                </c:pt>
                <c:pt idx="3">
                  <c:v>Other </c:v>
                </c:pt>
              </c:strCache>
            </c:strRef>
          </c:cat>
          <c:val>
            <c:numRef>
              <c:f>'Emergency Management'!$B$2:$B$5</c:f>
              <c:numCache>
                <c:formatCode>General</c:formatCode>
                <c:ptCount val="4"/>
                <c:pt idx="0">
                  <c:v>6</c:v>
                </c:pt>
                <c:pt idx="1">
                  <c:v>10</c:v>
                </c:pt>
                <c:pt idx="2">
                  <c:v>10</c:v>
                </c:pt>
                <c:pt idx="3">
                  <c:v>2</c:v>
                </c:pt>
              </c:numCache>
            </c:numRef>
          </c:val>
          <c:extLst>
            <c:ext xmlns:c16="http://schemas.microsoft.com/office/drawing/2014/chart" uri="{C3380CC4-5D6E-409C-BE32-E72D297353CC}">
              <c16:uniqueId val="{00000008-4BFF-4888-84FC-AE81E56B5690}"/>
            </c:ext>
          </c:extLst>
        </c:ser>
        <c:dLbls>
          <c:showLegendKey val="0"/>
          <c:showVal val="0"/>
          <c:showCatName val="0"/>
          <c:showSerName val="0"/>
          <c:showPercent val="0"/>
          <c:showBubbleSize val="0"/>
        </c:dLbls>
        <c:gapWidth val="182"/>
        <c:axId val="868787008"/>
        <c:axId val="868786288"/>
      </c:barChart>
      <c:catAx>
        <c:axId val="868787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8786288"/>
        <c:crosses val="autoZero"/>
        <c:auto val="1"/>
        <c:lblAlgn val="ctr"/>
        <c:lblOffset val="100"/>
        <c:noMultiLvlLbl val="0"/>
      </c:catAx>
      <c:valAx>
        <c:axId val="8687862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layout>
            <c:manualLayout>
              <c:xMode val="edge"/>
              <c:yMode val="edge"/>
              <c:x val="0.47538954505686787"/>
              <c:y val="0.889097039953339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87870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Family</a:t>
            </a:r>
            <a:r>
              <a:rPr lang="en-AU" baseline="0"/>
              <a:t> and Children </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EAC6-407C-9EA9-0F7C597834B7}"/>
              </c:ext>
            </c:extLst>
          </c:dPt>
          <c:dPt>
            <c:idx val="1"/>
            <c:invertIfNegative val="0"/>
            <c:bubble3D val="0"/>
            <c:spPr>
              <a:solidFill>
                <a:srgbClr val="00B050"/>
              </a:solidFill>
              <a:ln>
                <a:noFill/>
              </a:ln>
              <a:effectLst/>
            </c:spPr>
            <c:extLst>
              <c:ext xmlns:c16="http://schemas.microsoft.com/office/drawing/2014/chart" uri="{C3380CC4-5D6E-409C-BE32-E72D297353CC}">
                <c16:uniqueId val="{00000003-EAC6-407C-9EA9-0F7C597834B7}"/>
              </c:ext>
            </c:extLst>
          </c:dPt>
          <c:dPt>
            <c:idx val="2"/>
            <c:invertIfNegative val="0"/>
            <c:bubble3D val="0"/>
            <c:spPr>
              <a:solidFill>
                <a:srgbClr val="0070C0"/>
              </a:solidFill>
              <a:ln>
                <a:noFill/>
              </a:ln>
              <a:effectLst/>
            </c:spPr>
            <c:extLst>
              <c:ext xmlns:c16="http://schemas.microsoft.com/office/drawing/2014/chart" uri="{C3380CC4-5D6E-409C-BE32-E72D297353CC}">
                <c16:uniqueId val="{00000005-EAC6-407C-9EA9-0F7C597834B7}"/>
              </c:ext>
            </c:extLst>
          </c:dPt>
          <c:dPt>
            <c:idx val="3"/>
            <c:invertIfNegative val="0"/>
            <c:bubble3D val="0"/>
            <c:spPr>
              <a:solidFill>
                <a:srgbClr val="FFC000"/>
              </a:solidFill>
              <a:ln>
                <a:noFill/>
              </a:ln>
              <a:effectLst/>
            </c:spPr>
            <c:extLst>
              <c:ext xmlns:c16="http://schemas.microsoft.com/office/drawing/2014/chart" uri="{C3380CC4-5D6E-409C-BE32-E72D297353CC}">
                <c16:uniqueId val="{00000007-EAC6-407C-9EA9-0F7C597834B7}"/>
              </c:ext>
            </c:extLst>
          </c:dPt>
          <c:dPt>
            <c:idx val="4"/>
            <c:invertIfNegative val="0"/>
            <c:bubble3D val="0"/>
            <c:spPr>
              <a:solidFill>
                <a:schemeClr val="accent2"/>
              </a:solidFill>
              <a:ln>
                <a:noFill/>
              </a:ln>
              <a:effectLst/>
            </c:spPr>
            <c:extLst>
              <c:ext xmlns:c16="http://schemas.microsoft.com/office/drawing/2014/chart" uri="{C3380CC4-5D6E-409C-BE32-E72D297353CC}">
                <c16:uniqueId val="{00000009-EAC6-407C-9EA9-0F7C597834B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'Family and Children '!$A$3:$A$7</c:f>
              <c:strCache>
                <c:ptCount val="5"/>
                <c:pt idx="0">
                  <c:v>MCH services </c:v>
                </c:pt>
                <c:pt idx="1">
                  <c:v>Kindergarten </c:v>
                </c:pt>
                <c:pt idx="2">
                  <c:v>Supported playgroup </c:v>
                </c:pt>
                <c:pt idx="3">
                  <c:v>Family Day care </c:v>
                </c:pt>
                <c:pt idx="4">
                  <c:v>Training and education </c:v>
                </c:pt>
              </c:strCache>
            </c:strRef>
          </c:cat>
          <c:val>
            <c:numRef>
              <c:f>'Family and Children '!$B$3:$B$7</c:f>
              <c:numCache>
                <c:formatCode>General</c:formatCode>
                <c:ptCount val="5"/>
                <c:pt idx="0">
                  <c:v>12</c:v>
                </c:pt>
                <c:pt idx="1">
                  <c:v>13</c:v>
                </c:pt>
                <c:pt idx="2">
                  <c:v>6</c:v>
                </c:pt>
                <c:pt idx="3">
                  <c:v>3</c:v>
                </c:pt>
                <c:pt idx="4">
                  <c:v>7</c:v>
                </c:pt>
              </c:numCache>
            </c:numRef>
          </c:val>
          <c:extLst>
            <c:ext xmlns:c16="http://schemas.microsoft.com/office/drawing/2014/chart" uri="{C3380CC4-5D6E-409C-BE32-E72D297353CC}">
              <c16:uniqueId val="{0000000A-EAC6-407C-9EA9-0F7C597834B7}"/>
            </c:ext>
          </c:extLst>
        </c:ser>
        <c:dLbls>
          <c:showLegendKey val="0"/>
          <c:showVal val="0"/>
          <c:showCatName val="0"/>
          <c:showSerName val="0"/>
          <c:showPercent val="0"/>
          <c:showBubbleSize val="0"/>
        </c:dLbls>
        <c:gapWidth val="182"/>
        <c:axId val="919816912"/>
        <c:axId val="919818712"/>
      </c:barChart>
      <c:catAx>
        <c:axId val="9198169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9818712"/>
        <c:crosses val="autoZero"/>
        <c:auto val="1"/>
        <c:lblAlgn val="ctr"/>
        <c:lblOffset val="100"/>
        <c:noMultiLvlLbl val="0"/>
      </c:catAx>
      <c:valAx>
        <c:axId val="9198187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layout>
            <c:manualLayout>
              <c:xMode val="edge"/>
              <c:yMode val="edge"/>
              <c:x val="0.33660367454068241"/>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9816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Local</a:t>
            </a:r>
            <a:r>
              <a:rPr lang="en-AU" baseline="0"/>
              <a:t> business and employment </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1-9086-4347-95C7-2CC996A509FB}"/>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9086-4347-95C7-2CC996A509FB}"/>
              </c:ext>
            </c:extLst>
          </c:dPt>
          <c:dPt>
            <c:idx val="2"/>
            <c:invertIfNegative val="0"/>
            <c:bubble3D val="0"/>
            <c:spPr>
              <a:solidFill>
                <a:srgbClr val="92D050"/>
              </a:solidFill>
              <a:ln>
                <a:noFill/>
              </a:ln>
              <a:effectLst/>
            </c:spPr>
            <c:extLst>
              <c:ext xmlns:c16="http://schemas.microsoft.com/office/drawing/2014/chart" uri="{C3380CC4-5D6E-409C-BE32-E72D297353CC}">
                <c16:uniqueId val="{00000005-9086-4347-95C7-2CC996A509FB}"/>
              </c:ext>
            </c:extLst>
          </c:dPt>
          <c:dPt>
            <c:idx val="3"/>
            <c:invertIfNegative val="0"/>
            <c:bubble3D val="0"/>
            <c:spPr>
              <a:solidFill>
                <a:srgbClr val="0070C0"/>
              </a:solidFill>
              <a:ln>
                <a:noFill/>
              </a:ln>
              <a:effectLst/>
            </c:spPr>
            <c:extLst>
              <c:ext xmlns:c16="http://schemas.microsoft.com/office/drawing/2014/chart" uri="{C3380CC4-5D6E-409C-BE32-E72D297353CC}">
                <c16:uniqueId val="{00000007-9086-4347-95C7-2CC996A509FB}"/>
              </c:ext>
            </c:extLst>
          </c:dPt>
          <c:dPt>
            <c:idx val="4"/>
            <c:invertIfNegative val="0"/>
            <c:bubble3D val="0"/>
            <c:spPr>
              <a:solidFill>
                <a:srgbClr val="FFC000"/>
              </a:solidFill>
              <a:ln>
                <a:noFill/>
              </a:ln>
              <a:effectLst/>
            </c:spPr>
            <c:extLst>
              <c:ext xmlns:c16="http://schemas.microsoft.com/office/drawing/2014/chart" uri="{C3380CC4-5D6E-409C-BE32-E72D297353CC}">
                <c16:uniqueId val="{00000009-9086-4347-95C7-2CC996A509FB}"/>
              </c:ext>
            </c:extLst>
          </c:dPt>
          <c:dPt>
            <c:idx val="5"/>
            <c:invertIfNegative val="0"/>
            <c:bubble3D val="0"/>
            <c:spPr>
              <a:solidFill>
                <a:schemeClr val="accent2"/>
              </a:solidFill>
              <a:ln>
                <a:noFill/>
              </a:ln>
              <a:effectLst/>
            </c:spPr>
            <c:extLst>
              <c:ext xmlns:c16="http://schemas.microsoft.com/office/drawing/2014/chart" uri="{C3380CC4-5D6E-409C-BE32-E72D297353CC}">
                <c16:uniqueId val="{0000000B-9086-4347-95C7-2CC996A509F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'Local Business '!$A$3:$A$8</c:f>
              <c:strCache>
                <c:ptCount val="6"/>
                <c:pt idx="0">
                  <c:v>Business support </c:v>
                </c:pt>
                <c:pt idx="1">
                  <c:v>Investment attraction </c:v>
                </c:pt>
                <c:pt idx="2">
                  <c:v>Visitor economy (tourism) </c:v>
                </c:pt>
                <c:pt idx="3">
                  <c:v>Retail precincts including night-time economy </c:v>
                </c:pt>
                <c:pt idx="4">
                  <c:v>Local employment opportunities</c:v>
                </c:pt>
                <c:pt idx="5">
                  <c:v>Other </c:v>
                </c:pt>
              </c:strCache>
            </c:strRef>
          </c:cat>
          <c:val>
            <c:numRef>
              <c:f>'Local Business '!$B$3:$B$8</c:f>
              <c:numCache>
                <c:formatCode>General</c:formatCode>
                <c:ptCount val="6"/>
                <c:pt idx="0">
                  <c:v>14</c:v>
                </c:pt>
                <c:pt idx="1">
                  <c:v>12</c:v>
                </c:pt>
                <c:pt idx="2">
                  <c:v>8</c:v>
                </c:pt>
                <c:pt idx="3">
                  <c:v>12</c:v>
                </c:pt>
                <c:pt idx="4">
                  <c:v>20</c:v>
                </c:pt>
                <c:pt idx="5">
                  <c:v>8</c:v>
                </c:pt>
              </c:numCache>
            </c:numRef>
          </c:val>
          <c:extLst>
            <c:ext xmlns:c16="http://schemas.microsoft.com/office/drawing/2014/chart" uri="{C3380CC4-5D6E-409C-BE32-E72D297353CC}">
              <c16:uniqueId val="{0000000C-9086-4347-95C7-2CC996A509FB}"/>
            </c:ext>
          </c:extLst>
        </c:ser>
        <c:dLbls>
          <c:showLegendKey val="0"/>
          <c:showVal val="0"/>
          <c:showCatName val="0"/>
          <c:showSerName val="0"/>
          <c:showPercent val="0"/>
          <c:showBubbleSize val="0"/>
        </c:dLbls>
        <c:gapWidth val="182"/>
        <c:axId val="451302472"/>
        <c:axId val="863340264"/>
      </c:barChart>
      <c:catAx>
        <c:axId val="4513024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3340264"/>
        <c:crosses val="autoZero"/>
        <c:auto val="1"/>
        <c:lblAlgn val="ctr"/>
        <c:lblOffset val="100"/>
        <c:noMultiLvlLbl val="0"/>
      </c:catAx>
      <c:valAx>
        <c:axId val="8633402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layout>
            <c:manualLayout>
              <c:xMode val="edge"/>
              <c:yMode val="edge"/>
              <c:x val="0.38284615667209554"/>
              <c:y val="0.9122916010498687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302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Parks,</a:t>
            </a:r>
            <a:r>
              <a:rPr lang="en-AU" baseline="0"/>
              <a:t> playgrounds and open spaces </a:t>
            </a:r>
            <a:endParaRPr lang="en-AU"/>
          </a:p>
        </c:rich>
      </c:tx>
      <c:layout>
        <c:manualLayout>
          <c:xMode val="edge"/>
          <c:yMode val="edge"/>
          <c:x val="0.42519947114718876"/>
          <c:y val="2.370370001692232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92D050"/>
              </a:solidFill>
              <a:ln>
                <a:noFill/>
              </a:ln>
              <a:effectLst/>
            </c:spPr>
            <c:extLst>
              <c:ext xmlns:c16="http://schemas.microsoft.com/office/drawing/2014/chart" uri="{C3380CC4-5D6E-409C-BE32-E72D297353CC}">
                <c16:uniqueId val="{00000001-FD04-46A1-898A-07332F9A63CA}"/>
              </c:ext>
            </c:extLst>
          </c:dPt>
          <c:dPt>
            <c:idx val="1"/>
            <c:invertIfNegative val="0"/>
            <c:bubble3D val="0"/>
            <c:spPr>
              <a:solidFill>
                <a:srgbClr val="0070C0"/>
              </a:solidFill>
              <a:ln>
                <a:noFill/>
              </a:ln>
              <a:effectLst/>
            </c:spPr>
            <c:extLst>
              <c:ext xmlns:c16="http://schemas.microsoft.com/office/drawing/2014/chart" uri="{C3380CC4-5D6E-409C-BE32-E72D297353CC}">
                <c16:uniqueId val="{00000003-FD04-46A1-898A-07332F9A63CA}"/>
              </c:ext>
            </c:extLst>
          </c:dPt>
          <c:dPt>
            <c:idx val="2"/>
            <c:invertIfNegative val="0"/>
            <c:bubble3D val="0"/>
            <c:spPr>
              <a:solidFill>
                <a:srgbClr val="FFC000"/>
              </a:solidFill>
              <a:ln>
                <a:noFill/>
              </a:ln>
              <a:effectLst/>
            </c:spPr>
            <c:extLst>
              <c:ext xmlns:c16="http://schemas.microsoft.com/office/drawing/2014/chart" uri="{C3380CC4-5D6E-409C-BE32-E72D297353CC}">
                <c16:uniqueId val="{00000005-FD04-46A1-898A-07332F9A63CA}"/>
              </c:ext>
            </c:extLst>
          </c:dPt>
          <c:dPt>
            <c:idx val="3"/>
            <c:invertIfNegative val="0"/>
            <c:bubble3D val="0"/>
            <c:spPr>
              <a:solidFill>
                <a:schemeClr val="accent2"/>
              </a:solidFill>
              <a:ln>
                <a:noFill/>
              </a:ln>
              <a:effectLst/>
            </c:spPr>
            <c:extLst>
              <c:ext xmlns:c16="http://schemas.microsoft.com/office/drawing/2014/chart" uri="{C3380CC4-5D6E-409C-BE32-E72D297353CC}">
                <c16:uniqueId val="{00000007-FD04-46A1-898A-07332F9A63CA}"/>
              </c:ext>
            </c:extLst>
          </c:dPt>
          <c:dPt>
            <c:idx val="4"/>
            <c:invertIfNegative val="0"/>
            <c:bubble3D val="0"/>
            <c:spPr>
              <a:solidFill>
                <a:srgbClr val="92D050"/>
              </a:solidFill>
              <a:ln>
                <a:noFill/>
              </a:ln>
              <a:effectLst/>
            </c:spPr>
            <c:extLst>
              <c:ext xmlns:c16="http://schemas.microsoft.com/office/drawing/2014/chart" uri="{C3380CC4-5D6E-409C-BE32-E72D297353CC}">
                <c16:uniqueId val="{00000009-FD04-46A1-898A-07332F9A63CA}"/>
              </c:ext>
            </c:extLst>
          </c:dPt>
          <c:dPt>
            <c:idx val="5"/>
            <c:invertIfNegative val="0"/>
            <c:bubble3D val="0"/>
            <c:spPr>
              <a:solidFill>
                <a:srgbClr val="0070C0"/>
              </a:solidFill>
              <a:ln>
                <a:noFill/>
              </a:ln>
              <a:effectLst/>
            </c:spPr>
            <c:extLst>
              <c:ext xmlns:c16="http://schemas.microsoft.com/office/drawing/2014/chart" uri="{C3380CC4-5D6E-409C-BE32-E72D297353CC}">
                <c16:uniqueId val="{0000000B-FD04-46A1-898A-07332F9A63CA}"/>
              </c:ext>
            </c:extLst>
          </c:dPt>
          <c:dPt>
            <c:idx val="6"/>
            <c:invertIfNegative val="0"/>
            <c:bubble3D val="0"/>
            <c:spPr>
              <a:solidFill>
                <a:srgbClr val="FFC000"/>
              </a:solidFill>
              <a:ln>
                <a:noFill/>
              </a:ln>
              <a:effectLst/>
            </c:spPr>
            <c:extLst>
              <c:ext xmlns:c16="http://schemas.microsoft.com/office/drawing/2014/chart" uri="{C3380CC4-5D6E-409C-BE32-E72D297353CC}">
                <c16:uniqueId val="{0000000D-FD04-46A1-898A-07332F9A63CA}"/>
              </c:ext>
            </c:extLst>
          </c:dPt>
          <c:dPt>
            <c:idx val="7"/>
            <c:invertIfNegative val="0"/>
            <c:bubble3D val="0"/>
            <c:spPr>
              <a:solidFill>
                <a:schemeClr val="accent2"/>
              </a:solidFill>
              <a:ln>
                <a:noFill/>
              </a:ln>
              <a:effectLst/>
            </c:spPr>
            <c:extLst>
              <c:ext xmlns:c16="http://schemas.microsoft.com/office/drawing/2014/chart" uri="{C3380CC4-5D6E-409C-BE32-E72D297353CC}">
                <c16:uniqueId val="{0000000F-FD04-46A1-898A-07332F9A63C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'Parks Playgrounds'!$A$3:$A$10</c:f>
              <c:strCache>
                <c:ptCount val="8"/>
                <c:pt idx="0">
                  <c:v>Maintenance </c:v>
                </c:pt>
                <c:pt idx="1">
                  <c:v>Development of new playgrounds</c:v>
                </c:pt>
                <c:pt idx="2">
                  <c:v>Renewal of existing playgrounds </c:v>
                </c:pt>
                <c:pt idx="3">
                  <c:v>Play spaces and nature play for young children</c:v>
                </c:pt>
                <c:pt idx="4">
                  <c:v>Social spaces like shelters, groups of seats and picnic settings </c:v>
                </c:pt>
                <c:pt idx="5">
                  <c:v>Informal recreation opportunities eg fitness equipment, skating and rolling, multi-purpose courts </c:v>
                </c:pt>
                <c:pt idx="6">
                  <c:v>Walking paths and places for quiet relaxation and reflection </c:v>
                </c:pt>
                <c:pt idx="7">
                  <c:v>Other </c:v>
                </c:pt>
              </c:strCache>
            </c:strRef>
          </c:cat>
          <c:val>
            <c:numRef>
              <c:f>'Parks Playgrounds'!$B$3:$B$10</c:f>
              <c:numCache>
                <c:formatCode>General</c:formatCode>
                <c:ptCount val="8"/>
                <c:pt idx="0">
                  <c:v>39</c:v>
                </c:pt>
                <c:pt idx="1">
                  <c:v>13</c:v>
                </c:pt>
                <c:pt idx="2">
                  <c:v>22</c:v>
                </c:pt>
                <c:pt idx="3">
                  <c:v>26</c:v>
                </c:pt>
                <c:pt idx="4">
                  <c:v>34</c:v>
                </c:pt>
                <c:pt idx="5">
                  <c:v>25</c:v>
                </c:pt>
                <c:pt idx="6">
                  <c:v>44</c:v>
                </c:pt>
                <c:pt idx="7">
                  <c:v>9</c:v>
                </c:pt>
              </c:numCache>
            </c:numRef>
          </c:val>
          <c:extLst>
            <c:ext xmlns:c16="http://schemas.microsoft.com/office/drawing/2014/chart" uri="{C3380CC4-5D6E-409C-BE32-E72D297353CC}">
              <c16:uniqueId val="{00000010-FD04-46A1-898A-07332F9A63CA}"/>
            </c:ext>
          </c:extLst>
        </c:ser>
        <c:dLbls>
          <c:showLegendKey val="0"/>
          <c:showVal val="0"/>
          <c:showCatName val="0"/>
          <c:showSerName val="0"/>
          <c:showPercent val="0"/>
          <c:showBubbleSize val="0"/>
        </c:dLbls>
        <c:gapWidth val="182"/>
        <c:axId val="922552736"/>
        <c:axId val="922549856"/>
      </c:barChart>
      <c:catAx>
        <c:axId val="9225527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22549856"/>
        <c:crosses val="autoZero"/>
        <c:auto val="1"/>
        <c:lblAlgn val="ctr"/>
        <c:lblOffset val="100"/>
        <c:noMultiLvlLbl val="0"/>
      </c:catAx>
      <c:valAx>
        <c:axId val="9225498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layout>
            <c:manualLayout>
              <c:xMode val="edge"/>
              <c:yMode val="edge"/>
              <c:x val="0.47013197747020824"/>
              <c:y val="0.8964739346400022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225527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Roads,</a:t>
            </a:r>
            <a:r>
              <a:rPr lang="en-AU" baseline="0"/>
              <a:t> public transport and footpaths</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92D050"/>
              </a:solidFill>
              <a:ln>
                <a:noFill/>
              </a:ln>
              <a:effectLst/>
            </c:spPr>
            <c:extLst>
              <c:ext xmlns:c16="http://schemas.microsoft.com/office/drawing/2014/chart" uri="{C3380CC4-5D6E-409C-BE32-E72D297353CC}">
                <c16:uniqueId val="{00000001-4824-443B-BAAC-4580FD4C757D}"/>
              </c:ext>
            </c:extLst>
          </c:dPt>
          <c:dPt>
            <c:idx val="1"/>
            <c:invertIfNegative val="0"/>
            <c:bubble3D val="0"/>
            <c:spPr>
              <a:solidFill>
                <a:srgbClr val="0070C0"/>
              </a:solidFill>
              <a:ln>
                <a:noFill/>
              </a:ln>
              <a:effectLst/>
            </c:spPr>
            <c:extLst>
              <c:ext xmlns:c16="http://schemas.microsoft.com/office/drawing/2014/chart" uri="{C3380CC4-5D6E-409C-BE32-E72D297353CC}">
                <c16:uniqueId val="{00000003-4824-443B-BAAC-4580FD4C757D}"/>
              </c:ext>
            </c:extLst>
          </c:dPt>
          <c:dPt>
            <c:idx val="2"/>
            <c:invertIfNegative val="0"/>
            <c:bubble3D val="0"/>
            <c:spPr>
              <a:solidFill>
                <a:srgbClr val="FFC000"/>
              </a:solidFill>
              <a:ln>
                <a:noFill/>
              </a:ln>
              <a:effectLst/>
            </c:spPr>
            <c:extLst>
              <c:ext xmlns:c16="http://schemas.microsoft.com/office/drawing/2014/chart" uri="{C3380CC4-5D6E-409C-BE32-E72D297353CC}">
                <c16:uniqueId val="{00000005-4824-443B-BAAC-4580FD4C757D}"/>
              </c:ext>
            </c:extLst>
          </c:dPt>
          <c:dPt>
            <c:idx val="3"/>
            <c:invertIfNegative val="0"/>
            <c:bubble3D val="0"/>
            <c:spPr>
              <a:solidFill>
                <a:schemeClr val="accent2"/>
              </a:solidFill>
              <a:ln>
                <a:noFill/>
              </a:ln>
              <a:effectLst/>
            </c:spPr>
            <c:extLst>
              <c:ext xmlns:c16="http://schemas.microsoft.com/office/drawing/2014/chart" uri="{C3380CC4-5D6E-409C-BE32-E72D297353CC}">
                <c16:uniqueId val="{00000007-4824-443B-BAAC-4580FD4C757D}"/>
              </c:ext>
            </c:extLst>
          </c:dPt>
          <c:dPt>
            <c:idx val="4"/>
            <c:invertIfNegative val="0"/>
            <c:bubble3D val="0"/>
            <c:spPr>
              <a:solidFill>
                <a:srgbClr val="92D050"/>
              </a:solidFill>
              <a:ln>
                <a:noFill/>
              </a:ln>
              <a:effectLst/>
            </c:spPr>
            <c:extLst>
              <c:ext xmlns:c16="http://schemas.microsoft.com/office/drawing/2014/chart" uri="{C3380CC4-5D6E-409C-BE32-E72D297353CC}">
                <c16:uniqueId val="{00000009-4824-443B-BAAC-4580FD4C757D}"/>
              </c:ext>
            </c:extLst>
          </c:dPt>
          <c:dPt>
            <c:idx val="5"/>
            <c:invertIfNegative val="0"/>
            <c:bubble3D val="0"/>
            <c:spPr>
              <a:solidFill>
                <a:srgbClr val="0070C0"/>
              </a:solidFill>
              <a:ln>
                <a:noFill/>
              </a:ln>
              <a:effectLst/>
            </c:spPr>
            <c:extLst>
              <c:ext xmlns:c16="http://schemas.microsoft.com/office/drawing/2014/chart" uri="{C3380CC4-5D6E-409C-BE32-E72D297353CC}">
                <c16:uniqueId val="{0000000B-4824-443B-BAAC-4580FD4C757D}"/>
              </c:ext>
            </c:extLst>
          </c:dPt>
          <c:dPt>
            <c:idx val="6"/>
            <c:invertIfNegative val="0"/>
            <c:bubble3D val="0"/>
            <c:spPr>
              <a:solidFill>
                <a:srgbClr val="FFC000"/>
              </a:solidFill>
              <a:ln>
                <a:noFill/>
              </a:ln>
              <a:effectLst/>
            </c:spPr>
            <c:extLst>
              <c:ext xmlns:c16="http://schemas.microsoft.com/office/drawing/2014/chart" uri="{C3380CC4-5D6E-409C-BE32-E72D297353CC}">
                <c16:uniqueId val="{0000000D-4824-443B-BAAC-4580FD4C757D}"/>
              </c:ext>
            </c:extLst>
          </c:dPt>
          <c:dPt>
            <c:idx val="7"/>
            <c:invertIfNegative val="0"/>
            <c:bubble3D val="0"/>
            <c:spPr>
              <a:solidFill>
                <a:schemeClr val="accent2"/>
              </a:solidFill>
              <a:ln>
                <a:noFill/>
              </a:ln>
              <a:effectLst/>
            </c:spPr>
            <c:extLst>
              <c:ext xmlns:c16="http://schemas.microsoft.com/office/drawing/2014/chart" uri="{C3380CC4-5D6E-409C-BE32-E72D297353CC}">
                <c16:uniqueId val="{0000000F-4824-443B-BAAC-4580FD4C757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'Roads PT '!$A$3:$A$10</c:f>
              <c:strCache>
                <c:ptCount val="8"/>
                <c:pt idx="0">
                  <c:v>Road safety and traffic management </c:v>
                </c:pt>
                <c:pt idx="1">
                  <c:v>Local road maintenance and renewal </c:v>
                </c:pt>
                <c:pt idx="2">
                  <c:v>Footpath and shared user path maintenance and renewal </c:v>
                </c:pt>
                <c:pt idx="3">
                  <c:v>Cycling infrastructure and new shared user paths </c:v>
                </c:pt>
                <c:pt idx="4">
                  <c:v>Transport Planning </c:v>
                </c:pt>
                <c:pt idx="5">
                  <c:v>Parking </c:v>
                </c:pt>
                <c:pt idx="6">
                  <c:v>Public transport advocacy </c:v>
                </c:pt>
                <c:pt idx="7">
                  <c:v>Other </c:v>
                </c:pt>
              </c:strCache>
            </c:strRef>
          </c:cat>
          <c:val>
            <c:numRef>
              <c:f>'Roads PT '!$B$3:$B$10</c:f>
              <c:numCache>
                <c:formatCode>General</c:formatCode>
                <c:ptCount val="8"/>
                <c:pt idx="0">
                  <c:v>37</c:v>
                </c:pt>
                <c:pt idx="1">
                  <c:v>56</c:v>
                </c:pt>
                <c:pt idx="2">
                  <c:v>36</c:v>
                </c:pt>
                <c:pt idx="3">
                  <c:v>12</c:v>
                </c:pt>
                <c:pt idx="4">
                  <c:v>25</c:v>
                </c:pt>
                <c:pt idx="5">
                  <c:v>17</c:v>
                </c:pt>
                <c:pt idx="6">
                  <c:v>18</c:v>
                </c:pt>
                <c:pt idx="7">
                  <c:v>6</c:v>
                </c:pt>
              </c:numCache>
            </c:numRef>
          </c:val>
          <c:extLst>
            <c:ext xmlns:c16="http://schemas.microsoft.com/office/drawing/2014/chart" uri="{C3380CC4-5D6E-409C-BE32-E72D297353CC}">
              <c16:uniqueId val="{00000010-4824-443B-BAAC-4580FD4C757D}"/>
            </c:ext>
          </c:extLst>
        </c:ser>
        <c:dLbls>
          <c:showLegendKey val="0"/>
          <c:showVal val="0"/>
          <c:showCatName val="0"/>
          <c:showSerName val="0"/>
          <c:showPercent val="0"/>
          <c:showBubbleSize val="0"/>
        </c:dLbls>
        <c:gapWidth val="182"/>
        <c:axId val="863357392"/>
        <c:axId val="863359912"/>
      </c:barChart>
      <c:catAx>
        <c:axId val="8633573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3359912"/>
        <c:crosses val="autoZero"/>
        <c:auto val="1"/>
        <c:lblAlgn val="ctr"/>
        <c:lblOffset val="100"/>
        <c:noMultiLvlLbl val="0"/>
      </c:catAx>
      <c:valAx>
        <c:axId val="8633599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layout>
            <c:manualLayout>
              <c:xMode val="edge"/>
              <c:yMode val="edge"/>
              <c:x val="0.45936479000317176"/>
              <c:y val="0.903358434873542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33573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Sustainable</a:t>
            </a:r>
            <a:r>
              <a:rPr lang="en-AU" baseline="0"/>
              <a:t> environment </a:t>
            </a:r>
            <a:endParaRPr lang="en-AU"/>
          </a:p>
        </c:rich>
      </c:tx>
      <c:layout>
        <c:manualLayout>
          <c:xMode val="edge"/>
          <c:yMode val="edge"/>
          <c:x val="0.35909011373578303"/>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0070C0"/>
              </a:solidFill>
              <a:ln>
                <a:noFill/>
              </a:ln>
              <a:effectLst/>
            </c:spPr>
            <c:extLst>
              <c:ext xmlns:c16="http://schemas.microsoft.com/office/drawing/2014/chart" uri="{C3380CC4-5D6E-409C-BE32-E72D297353CC}">
                <c16:uniqueId val="{00000001-E5B1-44FC-8C85-0C5DE5814B65}"/>
              </c:ext>
            </c:extLst>
          </c:dPt>
          <c:dPt>
            <c:idx val="1"/>
            <c:invertIfNegative val="0"/>
            <c:bubble3D val="0"/>
            <c:spPr>
              <a:solidFill>
                <a:srgbClr val="FFC000"/>
              </a:solidFill>
              <a:ln>
                <a:noFill/>
              </a:ln>
              <a:effectLst/>
            </c:spPr>
            <c:extLst>
              <c:ext xmlns:c16="http://schemas.microsoft.com/office/drawing/2014/chart" uri="{C3380CC4-5D6E-409C-BE32-E72D297353CC}">
                <c16:uniqueId val="{00000003-E5B1-44FC-8C85-0C5DE5814B65}"/>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E5B1-44FC-8C85-0C5DE5814B65}"/>
              </c:ext>
            </c:extLst>
          </c:dPt>
          <c:dPt>
            <c:idx val="3"/>
            <c:invertIfNegative val="0"/>
            <c:bubble3D val="0"/>
            <c:spPr>
              <a:solidFill>
                <a:srgbClr val="92D050"/>
              </a:solidFill>
              <a:ln>
                <a:noFill/>
              </a:ln>
              <a:effectLst/>
            </c:spPr>
            <c:extLst>
              <c:ext xmlns:c16="http://schemas.microsoft.com/office/drawing/2014/chart" uri="{C3380CC4-5D6E-409C-BE32-E72D297353CC}">
                <c16:uniqueId val="{00000007-E5B1-44FC-8C85-0C5DE5814B65}"/>
              </c:ext>
            </c:extLst>
          </c:dPt>
          <c:dPt>
            <c:idx val="4"/>
            <c:invertIfNegative val="0"/>
            <c:bubble3D val="0"/>
            <c:spPr>
              <a:solidFill>
                <a:srgbClr val="0070C0"/>
              </a:solidFill>
              <a:ln>
                <a:noFill/>
              </a:ln>
              <a:effectLst/>
            </c:spPr>
            <c:extLst>
              <c:ext xmlns:c16="http://schemas.microsoft.com/office/drawing/2014/chart" uri="{C3380CC4-5D6E-409C-BE32-E72D297353CC}">
                <c16:uniqueId val="{00000009-E5B1-44FC-8C85-0C5DE5814B65}"/>
              </c:ext>
            </c:extLst>
          </c:dPt>
          <c:dPt>
            <c:idx val="5"/>
            <c:invertIfNegative val="0"/>
            <c:bubble3D val="0"/>
            <c:spPr>
              <a:solidFill>
                <a:srgbClr val="FFC000"/>
              </a:solidFill>
              <a:ln>
                <a:noFill/>
              </a:ln>
              <a:effectLst/>
            </c:spPr>
            <c:extLst>
              <c:ext xmlns:c16="http://schemas.microsoft.com/office/drawing/2014/chart" uri="{C3380CC4-5D6E-409C-BE32-E72D297353CC}">
                <c16:uniqueId val="{0000000B-E5B1-44FC-8C85-0C5DE5814B65}"/>
              </c:ext>
            </c:extLst>
          </c:dPt>
          <c:dPt>
            <c:idx val="6"/>
            <c:invertIfNegative val="0"/>
            <c:bubble3D val="0"/>
            <c:spPr>
              <a:solidFill>
                <a:schemeClr val="accent2"/>
              </a:solidFill>
              <a:ln>
                <a:noFill/>
              </a:ln>
              <a:effectLst/>
            </c:spPr>
            <c:extLst>
              <c:ext xmlns:c16="http://schemas.microsoft.com/office/drawing/2014/chart" uri="{C3380CC4-5D6E-409C-BE32-E72D297353CC}">
                <c16:uniqueId val="{0000000D-E5B1-44FC-8C85-0C5DE5814B6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'Sustainability '!$A$2:$A$8</c:f>
              <c:strCache>
                <c:ptCount val="7"/>
                <c:pt idx="0">
                  <c:v>Waste and recycling </c:v>
                </c:pt>
                <c:pt idx="1">
                  <c:v>City forest (urban greening)</c:v>
                </c:pt>
                <c:pt idx="2">
                  <c:v>Climate change </c:v>
                </c:pt>
                <c:pt idx="3">
                  <c:v>Biodiveristy (natural environment)</c:v>
                </c:pt>
                <c:pt idx="4">
                  <c:v>Water </c:v>
                </c:pt>
                <c:pt idx="5">
                  <c:v>Green wedge </c:v>
                </c:pt>
                <c:pt idx="6">
                  <c:v>Other </c:v>
                </c:pt>
              </c:strCache>
            </c:strRef>
          </c:cat>
          <c:val>
            <c:numRef>
              <c:f>'Sustainability '!$B$2:$B$8</c:f>
              <c:numCache>
                <c:formatCode>General</c:formatCode>
                <c:ptCount val="7"/>
                <c:pt idx="0">
                  <c:v>24</c:v>
                </c:pt>
                <c:pt idx="1">
                  <c:v>23</c:v>
                </c:pt>
                <c:pt idx="2">
                  <c:v>22</c:v>
                </c:pt>
                <c:pt idx="3">
                  <c:v>26</c:v>
                </c:pt>
                <c:pt idx="4">
                  <c:v>17</c:v>
                </c:pt>
                <c:pt idx="5">
                  <c:v>19</c:v>
                </c:pt>
                <c:pt idx="6">
                  <c:v>3</c:v>
                </c:pt>
              </c:numCache>
            </c:numRef>
          </c:val>
          <c:extLst>
            <c:ext xmlns:c16="http://schemas.microsoft.com/office/drawing/2014/chart" uri="{C3380CC4-5D6E-409C-BE32-E72D297353CC}">
              <c16:uniqueId val="{0000000E-E5B1-44FC-8C85-0C5DE5814B65}"/>
            </c:ext>
          </c:extLst>
        </c:ser>
        <c:dLbls>
          <c:showLegendKey val="0"/>
          <c:showVal val="0"/>
          <c:showCatName val="0"/>
          <c:showSerName val="0"/>
          <c:showPercent val="0"/>
          <c:showBubbleSize val="0"/>
        </c:dLbls>
        <c:gapWidth val="182"/>
        <c:axId val="867931696"/>
        <c:axId val="867930976"/>
      </c:barChart>
      <c:catAx>
        <c:axId val="8679316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7930976"/>
        <c:crosses val="autoZero"/>
        <c:auto val="1"/>
        <c:lblAlgn val="ctr"/>
        <c:lblOffset val="100"/>
        <c:noMultiLvlLbl val="0"/>
      </c:catAx>
      <c:valAx>
        <c:axId val="8679309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layout>
            <c:manualLayout>
              <c:xMode val="edge"/>
              <c:yMode val="edge"/>
              <c:x val="0.36864566929133852"/>
              <c:y val="0.889097039953339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7931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Which</a:t>
            </a:r>
            <a:r>
              <a:rPr lang="en-AU" baseline="0"/>
              <a:t> waste and recycling your priority?</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92D050"/>
              </a:solidFill>
              <a:ln>
                <a:noFill/>
              </a:ln>
              <a:effectLst/>
            </c:spPr>
            <c:extLst>
              <c:ext xmlns:c16="http://schemas.microsoft.com/office/drawing/2014/chart" uri="{C3380CC4-5D6E-409C-BE32-E72D297353CC}">
                <c16:uniqueId val="{00000001-27E7-4D3E-87A1-C39740134C3D}"/>
              </c:ext>
            </c:extLst>
          </c:dPt>
          <c:dPt>
            <c:idx val="1"/>
            <c:invertIfNegative val="0"/>
            <c:bubble3D val="0"/>
            <c:spPr>
              <a:solidFill>
                <a:srgbClr val="0070C0"/>
              </a:solidFill>
              <a:ln>
                <a:noFill/>
              </a:ln>
              <a:effectLst/>
            </c:spPr>
            <c:extLst>
              <c:ext xmlns:c16="http://schemas.microsoft.com/office/drawing/2014/chart" uri="{C3380CC4-5D6E-409C-BE32-E72D297353CC}">
                <c16:uniqueId val="{00000003-27E7-4D3E-87A1-C39740134C3D}"/>
              </c:ext>
            </c:extLst>
          </c:dPt>
          <c:dPt>
            <c:idx val="2"/>
            <c:invertIfNegative val="0"/>
            <c:bubble3D val="0"/>
            <c:spPr>
              <a:solidFill>
                <a:srgbClr val="FFC000"/>
              </a:solidFill>
              <a:ln>
                <a:noFill/>
              </a:ln>
              <a:effectLst/>
            </c:spPr>
            <c:extLst>
              <c:ext xmlns:c16="http://schemas.microsoft.com/office/drawing/2014/chart" uri="{C3380CC4-5D6E-409C-BE32-E72D297353CC}">
                <c16:uniqueId val="{00000005-27E7-4D3E-87A1-C39740134C3D}"/>
              </c:ext>
            </c:extLst>
          </c:dPt>
          <c:dPt>
            <c:idx val="3"/>
            <c:invertIfNegative val="0"/>
            <c:bubble3D val="0"/>
            <c:spPr>
              <a:solidFill>
                <a:schemeClr val="accent2"/>
              </a:solidFill>
              <a:ln>
                <a:noFill/>
              </a:ln>
              <a:effectLst/>
            </c:spPr>
            <c:extLst>
              <c:ext xmlns:c16="http://schemas.microsoft.com/office/drawing/2014/chart" uri="{C3380CC4-5D6E-409C-BE32-E72D297353CC}">
                <c16:uniqueId val="{00000007-27E7-4D3E-87A1-C39740134C3D}"/>
              </c:ext>
            </c:extLst>
          </c:dPt>
          <c:dPt>
            <c:idx val="4"/>
            <c:invertIfNegative val="0"/>
            <c:bubble3D val="0"/>
            <c:spPr>
              <a:solidFill>
                <a:srgbClr val="92D050"/>
              </a:solidFill>
              <a:ln>
                <a:noFill/>
              </a:ln>
              <a:effectLst/>
            </c:spPr>
            <c:extLst>
              <c:ext xmlns:c16="http://schemas.microsoft.com/office/drawing/2014/chart" uri="{C3380CC4-5D6E-409C-BE32-E72D297353CC}">
                <c16:uniqueId val="{00000009-27E7-4D3E-87A1-C39740134C3D}"/>
              </c:ext>
            </c:extLst>
          </c:dPt>
          <c:dPt>
            <c:idx val="5"/>
            <c:invertIfNegative val="0"/>
            <c:bubble3D val="0"/>
            <c:spPr>
              <a:solidFill>
                <a:srgbClr val="0070C0"/>
              </a:solidFill>
              <a:ln>
                <a:noFill/>
              </a:ln>
              <a:effectLst/>
            </c:spPr>
            <c:extLst>
              <c:ext xmlns:c16="http://schemas.microsoft.com/office/drawing/2014/chart" uri="{C3380CC4-5D6E-409C-BE32-E72D297353CC}">
                <c16:uniqueId val="{0000000B-27E7-4D3E-87A1-C39740134C3D}"/>
              </c:ext>
            </c:extLst>
          </c:dPt>
          <c:dPt>
            <c:idx val="6"/>
            <c:invertIfNegative val="0"/>
            <c:bubble3D val="0"/>
            <c:spPr>
              <a:solidFill>
                <a:srgbClr val="FFC000"/>
              </a:solidFill>
              <a:ln>
                <a:noFill/>
              </a:ln>
              <a:effectLst/>
            </c:spPr>
            <c:extLst>
              <c:ext xmlns:c16="http://schemas.microsoft.com/office/drawing/2014/chart" uri="{C3380CC4-5D6E-409C-BE32-E72D297353CC}">
                <c16:uniqueId val="{0000000D-27E7-4D3E-87A1-C39740134C3D}"/>
              </c:ext>
            </c:extLst>
          </c:dPt>
          <c:dPt>
            <c:idx val="7"/>
            <c:invertIfNegative val="0"/>
            <c:bubble3D val="0"/>
            <c:spPr>
              <a:solidFill>
                <a:schemeClr val="accent2"/>
              </a:solidFill>
              <a:ln>
                <a:noFill/>
              </a:ln>
              <a:effectLst/>
            </c:spPr>
            <c:extLst>
              <c:ext xmlns:c16="http://schemas.microsoft.com/office/drawing/2014/chart" uri="{C3380CC4-5D6E-409C-BE32-E72D297353CC}">
                <c16:uniqueId val="{0000000F-27E7-4D3E-87A1-C39740134C3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'Sustainability '!$A$16:$A$23</c:f>
              <c:strCache>
                <c:ptCount val="8"/>
                <c:pt idx="0">
                  <c:v>Recycling</c:v>
                </c:pt>
                <c:pt idx="1">
                  <c:v>Education and awareness campaigns </c:v>
                </c:pt>
                <c:pt idx="2">
                  <c:v>Dumped rubbish </c:v>
                </c:pt>
                <c:pt idx="3">
                  <c:v>Kerbside rubbish and recycling</c:v>
                </c:pt>
                <c:pt idx="4">
                  <c:v>Hard waste collections </c:v>
                </c:pt>
                <c:pt idx="5">
                  <c:v>Bundled branch collection </c:v>
                </c:pt>
                <c:pt idx="6">
                  <c:v>Landfill </c:v>
                </c:pt>
                <c:pt idx="7">
                  <c:v>Other </c:v>
                </c:pt>
              </c:strCache>
            </c:strRef>
          </c:cat>
          <c:val>
            <c:numRef>
              <c:f>'Sustainability '!$B$16:$B$23</c:f>
              <c:numCache>
                <c:formatCode>General</c:formatCode>
                <c:ptCount val="8"/>
                <c:pt idx="0">
                  <c:v>19</c:v>
                </c:pt>
                <c:pt idx="1">
                  <c:v>21</c:v>
                </c:pt>
                <c:pt idx="2">
                  <c:v>20</c:v>
                </c:pt>
                <c:pt idx="3">
                  <c:v>17</c:v>
                </c:pt>
                <c:pt idx="4">
                  <c:v>14</c:v>
                </c:pt>
                <c:pt idx="5">
                  <c:v>8</c:v>
                </c:pt>
                <c:pt idx="6">
                  <c:v>14</c:v>
                </c:pt>
                <c:pt idx="7">
                  <c:v>2</c:v>
                </c:pt>
              </c:numCache>
            </c:numRef>
          </c:val>
          <c:extLst>
            <c:ext xmlns:c16="http://schemas.microsoft.com/office/drawing/2014/chart" uri="{C3380CC4-5D6E-409C-BE32-E72D297353CC}">
              <c16:uniqueId val="{00000010-27E7-4D3E-87A1-C39740134C3D}"/>
            </c:ext>
          </c:extLst>
        </c:ser>
        <c:dLbls>
          <c:showLegendKey val="0"/>
          <c:showVal val="0"/>
          <c:showCatName val="0"/>
          <c:showSerName val="0"/>
          <c:showPercent val="0"/>
          <c:showBubbleSize val="0"/>
        </c:dLbls>
        <c:gapWidth val="182"/>
        <c:axId val="870903656"/>
        <c:axId val="870902576"/>
      </c:barChart>
      <c:catAx>
        <c:axId val="870903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902576"/>
        <c:crosses val="autoZero"/>
        <c:auto val="1"/>
        <c:lblAlgn val="ctr"/>
        <c:lblOffset val="100"/>
        <c:noMultiLvlLbl val="0"/>
      </c:catAx>
      <c:valAx>
        <c:axId val="8709025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903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Youth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0E10-44D8-A78D-4818985C5CD2}"/>
              </c:ext>
            </c:extLst>
          </c:dPt>
          <c:dPt>
            <c:idx val="1"/>
            <c:invertIfNegative val="0"/>
            <c:bubble3D val="0"/>
            <c:spPr>
              <a:solidFill>
                <a:srgbClr val="92D050"/>
              </a:solidFill>
              <a:ln>
                <a:noFill/>
              </a:ln>
              <a:effectLst/>
            </c:spPr>
            <c:extLst>
              <c:ext xmlns:c16="http://schemas.microsoft.com/office/drawing/2014/chart" uri="{C3380CC4-5D6E-409C-BE32-E72D297353CC}">
                <c16:uniqueId val="{00000003-0E10-44D8-A78D-4818985C5CD2}"/>
              </c:ext>
            </c:extLst>
          </c:dPt>
          <c:dPt>
            <c:idx val="2"/>
            <c:invertIfNegative val="0"/>
            <c:bubble3D val="0"/>
            <c:spPr>
              <a:solidFill>
                <a:srgbClr val="0070C0"/>
              </a:solidFill>
              <a:ln>
                <a:noFill/>
              </a:ln>
              <a:effectLst/>
            </c:spPr>
            <c:extLst>
              <c:ext xmlns:c16="http://schemas.microsoft.com/office/drawing/2014/chart" uri="{C3380CC4-5D6E-409C-BE32-E72D297353CC}">
                <c16:uniqueId val="{00000005-0E10-44D8-A78D-4818985C5CD2}"/>
              </c:ext>
            </c:extLst>
          </c:dPt>
          <c:dPt>
            <c:idx val="3"/>
            <c:invertIfNegative val="0"/>
            <c:bubble3D val="0"/>
            <c:spPr>
              <a:solidFill>
                <a:srgbClr val="FFC000"/>
              </a:solidFill>
              <a:ln>
                <a:noFill/>
              </a:ln>
              <a:effectLst/>
            </c:spPr>
            <c:extLst>
              <c:ext xmlns:c16="http://schemas.microsoft.com/office/drawing/2014/chart" uri="{C3380CC4-5D6E-409C-BE32-E72D297353CC}">
                <c16:uniqueId val="{00000007-0E10-44D8-A78D-4818985C5CD2}"/>
              </c:ext>
            </c:extLst>
          </c:dPt>
          <c:dPt>
            <c:idx val="4"/>
            <c:invertIfNegative val="0"/>
            <c:bubble3D val="0"/>
            <c:spPr>
              <a:solidFill>
                <a:schemeClr val="accent2"/>
              </a:solidFill>
              <a:ln>
                <a:noFill/>
              </a:ln>
              <a:effectLst/>
            </c:spPr>
            <c:extLst>
              <c:ext xmlns:c16="http://schemas.microsoft.com/office/drawing/2014/chart" uri="{C3380CC4-5D6E-409C-BE32-E72D297353CC}">
                <c16:uniqueId val="{00000009-0E10-44D8-A78D-4818985C5CD2}"/>
              </c:ext>
            </c:extLst>
          </c:dPt>
          <c:dPt>
            <c:idx val="5"/>
            <c:invertIfNegative val="0"/>
            <c:bubble3D val="0"/>
            <c:spPr>
              <a:solidFill>
                <a:srgbClr val="92D050"/>
              </a:solidFill>
              <a:ln>
                <a:noFill/>
              </a:ln>
              <a:effectLst/>
            </c:spPr>
            <c:extLst>
              <c:ext xmlns:c16="http://schemas.microsoft.com/office/drawing/2014/chart" uri="{C3380CC4-5D6E-409C-BE32-E72D297353CC}">
                <c16:uniqueId val="{0000000B-0E10-44D8-A78D-4818985C5CD2}"/>
              </c:ext>
            </c:extLst>
          </c:dPt>
          <c:dPt>
            <c:idx val="6"/>
            <c:invertIfNegative val="0"/>
            <c:bubble3D val="0"/>
            <c:spPr>
              <a:solidFill>
                <a:srgbClr val="0070C0"/>
              </a:solidFill>
              <a:ln>
                <a:noFill/>
              </a:ln>
              <a:effectLst/>
            </c:spPr>
            <c:extLst>
              <c:ext xmlns:c16="http://schemas.microsoft.com/office/drawing/2014/chart" uri="{C3380CC4-5D6E-409C-BE32-E72D297353CC}">
                <c16:uniqueId val="{0000000D-0E10-44D8-A78D-4818985C5CD2}"/>
              </c:ext>
            </c:extLst>
          </c:dPt>
          <c:dPt>
            <c:idx val="7"/>
            <c:invertIfNegative val="0"/>
            <c:bubble3D val="0"/>
            <c:spPr>
              <a:solidFill>
                <a:srgbClr val="FFC000"/>
              </a:solidFill>
              <a:ln>
                <a:noFill/>
              </a:ln>
              <a:effectLst/>
            </c:spPr>
            <c:extLst>
              <c:ext xmlns:c16="http://schemas.microsoft.com/office/drawing/2014/chart" uri="{C3380CC4-5D6E-409C-BE32-E72D297353CC}">
                <c16:uniqueId val="{0000000F-0E10-44D8-A78D-4818985C5CD2}"/>
              </c:ext>
            </c:extLst>
          </c:dPt>
          <c:dPt>
            <c:idx val="8"/>
            <c:invertIfNegative val="0"/>
            <c:bubble3D val="0"/>
            <c:spPr>
              <a:solidFill>
                <a:schemeClr val="accent2"/>
              </a:solidFill>
              <a:ln>
                <a:noFill/>
              </a:ln>
              <a:effectLst/>
            </c:spPr>
            <c:extLst>
              <c:ext xmlns:c16="http://schemas.microsoft.com/office/drawing/2014/chart" uri="{C3380CC4-5D6E-409C-BE32-E72D297353CC}">
                <c16:uniqueId val="{00000011-0E10-44D8-A78D-4818985C5CD2}"/>
              </c:ext>
            </c:extLst>
          </c:dPt>
          <c:dPt>
            <c:idx val="9"/>
            <c:invertIfNegative val="0"/>
            <c:bubble3D val="0"/>
            <c:spPr>
              <a:solidFill>
                <a:srgbClr val="92D050"/>
              </a:solidFill>
              <a:ln>
                <a:noFill/>
              </a:ln>
              <a:effectLst/>
            </c:spPr>
            <c:extLst>
              <c:ext xmlns:c16="http://schemas.microsoft.com/office/drawing/2014/chart" uri="{C3380CC4-5D6E-409C-BE32-E72D297353CC}">
                <c16:uniqueId val="{00000013-0E10-44D8-A78D-4818985C5CD2}"/>
              </c:ext>
            </c:extLst>
          </c:dPt>
          <c:dPt>
            <c:idx val="11"/>
            <c:invertIfNegative val="0"/>
            <c:bubble3D val="0"/>
            <c:spPr>
              <a:solidFill>
                <a:srgbClr val="FFC000"/>
              </a:solidFill>
              <a:ln>
                <a:noFill/>
              </a:ln>
              <a:effectLst/>
            </c:spPr>
            <c:extLst>
              <c:ext xmlns:c16="http://schemas.microsoft.com/office/drawing/2014/chart" uri="{C3380CC4-5D6E-409C-BE32-E72D297353CC}">
                <c16:uniqueId val="{00000015-0E10-44D8-A78D-4818985C5CD2}"/>
              </c:ext>
            </c:extLst>
          </c:dPt>
          <c:dPt>
            <c:idx val="12"/>
            <c:invertIfNegative val="0"/>
            <c:bubble3D val="0"/>
            <c:spPr>
              <a:solidFill>
                <a:schemeClr val="accent2"/>
              </a:solidFill>
              <a:ln>
                <a:noFill/>
              </a:ln>
              <a:effectLst/>
            </c:spPr>
            <c:extLst>
              <c:ext xmlns:c16="http://schemas.microsoft.com/office/drawing/2014/chart" uri="{C3380CC4-5D6E-409C-BE32-E72D297353CC}">
                <c16:uniqueId val="{00000017-0E10-44D8-A78D-4818985C5CD2}"/>
              </c:ext>
            </c:extLst>
          </c:dPt>
          <c:dPt>
            <c:idx val="13"/>
            <c:invertIfNegative val="0"/>
            <c:bubble3D val="0"/>
            <c:spPr>
              <a:solidFill>
                <a:srgbClr val="92D050"/>
              </a:solidFill>
              <a:ln>
                <a:noFill/>
              </a:ln>
              <a:effectLst/>
            </c:spPr>
            <c:extLst>
              <c:ext xmlns:c16="http://schemas.microsoft.com/office/drawing/2014/chart" uri="{C3380CC4-5D6E-409C-BE32-E72D297353CC}">
                <c16:uniqueId val="{00000019-0E10-44D8-A78D-4818985C5CD2}"/>
              </c:ext>
            </c:extLst>
          </c:dPt>
          <c:dPt>
            <c:idx val="14"/>
            <c:invertIfNegative val="0"/>
            <c:bubble3D val="0"/>
            <c:spPr>
              <a:solidFill>
                <a:srgbClr val="0070C0"/>
              </a:solidFill>
              <a:ln>
                <a:noFill/>
              </a:ln>
              <a:effectLst/>
            </c:spPr>
            <c:extLst>
              <c:ext xmlns:c16="http://schemas.microsoft.com/office/drawing/2014/chart" uri="{C3380CC4-5D6E-409C-BE32-E72D297353CC}">
                <c16:uniqueId val="{0000001B-0E10-44D8-A78D-4818985C5CD2}"/>
              </c:ext>
            </c:extLst>
          </c:dPt>
          <c:dPt>
            <c:idx val="15"/>
            <c:invertIfNegative val="0"/>
            <c:bubble3D val="0"/>
            <c:spPr>
              <a:solidFill>
                <a:srgbClr val="FFC000"/>
              </a:solidFill>
              <a:ln>
                <a:noFill/>
              </a:ln>
              <a:effectLst/>
            </c:spPr>
            <c:extLst>
              <c:ext xmlns:c16="http://schemas.microsoft.com/office/drawing/2014/chart" uri="{C3380CC4-5D6E-409C-BE32-E72D297353CC}">
                <c16:uniqueId val="{0000001D-0E10-44D8-A78D-4818985C5CD2}"/>
              </c:ext>
            </c:extLst>
          </c:dPt>
          <c:dPt>
            <c:idx val="16"/>
            <c:invertIfNegative val="0"/>
            <c:bubble3D val="0"/>
            <c:spPr>
              <a:solidFill>
                <a:schemeClr val="accent2"/>
              </a:solidFill>
              <a:ln>
                <a:noFill/>
              </a:ln>
              <a:effectLst/>
            </c:spPr>
            <c:extLst>
              <c:ext xmlns:c16="http://schemas.microsoft.com/office/drawing/2014/chart" uri="{C3380CC4-5D6E-409C-BE32-E72D297353CC}">
                <c16:uniqueId val="{0000001F-0E10-44D8-A78D-4818985C5CD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'Youth '!$A$2:$A$18</c:f>
              <c:strCache>
                <c:ptCount val="17"/>
                <c:pt idx="0">
                  <c:v>Mental health and wellbeing </c:v>
                </c:pt>
                <c:pt idx="1">
                  <c:v>Bullying or abuse</c:v>
                </c:pt>
                <c:pt idx="2">
                  <c:v>Family and relationship issues </c:v>
                </c:pt>
                <c:pt idx="3">
                  <c:v>Discrimination </c:v>
                </c:pt>
                <c:pt idx="4">
                  <c:v>Racism </c:v>
                </c:pt>
                <c:pt idx="5">
                  <c:v>LGBTIQA </c:v>
                </c:pt>
                <c:pt idx="6">
                  <c:v>Cost of living </c:v>
                </c:pt>
                <c:pt idx="7">
                  <c:v>Drugs and Alcohol </c:v>
                </c:pt>
                <c:pt idx="8">
                  <c:v>Smoking and Vaping </c:v>
                </c:pt>
                <c:pt idx="9">
                  <c:v>Safety and crime in the community </c:v>
                </c:pt>
                <c:pt idx="10">
                  <c:v>Homelessness </c:v>
                </c:pt>
                <c:pt idx="11">
                  <c:v>School, TAFE or uni challenges </c:v>
                </c:pt>
                <c:pt idx="12">
                  <c:v>Lonliness </c:v>
                </c:pt>
                <c:pt idx="13">
                  <c:v>Climate change/environment</c:v>
                </c:pt>
                <c:pt idx="14">
                  <c:v>World events</c:v>
                </c:pt>
                <c:pt idx="15">
                  <c:v>Social media and online life </c:v>
                </c:pt>
                <c:pt idx="16">
                  <c:v>Other</c:v>
                </c:pt>
              </c:strCache>
            </c:strRef>
          </c:cat>
          <c:val>
            <c:numRef>
              <c:f>'Youth '!$B$2:$B$18</c:f>
              <c:numCache>
                <c:formatCode>General</c:formatCode>
                <c:ptCount val="17"/>
                <c:pt idx="0">
                  <c:v>25</c:v>
                </c:pt>
                <c:pt idx="1">
                  <c:v>28</c:v>
                </c:pt>
                <c:pt idx="2">
                  <c:v>14</c:v>
                </c:pt>
                <c:pt idx="3">
                  <c:v>7</c:v>
                </c:pt>
                <c:pt idx="4">
                  <c:v>5</c:v>
                </c:pt>
                <c:pt idx="5">
                  <c:v>4</c:v>
                </c:pt>
                <c:pt idx="6">
                  <c:v>18</c:v>
                </c:pt>
                <c:pt idx="7">
                  <c:v>15</c:v>
                </c:pt>
                <c:pt idx="8">
                  <c:v>14</c:v>
                </c:pt>
                <c:pt idx="9">
                  <c:v>27</c:v>
                </c:pt>
                <c:pt idx="10">
                  <c:v>0</c:v>
                </c:pt>
                <c:pt idx="11">
                  <c:v>12</c:v>
                </c:pt>
                <c:pt idx="12">
                  <c:v>8</c:v>
                </c:pt>
                <c:pt idx="13">
                  <c:v>3</c:v>
                </c:pt>
                <c:pt idx="14">
                  <c:v>1</c:v>
                </c:pt>
                <c:pt idx="15">
                  <c:v>20</c:v>
                </c:pt>
                <c:pt idx="16">
                  <c:v>1</c:v>
                </c:pt>
              </c:numCache>
            </c:numRef>
          </c:val>
          <c:extLst>
            <c:ext xmlns:c16="http://schemas.microsoft.com/office/drawing/2014/chart" uri="{C3380CC4-5D6E-409C-BE32-E72D297353CC}">
              <c16:uniqueId val="{00000020-0E10-44D8-A78D-4818985C5CD2}"/>
            </c:ext>
          </c:extLst>
        </c:ser>
        <c:dLbls>
          <c:showLegendKey val="0"/>
          <c:showVal val="0"/>
          <c:showCatName val="0"/>
          <c:showSerName val="0"/>
          <c:showPercent val="0"/>
          <c:showBubbleSize val="0"/>
        </c:dLbls>
        <c:gapWidth val="182"/>
        <c:axId val="867708440"/>
        <c:axId val="867704840"/>
      </c:barChart>
      <c:catAx>
        <c:axId val="8677084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7704840"/>
        <c:crosses val="autoZero"/>
        <c:auto val="1"/>
        <c:lblAlgn val="ctr"/>
        <c:lblOffset val="100"/>
        <c:noMultiLvlLbl val="0"/>
      </c:catAx>
      <c:valAx>
        <c:axId val="8677048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7708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Support</a:t>
            </a:r>
            <a:r>
              <a:rPr lang="en-AU" baseline="0"/>
              <a:t> for Youth</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92D050"/>
              </a:solidFill>
              <a:ln>
                <a:noFill/>
              </a:ln>
              <a:effectLst/>
            </c:spPr>
            <c:extLst>
              <c:ext xmlns:c16="http://schemas.microsoft.com/office/drawing/2014/chart" uri="{C3380CC4-5D6E-409C-BE32-E72D297353CC}">
                <c16:uniqueId val="{00000001-31F4-4685-A16A-B06A1503F40F}"/>
              </c:ext>
            </c:extLst>
          </c:dPt>
          <c:dPt>
            <c:idx val="2"/>
            <c:invertIfNegative val="0"/>
            <c:bubble3D val="0"/>
            <c:spPr>
              <a:solidFill>
                <a:srgbClr val="FFC000"/>
              </a:solidFill>
              <a:ln>
                <a:noFill/>
              </a:ln>
              <a:effectLst/>
            </c:spPr>
            <c:extLst>
              <c:ext xmlns:c16="http://schemas.microsoft.com/office/drawing/2014/chart" uri="{C3380CC4-5D6E-409C-BE32-E72D297353CC}">
                <c16:uniqueId val="{00000003-31F4-4685-A16A-B06A1503F40F}"/>
              </c:ext>
            </c:extLst>
          </c:dPt>
          <c:dPt>
            <c:idx val="3"/>
            <c:invertIfNegative val="0"/>
            <c:bubble3D val="0"/>
            <c:spPr>
              <a:solidFill>
                <a:schemeClr val="accent2"/>
              </a:solidFill>
              <a:ln>
                <a:noFill/>
              </a:ln>
              <a:effectLst/>
            </c:spPr>
            <c:extLst>
              <c:ext xmlns:c16="http://schemas.microsoft.com/office/drawing/2014/chart" uri="{C3380CC4-5D6E-409C-BE32-E72D297353CC}">
                <c16:uniqueId val="{00000005-31F4-4685-A16A-B06A1503F40F}"/>
              </c:ext>
            </c:extLst>
          </c:dPt>
          <c:dPt>
            <c:idx val="4"/>
            <c:invertIfNegative val="0"/>
            <c:bubble3D val="0"/>
            <c:spPr>
              <a:solidFill>
                <a:srgbClr val="92D050"/>
              </a:solidFill>
              <a:ln>
                <a:noFill/>
              </a:ln>
              <a:effectLst/>
            </c:spPr>
            <c:extLst>
              <c:ext xmlns:c16="http://schemas.microsoft.com/office/drawing/2014/chart" uri="{C3380CC4-5D6E-409C-BE32-E72D297353CC}">
                <c16:uniqueId val="{00000007-31F4-4685-A16A-B06A1503F40F}"/>
              </c:ext>
            </c:extLst>
          </c:dPt>
          <c:dPt>
            <c:idx val="5"/>
            <c:invertIfNegative val="0"/>
            <c:bubble3D val="0"/>
            <c:spPr>
              <a:solidFill>
                <a:srgbClr val="0070C0"/>
              </a:solidFill>
              <a:ln>
                <a:noFill/>
              </a:ln>
              <a:effectLst/>
            </c:spPr>
            <c:extLst>
              <c:ext xmlns:c16="http://schemas.microsoft.com/office/drawing/2014/chart" uri="{C3380CC4-5D6E-409C-BE32-E72D297353CC}">
                <c16:uniqueId val="{00000009-31F4-4685-A16A-B06A1503F40F}"/>
              </c:ext>
            </c:extLst>
          </c:dPt>
          <c:dPt>
            <c:idx val="6"/>
            <c:invertIfNegative val="0"/>
            <c:bubble3D val="0"/>
            <c:spPr>
              <a:solidFill>
                <a:srgbClr val="FFC000"/>
              </a:solidFill>
              <a:ln>
                <a:noFill/>
              </a:ln>
              <a:effectLst/>
            </c:spPr>
            <c:extLst>
              <c:ext xmlns:c16="http://schemas.microsoft.com/office/drawing/2014/chart" uri="{C3380CC4-5D6E-409C-BE32-E72D297353CC}">
                <c16:uniqueId val="{0000000B-31F4-4685-A16A-B06A1503F40F}"/>
              </c:ext>
            </c:extLst>
          </c:dPt>
          <c:dPt>
            <c:idx val="7"/>
            <c:invertIfNegative val="0"/>
            <c:bubble3D val="0"/>
            <c:spPr>
              <a:solidFill>
                <a:schemeClr val="accent2"/>
              </a:solidFill>
              <a:ln>
                <a:noFill/>
              </a:ln>
              <a:effectLst/>
            </c:spPr>
            <c:extLst>
              <c:ext xmlns:c16="http://schemas.microsoft.com/office/drawing/2014/chart" uri="{C3380CC4-5D6E-409C-BE32-E72D297353CC}">
                <c16:uniqueId val="{0000000D-31F4-4685-A16A-B06A1503F40F}"/>
              </c:ext>
            </c:extLst>
          </c:dPt>
          <c:dPt>
            <c:idx val="8"/>
            <c:invertIfNegative val="0"/>
            <c:bubble3D val="0"/>
            <c:spPr>
              <a:solidFill>
                <a:srgbClr val="00B050"/>
              </a:solidFill>
              <a:ln>
                <a:noFill/>
              </a:ln>
              <a:effectLst/>
            </c:spPr>
            <c:extLst>
              <c:ext xmlns:c16="http://schemas.microsoft.com/office/drawing/2014/chart" uri="{C3380CC4-5D6E-409C-BE32-E72D297353CC}">
                <c16:uniqueId val="{0000000F-31F4-4685-A16A-B06A1503F40F}"/>
              </c:ext>
            </c:extLst>
          </c:dPt>
          <c:dPt>
            <c:idx val="9"/>
            <c:invertIfNegative val="0"/>
            <c:bubble3D val="0"/>
            <c:spPr>
              <a:solidFill>
                <a:srgbClr val="0070C0"/>
              </a:solidFill>
              <a:ln>
                <a:noFill/>
              </a:ln>
              <a:effectLst/>
            </c:spPr>
            <c:extLst>
              <c:ext xmlns:c16="http://schemas.microsoft.com/office/drawing/2014/chart" uri="{C3380CC4-5D6E-409C-BE32-E72D297353CC}">
                <c16:uniqueId val="{00000011-31F4-4685-A16A-B06A1503F40F}"/>
              </c:ext>
            </c:extLst>
          </c:dPt>
          <c:dPt>
            <c:idx val="10"/>
            <c:invertIfNegative val="0"/>
            <c:bubble3D val="0"/>
            <c:spPr>
              <a:solidFill>
                <a:srgbClr val="FFC000"/>
              </a:solidFill>
              <a:ln>
                <a:noFill/>
              </a:ln>
              <a:effectLst/>
            </c:spPr>
            <c:extLst>
              <c:ext xmlns:c16="http://schemas.microsoft.com/office/drawing/2014/chart" uri="{C3380CC4-5D6E-409C-BE32-E72D297353CC}">
                <c16:uniqueId val="{00000013-31F4-4685-A16A-B06A1503F40F}"/>
              </c:ext>
            </c:extLst>
          </c:dPt>
          <c:dPt>
            <c:idx val="11"/>
            <c:invertIfNegative val="0"/>
            <c:bubble3D val="0"/>
            <c:spPr>
              <a:solidFill>
                <a:schemeClr val="accent2"/>
              </a:solidFill>
              <a:ln>
                <a:noFill/>
              </a:ln>
              <a:effectLst/>
            </c:spPr>
            <c:extLst>
              <c:ext xmlns:c16="http://schemas.microsoft.com/office/drawing/2014/chart" uri="{C3380CC4-5D6E-409C-BE32-E72D297353CC}">
                <c16:uniqueId val="{00000015-31F4-4685-A16A-B06A1503F40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'Youth '!$A$24:$A$35</c:f>
              <c:strCache>
                <c:ptCount val="12"/>
                <c:pt idx="0">
                  <c:v>Mental health and wellbeing support </c:v>
                </c:pt>
                <c:pt idx="1">
                  <c:v>Employment and career pathways </c:v>
                </c:pt>
                <c:pt idx="2">
                  <c:v>One-on-one support from a youth worker </c:v>
                </c:pt>
                <c:pt idx="3">
                  <c:v>LGBTIQA inclusion and support </c:v>
                </c:pt>
                <c:pt idx="4">
                  <c:v>School visits to deliver workshops and programs </c:v>
                </c:pt>
                <c:pt idx="5">
                  <c:v>Social connection (regular programs and groups)</c:v>
                </c:pt>
                <c:pt idx="6">
                  <c:v>Volunteering opportunities </c:v>
                </c:pt>
                <c:pt idx="7">
                  <c:v>Advocacy for young people's voices and needs </c:v>
                </c:pt>
                <c:pt idx="8">
                  <c:v>Free/low-cost youth events </c:v>
                </c:pt>
                <c:pt idx="9">
                  <c:v>Sharing relevant information online for young people</c:v>
                </c:pt>
                <c:pt idx="10">
                  <c:v>Helping parents/carers better understand young people </c:v>
                </c:pt>
                <c:pt idx="11">
                  <c:v>Other </c:v>
                </c:pt>
              </c:strCache>
            </c:strRef>
          </c:cat>
          <c:val>
            <c:numRef>
              <c:f>'Youth '!$B$24:$B$35</c:f>
              <c:numCache>
                <c:formatCode>General</c:formatCode>
                <c:ptCount val="12"/>
                <c:pt idx="0">
                  <c:v>17</c:v>
                </c:pt>
                <c:pt idx="1">
                  <c:v>24</c:v>
                </c:pt>
                <c:pt idx="2">
                  <c:v>1</c:v>
                </c:pt>
                <c:pt idx="3">
                  <c:v>1</c:v>
                </c:pt>
                <c:pt idx="4">
                  <c:v>10</c:v>
                </c:pt>
                <c:pt idx="5">
                  <c:v>19</c:v>
                </c:pt>
                <c:pt idx="6">
                  <c:v>10</c:v>
                </c:pt>
                <c:pt idx="7">
                  <c:v>8</c:v>
                </c:pt>
                <c:pt idx="8">
                  <c:v>25</c:v>
                </c:pt>
                <c:pt idx="9">
                  <c:v>4</c:v>
                </c:pt>
                <c:pt idx="10">
                  <c:v>6</c:v>
                </c:pt>
                <c:pt idx="11">
                  <c:v>2</c:v>
                </c:pt>
              </c:numCache>
            </c:numRef>
          </c:val>
          <c:extLst>
            <c:ext xmlns:c16="http://schemas.microsoft.com/office/drawing/2014/chart" uri="{C3380CC4-5D6E-409C-BE32-E72D297353CC}">
              <c16:uniqueId val="{00000016-31F4-4685-A16A-B06A1503F40F}"/>
            </c:ext>
          </c:extLst>
        </c:ser>
        <c:dLbls>
          <c:showLegendKey val="0"/>
          <c:showVal val="0"/>
          <c:showCatName val="0"/>
          <c:showSerName val="0"/>
          <c:showPercent val="0"/>
          <c:showBubbleSize val="0"/>
        </c:dLbls>
        <c:gapWidth val="182"/>
        <c:axId val="623580904"/>
        <c:axId val="623578024"/>
      </c:barChart>
      <c:catAx>
        <c:axId val="6235809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3578024"/>
        <c:crosses val="autoZero"/>
        <c:auto val="1"/>
        <c:lblAlgn val="ctr"/>
        <c:lblOffset val="100"/>
        <c:noMultiLvlLbl val="0"/>
      </c:catAx>
      <c:valAx>
        <c:axId val="6235780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layout>
            <c:manualLayout>
              <c:xMode val="edge"/>
              <c:yMode val="edge"/>
              <c:x val="0.5347661924299657"/>
              <c:y val="0.9046656275879690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3580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Activities, programs</a:t>
            </a:r>
            <a:r>
              <a:rPr lang="en-AU" baseline="0"/>
              <a:t> and events for Youth</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92D050"/>
              </a:solidFill>
              <a:ln>
                <a:noFill/>
              </a:ln>
              <a:effectLst/>
            </c:spPr>
            <c:extLst>
              <c:ext xmlns:c16="http://schemas.microsoft.com/office/drawing/2014/chart" uri="{C3380CC4-5D6E-409C-BE32-E72D297353CC}">
                <c16:uniqueId val="{00000001-7531-4B41-A5BA-4A9415358F70}"/>
              </c:ext>
            </c:extLst>
          </c:dPt>
          <c:dPt>
            <c:idx val="1"/>
            <c:invertIfNegative val="0"/>
            <c:bubble3D val="0"/>
            <c:spPr>
              <a:solidFill>
                <a:srgbClr val="0070C0"/>
              </a:solidFill>
              <a:ln>
                <a:noFill/>
              </a:ln>
              <a:effectLst/>
            </c:spPr>
            <c:extLst>
              <c:ext xmlns:c16="http://schemas.microsoft.com/office/drawing/2014/chart" uri="{C3380CC4-5D6E-409C-BE32-E72D297353CC}">
                <c16:uniqueId val="{00000003-7531-4B41-A5BA-4A9415358F70}"/>
              </c:ext>
            </c:extLst>
          </c:dPt>
          <c:dPt>
            <c:idx val="2"/>
            <c:invertIfNegative val="0"/>
            <c:bubble3D val="0"/>
            <c:spPr>
              <a:solidFill>
                <a:srgbClr val="FFC000"/>
              </a:solidFill>
              <a:ln>
                <a:noFill/>
              </a:ln>
              <a:effectLst/>
            </c:spPr>
            <c:extLst>
              <c:ext xmlns:c16="http://schemas.microsoft.com/office/drawing/2014/chart" uri="{C3380CC4-5D6E-409C-BE32-E72D297353CC}">
                <c16:uniqueId val="{00000005-7531-4B41-A5BA-4A9415358F70}"/>
              </c:ext>
            </c:extLst>
          </c:dPt>
          <c:dPt>
            <c:idx val="3"/>
            <c:invertIfNegative val="0"/>
            <c:bubble3D val="0"/>
            <c:spPr>
              <a:solidFill>
                <a:schemeClr val="accent2"/>
              </a:solidFill>
              <a:ln>
                <a:noFill/>
              </a:ln>
              <a:effectLst/>
            </c:spPr>
            <c:extLst>
              <c:ext xmlns:c16="http://schemas.microsoft.com/office/drawing/2014/chart" uri="{C3380CC4-5D6E-409C-BE32-E72D297353CC}">
                <c16:uniqueId val="{00000007-7531-4B41-A5BA-4A9415358F70}"/>
              </c:ext>
            </c:extLst>
          </c:dPt>
          <c:dPt>
            <c:idx val="4"/>
            <c:invertIfNegative val="0"/>
            <c:bubble3D val="0"/>
            <c:spPr>
              <a:solidFill>
                <a:srgbClr val="92D050"/>
              </a:solidFill>
              <a:ln>
                <a:noFill/>
              </a:ln>
              <a:effectLst/>
            </c:spPr>
            <c:extLst>
              <c:ext xmlns:c16="http://schemas.microsoft.com/office/drawing/2014/chart" uri="{C3380CC4-5D6E-409C-BE32-E72D297353CC}">
                <c16:uniqueId val="{00000009-7531-4B41-A5BA-4A9415358F70}"/>
              </c:ext>
            </c:extLst>
          </c:dPt>
          <c:dPt>
            <c:idx val="5"/>
            <c:invertIfNegative val="0"/>
            <c:bubble3D val="0"/>
            <c:spPr>
              <a:solidFill>
                <a:srgbClr val="0070C0"/>
              </a:solidFill>
              <a:ln>
                <a:noFill/>
              </a:ln>
              <a:effectLst/>
            </c:spPr>
            <c:extLst>
              <c:ext xmlns:c16="http://schemas.microsoft.com/office/drawing/2014/chart" uri="{C3380CC4-5D6E-409C-BE32-E72D297353CC}">
                <c16:uniqueId val="{0000000B-7531-4B41-A5BA-4A9415358F70}"/>
              </c:ext>
            </c:extLst>
          </c:dPt>
          <c:dPt>
            <c:idx val="6"/>
            <c:invertIfNegative val="0"/>
            <c:bubble3D val="0"/>
            <c:spPr>
              <a:solidFill>
                <a:srgbClr val="FFC000"/>
              </a:solidFill>
              <a:ln>
                <a:solidFill>
                  <a:srgbClr val="FFC000"/>
                </a:solidFill>
              </a:ln>
              <a:effectLst/>
            </c:spPr>
            <c:extLst>
              <c:ext xmlns:c16="http://schemas.microsoft.com/office/drawing/2014/chart" uri="{C3380CC4-5D6E-409C-BE32-E72D297353CC}">
                <c16:uniqueId val="{0000000D-7531-4B41-A5BA-4A9415358F70}"/>
              </c:ext>
            </c:extLst>
          </c:dPt>
          <c:dPt>
            <c:idx val="7"/>
            <c:invertIfNegative val="0"/>
            <c:bubble3D val="0"/>
            <c:spPr>
              <a:solidFill>
                <a:schemeClr val="accent2"/>
              </a:solidFill>
              <a:ln>
                <a:noFill/>
              </a:ln>
              <a:effectLst/>
            </c:spPr>
            <c:extLst>
              <c:ext xmlns:c16="http://schemas.microsoft.com/office/drawing/2014/chart" uri="{C3380CC4-5D6E-409C-BE32-E72D297353CC}">
                <c16:uniqueId val="{0000000F-7531-4B41-A5BA-4A9415358F7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'Youth '!$A$43:$A$50</c:f>
              <c:strCache>
                <c:ptCount val="8"/>
                <c:pt idx="0">
                  <c:v>Arts and creative programs </c:v>
                </c:pt>
                <c:pt idx="1">
                  <c:v>Entertainment and youth-friendly events </c:v>
                </c:pt>
                <c:pt idx="2">
                  <c:v>Activities during school holidays </c:v>
                </c:pt>
                <c:pt idx="3">
                  <c:v>Weekly programs or social groups </c:v>
                </c:pt>
                <c:pt idx="4">
                  <c:v>School workshops and programs </c:v>
                </c:pt>
                <c:pt idx="5">
                  <c:v>Sports and recreational activities</c:v>
                </c:pt>
                <c:pt idx="6">
                  <c:v>Skill development opportunities </c:v>
                </c:pt>
                <c:pt idx="7">
                  <c:v>Other </c:v>
                </c:pt>
              </c:strCache>
            </c:strRef>
          </c:cat>
          <c:val>
            <c:numRef>
              <c:f>'Youth '!$B$43:$B$50</c:f>
              <c:numCache>
                <c:formatCode>General</c:formatCode>
                <c:ptCount val="8"/>
                <c:pt idx="0">
                  <c:v>17</c:v>
                </c:pt>
                <c:pt idx="1">
                  <c:v>27</c:v>
                </c:pt>
                <c:pt idx="2">
                  <c:v>23</c:v>
                </c:pt>
                <c:pt idx="3">
                  <c:v>22</c:v>
                </c:pt>
                <c:pt idx="4">
                  <c:v>20</c:v>
                </c:pt>
                <c:pt idx="5">
                  <c:v>33</c:v>
                </c:pt>
                <c:pt idx="6">
                  <c:v>29</c:v>
                </c:pt>
                <c:pt idx="7">
                  <c:v>2</c:v>
                </c:pt>
              </c:numCache>
            </c:numRef>
          </c:val>
          <c:extLst>
            <c:ext xmlns:c16="http://schemas.microsoft.com/office/drawing/2014/chart" uri="{C3380CC4-5D6E-409C-BE32-E72D297353CC}">
              <c16:uniqueId val="{00000010-7531-4B41-A5BA-4A9415358F70}"/>
            </c:ext>
          </c:extLst>
        </c:ser>
        <c:dLbls>
          <c:showLegendKey val="0"/>
          <c:showVal val="0"/>
          <c:showCatName val="0"/>
          <c:showSerName val="0"/>
          <c:showPercent val="0"/>
          <c:showBubbleSize val="0"/>
        </c:dLbls>
        <c:gapWidth val="182"/>
        <c:axId val="451300312"/>
        <c:axId val="451301752"/>
      </c:barChart>
      <c:catAx>
        <c:axId val="451300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301752"/>
        <c:crosses val="autoZero"/>
        <c:auto val="1"/>
        <c:lblAlgn val="ctr"/>
        <c:lblOffset val="100"/>
        <c:noMultiLvlLbl val="0"/>
      </c:catAx>
      <c:valAx>
        <c:axId val="4513017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participants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300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0501a2a698127f1147f3d996a86f5ee2">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dafad97b38a6ce0475ff98076bb05c6f"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Notes xmlns="0d443b12-de91-4fea-9ec9-7fddac0a8a91" xsi:nil="true"/>
  </documentManagement>
</p:properties>
</file>

<file path=customXml/itemProps1.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2.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3.xml><?xml version="1.0" encoding="utf-8"?>
<ds:datastoreItem xmlns:ds="http://schemas.openxmlformats.org/officeDocument/2006/customXml" ds:itemID="{693B278C-CE3C-4D11-AA40-98FDE4D95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E70BDC-0D9E-44B6-882F-404FF713AA23}">
  <ds:schemaRefs>
    <ds:schemaRef ds:uri="http://purl.org/dc/terms/"/>
    <ds:schemaRef ds:uri="0d443b12-de91-4fea-9ec9-7fddac0a8a91"/>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b5ab500d-7bfe-40cf-9816-28aa26f562a5"/>
    <ds:schemaRef ds:uri="http://schemas.microsoft.com/office/2006/metadata/properties"/>
    <ds:schemaRef ds:uri="4b1a6e71-42a8-46d8-a6e7-106048f06fa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7824</Words>
  <Characters>44603</Characters>
  <Application>Microsoft Office Word</Application>
  <DocSecurity>0</DocSecurity>
  <Lines>371</Lines>
  <Paragraphs>104</Paragraphs>
  <ScaleCrop>false</ScaleCrop>
  <Company/>
  <LinksUpToDate>false</LinksUpToDate>
  <CharactersWithSpaces>52323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Community Plan 2025-29 
draft community action plan 2025-26
phase 4</dc:title>
  <dc:subject>Engagement Summary</dc:subject>
  <dc:creator>Sarah Oldman</dc:creator>
  <cp:keywords/>
  <dc:description/>
  <cp:lastModifiedBy>George Tsetinis</cp:lastModifiedBy>
  <cp:revision>2</cp:revision>
  <cp:lastPrinted>2025-11-21T03:27:00Z</cp:lastPrinted>
  <dcterms:created xsi:type="dcterms:W3CDTF">2025-11-24T00:01:00Z</dcterms:created>
  <dcterms:modified xsi:type="dcterms:W3CDTF">2025-11-24T00:01:00Z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